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6B" w:rsidRDefault="00670D7C" w:rsidP="009B08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880">
        <w:rPr>
          <w:rFonts w:ascii="Times New Roman" w:hAnsi="Times New Roman"/>
          <w:b/>
          <w:sz w:val="28"/>
          <w:szCs w:val="28"/>
        </w:rPr>
        <w:t xml:space="preserve">Повідомлення </w:t>
      </w:r>
    </w:p>
    <w:p w:rsidR="00670D7C" w:rsidRPr="009B0880" w:rsidRDefault="00670D7C" w:rsidP="009B08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880">
        <w:rPr>
          <w:rFonts w:ascii="Times New Roman" w:hAnsi="Times New Roman"/>
          <w:b/>
          <w:sz w:val="28"/>
          <w:szCs w:val="28"/>
        </w:rPr>
        <w:t xml:space="preserve">про оприлюднення проекту </w:t>
      </w:r>
      <w:r w:rsidR="00DB4564">
        <w:rPr>
          <w:rFonts w:ascii="Times New Roman" w:hAnsi="Times New Roman"/>
          <w:b/>
          <w:sz w:val="28"/>
          <w:szCs w:val="28"/>
        </w:rPr>
        <w:t xml:space="preserve">наказу Міністерства фінансів </w:t>
      </w:r>
      <w:r w:rsidR="009B0880" w:rsidRPr="009B0880">
        <w:rPr>
          <w:rFonts w:ascii="Times New Roman" w:hAnsi="Times New Roman"/>
          <w:b/>
          <w:sz w:val="28"/>
          <w:szCs w:val="28"/>
        </w:rPr>
        <w:t>України</w:t>
      </w:r>
      <w:r w:rsidRPr="009B0880">
        <w:rPr>
          <w:rFonts w:ascii="Times New Roman" w:hAnsi="Times New Roman"/>
          <w:b/>
          <w:sz w:val="28"/>
          <w:szCs w:val="28"/>
        </w:rPr>
        <w:t xml:space="preserve"> «</w:t>
      </w:r>
      <w:r w:rsidR="00F50D3C" w:rsidRPr="00F50D3C">
        <w:rPr>
          <w:rFonts w:ascii="Times New Roman" w:eastAsia="Times New Roman" w:hAnsi="Times New Roman"/>
          <w:b/>
          <w:sz w:val="28"/>
          <w:szCs w:val="28"/>
          <w:lang w:eastAsia="ru-RU"/>
        </w:rPr>
        <w:t>Про затвердження структури та форми електронного документа для наповнення Єдиного державного реєстру витратомірів – лічильників обсягу виробленого спирту етилового</w:t>
      </w:r>
      <w:r w:rsidRPr="009B0880">
        <w:rPr>
          <w:rFonts w:ascii="Times New Roman" w:hAnsi="Times New Roman"/>
          <w:b/>
          <w:sz w:val="28"/>
          <w:szCs w:val="28"/>
        </w:rPr>
        <w:t>»</w:t>
      </w:r>
    </w:p>
    <w:p w:rsidR="00670D7C" w:rsidRPr="002B711B" w:rsidRDefault="00670D7C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11B">
        <w:rPr>
          <w:b/>
          <w:sz w:val="28"/>
          <w:szCs w:val="28"/>
        </w:rPr>
        <w:t>__________________________________________________________________</w:t>
      </w:r>
    </w:p>
    <w:p w:rsidR="00670D7C" w:rsidRPr="002B711B" w:rsidRDefault="00670D7C" w:rsidP="00670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E3D" w:rsidRPr="00440EF9" w:rsidRDefault="00A60E3D" w:rsidP="0080656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B711B">
        <w:rPr>
          <w:rFonts w:ascii="Times New Roman" w:eastAsia="Times New Roman" w:hAnsi="Times New Roman"/>
          <w:bCs/>
          <w:sz w:val="28"/>
          <w:szCs w:val="28"/>
          <w:lang w:eastAsia="ru-RU"/>
        </w:rPr>
        <w:t>Міністерство фінансів України на виконання вимог Закону України «</w:t>
      </w:r>
      <w:r w:rsidR="00746531" w:rsidRPr="002B71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</w:t>
      </w:r>
      <w:r w:rsidR="00746531" w:rsidRPr="00DB4564">
        <w:rPr>
          <w:rFonts w:ascii="Times New Roman" w:eastAsia="Times New Roman" w:hAnsi="Times New Roman"/>
          <w:bCs/>
          <w:sz w:val="28"/>
          <w:szCs w:val="28"/>
          <w:lang w:eastAsia="ru-RU"/>
        </w:rPr>
        <w:t>доступ до публічної інформації</w:t>
      </w:r>
      <w:r w:rsidRPr="00DB4564">
        <w:rPr>
          <w:rFonts w:ascii="Times New Roman" w:eastAsia="Times New Roman" w:hAnsi="Times New Roman"/>
          <w:bCs/>
          <w:sz w:val="28"/>
          <w:szCs w:val="28"/>
          <w:lang w:eastAsia="ru-RU"/>
        </w:rPr>
        <w:t>» повідомляє про оприлюднення про</w:t>
      </w:r>
      <w:r w:rsidR="00DB4564" w:rsidRPr="00DB456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B45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кту </w:t>
      </w:r>
      <w:r w:rsidR="00DB4564" w:rsidRPr="00DB4564">
        <w:rPr>
          <w:rFonts w:ascii="Times New Roman" w:hAnsi="Times New Roman"/>
          <w:sz w:val="28"/>
          <w:szCs w:val="28"/>
        </w:rPr>
        <w:t>наказу Міністерства фінансів України «</w:t>
      </w:r>
      <w:r w:rsidR="00F50D3C" w:rsidRPr="00F50D3C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структури та форми електронного документа для наповнення Єдиного державного реєстру витратомірів – лічильників обсягу виробленого спирту етилового</w:t>
      </w:r>
      <w:r w:rsidR="00DB4564" w:rsidRPr="00440EF9">
        <w:rPr>
          <w:rFonts w:ascii="Times New Roman" w:hAnsi="Times New Roman"/>
          <w:sz w:val="28"/>
          <w:szCs w:val="28"/>
        </w:rPr>
        <w:t>»</w:t>
      </w:r>
      <w:r w:rsidR="00397B26" w:rsidRPr="00440EF9">
        <w:rPr>
          <w:rFonts w:ascii="Times New Roman" w:hAnsi="Times New Roman"/>
          <w:sz w:val="28"/>
          <w:szCs w:val="28"/>
        </w:rPr>
        <w:t xml:space="preserve"> </w:t>
      </w:r>
      <w:r w:rsidR="001968D4" w:rsidRPr="00440EF9">
        <w:rPr>
          <w:rFonts w:ascii="Times New Roman" w:hAnsi="Times New Roman"/>
          <w:sz w:val="28"/>
          <w:szCs w:val="28"/>
        </w:rPr>
        <w:t xml:space="preserve">(далі – проект </w:t>
      </w:r>
      <w:r w:rsidR="00DB4564" w:rsidRPr="00440EF9">
        <w:rPr>
          <w:rFonts w:ascii="Times New Roman" w:hAnsi="Times New Roman"/>
          <w:sz w:val="28"/>
          <w:szCs w:val="28"/>
        </w:rPr>
        <w:t>наказу</w:t>
      </w:r>
      <w:r w:rsidR="001968D4" w:rsidRPr="00440EF9">
        <w:rPr>
          <w:rFonts w:ascii="Times New Roman" w:hAnsi="Times New Roman"/>
          <w:sz w:val="28"/>
          <w:szCs w:val="28"/>
        </w:rPr>
        <w:t>)</w:t>
      </w:r>
      <w:r w:rsidRPr="00440EF9">
        <w:rPr>
          <w:rFonts w:ascii="Times New Roman" w:hAnsi="Times New Roman"/>
          <w:sz w:val="28"/>
          <w:szCs w:val="28"/>
        </w:rPr>
        <w:t>.</w:t>
      </w:r>
    </w:p>
    <w:p w:rsidR="00C51B70" w:rsidRPr="00440EF9" w:rsidRDefault="001968D4" w:rsidP="00806567">
      <w:pPr>
        <w:spacing w:after="0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440EF9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DB4564" w:rsidRPr="00440E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40EF9">
        <w:rPr>
          <w:rFonts w:ascii="Times New Roman" w:eastAsia="Times New Roman" w:hAnsi="Times New Roman"/>
          <w:sz w:val="28"/>
          <w:szCs w:val="28"/>
          <w:lang w:eastAsia="ru-RU"/>
        </w:rPr>
        <w:t xml:space="preserve">кт </w:t>
      </w:r>
      <w:r w:rsidR="00DB4564" w:rsidRPr="00440EF9">
        <w:rPr>
          <w:rFonts w:ascii="Times New Roman" w:eastAsia="Times New Roman" w:hAnsi="Times New Roman"/>
          <w:sz w:val="28"/>
          <w:szCs w:val="28"/>
          <w:lang w:eastAsia="ru-RU"/>
        </w:rPr>
        <w:t>наказу</w:t>
      </w:r>
      <w:r w:rsidRPr="00440E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EF9">
        <w:rPr>
          <w:rFonts w:ascii="Times New Roman" w:hAnsi="Times New Roman"/>
          <w:sz w:val="28"/>
          <w:szCs w:val="28"/>
        </w:rPr>
        <w:t xml:space="preserve">розроблено </w:t>
      </w:r>
      <w:r w:rsidR="00397B26" w:rsidRPr="00440EF9">
        <w:rPr>
          <w:rFonts w:ascii="Times New Roman" w:hAnsi="Times New Roman"/>
          <w:sz w:val="28"/>
          <w:szCs w:val="28"/>
        </w:rPr>
        <w:t>з</w:t>
      </w:r>
      <w:r w:rsidR="00397B26" w:rsidRPr="00440EF9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 xml:space="preserve"> метою </w:t>
      </w:r>
      <w:r w:rsidR="00C6498C" w:rsidRPr="00440EF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приведення нормативно правових актів до змін, що передбачені </w:t>
      </w:r>
      <w:r w:rsidR="009B0880" w:rsidRPr="00440EF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Закон</w:t>
      </w:r>
      <w:r w:rsidR="00C6498C" w:rsidRPr="00440EF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ом</w:t>
      </w:r>
      <w:r w:rsidR="00F50D3C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України від 23</w:t>
      </w:r>
      <w:r w:rsidR="009B0880" w:rsidRPr="00440EF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F50D3C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листопада</w:t>
      </w:r>
      <w:r w:rsidR="009B0880" w:rsidRPr="00440EF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201</w:t>
      </w:r>
      <w:r w:rsidR="00F50D3C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8</w:t>
      </w:r>
      <w:r w:rsidR="009B0880" w:rsidRPr="00440EF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року № </w:t>
      </w:r>
      <w:r w:rsidR="00F50D3C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2628</w:t>
      </w:r>
      <w:r w:rsidR="009B0880" w:rsidRPr="00440EF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«</w:t>
      </w:r>
      <w:r w:rsidR="00F50D3C" w:rsidRPr="00F50D3C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</w:t>
      </w:r>
      <w:r w:rsidR="00746531" w:rsidRPr="00440EF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».</w:t>
      </w:r>
    </w:p>
    <w:p w:rsidR="00397B26" w:rsidRPr="00440EF9" w:rsidRDefault="00670D7C" w:rsidP="00806567">
      <w:pPr>
        <w:pStyle w:val="a4"/>
        <w:tabs>
          <w:tab w:val="left" w:pos="709"/>
        </w:tabs>
        <w:spacing w:after="120"/>
        <w:ind w:firstLine="851"/>
        <w:jc w:val="both"/>
        <w:rPr>
          <w:sz w:val="28"/>
          <w:szCs w:val="28"/>
        </w:rPr>
      </w:pPr>
      <w:r w:rsidRPr="00440EF9">
        <w:rPr>
          <w:sz w:val="28"/>
          <w:szCs w:val="28"/>
        </w:rPr>
        <w:t>Із про</w:t>
      </w:r>
      <w:r w:rsidR="00C6498C" w:rsidRPr="00440EF9">
        <w:rPr>
          <w:sz w:val="28"/>
          <w:szCs w:val="28"/>
        </w:rPr>
        <w:t>е</w:t>
      </w:r>
      <w:r w:rsidRPr="00440EF9">
        <w:rPr>
          <w:sz w:val="28"/>
          <w:szCs w:val="28"/>
        </w:rPr>
        <w:t xml:space="preserve">ктом </w:t>
      </w:r>
      <w:r w:rsidR="00C6498C" w:rsidRPr="00440EF9">
        <w:rPr>
          <w:sz w:val="28"/>
          <w:szCs w:val="28"/>
        </w:rPr>
        <w:t>наказу</w:t>
      </w:r>
      <w:r w:rsidRPr="00440EF9">
        <w:rPr>
          <w:sz w:val="28"/>
          <w:szCs w:val="28"/>
        </w:rPr>
        <w:t xml:space="preserve"> можна ознайомитися на офіційній сторінці Міністерства фінансів України в мережі Інтернет за </w:t>
      </w:r>
      <w:proofErr w:type="spellStart"/>
      <w:r w:rsidRPr="00440EF9">
        <w:rPr>
          <w:sz w:val="28"/>
          <w:szCs w:val="28"/>
        </w:rPr>
        <w:t>адресою</w:t>
      </w:r>
      <w:proofErr w:type="spellEnd"/>
      <w:r w:rsidRPr="00440EF9">
        <w:rPr>
          <w:sz w:val="28"/>
          <w:szCs w:val="28"/>
        </w:rPr>
        <w:t xml:space="preserve">: </w:t>
      </w:r>
      <w:hyperlink r:id="rId4" w:history="1">
        <w:proofErr w:type="spellStart"/>
        <w:r w:rsidR="00C51B70" w:rsidRPr="00440EF9">
          <w:rPr>
            <w:b/>
            <w:sz w:val="28"/>
            <w:szCs w:val="28"/>
            <w:u w:val="single"/>
          </w:rPr>
          <w:t>https</w:t>
        </w:r>
        <w:proofErr w:type="spellEnd"/>
        <w:r w:rsidR="00C51B70" w:rsidRPr="00440EF9">
          <w:rPr>
            <w:b/>
            <w:sz w:val="28"/>
            <w:szCs w:val="28"/>
            <w:u w:val="single"/>
          </w:rPr>
          <w:t>://</w:t>
        </w:r>
        <w:proofErr w:type="spellStart"/>
        <w:r w:rsidR="00C51B70" w:rsidRPr="00440EF9">
          <w:rPr>
            <w:b/>
            <w:sz w:val="28"/>
            <w:szCs w:val="28"/>
            <w:u w:val="single"/>
          </w:rPr>
          <w:t>mof.gov.ua</w:t>
        </w:r>
        <w:proofErr w:type="spellEnd"/>
        <w:r w:rsidR="00C51B70" w:rsidRPr="00440EF9">
          <w:rPr>
            <w:b/>
            <w:sz w:val="28"/>
            <w:szCs w:val="28"/>
            <w:u w:val="single"/>
          </w:rPr>
          <w:t>/</w:t>
        </w:r>
        <w:proofErr w:type="spellStart"/>
        <w:r w:rsidR="00C51B70" w:rsidRPr="00440EF9">
          <w:rPr>
            <w:b/>
            <w:sz w:val="28"/>
            <w:szCs w:val="28"/>
            <w:u w:val="single"/>
          </w:rPr>
          <w:t>uk</w:t>
        </w:r>
        <w:proofErr w:type="spellEnd"/>
      </w:hyperlink>
      <w:r w:rsidR="00C51B70" w:rsidRPr="00440EF9">
        <w:rPr>
          <w:b/>
          <w:sz w:val="28"/>
          <w:szCs w:val="28"/>
        </w:rPr>
        <w:t xml:space="preserve"> </w:t>
      </w:r>
      <w:r w:rsidR="00397B26" w:rsidRPr="00440EF9">
        <w:rPr>
          <w:rStyle w:val="a7"/>
          <w:sz w:val="28"/>
          <w:szCs w:val="28"/>
        </w:rPr>
        <w:t xml:space="preserve">у рубриці </w:t>
      </w:r>
      <w:r w:rsidR="005A1E5A" w:rsidRPr="00440EF9">
        <w:rPr>
          <w:rStyle w:val="a7"/>
          <w:sz w:val="28"/>
          <w:szCs w:val="28"/>
        </w:rPr>
        <w:t>«Законодавство» підрозділі «</w:t>
      </w:r>
      <w:r w:rsidR="00C6498C" w:rsidRPr="00440EF9">
        <w:rPr>
          <w:rStyle w:val="a7"/>
          <w:sz w:val="28"/>
          <w:szCs w:val="28"/>
        </w:rPr>
        <w:t>Проекти регуляторних актів для обговорення</w:t>
      </w:r>
      <w:r w:rsidR="005A1E5A" w:rsidRPr="00440EF9">
        <w:rPr>
          <w:rStyle w:val="a7"/>
          <w:sz w:val="28"/>
          <w:szCs w:val="28"/>
        </w:rPr>
        <w:t>»</w:t>
      </w:r>
      <w:r w:rsidR="00440EF9">
        <w:rPr>
          <w:rStyle w:val="a7"/>
          <w:sz w:val="28"/>
          <w:szCs w:val="28"/>
        </w:rPr>
        <w:t>.</w:t>
      </w:r>
    </w:p>
    <w:p w:rsidR="00670D7C" w:rsidRPr="00440EF9" w:rsidRDefault="00670D7C" w:rsidP="0080656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40EF9">
        <w:rPr>
          <w:rFonts w:ascii="Times New Roman" w:hAnsi="Times New Roman"/>
          <w:sz w:val="28"/>
          <w:szCs w:val="28"/>
        </w:rPr>
        <w:t>Зауваження та пропозиції до про</w:t>
      </w:r>
      <w:r w:rsidR="00C6498C" w:rsidRPr="00440EF9">
        <w:rPr>
          <w:rFonts w:ascii="Times New Roman" w:hAnsi="Times New Roman"/>
          <w:sz w:val="28"/>
          <w:szCs w:val="28"/>
        </w:rPr>
        <w:t>е</w:t>
      </w:r>
      <w:r w:rsidRPr="00440EF9">
        <w:rPr>
          <w:rFonts w:ascii="Times New Roman" w:hAnsi="Times New Roman"/>
          <w:sz w:val="28"/>
          <w:szCs w:val="28"/>
        </w:rPr>
        <w:t xml:space="preserve">кту </w:t>
      </w:r>
      <w:r w:rsidR="00C6498C" w:rsidRPr="00440EF9">
        <w:rPr>
          <w:rFonts w:ascii="Times New Roman" w:hAnsi="Times New Roman"/>
          <w:sz w:val="28"/>
          <w:szCs w:val="28"/>
        </w:rPr>
        <w:t>наказу</w:t>
      </w:r>
      <w:r w:rsidRPr="00440EF9">
        <w:rPr>
          <w:rFonts w:ascii="Times New Roman" w:hAnsi="Times New Roman"/>
          <w:sz w:val="28"/>
          <w:szCs w:val="28"/>
        </w:rPr>
        <w:t xml:space="preserve"> надавати протягом </w:t>
      </w:r>
      <w:r w:rsidR="00C6498C" w:rsidRPr="00440EF9">
        <w:rPr>
          <w:rFonts w:ascii="Times New Roman" w:hAnsi="Times New Roman"/>
          <w:sz w:val="28"/>
          <w:szCs w:val="28"/>
        </w:rPr>
        <w:t>3</w:t>
      </w:r>
      <w:r w:rsidR="00440EF9">
        <w:rPr>
          <w:rFonts w:ascii="Times New Roman" w:hAnsi="Times New Roman"/>
          <w:sz w:val="28"/>
          <w:szCs w:val="28"/>
        </w:rPr>
        <w:t>0 </w:t>
      </w:r>
      <w:r w:rsidRPr="00440EF9">
        <w:rPr>
          <w:rFonts w:ascii="Times New Roman" w:hAnsi="Times New Roman"/>
          <w:sz w:val="28"/>
          <w:szCs w:val="28"/>
        </w:rPr>
        <w:t xml:space="preserve">робочих днів з дня оприлюднення на офіційній сторінці Міністерства фінансів України у письмовій та/або електронній формі за </w:t>
      </w:r>
      <w:proofErr w:type="spellStart"/>
      <w:r w:rsidRPr="00440EF9">
        <w:rPr>
          <w:rFonts w:ascii="Times New Roman" w:hAnsi="Times New Roman"/>
          <w:sz w:val="28"/>
          <w:szCs w:val="28"/>
        </w:rPr>
        <w:t>адресою</w:t>
      </w:r>
      <w:proofErr w:type="spellEnd"/>
      <w:r w:rsidRPr="00440EF9">
        <w:rPr>
          <w:rFonts w:ascii="Times New Roman" w:hAnsi="Times New Roman"/>
          <w:sz w:val="28"/>
          <w:szCs w:val="28"/>
        </w:rPr>
        <w:t>: 01008, м. Київ, вул.</w:t>
      </w:r>
      <w:r w:rsidR="00440EF9">
        <w:rPr>
          <w:rFonts w:ascii="Times New Roman" w:hAnsi="Times New Roman"/>
          <w:sz w:val="28"/>
          <w:szCs w:val="28"/>
        </w:rPr>
        <w:t> </w:t>
      </w:r>
      <w:r w:rsidRPr="00440EF9">
        <w:rPr>
          <w:rFonts w:ascii="Times New Roman" w:hAnsi="Times New Roman"/>
          <w:sz w:val="28"/>
          <w:szCs w:val="28"/>
        </w:rPr>
        <w:t>Грушевського, 12/2</w:t>
      </w:r>
      <w:r w:rsidR="002A0123" w:rsidRPr="00440EF9">
        <w:rPr>
          <w:rFonts w:ascii="Times New Roman" w:hAnsi="Times New Roman"/>
          <w:sz w:val="28"/>
          <w:szCs w:val="28"/>
        </w:rPr>
        <w:t>,</w:t>
      </w:r>
      <w:r w:rsidRPr="00440EF9">
        <w:rPr>
          <w:rFonts w:ascii="Times New Roman" w:hAnsi="Times New Roman"/>
          <w:sz w:val="28"/>
          <w:szCs w:val="28"/>
        </w:rPr>
        <w:t xml:space="preserve"> Міністерство фінансів України, e-</w:t>
      </w:r>
      <w:proofErr w:type="spellStart"/>
      <w:r w:rsidRPr="00440EF9">
        <w:rPr>
          <w:rFonts w:ascii="Times New Roman" w:hAnsi="Times New Roman"/>
          <w:sz w:val="28"/>
          <w:szCs w:val="28"/>
        </w:rPr>
        <w:t>mail</w:t>
      </w:r>
      <w:proofErr w:type="spellEnd"/>
      <w:r w:rsidR="00C6498C" w:rsidRPr="00440EF9">
        <w:rPr>
          <w:rFonts w:ascii="Times New Roman" w:hAnsi="Times New Roman"/>
          <w:sz w:val="28"/>
          <w:szCs w:val="28"/>
          <w:lang w:val="ru-RU"/>
        </w:rPr>
        <w:t>:</w:t>
      </w:r>
      <w:r w:rsidR="00C6498C" w:rsidRPr="00440E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6498C" w:rsidRPr="00440EF9">
        <w:rPr>
          <w:rFonts w:ascii="Times New Roman" w:hAnsi="Times New Roman"/>
          <w:b/>
          <w:sz w:val="28"/>
          <w:szCs w:val="28"/>
          <w:u w:val="single"/>
          <w:lang w:val="en-US"/>
        </w:rPr>
        <w:t>orlyans</w:t>
      </w:r>
      <w:r w:rsidR="009B0880" w:rsidRPr="00440EF9">
        <w:rPr>
          <w:rFonts w:ascii="Times New Roman" w:hAnsi="Times New Roman"/>
          <w:b/>
          <w:sz w:val="28"/>
          <w:szCs w:val="28"/>
          <w:u w:val="single"/>
          <w:lang w:val="en-US"/>
        </w:rPr>
        <w:t>k</w:t>
      </w:r>
      <w:r w:rsidR="00C6498C" w:rsidRPr="00440EF9">
        <w:rPr>
          <w:rFonts w:ascii="Times New Roman" w:hAnsi="Times New Roman"/>
          <w:b/>
          <w:sz w:val="28"/>
          <w:szCs w:val="28"/>
          <w:u w:val="single"/>
          <w:lang w:val="en-US"/>
        </w:rPr>
        <w:t>y</w:t>
      </w:r>
      <w:proofErr w:type="spellEnd"/>
      <w:r w:rsidR="00440EF9" w:rsidRPr="00440EF9">
        <w:fldChar w:fldCharType="begin"/>
      </w:r>
      <w:r w:rsidR="00440EF9" w:rsidRPr="00440EF9">
        <w:instrText xml:space="preserve"> HYPERLINK "mailto:paskarenko@minfin.gov.ua" </w:instrText>
      </w:r>
      <w:r w:rsidR="00440EF9" w:rsidRPr="00440EF9">
        <w:fldChar w:fldCharType="separate"/>
      </w:r>
      <w:r w:rsidRPr="00440EF9">
        <w:rPr>
          <w:rStyle w:val="a3"/>
          <w:rFonts w:ascii="Times New Roman" w:hAnsi="Times New Roman"/>
          <w:b/>
          <w:color w:val="auto"/>
          <w:sz w:val="28"/>
          <w:szCs w:val="28"/>
        </w:rPr>
        <w:t>@</w:t>
      </w:r>
      <w:proofErr w:type="spellStart"/>
      <w:r w:rsidRPr="00440EF9">
        <w:rPr>
          <w:rStyle w:val="a3"/>
          <w:rFonts w:ascii="Times New Roman" w:hAnsi="Times New Roman"/>
          <w:b/>
          <w:color w:val="auto"/>
          <w:sz w:val="28"/>
          <w:szCs w:val="28"/>
        </w:rPr>
        <w:t>minfin.gov.ua</w:t>
      </w:r>
      <w:proofErr w:type="spellEnd"/>
      <w:r w:rsidR="00440EF9" w:rsidRPr="00440EF9">
        <w:rPr>
          <w:rStyle w:val="a3"/>
          <w:rFonts w:ascii="Times New Roman" w:hAnsi="Times New Roman"/>
          <w:b/>
          <w:color w:val="auto"/>
          <w:sz w:val="28"/>
          <w:szCs w:val="28"/>
        </w:rPr>
        <w:fldChar w:fldCharType="end"/>
      </w:r>
      <w:r w:rsidRPr="00440EF9">
        <w:rPr>
          <w:rFonts w:ascii="Times New Roman" w:hAnsi="Times New Roman"/>
          <w:b/>
          <w:sz w:val="28"/>
          <w:szCs w:val="28"/>
        </w:rPr>
        <w:t>.</w:t>
      </w:r>
    </w:p>
    <w:p w:rsidR="00670D7C" w:rsidRDefault="00670D7C" w:rsidP="00670D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23D6B" w:rsidRDefault="00423D6B" w:rsidP="00670D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23D6B" w:rsidRPr="00440EF9" w:rsidRDefault="00423D6B" w:rsidP="00670D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23D6B" w:rsidRPr="00440E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C"/>
    <w:rsid w:val="001968D4"/>
    <w:rsid w:val="00230D93"/>
    <w:rsid w:val="002A0123"/>
    <w:rsid w:val="002B711B"/>
    <w:rsid w:val="00397B26"/>
    <w:rsid w:val="003C0754"/>
    <w:rsid w:val="00423D6B"/>
    <w:rsid w:val="00440EF9"/>
    <w:rsid w:val="004910EE"/>
    <w:rsid w:val="004A69BB"/>
    <w:rsid w:val="005762A7"/>
    <w:rsid w:val="005A1E5A"/>
    <w:rsid w:val="00614C2A"/>
    <w:rsid w:val="00625EEF"/>
    <w:rsid w:val="00670D7C"/>
    <w:rsid w:val="006E6B31"/>
    <w:rsid w:val="00746531"/>
    <w:rsid w:val="00747FFA"/>
    <w:rsid w:val="007A4C07"/>
    <w:rsid w:val="007F358F"/>
    <w:rsid w:val="00806567"/>
    <w:rsid w:val="00893236"/>
    <w:rsid w:val="008A370F"/>
    <w:rsid w:val="008C56AE"/>
    <w:rsid w:val="0097117A"/>
    <w:rsid w:val="009B0880"/>
    <w:rsid w:val="00A60E3D"/>
    <w:rsid w:val="00C42A80"/>
    <w:rsid w:val="00C51B70"/>
    <w:rsid w:val="00C6498C"/>
    <w:rsid w:val="00C67296"/>
    <w:rsid w:val="00DB4564"/>
    <w:rsid w:val="00DE2C73"/>
    <w:rsid w:val="00E32DCD"/>
    <w:rsid w:val="00E33740"/>
    <w:rsid w:val="00F50D3C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5D75"/>
  <w15:chartTrackingRefBased/>
  <w15:docId w15:val="{1BA84113-D4D9-45D0-9273-29397E7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D7C"/>
    <w:rPr>
      <w:color w:val="0000FF"/>
      <w:u w:val="single"/>
    </w:rPr>
  </w:style>
  <w:style w:type="paragraph" w:styleId="a4">
    <w:name w:val="Normal (Web)"/>
    <w:basedOn w:val="a"/>
    <w:unhideWhenUsed/>
    <w:rsid w:val="00747FFA"/>
    <w:rPr>
      <w:rFonts w:ascii="Times New Roman" w:hAnsi="Times New Roman"/>
      <w:sz w:val="24"/>
      <w:szCs w:val="24"/>
    </w:rPr>
  </w:style>
  <w:style w:type="paragraph" w:customStyle="1" w:styleId="1">
    <w:name w:val="Звичайний1"/>
    <w:rsid w:val="00397B2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B26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7B26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7">
    <w:name w:val="Немає"/>
    <w:rsid w:val="0039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Паскаренко Людмила Петрівна</dc:creator>
  <cp:keywords/>
  <dc:description/>
  <cp:lastModifiedBy>Орлянський Олексій Андрійович</cp:lastModifiedBy>
  <cp:revision>15</cp:revision>
  <dcterms:created xsi:type="dcterms:W3CDTF">2019-08-22T12:09:00Z</dcterms:created>
  <dcterms:modified xsi:type="dcterms:W3CDTF">2020-07-02T08:42:00Z</dcterms:modified>
</cp:coreProperties>
</file>