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68" w:rsidRDefault="000C4468" w:rsidP="000C4468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</w:p>
    <w:p w:rsidR="000C4468" w:rsidRPr="00DC17B7" w:rsidRDefault="000C4468" w:rsidP="000C4468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DC17B7">
        <w:rPr>
          <w:b/>
          <w:sz w:val="28"/>
          <w:szCs w:val="28"/>
          <w:lang w:val="uk-UA"/>
        </w:rPr>
        <w:t xml:space="preserve">Повідомлення про оприлюднення </w:t>
      </w:r>
    </w:p>
    <w:p w:rsidR="00DC17B7" w:rsidRDefault="000C4468" w:rsidP="00DC17B7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DC17B7">
        <w:rPr>
          <w:b/>
          <w:sz w:val="28"/>
          <w:szCs w:val="28"/>
          <w:lang w:val="uk-UA"/>
        </w:rPr>
        <w:t>про</w:t>
      </w:r>
      <w:r w:rsidR="007548BD">
        <w:rPr>
          <w:b/>
          <w:sz w:val="28"/>
          <w:szCs w:val="28"/>
          <w:lang w:val="uk-UA"/>
        </w:rPr>
        <w:t>є</w:t>
      </w:r>
      <w:r w:rsidRPr="00DC17B7">
        <w:rPr>
          <w:b/>
          <w:sz w:val="28"/>
          <w:szCs w:val="28"/>
          <w:lang w:val="uk-UA"/>
        </w:rPr>
        <w:t xml:space="preserve">кту </w:t>
      </w:r>
      <w:r w:rsidR="00223803" w:rsidRPr="00DC17B7">
        <w:rPr>
          <w:b/>
          <w:sz w:val="28"/>
          <w:szCs w:val="28"/>
          <w:lang w:val="uk-UA"/>
        </w:rPr>
        <w:t xml:space="preserve">наказу Міністерства фінансів України </w:t>
      </w:r>
    </w:p>
    <w:p w:rsidR="006A4F3F" w:rsidRDefault="00DC17B7" w:rsidP="00DC17B7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DC17B7">
        <w:rPr>
          <w:b/>
          <w:sz w:val="28"/>
          <w:szCs w:val="28"/>
          <w:lang w:val="uk-UA"/>
        </w:rPr>
        <w:t>«</w:t>
      </w:r>
      <w:r w:rsidR="006A4F3F">
        <w:rPr>
          <w:b/>
          <w:sz w:val="28"/>
          <w:szCs w:val="28"/>
          <w:lang w:val="uk-UA"/>
        </w:rPr>
        <w:t xml:space="preserve">Про внесення змін до наказу Міністерства фінансів України </w:t>
      </w:r>
    </w:p>
    <w:p w:rsidR="002C61A3" w:rsidRPr="00DC17B7" w:rsidRDefault="006A4F3F" w:rsidP="00DC17B7">
      <w:pPr>
        <w:pBdr>
          <w:bottom w:val="single" w:sz="12" w:space="1" w:color="auto"/>
        </w:pBd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29 грудня 2002 року №1098</w:t>
      </w:r>
      <w:r w:rsidR="00DC17B7" w:rsidRPr="00DC17B7">
        <w:rPr>
          <w:b/>
          <w:sz w:val="28"/>
          <w:szCs w:val="28"/>
          <w:lang w:val="uk-UA"/>
        </w:rPr>
        <w:t>»</w:t>
      </w:r>
    </w:p>
    <w:p w:rsidR="00DC17B7" w:rsidRDefault="00DC17B7" w:rsidP="002C61A3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0C4468" w:rsidRPr="00DC17B7" w:rsidRDefault="006A4F3F" w:rsidP="00A40993">
      <w:pPr>
        <w:spacing w:after="12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0C4468" w:rsidRPr="00DC17B7">
        <w:rPr>
          <w:sz w:val="28"/>
          <w:szCs w:val="28"/>
          <w:lang w:val="uk-UA"/>
        </w:rPr>
        <w:t xml:space="preserve">іністерство фінансів України відповідно до вимог Закону України </w:t>
      </w:r>
      <w:r w:rsidR="000C4468" w:rsidRPr="00DC17B7">
        <w:rPr>
          <w:rStyle w:val="a7"/>
          <w:sz w:val="28"/>
          <w:szCs w:val="28"/>
          <w:lang w:val="uk-UA"/>
        </w:rPr>
        <w:t>«</w:t>
      </w:r>
      <w:r w:rsidR="000C4468" w:rsidRPr="00DC17B7">
        <w:rPr>
          <w:sz w:val="28"/>
          <w:szCs w:val="28"/>
          <w:lang w:val="uk-UA"/>
        </w:rPr>
        <w:t>Про доступ до публічної інформації</w:t>
      </w:r>
      <w:r w:rsidR="000C4468" w:rsidRPr="00DC17B7">
        <w:rPr>
          <w:rStyle w:val="a7"/>
          <w:sz w:val="28"/>
          <w:szCs w:val="28"/>
          <w:lang w:val="uk-UA"/>
        </w:rPr>
        <w:t>»</w:t>
      </w:r>
      <w:r w:rsidR="000C4468" w:rsidRPr="00DC17B7">
        <w:rPr>
          <w:sz w:val="28"/>
          <w:szCs w:val="28"/>
          <w:lang w:val="uk-UA"/>
        </w:rPr>
        <w:t xml:space="preserve"> повідомляє про оприлюднення про</w:t>
      </w:r>
      <w:r w:rsidR="00CC4EC0">
        <w:rPr>
          <w:sz w:val="28"/>
          <w:szCs w:val="28"/>
          <w:lang w:val="uk-UA"/>
        </w:rPr>
        <w:t>є</w:t>
      </w:r>
      <w:r w:rsidR="000C4468" w:rsidRPr="00DC17B7">
        <w:rPr>
          <w:sz w:val="28"/>
          <w:szCs w:val="28"/>
          <w:lang w:val="uk-UA"/>
        </w:rPr>
        <w:t xml:space="preserve">кту </w:t>
      </w:r>
      <w:r w:rsidR="00223803" w:rsidRPr="00DC17B7">
        <w:rPr>
          <w:sz w:val="28"/>
          <w:szCs w:val="28"/>
          <w:lang w:val="uk-UA"/>
        </w:rPr>
        <w:t xml:space="preserve">наказу Міністерства фінансів України </w:t>
      </w:r>
      <w:r w:rsidR="00DC17B7" w:rsidRPr="00DC17B7">
        <w:rPr>
          <w:sz w:val="28"/>
          <w:szCs w:val="28"/>
          <w:lang w:val="uk-UA"/>
        </w:rPr>
        <w:t>«</w:t>
      </w:r>
      <w:r w:rsidRPr="006A4F3F">
        <w:rPr>
          <w:bCs/>
          <w:sz w:val="28"/>
          <w:szCs w:val="28"/>
          <w:lang w:val="uk-UA"/>
        </w:rPr>
        <w:t>Про внесення зміни до наказу</w:t>
      </w:r>
      <w:r>
        <w:rPr>
          <w:bCs/>
          <w:sz w:val="28"/>
          <w:szCs w:val="28"/>
          <w:lang w:val="uk-UA"/>
        </w:rPr>
        <w:t xml:space="preserve"> </w:t>
      </w:r>
      <w:r w:rsidRPr="006A4F3F">
        <w:rPr>
          <w:bCs/>
          <w:sz w:val="28"/>
          <w:szCs w:val="28"/>
          <w:lang w:val="uk-UA"/>
        </w:rPr>
        <w:t>Міністерства фінансів України від 29 грудня 2002 року № 1098</w:t>
      </w:r>
      <w:r w:rsidR="00DC17B7" w:rsidRPr="00DC17B7">
        <w:rPr>
          <w:sz w:val="28"/>
          <w:szCs w:val="28"/>
          <w:lang w:val="uk-UA"/>
        </w:rPr>
        <w:t>»</w:t>
      </w:r>
      <w:r w:rsidR="00223803" w:rsidRPr="00DC17B7">
        <w:rPr>
          <w:sz w:val="28"/>
          <w:szCs w:val="28"/>
          <w:lang w:val="uk-UA"/>
        </w:rPr>
        <w:t xml:space="preserve"> </w:t>
      </w:r>
      <w:r w:rsidR="000C4468" w:rsidRPr="00DC17B7">
        <w:rPr>
          <w:sz w:val="28"/>
          <w:szCs w:val="28"/>
          <w:lang w:val="uk-UA"/>
        </w:rPr>
        <w:t>(далі – про</w:t>
      </w:r>
      <w:r w:rsidR="00CC4EC0">
        <w:rPr>
          <w:sz w:val="28"/>
          <w:szCs w:val="28"/>
          <w:lang w:val="uk-UA"/>
        </w:rPr>
        <w:t>є</w:t>
      </w:r>
      <w:r w:rsidR="000C4468" w:rsidRPr="00DC17B7">
        <w:rPr>
          <w:sz w:val="28"/>
          <w:szCs w:val="28"/>
          <w:lang w:val="uk-UA"/>
        </w:rPr>
        <w:t xml:space="preserve">кт </w:t>
      </w:r>
      <w:r w:rsidR="00223803" w:rsidRPr="00DC17B7">
        <w:rPr>
          <w:sz w:val="28"/>
          <w:szCs w:val="28"/>
          <w:lang w:val="uk-UA"/>
        </w:rPr>
        <w:t>наказу</w:t>
      </w:r>
      <w:r w:rsidR="000C4468" w:rsidRPr="00DC17B7">
        <w:rPr>
          <w:sz w:val="28"/>
          <w:szCs w:val="28"/>
          <w:lang w:val="uk-UA"/>
        </w:rPr>
        <w:t>).</w:t>
      </w:r>
    </w:p>
    <w:p w:rsidR="00573F28" w:rsidRPr="00573F28" w:rsidRDefault="00223803" w:rsidP="003A2D6F">
      <w:pPr>
        <w:tabs>
          <w:tab w:val="left" w:pos="0"/>
          <w:tab w:val="left" w:pos="540"/>
        </w:tabs>
        <w:spacing w:after="120"/>
        <w:ind w:firstLine="539"/>
        <w:jc w:val="both"/>
        <w:rPr>
          <w:sz w:val="28"/>
          <w:szCs w:val="28"/>
          <w:lang w:val="uk-UA"/>
        </w:rPr>
      </w:pPr>
      <w:r w:rsidRPr="00561B01">
        <w:rPr>
          <w:sz w:val="28"/>
          <w:szCs w:val="28"/>
          <w:lang w:val="uk-UA"/>
        </w:rPr>
        <w:t>Про</w:t>
      </w:r>
      <w:r w:rsidR="00CC4EC0" w:rsidRPr="00561B01">
        <w:rPr>
          <w:sz w:val="28"/>
          <w:szCs w:val="28"/>
          <w:lang w:val="uk-UA"/>
        </w:rPr>
        <w:t>є</w:t>
      </w:r>
      <w:r w:rsidRPr="00561B01">
        <w:rPr>
          <w:sz w:val="28"/>
          <w:szCs w:val="28"/>
          <w:lang w:val="uk-UA"/>
        </w:rPr>
        <w:t xml:space="preserve">кт наказу розроблено </w:t>
      </w:r>
      <w:r w:rsidR="006A4F3F" w:rsidRPr="00561B01">
        <w:rPr>
          <w:sz w:val="28"/>
          <w:szCs w:val="28"/>
          <w:lang w:val="uk-UA"/>
        </w:rPr>
        <w:t xml:space="preserve">відповідно до </w:t>
      </w:r>
      <w:r w:rsidR="00C77050">
        <w:rPr>
          <w:sz w:val="28"/>
          <w:szCs w:val="28"/>
          <w:lang w:val="uk-UA"/>
        </w:rPr>
        <w:t>частини восьмої</w:t>
      </w:r>
      <w:r w:rsidR="0084024F">
        <w:rPr>
          <w:sz w:val="28"/>
          <w:szCs w:val="28"/>
          <w:lang w:val="uk-UA"/>
        </w:rPr>
        <w:t xml:space="preserve"> </w:t>
      </w:r>
      <w:r w:rsidR="006A4F3F" w:rsidRPr="00561B01">
        <w:rPr>
          <w:sz w:val="28"/>
          <w:szCs w:val="28"/>
          <w:lang w:val="uk-UA"/>
        </w:rPr>
        <w:t>статті 20 Бюджетного кодексу України, пункту 4 Положення про Міністерство фінансів України, затвердженого постановою Кабінету Міністрів України від 20 серпня 2014 року № 375</w:t>
      </w:r>
      <w:r w:rsidR="00573F28">
        <w:rPr>
          <w:sz w:val="28"/>
          <w:szCs w:val="28"/>
          <w:lang w:val="uk-UA"/>
        </w:rPr>
        <w:t>,</w:t>
      </w:r>
      <w:r w:rsidR="00561B01" w:rsidRPr="00561B01">
        <w:rPr>
          <w:sz w:val="28"/>
          <w:szCs w:val="28"/>
          <w:lang w:val="uk-UA"/>
        </w:rPr>
        <w:t xml:space="preserve"> з </w:t>
      </w:r>
      <w:r w:rsidR="00561B01">
        <w:rPr>
          <w:sz w:val="28"/>
          <w:szCs w:val="28"/>
          <w:lang w:val="uk-UA"/>
        </w:rPr>
        <w:t xml:space="preserve">метою </w:t>
      </w:r>
      <w:r w:rsidR="003A2D6F">
        <w:rPr>
          <w:sz w:val="28"/>
          <w:szCs w:val="28"/>
          <w:lang w:val="uk-UA"/>
        </w:rPr>
        <w:t xml:space="preserve">актуалізації </w:t>
      </w:r>
      <w:r w:rsidR="003A2D6F" w:rsidRPr="004C0903">
        <w:rPr>
          <w:i/>
          <w:sz w:val="28"/>
          <w:szCs w:val="28"/>
          <w:lang w:val="uk-UA"/>
        </w:rPr>
        <w:t>Правил складання паспортів бюджетних програм та звітів про їх виконання</w:t>
      </w:r>
      <w:r w:rsidR="00F8640C">
        <w:rPr>
          <w:sz w:val="28"/>
          <w:szCs w:val="28"/>
          <w:lang w:val="uk-UA"/>
        </w:rPr>
        <w:t xml:space="preserve"> та </w:t>
      </w:r>
      <w:r w:rsidR="00573F28">
        <w:rPr>
          <w:sz w:val="28"/>
          <w:szCs w:val="28"/>
          <w:lang w:val="uk-UA"/>
        </w:rPr>
        <w:t>прив</w:t>
      </w:r>
      <w:r w:rsidR="00C77050">
        <w:rPr>
          <w:sz w:val="28"/>
          <w:szCs w:val="28"/>
          <w:lang w:val="uk-UA"/>
        </w:rPr>
        <w:t>едення</w:t>
      </w:r>
      <w:r w:rsidR="008405F3">
        <w:rPr>
          <w:sz w:val="28"/>
          <w:szCs w:val="28"/>
          <w:lang w:val="uk-UA"/>
        </w:rPr>
        <w:t xml:space="preserve"> їх </w:t>
      </w:r>
      <w:r w:rsidR="00573F28">
        <w:rPr>
          <w:sz w:val="28"/>
          <w:szCs w:val="28"/>
          <w:lang w:val="uk-UA"/>
        </w:rPr>
        <w:t>у відповідність з</w:t>
      </w:r>
      <w:r w:rsidR="008405F3">
        <w:rPr>
          <w:sz w:val="28"/>
          <w:szCs w:val="28"/>
          <w:lang w:val="uk-UA"/>
        </w:rPr>
        <w:t xml:space="preserve"> нормативно- правовими актами, зокрема </w:t>
      </w:r>
      <w:r w:rsidR="00EF753F" w:rsidRPr="00573F28">
        <w:rPr>
          <w:sz w:val="28"/>
          <w:szCs w:val="28"/>
          <w:lang w:val="uk-UA"/>
        </w:rPr>
        <w:t>постановою Кабінету Міністрів</w:t>
      </w:r>
      <w:r w:rsidR="00EF753F">
        <w:rPr>
          <w:sz w:val="28"/>
          <w:szCs w:val="28"/>
          <w:lang w:val="uk-UA"/>
        </w:rPr>
        <w:t xml:space="preserve"> України</w:t>
      </w:r>
      <w:r w:rsidR="00EF753F" w:rsidRPr="00573F28">
        <w:rPr>
          <w:sz w:val="28"/>
          <w:szCs w:val="28"/>
          <w:lang w:val="uk-UA"/>
        </w:rPr>
        <w:t xml:space="preserve"> від</w:t>
      </w:r>
      <w:r w:rsidR="00EF753F">
        <w:rPr>
          <w:sz w:val="28"/>
          <w:szCs w:val="28"/>
          <w:lang w:val="uk-UA"/>
        </w:rPr>
        <w:t> 17</w:t>
      </w:r>
      <w:r w:rsidR="00EF753F" w:rsidRPr="00573F28">
        <w:rPr>
          <w:sz w:val="28"/>
          <w:szCs w:val="28"/>
          <w:lang w:val="uk-UA"/>
        </w:rPr>
        <w:t>.0</w:t>
      </w:r>
      <w:r w:rsidR="00EF753F">
        <w:rPr>
          <w:sz w:val="28"/>
          <w:szCs w:val="28"/>
          <w:lang w:val="uk-UA"/>
        </w:rPr>
        <w:t>1</w:t>
      </w:r>
      <w:r w:rsidR="00EF753F" w:rsidRPr="00573F28">
        <w:rPr>
          <w:sz w:val="28"/>
          <w:szCs w:val="28"/>
          <w:lang w:val="uk-UA"/>
        </w:rPr>
        <w:t>201</w:t>
      </w:r>
      <w:r w:rsidR="00EF753F">
        <w:rPr>
          <w:sz w:val="28"/>
          <w:szCs w:val="28"/>
          <w:lang w:val="uk-UA"/>
        </w:rPr>
        <w:t>8</w:t>
      </w:r>
      <w:r w:rsidR="00E50CA2">
        <w:rPr>
          <w:sz w:val="28"/>
          <w:szCs w:val="28"/>
          <w:lang w:val="uk-UA"/>
        </w:rPr>
        <w:t> </w:t>
      </w:r>
      <w:bookmarkStart w:id="0" w:name="_GoBack"/>
      <w:bookmarkEnd w:id="0"/>
      <w:r w:rsidR="00EF753F" w:rsidRPr="00573F28">
        <w:rPr>
          <w:sz w:val="28"/>
          <w:szCs w:val="28"/>
          <w:lang w:val="uk-UA"/>
        </w:rPr>
        <w:t>№</w:t>
      </w:r>
      <w:r w:rsidR="00EF753F">
        <w:rPr>
          <w:sz w:val="28"/>
          <w:szCs w:val="28"/>
          <w:lang w:val="uk-UA"/>
        </w:rPr>
        <w:t xml:space="preserve"> 55 (зі змінами) та </w:t>
      </w:r>
      <w:r w:rsidR="008405F3">
        <w:rPr>
          <w:sz w:val="28"/>
          <w:szCs w:val="28"/>
          <w:lang w:val="uk-UA"/>
        </w:rPr>
        <w:t>наказом Державного агентства з питань електронного урядування України від 14.05.2019 №35</w:t>
      </w:r>
      <w:r w:rsidR="00CD2AB6">
        <w:rPr>
          <w:sz w:val="28"/>
          <w:szCs w:val="28"/>
          <w:lang w:val="uk-UA"/>
        </w:rPr>
        <w:t>.</w:t>
      </w:r>
    </w:p>
    <w:p w:rsidR="000C4468" w:rsidRPr="00CC4EC0" w:rsidRDefault="00DC17B7" w:rsidP="00A40993">
      <w:pPr>
        <w:tabs>
          <w:tab w:val="left" w:pos="0"/>
          <w:tab w:val="left" w:pos="540"/>
        </w:tabs>
        <w:spacing w:after="12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Pr="00DC17B7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про</w:t>
      </w:r>
      <w:r w:rsidR="00CC4EC0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ктом </w:t>
      </w:r>
      <w:r w:rsidRPr="00CC4EC0">
        <w:rPr>
          <w:sz w:val="28"/>
          <w:szCs w:val="28"/>
          <w:lang w:val="uk-UA"/>
        </w:rPr>
        <w:t xml:space="preserve">наказу «Про </w:t>
      </w:r>
      <w:r w:rsidR="00453F9A" w:rsidRPr="00453F9A">
        <w:rPr>
          <w:sz w:val="28"/>
          <w:szCs w:val="28"/>
          <w:lang w:val="uk-UA"/>
        </w:rPr>
        <w:t xml:space="preserve">внесення змін до наказу Міністерства фінансів України від 29 </w:t>
      </w:r>
      <w:r w:rsidR="00EF753F">
        <w:rPr>
          <w:sz w:val="28"/>
          <w:szCs w:val="28"/>
          <w:lang w:val="uk-UA"/>
        </w:rPr>
        <w:t>г</w:t>
      </w:r>
      <w:r w:rsidR="00453F9A" w:rsidRPr="00453F9A">
        <w:rPr>
          <w:sz w:val="28"/>
          <w:szCs w:val="28"/>
          <w:lang w:val="uk-UA"/>
        </w:rPr>
        <w:t>рудня 2002 року № 1098</w:t>
      </w:r>
      <w:r w:rsidRPr="00CC4EC0">
        <w:rPr>
          <w:sz w:val="28"/>
          <w:szCs w:val="28"/>
          <w:lang w:val="uk-UA"/>
        </w:rPr>
        <w:t xml:space="preserve">» </w:t>
      </w:r>
      <w:r w:rsidR="000C4468" w:rsidRPr="00CC4EC0">
        <w:rPr>
          <w:sz w:val="28"/>
          <w:szCs w:val="28"/>
          <w:lang w:val="uk-UA"/>
        </w:rPr>
        <w:t>можна ознайомитися на офіційній сторінці Міністерства фінансів України в мережі Інтернет за адресою:.</w:t>
      </w:r>
      <w:r w:rsidR="00453F9A" w:rsidRPr="00EF753F">
        <w:rPr>
          <w:lang w:val="uk-UA"/>
        </w:rPr>
        <w:t xml:space="preserve"> </w:t>
      </w:r>
      <w:hyperlink r:id="rId6" w:history="1">
        <w:r w:rsidR="00453F9A" w:rsidRPr="00DA2055">
          <w:rPr>
            <w:rStyle w:val="a6"/>
            <w:color w:val="auto"/>
            <w:sz w:val="28"/>
            <w:szCs w:val="28"/>
          </w:rPr>
          <w:t>https://www.mof.gov.ua/uk</w:t>
        </w:r>
      </w:hyperlink>
      <w:r w:rsidR="000C4468" w:rsidRPr="00CC4EC0">
        <w:rPr>
          <w:sz w:val="28"/>
          <w:szCs w:val="28"/>
          <w:lang w:val="uk-UA"/>
        </w:rPr>
        <w:t xml:space="preserve"> у рубриці </w:t>
      </w:r>
      <w:r w:rsidR="00223803" w:rsidRPr="00CC4EC0">
        <w:rPr>
          <w:sz w:val="28"/>
          <w:szCs w:val="28"/>
          <w:lang w:val="uk-UA"/>
        </w:rPr>
        <w:t>«</w:t>
      </w:r>
      <w:hyperlink r:id="rId7" w:history="1">
        <w:r w:rsidR="002C61A3" w:rsidRPr="00CC4EC0">
          <w:rPr>
            <w:sz w:val="28"/>
            <w:szCs w:val="28"/>
            <w:lang w:val="uk-UA"/>
          </w:rPr>
          <w:t>Законодавство</w:t>
        </w:r>
      </w:hyperlink>
      <w:r w:rsidR="002C61A3" w:rsidRPr="00CC4EC0">
        <w:rPr>
          <w:sz w:val="28"/>
          <w:szCs w:val="28"/>
          <w:lang w:val="uk-UA"/>
        </w:rPr>
        <w:t>/</w:t>
      </w:r>
      <w:hyperlink r:id="rId8" w:history="1">
        <w:r w:rsidR="002C61A3" w:rsidRPr="00CC4EC0">
          <w:rPr>
            <w:sz w:val="28"/>
            <w:szCs w:val="28"/>
            <w:lang w:val="uk-UA"/>
          </w:rPr>
          <w:t xml:space="preserve">Проекти </w:t>
        </w:r>
        <w:r w:rsidR="00453F9A">
          <w:rPr>
            <w:sz w:val="28"/>
            <w:szCs w:val="28"/>
            <w:lang w:val="uk-UA"/>
          </w:rPr>
          <w:t>нормативно-правових акт</w:t>
        </w:r>
        <w:r w:rsidR="002C61A3" w:rsidRPr="00CC4EC0">
          <w:rPr>
            <w:sz w:val="28"/>
            <w:szCs w:val="28"/>
            <w:lang w:val="uk-UA"/>
          </w:rPr>
          <w:t>ів</w:t>
        </w:r>
      </w:hyperlink>
      <w:r w:rsidR="002C61A3" w:rsidRPr="00CC4EC0">
        <w:rPr>
          <w:sz w:val="28"/>
          <w:szCs w:val="28"/>
          <w:lang w:val="uk-UA"/>
        </w:rPr>
        <w:t>»</w:t>
      </w:r>
      <w:r w:rsidR="00223803" w:rsidRPr="00CC4EC0">
        <w:rPr>
          <w:sz w:val="28"/>
          <w:szCs w:val="28"/>
          <w:lang w:val="uk-UA"/>
        </w:rPr>
        <w:t xml:space="preserve">. </w:t>
      </w:r>
    </w:p>
    <w:p w:rsidR="000C4468" w:rsidRPr="00DA2055" w:rsidRDefault="000C4468" w:rsidP="00A40993">
      <w:pPr>
        <w:spacing w:after="120"/>
        <w:ind w:firstLine="709"/>
        <w:jc w:val="both"/>
        <w:rPr>
          <w:rStyle w:val="a6"/>
          <w:sz w:val="28"/>
          <w:szCs w:val="28"/>
          <w:lang w:val="uk-UA"/>
        </w:rPr>
      </w:pPr>
      <w:r w:rsidRPr="00CC4EC0">
        <w:rPr>
          <w:sz w:val="28"/>
          <w:szCs w:val="28"/>
          <w:lang w:val="uk-UA"/>
        </w:rPr>
        <w:t>Зауваження та пропозиції до про</w:t>
      </w:r>
      <w:r w:rsidR="00CC4EC0" w:rsidRPr="00CC4EC0">
        <w:rPr>
          <w:sz w:val="28"/>
          <w:szCs w:val="28"/>
          <w:lang w:val="uk-UA"/>
        </w:rPr>
        <w:t>є</w:t>
      </w:r>
      <w:r w:rsidRPr="00CC4EC0">
        <w:rPr>
          <w:sz w:val="28"/>
          <w:szCs w:val="28"/>
          <w:lang w:val="uk-UA"/>
        </w:rPr>
        <w:t xml:space="preserve">кту </w:t>
      </w:r>
      <w:r w:rsidR="002C61A3" w:rsidRPr="00CC4EC0">
        <w:rPr>
          <w:sz w:val="28"/>
          <w:szCs w:val="28"/>
          <w:lang w:val="uk-UA"/>
        </w:rPr>
        <w:t xml:space="preserve">наказу </w:t>
      </w:r>
      <w:r w:rsidRPr="00CC4EC0">
        <w:rPr>
          <w:sz w:val="28"/>
          <w:szCs w:val="28"/>
          <w:lang w:val="uk-UA"/>
        </w:rPr>
        <w:t>просимо надавати протягом 20</w:t>
      </w:r>
      <w:r w:rsidR="00CC4EC0" w:rsidRPr="00CC4EC0">
        <w:rPr>
          <w:sz w:val="28"/>
          <w:szCs w:val="28"/>
          <w:lang w:val="uk-UA"/>
        </w:rPr>
        <w:t> </w:t>
      </w:r>
      <w:r w:rsidRPr="00CC4EC0">
        <w:rPr>
          <w:sz w:val="28"/>
          <w:szCs w:val="28"/>
          <w:lang w:val="uk-UA"/>
        </w:rPr>
        <w:t xml:space="preserve">робочих днів з дня </w:t>
      </w:r>
      <w:r w:rsidR="002C61A3" w:rsidRPr="00CC4EC0">
        <w:rPr>
          <w:sz w:val="28"/>
          <w:szCs w:val="28"/>
          <w:lang w:val="uk-UA"/>
        </w:rPr>
        <w:t xml:space="preserve">його </w:t>
      </w:r>
      <w:r w:rsidRPr="00CC4EC0">
        <w:rPr>
          <w:sz w:val="28"/>
          <w:szCs w:val="28"/>
          <w:lang w:val="uk-UA"/>
        </w:rPr>
        <w:t>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 або 04071, м. Київ, вул. Межигірська, 11, e-mail</w:t>
      </w:r>
      <w:r w:rsidRPr="00DA2055">
        <w:rPr>
          <w:sz w:val="28"/>
          <w:szCs w:val="28"/>
          <w:lang w:val="uk-UA"/>
        </w:rPr>
        <w:t xml:space="preserve">: </w:t>
      </w:r>
      <w:r w:rsidR="00DA2055" w:rsidRPr="00DA2055">
        <w:rPr>
          <w:sz w:val="28"/>
          <w:szCs w:val="28"/>
        </w:rPr>
        <w:t>hrabarchuk</w:t>
      </w:r>
      <w:r w:rsidR="00DA2055" w:rsidRPr="00EF753F">
        <w:rPr>
          <w:sz w:val="28"/>
          <w:szCs w:val="28"/>
          <w:lang w:val="uk-UA"/>
        </w:rPr>
        <w:t>@</w:t>
      </w:r>
      <w:r w:rsidR="00DA2055" w:rsidRPr="00DA2055">
        <w:rPr>
          <w:sz w:val="28"/>
          <w:szCs w:val="28"/>
        </w:rPr>
        <w:t>minfin</w:t>
      </w:r>
      <w:r w:rsidR="00DA2055" w:rsidRPr="00EF753F">
        <w:rPr>
          <w:sz w:val="28"/>
          <w:szCs w:val="28"/>
          <w:lang w:val="uk-UA"/>
        </w:rPr>
        <w:t>.</w:t>
      </w:r>
      <w:r w:rsidR="00DA2055" w:rsidRPr="00DA2055">
        <w:rPr>
          <w:sz w:val="28"/>
          <w:szCs w:val="28"/>
        </w:rPr>
        <w:t>gov</w:t>
      </w:r>
      <w:r w:rsidR="00DA2055" w:rsidRPr="00EF753F">
        <w:rPr>
          <w:sz w:val="28"/>
          <w:szCs w:val="28"/>
          <w:lang w:val="uk-UA"/>
        </w:rPr>
        <w:t>.</w:t>
      </w:r>
      <w:r w:rsidR="00DA2055" w:rsidRPr="00DA2055">
        <w:rPr>
          <w:sz w:val="28"/>
          <w:szCs w:val="28"/>
        </w:rPr>
        <w:t>ua</w:t>
      </w:r>
      <w:r w:rsidR="00DA2055">
        <w:rPr>
          <w:sz w:val="28"/>
          <w:szCs w:val="28"/>
          <w:lang w:val="uk-UA"/>
        </w:rPr>
        <w:t>.</w:t>
      </w:r>
    </w:p>
    <w:p w:rsidR="00223803" w:rsidRPr="00CC4EC0" w:rsidRDefault="00223803" w:rsidP="000C4468">
      <w:pPr>
        <w:ind w:firstLine="708"/>
        <w:jc w:val="both"/>
        <w:rPr>
          <w:sz w:val="28"/>
          <w:szCs w:val="28"/>
          <w:lang w:val="uk-UA"/>
        </w:rPr>
      </w:pPr>
    </w:p>
    <w:p w:rsidR="000C4468" w:rsidRPr="003F4283" w:rsidRDefault="00B11787" w:rsidP="000C4468">
      <w:pPr>
        <w:jc w:val="center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  <w:lang w:val="uk-UA"/>
        </w:rPr>
        <w:t>_______________</w:t>
      </w:r>
      <w:r w:rsidR="000C4468" w:rsidRPr="003F4283">
        <w:rPr>
          <w:bCs/>
          <w:sz w:val="27"/>
          <w:szCs w:val="27"/>
          <w:lang w:val="en-US"/>
        </w:rPr>
        <w:t>_____________________</w:t>
      </w:r>
    </w:p>
    <w:p w:rsidR="00EE5F2E" w:rsidRPr="003F4283" w:rsidRDefault="00EE5F2E">
      <w:pPr>
        <w:rPr>
          <w:lang w:val="en-US"/>
        </w:rPr>
      </w:pPr>
    </w:p>
    <w:sectPr w:rsidR="00EE5F2E" w:rsidRPr="003F4283" w:rsidSect="00DC17B7">
      <w:headerReference w:type="even" r:id="rId9"/>
      <w:pgSz w:w="11906" w:h="16838"/>
      <w:pgMar w:top="1276" w:right="424" w:bottom="5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3B7" w:rsidRDefault="005F73B7">
      <w:r>
        <w:separator/>
      </w:r>
    </w:p>
  </w:endnote>
  <w:endnote w:type="continuationSeparator" w:id="0">
    <w:p w:rsidR="005F73B7" w:rsidRDefault="005F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3B7" w:rsidRDefault="005F73B7">
      <w:r>
        <w:separator/>
      </w:r>
    </w:p>
  </w:footnote>
  <w:footnote w:type="continuationSeparator" w:id="0">
    <w:p w:rsidR="005F73B7" w:rsidRDefault="005F7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BD" w:rsidRDefault="007548BD" w:rsidP="007548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48BD" w:rsidRDefault="007548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68"/>
    <w:rsid w:val="000C4468"/>
    <w:rsid w:val="00223803"/>
    <w:rsid w:val="002C61A3"/>
    <w:rsid w:val="003A2D6F"/>
    <w:rsid w:val="003F4283"/>
    <w:rsid w:val="004006BF"/>
    <w:rsid w:val="00433FF0"/>
    <w:rsid w:val="00453F9A"/>
    <w:rsid w:val="004C0903"/>
    <w:rsid w:val="00517417"/>
    <w:rsid w:val="00561B01"/>
    <w:rsid w:val="00573F28"/>
    <w:rsid w:val="005D2A82"/>
    <w:rsid w:val="005F73B7"/>
    <w:rsid w:val="006941C6"/>
    <w:rsid w:val="006A4F3F"/>
    <w:rsid w:val="007548BD"/>
    <w:rsid w:val="007C2209"/>
    <w:rsid w:val="00816ADC"/>
    <w:rsid w:val="0084024F"/>
    <w:rsid w:val="008405F3"/>
    <w:rsid w:val="0088627C"/>
    <w:rsid w:val="009134CA"/>
    <w:rsid w:val="0099714D"/>
    <w:rsid w:val="009B6416"/>
    <w:rsid w:val="00A40993"/>
    <w:rsid w:val="00B11787"/>
    <w:rsid w:val="00B844AF"/>
    <w:rsid w:val="00C06E54"/>
    <w:rsid w:val="00C77050"/>
    <w:rsid w:val="00CC4EC0"/>
    <w:rsid w:val="00CD2AB6"/>
    <w:rsid w:val="00DA2055"/>
    <w:rsid w:val="00DA2961"/>
    <w:rsid w:val="00DC17B7"/>
    <w:rsid w:val="00E50CA2"/>
    <w:rsid w:val="00EC71D2"/>
    <w:rsid w:val="00EE5F2E"/>
    <w:rsid w:val="00EF753F"/>
    <w:rsid w:val="00F8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6657"/>
  <w15:chartTrackingRefBased/>
  <w15:docId w15:val="{B9547E86-479B-4A76-8919-067E3F81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446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C44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0C4468"/>
    <w:rPr>
      <w:rFonts w:cs="Times New Roman"/>
    </w:rPr>
  </w:style>
  <w:style w:type="character" w:styleId="a6">
    <w:name w:val="Hyperlink"/>
    <w:basedOn w:val="a0"/>
    <w:uiPriority w:val="99"/>
    <w:unhideWhenUsed/>
    <w:rsid w:val="000C4468"/>
    <w:rPr>
      <w:rFonts w:cs="Times New Roman"/>
      <w:color w:val="0000FF"/>
      <w:u w:val="single"/>
    </w:rPr>
  </w:style>
  <w:style w:type="character" w:customStyle="1" w:styleId="a7">
    <w:name w:val="Немає"/>
    <w:rsid w:val="000C4468"/>
  </w:style>
  <w:style w:type="paragraph" w:styleId="a8">
    <w:name w:val="Balloon Text"/>
    <w:basedOn w:val="a"/>
    <w:link w:val="a9"/>
    <w:uiPriority w:val="99"/>
    <w:semiHidden/>
    <w:unhideWhenUsed/>
    <w:rsid w:val="00CC4EC0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C4EC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fin.gov.ua/news/aspekti-roboti/proekti-dokumenti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nfin.gov.ua/news/aspekti-roboti/zakonodavstv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6A71BACE</Template>
  <TotalTime>50</TotalTime>
  <Pages>1</Pages>
  <Words>1232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 Олеся Миколаївна</dc:creator>
  <cp:keywords/>
  <dc:description/>
  <cp:lastModifiedBy>Кондратенко Тамара Миколаївна</cp:lastModifiedBy>
  <cp:revision>10</cp:revision>
  <cp:lastPrinted>2019-11-08T12:19:00Z</cp:lastPrinted>
  <dcterms:created xsi:type="dcterms:W3CDTF">2019-11-08T08:56:00Z</dcterms:created>
  <dcterms:modified xsi:type="dcterms:W3CDTF">2019-11-08T12:40:00Z</dcterms:modified>
</cp:coreProperties>
</file>