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D7E" w:rsidRPr="0013396D" w:rsidRDefault="00CA7D7E" w:rsidP="00CA7D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7D7E" w:rsidRPr="0013396D" w:rsidRDefault="00CA7D7E" w:rsidP="00C00406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13396D">
        <w:rPr>
          <w:b/>
          <w:color w:val="auto"/>
          <w:sz w:val="28"/>
          <w:szCs w:val="28"/>
        </w:rPr>
        <w:t xml:space="preserve">Повідомлення </w:t>
      </w:r>
    </w:p>
    <w:p w:rsidR="00C00406" w:rsidRDefault="00CA7D7E" w:rsidP="00C00406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center"/>
        <w:rPr>
          <w:b/>
          <w:bCs/>
          <w:noProof/>
          <w:sz w:val="28"/>
          <w:szCs w:val="28"/>
        </w:rPr>
      </w:pPr>
      <w:r w:rsidRPr="0013396D">
        <w:rPr>
          <w:b/>
          <w:sz w:val="28"/>
          <w:szCs w:val="28"/>
        </w:rPr>
        <w:t xml:space="preserve">про оприлюднення </w:t>
      </w:r>
      <w:r w:rsidR="00717F92" w:rsidRPr="00717F92">
        <w:rPr>
          <w:b/>
          <w:bCs/>
          <w:noProof/>
          <w:sz w:val="28"/>
          <w:szCs w:val="28"/>
        </w:rPr>
        <w:t>про</w:t>
      </w:r>
      <w:r w:rsidR="00717F92">
        <w:rPr>
          <w:b/>
          <w:bCs/>
          <w:noProof/>
          <w:sz w:val="28"/>
          <w:szCs w:val="28"/>
        </w:rPr>
        <w:t>є</w:t>
      </w:r>
      <w:r w:rsidR="00717F92" w:rsidRPr="00717F92">
        <w:rPr>
          <w:b/>
          <w:bCs/>
          <w:noProof/>
          <w:sz w:val="28"/>
          <w:szCs w:val="28"/>
        </w:rPr>
        <w:t xml:space="preserve">кту постанови Кабінету Міністрів України </w:t>
      </w:r>
    </w:p>
    <w:p w:rsidR="00CA7D7E" w:rsidRPr="0013396D" w:rsidRDefault="00717F92" w:rsidP="00C00406">
      <w:pPr>
        <w:pStyle w:val="rvps2"/>
        <w:shd w:val="clear" w:color="auto" w:fill="FFFFFF"/>
        <w:spacing w:before="0" w:beforeAutospacing="0" w:after="0" w:afterAutospacing="0" w:line="276" w:lineRule="auto"/>
        <w:ind w:firstLine="448"/>
        <w:jc w:val="center"/>
        <w:rPr>
          <w:b/>
          <w:noProof/>
          <w:sz w:val="28"/>
          <w:szCs w:val="28"/>
        </w:rPr>
      </w:pPr>
      <w:r w:rsidRPr="00717F92">
        <w:rPr>
          <w:b/>
          <w:bCs/>
          <w:noProof/>
          <w:sz w:val="28"/>
          <w:szCs w:val="28"/>
        </w:rPr>
        <w:t>«Про внесення змін до пункту 4 постанови Кабінету Міністрів України від 17 березня 1998 р. № 321»</w:t>
      </w:r>
    </w:p>
    <w:p w:rsidR="0013396D" w:rsidRPr="0013396D" w:rsidRDefault="0013396D" w:rsidP="00CA7D7E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noProof/>
          <w:sz w:val="28"/>
          <w:szCs w:val="28"/>
        </w:rPr>
      </w:pPr>
    </w:p>
    <w:p w:rsidR="006B6CDE" w:rsidRPr="0013396D" w:rsidRDefault="00CA7D7E" w:rsidP="009F0817">
      <w:pPr>
        <w:pStyle w:val="rvps2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sz w:val="28"/>
          <w:szCs w:val="28"/>
          <w:lang w:eastAsia="ru-RU"/>
        </w:rPr>
      </w:pPr>
      <w:r w:rsidRPr="0013396D">
        <w:rPr>
          <w:sz w:val="28"/>
          <w:szCs w:val="28"/>
          <w:lang w:eastAsia="ru-RU"/>
        </w:rPr>
        <w:t xml:space="preserve">Міністерство фінансів України відповідно до Закону України «Про доступ до публічної інформації» повідомляє </w:t>
      </w:r>
      <w:r w:rsidRPr="0013396D">
        <w:rPr>
          <w:bCs/>
          <w:sz w:val="28"/>
          <w:szCs w:val="28"/>
          <w:lang w:eastAsia="ru-RU"/>
        </w:rPr>
        <w:t xml:space="preserve">про оприлюднення </w:t>
      </w:r>
      <w:r w:rsidR="00717F92" w:rsidRPr="00717F92">
        <w:rPr>
          <w:bCs/>
          <w:sz w:val="28"/>
          <w:szCs w:val="28"/>
          <w:lang w:eastAsia="ru-RU"/>
        </w:rPr>
        <w:t>про</w:t>
      </w:r>
      <w:r w:rsidR="00046CDA">
        <w:rPr>
          <w:bCs/>
          <w:sz w:val="28"/>
          <w:szCs w:val="28"/>
          <w:lang w:eastAsia="ru-RU"/>
        </w:rPr>
        <w:t>є</w:t>
      </w:r>
      <w:r w:rsidR="00717F92" w:rsidRPr="00717F92">
        <w:rPr>
          <w:bCs/>
          <w:sz w:val="28"/>
          <w:szCs w:val="28"/>
          <w:lang w:eastAsia="ru-RU"/>
        </w:rPr>
        <w:t>кту постанови Кабінету Міністрів України «Про внесення змін до пункту 4 постанови Кабінету Міністрів України від 17 березня 1998 р. № 321»</w:t>
      </w:r>
      <w:r w:rsidR="00046CDA">
        <w:rPr>
          <w:bCs/>
          <w:sz w:val="28"/>
          <w:szCs w:val="28"/>
          <w:lang w:eastAsia="ru-RU"/>
        </w:rPr>
        <w:t xml:space="preserve">, який </w:t>
      </w:r>
      <w:r w:rsidR="009A50F8" w:rsidRPr="0013396D">
        <w:rPr>
          <w:sz w:val="28"/>
          <w:szCs w:val="28"/>
          <w:lang w:eastAsia="ru-RU"/>
        </w:rPr>
        <w:t xml:space="preserve">розроблено </w:t>
      </w:r>
      <w:r w:rsidR="00717F92">
        <w:rPr>
          <w:sz w:val="28"/>
          <w:szCs w:val="28"/>
          <w:lang w:eastAsia="ru-RU"/>
        </w:rPr>
        <w:t>з метою п</w:t>
      </w:r>
      <w:r w:rsidR="00717F92" w:rsidRPr="00717F92">
        <w:rPr>
          <w:sz w:val="28"/>
          <w:szCs w:val="28"/>
          <w:lang w:eastAsia="ru-RU"/>
        </w:rPr>
        <w:t>риведення акта Уряду у відповідність до вимог чинного законодавства, яке регулює питання визначення умов оплати праці працівників установ, що фінансуються з державного бюджету.</w:t>
      </w:r>
    </w:p>
    <w:p w:rsidR="006B6CDE" w:rsidRPr="0013396D" w:rsidRDefault="00046CDA" w:rsidP="009F0817">
      <w:pPr>
        <w:pStyle w:val="Default"/>
        <w:spacing w:after="120" w:line="276" w:lineRule="auto"/>
        <w:ind w:firstLine="567"/>
        <w:jc w:val="both"/>
        <w:rPr>
          <w:color w:val="auto"/>
          <w:sz w:val="28"/>
          <w:szCs w:val="28"/>
          <w:lang w:eastAsia="ru-RU"/>
        </w:rPr>
      </w:pPr>
      <w:r>
        <w:rPr>
          <w:bCs/>
          <w:color w:val="auto"/>
          <w:sz w:val="28"/>
          <w:szCs w:val="28"/>
          <w:lang w:eastAsia="ru-RU"/>
        </w:rPr>
        <w:t>П</w:t>
      </w:r>
      <w:r w:rsidR="00717F92" w:rsidRPr="00717F92">
        <w:rPr>
          <w:bCs/>
          <w:color w:val="auto"/>
          <w:sz w:val="28"/>
          <w:szCs w:val="28"/>
          <w:lang w:eastAsia="ru-RU"/>
        </w:rPr>
        <w:t>ро</w:t>
      </w:r>
      <w:r w:rsidR="00717F92">
        <w:rPr>
          <w:bCs/>
          <w:color w:val="auto"/>
          <w:sz w:val="28"/>
          <w:szCs w:val="28"/>
          <w:lang w:eastAsia="ru-RU"/>
        </w:rPr>
        <w:t>є</w:t>
      </w:r>
      <w:r>
        <w:rPr>
          <w:bCs/>
          <w:color w:val="auto"/>
          <w:sz w:val="28"/>
          <w:szCs w:val="28"/>
          <w:lang w:eastAsia="ru-RU"/>
        </w:rPr>
        <w:t xml:space="preserve">ктом постанови </w:t>
      </w:r>
      <w:r w:rsidR="00717F92" w:rsidRPr="00717F92">
        <w:rPr>
          <w:bCs/>
          <w:color w:val="auto"/>
          <w:sz w:val="28"/>
          <w:szCs w:val="28"/>
          <w:lang w:eastAsia="ru-RU"/>
        </w:rPr>
        <w:t xml:space="preserve">запропоновано внести зміни до пункту 4 постанови Кабінету Міністрів України від 17 березня 1998 р. № 321 «Про створення Державного сховища дорогоцінних металів і </w:t>
      </w:r>
      <w:r w:rsidR="00201A61">
        <w:rPr>
          <w:bCs/>
          <w:color w:val="auto"/>
          <w:sz w:val="28"/>
          <w:szCs w:val="28"/>
          <w:lang w:eastAsia="ru-RU"/>
        </w:rPr>
        <w:t xml:space="preserve">дорогоцінного каміння України» та передбачити, </w:t>
      </w:r>
      <w:r w:rsidR="00717F92" w:rsidRPr="00717F92">
        <w:rPr>
          <w:bCs/>
          <w:color w:val="auto"/>
          <w:sz w:val="28"/>
          <w:szCs w:val="28"/>
          <w:lang w:eastAsia="ru-RU"/>
        </w:rPr>
        <w:t xml:space="preserve">що затвердження умов оплати праці працівників </w:t>
      </w:r>
      <w:r>
        <w:rPr>
          <w:bCs/>
          <w:color w:val="auto"/>
          <w:sz w:val="28"/>
          <w:szCs w:val="28"/>
          <w:lang w:eastAsia="ru-RU"/>
        </w:rPr>
        <w:t>державної установи «Державне сховище дорогоцінних металів і</w:t>
      </w:r>
      <w:r w:rsidR="00201A61">
        <w:rPr>
          <w:bCs/>
          <w:color w:val="auto"/>
          <w:sz w:val="28"/>
          <w:szCs w:val="28"/>
          <w:lang w:eastAsia="ru-RU"/>
        </w:rPr>
        <w:t xml:space="preserve"> дорогоцінного каміння України»</w:t>
      </w:r>
      <w:r>
        <w:rPr>
          <w:bCs/>
          <w:color w:val="auto"/>
          <w:sz w:val="28"/>
          <w:szCs w:val="28"/>
          <w:lang w:eastAsia="ru-RU"/>
        </w:rPr>
        <w:t xml:space="preserve"> </w:t>
      </w:r>
      <w:r w:rsidR="00717F92" w:rsidRPr="00717F92">
        <w:rPr>
          <w:bCs/>
          <w:color w:val="auto"/>
          <w:sz w:val="28"/>
          <w:szCs w:val="28"/>
          <w:lang w:eastAsia="ru-RU"/>
        </w:rPr>
        <w:t>здійснює Міністерство фінансів України</w:t>
      </w:r>
      <w:r>
        <w:rPr>
          <w:bCs/>
          <w:color w:val="auto"/>
          <w:sz w:val="28"/>
          <w:szCs w:val="28"/>
          <w:lang w:eastAsia="ru-RU"/>
        </w:rPr>
        <w:t xml:space="preserve"> (до сфери управління якого належить ця установа) </w:t>
      </w:r>
      <w:r w:rsidR="00717F92" w:rsidRPr="00717F92">
        <w:rPr>
          <w:bCs/>
          <w:color w:val="auto"/>
          <w:sz w:val="28"/>
          <w:szCs w:val="28"/>
          <w:lang w:eastAsia="ru-RU"/>
        </w:rPr>
        <w:t>за погодженням з Міністерством економіки України</w:t>
      </w:r>
      <w:r>
        <w:rPr>
          <w:bCs/>
          <w:color w:val="auto"/>
          <w:sz w:val="28"/>
          <w:szCs w:val="28"/>
          <w:lang w:eastAsia="ru-RU"/>
        </w:rPr>
        <w:t>.</w:t>
      </w:r>
    </w:p>
    <w:p w:rsidR="00CA7D7E" w:rsidRPr="0013396D" w:rsidRDefault="00CA7D7E" w:rsidP="009F0817">
      <w:pPr>
        <w:pStyle w:val="Default"/>
        <w:spacing w:after="120" w:line="276" w:lineRule="auto"/>
        <w:ind w:firstLine="567"/>
        <w:jc w:val="both"/>
        <w:rPr>
          <w:sz w:val="28"/>
          <w:szCs w:val="28"/>
        </w:rPr>
      </w:pPr>
      <w:r w:rsidRPr="0013396D">
        <w:rPr>
          <w:bCs/>
          <w:sz w:val="28"/>
          <w:szCs w:val="28"/>
          <w:lang w:eastAsia="ru-RU"/>
        </w:rPr>
        <w:t>Із про</w:t>
      </w:r>
      <w:r w:rsidR="00717F92">
        <w:rPr>
          <w:bCs/>
          <w:sz w:val="28"/>
          <w:szCs w:val="28"/>
          <w:lang w:eastAsia="ru-RU"/>
        </w:rPr>
        <w:t>є</w:t>
      </w:r>
      <w:r w:rsidRPr="0013396D">
        <w:rPr>
          <w:bCs/>
          <w:sz w:val="28"/>
          <w:szCs w:val="28"/>
          <w:lang w:eastAsia="ru-RU"/>
        </w:rPr>
        <w:t xml:space="preserve">ктом </w:t>
      </w:r>
      <w:r w:rsidR="00717F92">
        <w:rPr>
          <w:bCs/>
          <w:sz w:val="28"/>
          <w:szCs w:val="28"/>
          <w:lang w:eastAsia="ru-RU"/>
        </w:rPr>
        <w:t xml:space="preserve">акта </w:t>
      </w:r>
      <w:r w:rsidRPr="0013396D">
        <w:rPr>
          <w:bCs/>
          <w:sz w:val="28"/>
          <w:szCs w:val="28"/>
          <w:lang w:eastAsia="ru-RU"/>
        </w:rPr>
        <w:t xml:space="preserve">можна ознайомитися на офіційному вебсайті Міністерства фінансів України за </w:t>
      </w:r>
      <w:r w:rsidR="0013396D">
        <w:rPr>
          <w:bCs/>
          <w:sz w:val="28"/>
          <w:szCs w:val="28"/>
          <w:lang w:val="ru-RU" w:eastAsia="ru-RU"/>
        </w:rPr>
        <w:t>адресою</w:t>
      </w:r>
      <w:r w:rsidR="00717F92">
        <w:rPr>
          <w:bCs/>
          <w:sz w:val="28"/>
          <w:szCs w:val="28"/>
          <w:lang w:eastAsia="ru-RU"/>
        </w:rPr>
        <w:t xml:space="preserve"> </w:t>
      </w:r>
      <w:r w:rsidR="00717F92" w:rsidRPr="00717F92">
        <w:rPr>
          <w:bCs/>
          <w:sz w:val="28"/>
          <w:szCs w:val="28"/>
          <w:lang w:eastAsia="ru-RU"/>
        </w:rPr>
        <w:t>www.</w:t>
      </w:r>
      <w:proofErr w:type="spellStart"/>
      <w:r w:rsidR="00717F92" w:rsidRPr="00717F92">
        <w:rPr>
          <w:bCs/>
          <w:sz w:val="28"/>
          <w:szCs w:val="28"/>
          <w:lang w:val="en-US" w:eastAsia="ru-RU"/>
        </w:rPr>
        <w:t>mof</w:t>
      </w:r>
      <w:proofErr w:type="spellEnd"/>
      <w:r w:rsidR="00717F92" w:rsidRPr="00717F92">
        <w:rPr>
          <w:bCs/>
          <w:sz w:val="28"/>
          <w:szCs w:val="28"/>
          <w:lang w:eastAsia="ru-RU"/>
        </w:rPr>
        <w:t xml:space="preserve">.gov.ua </w:t>
      </w:r>
      <w:r w:rsidRPr="0013396D">
        <w:rPr>
          <w:bCs/>
          <w:sz w:val="28"/>
          <w:szCs w:val="28"/>
          <w:lang w:eastAsia="ru-RU"/>
        </w:rPr>
        <w:t>у рубриці «Законодавство</w:t>
      </w:r>
      <w:r w:rsidRPr="0013396D">
        <w:rPr>
          <w:sz w:val="28"/>
          <w:szCs w:val="28"/>
        </w:rPr>
        <w:t>/Проекти нормативно-правових актів/</w:t>
      </w:r>
      <w:hyperlink r:id="rId4" w:history="1">
        <w:r w:rsidRPr="0013396D">
          <w:rPr>
            <w:rStyle w:val="a3"/>
            <w:color w:val="auto"/>
            <w:sz w:val="28"/>
            <w:szCs w:val="28"/>
            <w:u w:val="none"/>
          </w:rPr>
          <w:t>Проекти нормативно-правових актів у 202</w:t>
        </w:r>
        <w:r w:rsidR="00717F92">
          <w:rPr>
            <w:rStyle w:val="a3"/>
            <w:color w:val="auto"/>
            <w:sz w:val="28"/>
            <w:szCs w:val="28"/>
            <w:u w:val="none"/>
          </w:rPr>
          <w:t>4</w:t>
        </w:r>
        <w:r w:rsidRPr="0013396D">
          <w:rPr>
            <w:rStyle w:val="a3"/>
            <w:color w:val="auto"/>
            <w:sz w:val="28"/>
            <w:szCs w:val="28"/>
            <w:u w:val="none"/>
          </w:rPr>
          <w:t xml:space="preserve"> р.</w:t>
        </w:r>
      </w:hyperlink>
      <w:r w:rsidRPr="0013396D">
        <w:rPr>
          <w:sz w:val="28"/>
          <w:szCs w:val="28"/>
        </w:rPr>
        <w:t>».</w:t>
      </w:r>
    </w:p>
    <w:p w:rsidR="00717F92" w:rsidRPr="00717F92" w:rsidRDefault="00717F92" w:rsidP="009F725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17F92">
        <w:rPr>
          <w:rFonts w:ascii="Times New Roman" w:eastAsia="Calibri" w:hAnsi="Times New Roman" w:cs="Times New Roman"/>
          <w:color w:val="000000"/>
          <w:sz w:val="28"/>
          <w:szCs w:val="28"/>
        </w:rPr>
        <w:t>Міністерство фінансів України, вул. Грушевського, 12/2, м. Київ-8, 01008,</w:t>
      </w:r>
    </w:p>
    <w:p w:rsidR="00717F92" w:rsidRPr="00717F92" w:rsidRDefault="00717F92" w:rsidP="009F725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7F92">
        <w:rPr>
          <w:rFonts w:ascii="Times New Roman" w:eastAsia="Calibri" w:hAnsi="Times New Roman" w:cs="Times New Roman"/>
          <w:color w:val="000000"/>
          <w:sz w:val="28"/>
          <w:szCs w:val="28"/>
        </w:rPr>
        <w:t>е-</w:t>
      </w:r>
      <w:proofErr w:type="spellStart"/>
      <w:r w:rsidRPr="00717F92">
        <w:rPr>
          <w:rFonts w:ascii="Times New Roman" w:eastAsia="Calibri" w:hAnsi="Times New Roman" w:cs="Times New Roman"/>
          <w:color w:val="000000"/>
          <w:sz w:val="28"/>
          <w:szCs w:val="28"/>
        </w:rPr>
        <w:t>mail</w:t>
      </w:r>
      <w:proofErr w:type="spellEnd"/>
      <w:r w:rsidRPr="00717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Pr="00717F9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infomf</w:t>
        </w:r>
        <w:r w:rsidRPr="00717F9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717F9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minfin</w:t>
        </w:r>
        <w:r w:rsidRPr="00717F9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717F9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gov</w:t>
        </w:r>
        <w:r w:rsidRPr="00717F9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717F9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ua</w:t>
        </w:r>
      </w:hyperlink>
      <w:r w:rsidRPr="00717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 </w:t>
      </w:r>
      <w:hyperlink r:id="rId6" w:history="1">
        <w:r w:rsidRPr="00717F9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sergiyko</w:t>
        </w:r>
        <w:r w:rsidRPr="00717F9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@minfin.gov.ua</w:t>
        </w:r>
      </w:hyperlink>
      <w:r w:rsidRPr="00717F9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A7D7E" w:rsidRPr="0013396D" w:rsidRDefault="00CA7D7E" w:rsidP="006B6CDE">
      <w:pP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A7D7E" w:rsidRPr="0013396D" w:rsidRDefault="00CA7D7E" w:rsidP="00CA7D7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39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_____________________ </w:t>
      </w:r>
    </w:p>
    <w:p w:rsidR="00CA7D7E" w:rsidRPr="0013396D" w:rsidRDefault="00CA7D7E" w:rsidP="00CA7D7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A7D7E" w:rsidRPr="0013396D" w:rsidRDefault="00CA7D7E" w:rsidP="00CA7D7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D7E" w:rsidRPr="0013396D" w:rsidRDefault="00CA7D7E" w:rsidP="00CA7D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625" w:rsidRPr="0013396D" w:rsidRDefault="00BE5625"/>
    <w:sectPr w:rsidR="00BE5625" w:rsidRPr="0013396D" w:rsidSect="0013396D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7E"/>
    <w:rsid w:val="00046CDA"/>
    <w:rsid w:val="0013396D"/>
    <w:rsid w:val="00201A61"/>
    <w:rsid w:val="006B6CDE"/>
    <w:rsid w:val="00717F92"/>
    <w:rsid w:val="007A06E3"/>
    <w:rsid w:val="00803346"/>
    <w:rsid w:val="00813701"/>
    <w:rsid w:val="009A50F8"/>
    <w:rsid w:val="009F0817"/>
    <w:rsid w:val="009F725F"/>
    <w:rsid w:val="00BE5625"/>
    <w:rsid w:val="00C00406"/>
    <w:rsid w:val="00C8732A"/>
    <w:rsid w:val="00CA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4E74D-E0BF-4D6D-843A-9CDE8139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7D7E"/>
    <w:rPr>
      <w:rFonts w:cs="Times New Roman"/>
      <w:color w:val="0000FF"/>
      <w:u w:val="single"/>
    </w:rPr>
  </w:style>
  <w:style w:type="paragraph" w:customStyle="1" w:styleId="Default">
    <w:name w:val="Default"/>
    <w:rsid w:val="00CA7D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rvps2">
    <w:name w:val="rvps2"/>
    <w:basedOn w:val="a"/>
    <w:rsid w:val="00CA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giyko@minfin.gov.ua" TargetMode="External"/><Relationship Id="rId5" Type="http://schemas.openxmlformats.org/officeDocument/2006/relationships/hyperlink" Target="mailto:infomf@minfin.gov.ua" TargetMode="External"/><Relationship Id="rId4" Type="http://schemas.openxmlformats.org/officeDocument/2006/relationships/hyperlink" Target="https://mof.gov.ua/uk/legal_acts_drafts_2020-41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Ірина Анатоліївна</dc:creator>
  <cp:keywords/>
  <dc:description/>
  <cp:lastModifiedBy>Сергійко Олена Миколаївна</cp:lastModifiedBy>
  <cp:revision>9</cp:revision>
  <dcterms:created xsi:type="dcterms:W3CDTF">2024-05-02T08:22:00Z</dcterms:created>
  <dcterms:modified xsi:type="dcterms:W3CDTF">2024-05-02T09:50:00Z</dcterms:modified>
</cp:coreProperties>
</file>