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904" w:rsidRPr="002B3FEA" w:rsidRDefault="00004904" w:rsidP="00F2062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FEA">
        <w:rPr>
          <w:rFonts w:ascii="Times New Roman" w:hAnsi="Times New Roman" w:cs="Times New Roman"/>
          <w:b/>
          <w:sz w:val="28"/>
          <w:szCs w:val="28"/>
        </w:rPr>
        <w:t xml:space="preserve">Повідомлення про оприлюднення </w:t>
      </w:r>
    </w:p>
    <w:p w:rsidR="00714CC1" w:rsidRPr="002B3FEA" w:rsidRDefault="00004904" w:rsidP="00714CC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FEA">
        <w:rPr>
          <w:rFonts w:ascii="Times New Roman" w:hAnsi="Times New Roman" w:cs="Times New Roman"/>
          <w:b/>
          <w:sz w:val="28"/>
          <w:szCs w:val="28"/>
        </w:rPr>
        <w:t>про</w:t>
      </w:r>
      <w:r w:rsidR="003B283B" w:rsidRPr="002B3FEA">
        <w:rPr>
          <w:rFonts w:ascii="Times New Roman" w:hAnsi="Times New Roman" w:cs="Times New Roman"/>
          <w:b/>
          <w:sz w:val="28"/>
          <w:szCs w:val="28"/>
        </w:rPr>
        <w:t>е</w:t>
      </w:r>
      <w:r w:rsidRPr="002B3FEA">
        <w:rPr>
          <w:rFonts w:ascii="Times New Roman" w:hAnsi="Times New Roman" w:cs="Times New Roman"/>
          <w:b/>
          <w:sz w:val="28"/>
          <w:szCs w:val="28"/>
        </w:rPr>
        <w:t>кту наказу Міністерства фінансів України «</w:t>
      </w:r>
      <w:r w:rsidR="00714CC1" w:rsidRPr="002B3FEA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2B3FEA" w:rsidRPr="002B3FEA">
        <w:rPr>
          <w:rFonts w:ascii="Times New Roman" w:hAnsi="Times New Roman" w:cs="Times New Roman"/>
          <w:b/>
          <w:sz w:val="28"/>
          <w:szCs w:val="28"/>
        </w:rPr>
        <w:t>затвердження Змін до Порядку проведення перевірок з контролю якості аудиторських послуг»</w:t>
      </w:r>
      <w:r w:rsidR="00714CC1" w:rsidRPr="002B3F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4904" w:rsidRPr="002B3FEA" w:rsidRDefault="00004904" w:rsidP="00F2062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904" w:rsidRPr="002B3FEA" w:rsidRDefault="00004904" w:rsidP="003B283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904" w:rsidRPr="002B3FEA" w:rsidRDefault="00004904" w:rsidP="000C70E2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FEA">
        <w:rPr>
          <w:rFonts w:ascii="Times New Roman" w:hAnsi="Times New Roman" w:cs="Times New Roman"/>
          <w:sz w:val="28"/>
          <w:szCs w:val="28"/>
        </w:rPr>
        <w:t xml:space="preserve">Міністерство фінансів України відповідно до вимог Закону України «Про доступ до публічної інформації» </w:t>
      </w:r>
      <w:r w:rsidR="0051729D">
        <w:rPr>
          <w:rFonts w:ascii="Times New Roman" w:hAnsi="Times New Roman" w:cs="Times New Roman"/>
          <w:sz w:val="28"/>
          <w:szCs w:val="28"/>
        </w:rPr>
        <w:t>повідомляє про оприлюднення прое</w:t>
      </w:r>
      <w:r w:rsidRPr="002B3FEA">
        <w:rPr>
          <w:rFonts w:ascii="Times New Roman" w:hAnsi="Times New Roman" w:cs="Times New Roman"/>
          <w:sz w:val="28"/>
          <w:szCs w:val="28"/>
        </w:rPr>
        <w:t>кту наказу Міністерства фінансів України «</w:t>
      </w:r>
      <w:r w:rsidR="000C70E2" w:rsidRPr="002B3FEA">
        <w:rPr>
          <w:rFonts w:ascii="Times New Roman" w:hAnsi="Times New Roman" w:cs="Times New Roman"/>
          <w:sz w:val="28"/>
          <w:szCs w:val="28"/>
        </w:rPr>
        <w:t xml:space="preserve">Про </w:t>
      </w:r>
      <w:r w:rsidR="002B3FEA" w:rsidRPr="002B3FEA">
        <w:rPr>
          <w:rFonts w:ascii="Times New Roman" w:hAnsi="Times New Roman" w:cs="Times New Roman"/>
          <w:sz w:val="28"/>
          <w:szCs w:val="28"/>
        </w:rPr>
        <w:t>затвердження Змін до Порядку проведення перевірок з контролю якості аудиторських послуг</w:t>
      </w:r>
      <w:r w:rsidR="007758DF" w:rsidRPr="002B3FEA">
        <w:rPr>
          <w:rFonts w:ascii="Times New Roman" w:hAnsi="Times New Roman" w:cs="Times New Roman"/>
          <w:sz w:val="28"/>
          <w:szCs w:val="28"/>
        </w:rPr>
        <w:t>» (далі – про</w:t>
      </w:r>
      <w:r w:rsidR="003B283B" w:rsidRPr="002B3FEA">
        <w:rPr>
          <w:rFonts w:ascii="Times New Roman" w:hAnsi="Times New Roman" w:cs="Times New Roman"/>
          <w:sz w:val="28"/>
          <w:szCs w:val="28"/>
        </w:rPr>
        <w:t>е</w:t>
      </w:r>
      <w:r w:rsidR="007758DF" w:rsidRPr="002B3FEA">
        <w:rPr>
          <w:rFonts w:ascii="Times New Roman" w:hAnsi="Times New Roman" w:cs="Times New Roman"/>
          <w:sz w:val="28"/>
          <w:szCs w:val="28"/>
        </w:rPr>
        <w:t>кт наказу).</w:t>
      </w:r>
    </w:p>
    <w:p w:rsidR="00F20626" w:rsidRPr="002B3FEA" w:rsidRDefault="00004904" w:rsidP="00FE2C40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FEA">
        <w:rPr>
          <w:rFonts w:ascii="Times New Roman" w:hAnsi="Times New Roman" w:cs="Times New Roman"/>
          <w:sz w:val="28"/>
          <w:szCs w:val="28"/>
        </w:rPr>
        <w:t>Про</w:t>
      </w:r>
      <w:r w:rsidR="0043597D" w:rsidRPr="002B3FEA">
        <w:rPr>
          <w:rFonts w:ascii="Times New Roman" w:hAnsi="Times New Roman" w:cs="Times New Roman"/>
          <w:sz w:val="28"/>
          <w:szCs w:val="28"/>
        </w:rPr>
        <w:t>е</w:t>
      </w:r>
      <w:r w:rsidRPr="002B3FEA">
        <w:rPr>
          <w:rFonts w:ascii="Times New Roman" w:hAnsi="Times New Roman" w:cs="Times New Roman"/>
          <w:sz w:val="28"/>
          <w:szCs w:val="28"/>
        </w:rPr>
        <w:t>кт наказу розроблено відповідно</w:t>
      </w:r>
      <w:r w:rsidR="002B3FEA" w:rsidRPr="002B3FEA">
        <w:rPr>
          <w:rFonts w:ascii="Times New Roman" w:hAnsi="Times New Roman" w:cs="Times New Roman"/>
          <w:sz w:val="28"/>
          <w:szCs w:val="28"/>
        </w:rPr>
        <w:t xml:space="preserve"> до статті 40 Зако</w:t>
      </w:r>
      <w:r w:rsidR="002B3FEA">
        <w:rPr>
          <w:rFonts w:ascii="Times New Roman" w:hAnsi="Times New Roman" w:cs="Times New Roman"/>
          <w:sz w:val="28"/>
          <w:szCs w:val="28"/>
        </w:rPr>
        <w:t xml:space="preserve">ну України «Про аудит фінансової звітності та аудиторську діяльність» з метою удосконалення норм </w:t>
      </w:r>
      <w:r w:rsidR="002B3FEA" w:rsidRPr="002B3FEA">
        <w:rPr>
          <w:rFonts w:ascii="Times New Roman" w:hAnsi="Times New Roman" w:cs="Times New Roman"/>
          <w:sz w:val="28"/>
          <w:szCs w:val="28"/>
        </w:rPr>
        <w:t>Порядку проведення перевірок з контролю якості аудиторських послуг</w:t>
      </w:r>
      <w:r w:rsidR="002B3FEA">
        <w:rPr>
          <w:rFonts w:ascii="Times New Roman" w:hAnsi="Times New Roman" w:cs="Times New Roman"/>
          <w:sz w:val="28"/>
          <w:szCs w:val="28"/>
        </w:rPr>
        <w:t xml:space="preserve">, затвердженого наказом Міністерства фінансів України від 29.08.2019 № 362, у частині проведення перевірок в умовах уведення Урядом обмежувальних заходів для запобігання поширенню на території України гострої респіраторної хвороби </w:t>
      </w:r>
      <w:r w:rsidR="002B3FE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A20683" w:rsidRPr="00A20683">
        <w:rPr>
          <w:rFonts w:ascii="Times New Roman" w:hAnsi="Times New Roman" w:cs="Times New Roman"/>
          <w:sz w:val="28"/>
          <w:szCs w:val="28"/>
        </w:rPr>
        <w:t xml:space="preserve"> –</w:t>
      </w:r>
      <w:r w:rsidR="00A20683">
        <w:rPr>
          <w:rFonts w:ascii="Times New Roman" w:hAnsi="Times New Roman" w:cs="Times New Roman"/>
          <w:sz w:val="28"/>
          <w:szCs w:val="28"/>
        </w:rPr>
        <w:t xml:space="preserve"> 19, спричиненої </w:t>
      </w:r>
      <w:proofErr w:type="spellStart"/>
      <w:r w:rsidR="00A20683">
        <w:rPr>
          <w:rFonts w:ascii="Times New Roman" w:hAnsi="Times New Roman" w:cs="Times New Roman"/>
          <w:sz w:val="28"/>
          <w:szCs w:val="28"/>
        </w:rPr>
        <w:t>коронавірусом</w:t>
      </w:r>
      <w:proofErr w:type="spellEnd"/>
      <w:r w:rsidR="00A20683">
        <w:rPr>
          <w:rFonts w:ascii="Times New Roman" w:hAnsi="Times New Roman" w:cs="Times New Roman"/>
          <w:sz w:val="28"/>
          <w:szCs w:val="28"/>
        </w:rPr>
        <w:t xml:space="preserve"> </w:t>
      </w:r>
      <w:r w:rsidR="00A20683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="00A20683" w:rsidRPr="00A2068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20683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 w:rsidR="00A20683" w:rsidRPr="00A20683">
        <w:rPr>
          <w:rFonts w:ascii="Times New Roman" w:hAnsi="Times New Roman" w:cs="Times New Roman"/>
          <w:sz w:val="28"/>
          <w:szCs w:val="28"/>
        </w:rPr>
        <w:t>-2</w:t>
      </w:r>
      <w:r w:rsidR="00A20683">
        <w:rPr>
          <w:rFonts w:ascii="Times New Roman" w:hAnsi="Times New Roman" w:cs="Times New Roman"/>
          <w:sz w:val="28"/>
          <w:szCs w:val="28"/>
        </w:rPr>
        <w:t>.</w:t>
      </w:r>
      <w:r w:rsidR="00FE2C40" w:rsidRPr="002B3F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626" w:rsidRPr="002B3FEA" w:rsidRDefault="00FE2C40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FEA">
        <w:rPr>
          <w:rFonts w:ascii="Times New Roman" w:hAnsi="Times New Roman" w:cs="Times New Roman"/>
          <w:sz w:val="28"/>
          <w:szCs w:val="28"/>
        </w:rPr>
        <w:t>Із про</w:t>
      </w:r>
      <w:r w:rsidR="0043597D" w:rsidRPr="002B3FEA">
        <w:rPr>
          <w:rFonts w:ascii="Times New Roman" w:hAnsi="Times New Roman" w:cs="Times New Roman"/>
          <w:sz w:val="28"/>
          <w:szCs w:val="28"/>
        </w:rPr>
        <w:t>е</w:t>
      </w:r>
      <w:r w:rsidRPr="002B3FEA">
        <w:rPr>
          <w:rFonts w:ascii="Times New Roman" w:hAnsi="Times New Roman" w:cs="Times New Roman"/>
          <w:sz w:val="28"/>
          <w:szCs w:val="28"/>
        </w:rPr>
        <w:t xml:space="preserve">ктом наказу </w:t>
      </w:r>
      <w:r w:rsidR="00004904" w:rsidRPr="002B3FEA">
        <w:rPr>
          <w:rFonts w:ascii="Times New Roman" w:hAnsi="Times New Roman" w:cs="Times New Roman"/>
          <w:sz w:val="28"/>
          <w:szCs w:val="28"/>
        </w:rPr>
        <w:t>можна ознайомитися на офіційній сторінці Міністерства фінансів Україн</w:t>
      </w:r>
      <w:r w:rsidR="00F20626" w:rsidRPr="002B3FEA">
        <w:rPr>
          <w:rFonts w:ascii="Times New Roman" w:hAnsi="Times New Roman" w:cs="Times New Roman"/>
          <w:sz w:val="28"/>
          <w:szCs w:val="28"/>
        </w:rPr>
        <w:t xml:space="preserve">и в мережі Інтернет за </w:t>
      </w:r>
      <w:proofErr w:type="spellStart"/>
      <w:r w:rsidR="00F20626" w:rsidRPr="002B3FEA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F20626" w:rsidRPr="002B3FEA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7758DF" w:rsidRPr="002B3FEA">
          <w:rPr>
            <w:rStyle w:val="a3"/>
            <w:rFonts w:ascii="Times New Roman" w:hAnsi="Times New Roman" w:cs="Times New Roman"/>
            <w:sz w:val="28"/>
            <w:szCs w:val="28"/>
          </w:rPr>
          <w:t>https://www.mof.gov.ua/</w:t>
        </w:r>
      </w:hyperlink>
      <w:r w:rsidR="007758DF" w:rsidRPr="002B3F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4904" w:rsidRPr="002B3FEA">
        <w:rPr>
          <w:rFonts w:ascii="Times New Roman" w:hAnsi="Times New Roman" w:cs="Times New Roman"/>
          <w:sz w:val="28"/>
          <w:szCs w:val="28"/>
        </w:rPr>
        <w:t>у рубриці «Законодавство/</w:t>
      </w:r>
      <w:r w:rsidR="007758DF" w:rsidRPr="002B3FEA">
        <w:rPr>
          <w:rFonts w:ascii="Times New Roman" w:hAnsi="Times New Roman" w:cs="Times New Roman"/>
          <w:sz w:val="28"/>
          <w:szCs w:val="28"/>
        </w:rPr>
        <w:t xml:space="preserve"> </w:t>
      </w:r>
      <w:r w:rsidR="00004904" w:rsidRPr="002B3FEA">
        <w:rPr>
          <w:rFonts w:ascii="Times New Roman" w:hAnsi="Times New Roman" w:cs="Times New Roman"/>
          <w:sz w:val="28"/>
          <w:szCs w:val="28"/>
        </w:rPr>
        <w:t>Проекти нормативно</w:t>
      </w:r>
      <w:r w:rsidR="00F20626" w:rsidRPr="002B3FEA">
        <w:rPr>
          <w:rFonts w:ascii="Times New Roman" w:hAnsi="Times New Roman" w:cs="Times New Roman"/>
          <w:sz w:val="28"/>
          <w:szCs w:val="28"/>
        </w:rPr>
        <w:t>-</w:t>
      </w:r>
      <w:r w:rsidR="00004904" w:rsidRPr="002B3FEA">
        <w:rPr>
          <w:rFonts w:ascii="Times New Roman" w:hAnsi="Times New Roman" w:cs="Times New Roman"/>
          <w:sz w:val="28"/>
          <w:szCs w:val="28"/>
        </w:rPr>
        <w:t>правових актів</w:t>
      </w:r>
      <w:r w:rsidR="007758DF" w:rsidRPr="002B3FEA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7758DF" w:rsidRPr="002B3FEA">
        <w:rPr>
          <w:rFonts w:ascii="Times New Roman" w:hAnsi="Times New Roman" w:cs="Times New Roman"/>
          <w:sz w:val="28"/>
          <w:szCs w:val="28"/>
        </w:rPr>
        <w:t xml:space="preserve"> Проекти нормативно-правових актів</w:t>
      </w:r>
      <w:r w:rsidR="007758DF" w:rsidRPr="002B3F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58DF" w:rsidRPr="002B3FEA">
        <w:rPr>
          <w:rFonts w:ascii="Times New Roman" w:hAnsi="Times New Roman" w:cs="Times New Roman"/>
          <w:sz w:val="28"/>
          <w:szCs w:val="28"/>
        </w:rPr>
        <w:t>у</w:t>
      </w:r>
      <w:r w:rsidR="003C0A2C" w:rsidRPr="002B3FEA">
        <w:rPr>
          <w:rFonts w:ascii="Times New Roman" w:hAnsi="Times New Roman" w:cs="Times New Roman"/>
          <w:sz w:val="28"/>
          <w:szCs w:val="28"/>
          <w:lang w:val="ru-RU"/>
        </w:rPr>
        <w:t xml:space="preserve"> 2021</w:t>
      </w:r>
      <w:r w:rsidR="007758DF" w:rsidRPr="002B3F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58DF" w:rsidRPr="002B3FEA">
        <w:rPr>
          <w:rFonts w:ascii="Times New Roman" w:hAnsi="Times New Roman" w:cs="Times New Roman"/>
          <w:sz w:val="28"/>
          <w:szCs w:val="28"/>
        </w:rPr>
        <w:t>р.</w:t>
      </w:r>
      <w:r w:rsidR="00004904" w:rsidRPr="002B3FE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34156" w:rsidRPr="002B3FEA" w:rsidRDefault="00004904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FEA">
        <w:rPr>
          <w:rFonts w:ascii="Times New Roman" w:hAnsi="Times New Roman" w:cs="Times New Roman"/>
          <w:sz w:val="28"/>
          <w:szCs w:val="28"/>
        </w:rPr>
        <w:t>Зауваження та пропозиції до про</w:t>
      </w:r>
      <w:r w:rsidR="0043597D" w:rsidRPr="002B3FEA">
        <w:rPr>
          <w:rFonts w:ascii="Times New Roman" w:hAnsi="Times New Roman" w:cs="Times New Roman"/>
          <w:sz w:val="28"/>
          <w:szCs w:val="28"/>
        </w:rPr>
        <w:t>е</w:t>
      </w:r>
      <w:r w:rsidRPr="002B3FEA">
        <w:rPr>
          <w:rFonts w:ascii="Times New Roman" w:hAnsi="Times New Roman" w:cs="Times New Roman"/>
          <w:sz w:val="28"/>
          <w:szCs w:val="28"/>
        </w:rPr>
        <w:t>кту на</w:t>
      </w:r>
      <w:r w:rsidR="00E20F95">
        <w:rPr>
          <w:rFonts w:ascii="Times New Roman" w:hAnsi="Times New Roman" w:cs="Times New Roman"/>
          <w:sz w:val="28"/>
          <w:szCs w:val="28"/>
        </w:rPr>
        <w:t>казу просимо надавати протягом 1</w:t>
      </w:r>
      <w:r w:rsidRPr="002B3FEA">
        <w:rPr>
          <w:rFonts w:ascii="Times New Roman" w:hAnsi="Times New Roman" w:cs="Times New Roman"/>
          <w:sz w:val="28"/>
          <w:szCs w:val="28"/>
        </w:rPr>
        <w:t>0 робочих днів з дня його оприлюднення на офіційній сторінці Міністерства фінансів України в мережі Інтернет у письмовій та/або електронній формі за адресою: Міністерство фінансів України, 01008, м. Київ-8, вул. Грушевського, 12/2 або 04071, м. Київ, вул. Межигірська, 11, e-</w:t>
      </w:r>
      <w:proofErr w:type="spellStart"/>
      <w:r w:rsidRPr="002B3FE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2B3FEA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2B3FEA" w:rsidRPr="002B3F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mlya</w:t>
        </w:r>
        <w:r w:rsidR="002B3FEA" w:rsidRPr="002B3FE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2B3FEA" w:rsidRPr="002B3F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minfin</w:t>
        </w:r>
        <w:r w:rsidR="002B3FEA" w:rsidRPr="002B3FE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B3FEA" w:rsidRPr="002B3F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2B3FEA" w:rsidRPr="002B3FE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B3FEA" w:rsidRPr="002B3F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</w:hyperlink>
      <w:r w:rsidR="003C0A2C" w:rsidRPr="002B3FEA">
        <w:rPr>
          <w:rFonts w:ascii="Times New Roman" w:hAnsi="Times New Roman" w:cs="Times New Roman"/>
          <w:sz w:val="28"/>
          <w:szCs w:val="28"/>
        </w:rPr>
        <w:t>.</w:t>
      </w:r>
    </w:p>
    <w:p w:rsidR="003C0A2C" w:rsidRPr="002B3FEA" w:rsidRDefault="0051729D" w:rsidP="0051729D">
      <w:pPr>
        <w:spacing w:after="12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bookmarkStart w:id="0" w:name="_GoBack"/>
      <w:bookmarkEnd w:id="0"/>
    </w:p>
    <w:p w:rsidR="00F20626" w:rsidRPr="003F51AC" w:rsidRDefault="00F20626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F20626" w:rsidRPr="003F51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4F"/>
    <w:rsid w:val="00004904"/>
    <w:rsid w:val="000C70E2"/>
    <w:rsid w:val="000F5CCF"/>
    <w:rsid w:val="0023712F"/>
    <w:rsid w:val="002B3FEA"/>
    <w:rsid w:val="003B283B"/>
    <w:rsid w:val="003C0A2C"/>
    <w:rsid w:val="003F51AC"/>
    <w:rsid w:val="0043597D"/>
    <w:rsid w:val="004E5A91"/>
    <w:rsid w:val="0051729D"/>
    <w:rsid w:val="005B427C"/>
    <w:rsid w:val="006714E9"/>
    <w:rsid w:val="00714CC1"/>
    <w:rsid w:val="00754CB8"/>
    <w:rsid w:val="007758DF"/>
    <w:rsid w:val="008B454F"/>
    <w:rsid w:val="008D4080"/>
    <w:rsid w:val="00A20683"/>
    <w:rsid w:val="00E02D9F"/>
    <w:rsid w:val="00E20F95"/>
    <w:rsid w:val="00F20626"/>
    <w:rsid w:val="00FE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AC61F"/>
  <w15:chartTrackingRefBased/>
  <w15:docId w15:val="{B47A132D-C25B-4A02-AACC-0AE92D82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6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lya@minfin.gov.ua" TargetMode="External"/><Relationship Id="rId4" Type="http://schemas.openxmlformats.org/officeDocument/2006/relationships/hyperlink" Target="https://www.mof.gov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1084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Гаєвська Олена Володимирівна</dc:creator>
  <cp:keywords/>
  <dc:description/>
  <cp:lastModifiedBy>Мельник Любовь Ярославiвна</cp:lastModifiedBy>
  <cp:revision>5</cp:revision>
  <dcterms:created xsi:type="dcterms:W3CDTF">2021-03-19T13:37:00Z</dcterms:created>
  <dcterms:modified xsi:type="dcterms:W3CDTF">2021-03-19T14:02:00Z</dcterms:modified>
</cp:coreProperties>
</file>