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FB" w:rsidRPr="000669FF" w:rsidRDefault="003166FB" w:rsidP="003166FB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0669FF">
        <w:rPr>
          <w:b/>
          <w:sz w:val="28"/>
          <w:szCs w:val="28"/>
          <w:lang w:val="uk-UA"/>
        </w:rPr>
        <w:t xml:space="preserve">Повідомлення про оприлюднення проекту наказу </w:t>
      </w:r>
    </w:p>
    <w:p w:rsidR="00D96B97" w:rsidRDefault="003166FB" w:rsidP="003166FB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0669FF">
        <w:rPr>
          <w:b/>
          <w:sz w:val="28"/>
          <w:szCs w:val="28"/>
          <w:lang w:val="uk-UA"/>
        </w:rPr>
        <w:t>Міністерства фінансів України</w:t>
      </w:r>
      <w:r w:rsidRPr="002938CA">
        <w:rPr>
          <w:b/>
          <w:color w:val="FF0000"/>
          <w:sz w:val="28"/>
          <w:szCs w:val="28"/>
          <w:lang w:val="uk-UA"/>
        </w:rPr>
        <w:t xml:space="preserve"> </w:t>
      </w:r>
      <w:r w:rsidRPr="000669FF">
        <w:rPr>
          <w:b/>
          <w:sz w:val="28"/>
          <w:szCs w:val="28"/>
          <w:lang w:val="uk-UA"/>
        </w:rPr>
        <w:t>«</w:t>
      </w:r>
      <w:r w:rsidRPr="00E54DE3">
        <w:rPr>
          <w:b/>
          <w:sz w:val="28"/>
          <w:szCs w:val="28"/>
          <w:lang w:val="uk-UA"/>
        </w:rPr>
        <w:t xml:space="preserve">Про </w:t>
      </w:r>
      <w:r w:rsidR="00C5050A">
        <w:rPr>
          <w:b/>
          <w:sz w:val="28"/>
          <w:szCs w:val="28"/>
          <w:lang w:val="uk-UA"/>
        </w:rPr>
        <w:t>внесення змін</w:t>
      </w:r>
      <w:r w:rsidR="00DC31C0">
        <w:rPr>
          <w:b/>
          <w:sz w:val="28"/>
          <w:szCs w:val="28"/>
          <w:lang w:val="uk-UA"/>
        </w:rPr>
        <w:t xml:space="preserve"> до Порядку </w:t>
      </w:r>
      <w:r w:rsidR="00C5050A">
        <w:rPr>
          <w:b/>
          <w:sz w:val="28"/>
          <w:szCs w:val="28"/>
          <w:lang w:val="uk-UA"/>
        </w:rPr>
        <w:t xml:space="preserve">відкриття та закриття рахунків у національній валюті в органах </w:t>
      </w:r>
    </w:p>
    <w:p w:rsidR="003166FB" w:rsidRPr="000669FF" w:rsidRDefault="00D96B97" w:rsidP="003166FB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C5050A">
        <w:rPr>
          <w:b/>
          <w:sz w:val="28"/>
          <w:szCs w:val="28"/>
          <w:lang w:val="uk-UA"/>
        </w:rPr>
        <w:t>ержавної казначейської служби України</w:t>
      </w:r>
      <w:r w:rsidR="003166FB" w:rsidRPr="000669FF">
        <w:rPr>
          <w:b/>
          <w:sz w:val="28"/>
          <w:szCs w:val="28"/>
          <w:lang w:val="uk-UA"/>
        </w:rPr>
        <w:t xml:space="preserve">» </w:t>
      </w:r>
    </w:p>
    <w:p w:rsidR="003166FB" w:rsidRPr="002938CA" w:rsidRDefault="003166FB" w:rsidP="003166FB">
      <w:pPr>
        <w:jc w:val="both"/>
        <w:rPr>
          <w:color w:val="FF0000"/>
          <w:sz w:val="28"/>
          <w:szCs w:val="28"/>
          <w:lang w:val="uk-UA"/>
        </w:rPr>
      </w:pPr>
      <w:r w:rsidRPr="002938CA">
        <w:rPr>
          <w:color w:val="FF0000"/>
          <w:sz w:val="28"/>
          <w:szCs w:val="28"/>
          <w:lang w:val="uk-UA"/>
        </w:rPr>
        <w:t xml:space="preserve">          </w:t>
      </w:r>
    </w:p>
    <w:p w:rsidR="003166FB" w:rsidRPr="000669FF" w:rsidRDefault="003166FB" w:rsidP="003166FB">
      <w:pPr>
        <w:ind w:firstLine="709"/>
        <w:jc w:val="both"/>
        <w:rPr>
          <w:sz w:val="28"/>
          <w:szCs w:val="28"/>
          <w:lang w:val="uk-UA"/>
        </w:rPr>
      </w:pPr>
      <w:r w:rsidRPr="000669FF">
        <w:rPr>
          <w:sz w:val="28"/>
          <w:szCs w:val="28"/>
          <w:lang w:val="uk-UA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 «</w:t>
      </w:r>
      <w:r w:rsidR="00DC31C0">
        <w:rPr>
          <w:sz w:val="28"/>
          <w:szCs w:val="28"/>
          <w:lang w:val="uk-UA"/>
        </w:rPr>
        <w:t xml:space="preserve">Про </w:t>
      </w:r>
      <w:r w:rsidR="00035C72">
        <w:rPr>
          <w:sz w:val="28"/>
          <w:szCs w:val="28"/>
          <w:lang w:val="uk-UA"/>
        </w:rPr>
        <w:t>внесення змін</w:t>
      </w:r>
      <w:r w:rsidR="00DC31C0" w:rsidRPr="00DC31C0">
        <w:rPr>
          <w:sz w:val="28"/>
          <w:szCs w:val="28"/>
          <w:lang w:val="uk-UA"/>
        </w:rPr>
        <w:t xml:space="preserve"> до Порядку </w:t>
      </w:r>
      <w:r w:rsidR="00035C72">
        <w:rPr>
          <w:sz w:val="28"/>
          <w:szCs w:val="28"/>
          <w:lang w:val="uk-UA"/>
        </w:rPr>
        <w:t>відкриття та закриття рахунків у національній валюті в органах Державної казначейської служби України</w:t>
      </w:r>
      <w:r w:rsidRPr="000669FF">
        <w:rPr>
          <w:sz w:val="28"/>
          <w:szCs w:val="28"/>
          <w:lang w:val="uk-UA"/>
        </w:rPr>
        <w:t>». Із зазначеним проектом наказу можна ознайомитися на офіційн</w:t>
      </w:r>
      <w:r w:rsidR="00035C72">
        <w:rPr>
          <w:sz w:val="28"/>
          <w:szCs w:val="28"/>
          <w:lang w:val="uk-UA"/>
        </w:rPr>
        <w:t xml:space="preserve">ому веб-сайті </w:t>
      </w:r>
      <w:r w:rsidRPr="000669FF">
        <w:rPr>
          <w:sz w:val="28"/>
          <w:szCs w:val="28"/>
          <w:lang w:val="uk-UA"/>
        </w:rPr>
        <w:t xml:space="preserve">Державної казначейської служби України за </w:t>
      </w:r>
      <w:proofErr w:type="spellStart"/>
      <w:r w:rsidRPr="000669FF">
        <w:rPr>
          <w:sz w:val="28"/>
          <w:szCs w:val="28"/>
          <w:lang w:val="uk-UA"/>
        </w:rPr>
        <w:t>адресою</w:t>
      </w:r>
      <w:proofErr w:type="spellEnd"/>
      <w:r w:rsidRPr="000669FF">
        <w:rPr>
          <w:sz w:val="28"/>
          <w:szCs w:val="28"/>
          <w:lang w:val="uk-UA"/>
        </w:rPr>
        <w:t>:</w:t>
      </w:r>
      <w:r w:rsidR="008904F9">
        <w:rPr>
          <w:sz w:val="28"/>
          <w:szCs w:val="28"/>
          <w:lang w:val="uk-UA"/>
        </w:rPr>
        <w:t xml:space="preserve"> </w:t>
      </w:r>
      <w:hyperlink r:id="rId5" w:history="1">
        <w:r w:rsidR="00D96B97" w:rsidRPr="006D05AA">
          <w:rPr>
            <w:rStyle w:val="a3"/>
            <w:b/>
            <w:sz w:val="28"/>
            <w:szCs w:val="28"/>
            <w:lang w:val="uk-UA"/>
          </w:rPr>
          <w:t>www.treasury.gov.ua</w:t>
        </w:r>
      </w:hyperlink>
      <w:r w:rsidRPr="000669FF">
        <w:rPr>
          <w:sz w:val="28"/>
          <w:szCs w:val="28"/>
          <w:lang w:val="uk-UA"/>
        </w:rPr>
        <w:t xml:space="preserve"> у рубриці «Нормативно-правова база</w:t>
      </w:r>
      <w:r w:rsidR="00035C72">
        <w:rPr>
          <w:sz w:val="28"/>
          <w:szCs w:val="28"/>
          <w:lang w:val="uk-UA"/>
        </w:rPr>
        <w:t xml:space="preserve"> </w:t>
      </w:r>
      <w:r w:rsidRPr="000669FF">
        <w:rPr>
          <w:sz w:val="28"/>
          <w:szCs w:val="28"/>
          <w:lang w:val="uk-UA"/>
        </w:rPr>
        <w:t>/</w:t>
      </w:r>
      <w:r w:rsidR="00035C72">
        <w:rPr>
          <w:sz w:val="28"/>
          <w:szCs w:val="28"/>
          <w:lang w:val="uk-UA"/>
        </w:rPr>
        <w:t xml:space="preserve"> </w:t>
      </w:r>
      <w:r w:rsidRPr="000669FF">
        <w:rPr>
          <w:sz w:val="28"/>
          <w:szCs w:val="28"/>
          <w:lang w:val="uk-UA"/>
        </w:rPr>
        <w:t>Проекти нормативно-правових актів</w:t>
      </w:r>
      <w:r w:rsidR="00035C72">
        <w:rPr>
          <w:sz w:val="28"/>
          <w:szCs w:val="28"/>
          <w:lang w:val="uk-UA"/>
        </w:rPr>
        <w:t xml:space="preserve"> для обговорення</w:t>
      </w:r>
      <w:r w:rsidRPr="000669FF">
        <w:rPr>
          <w:sz w:val="28"/>
          <w:szCs w:val="28"/>
          <w:lang w:val="uk-UA"/>
        </w:rPr>
        <w:t>».</w:t>
      </w:r>
    </w:p>
    <w:p w:rsidR="003166FB" w:rsidRDefault="003166FB" w:rsidP="003166FB">
      <w:pPr>
        <w:spacing w:before="120" w:after="120"/>
        <w:jc w:val="both"/>
        <w:rPr>
          <w:sz w:val="28"/>
          <w:szCs w:val="28"/>
          <w:lang w:val="uk-UA"/>
        </w:rPr>
      </w:pPr>
      <w:r w:rsidRPr="000669FF">
        <w:rPr>
          <w:sz w:val="28"/>
          <w:szCs w:val="28"/>
          <w:lang w:val="uk-UA"/>
        </w:rPr>
        <w:t xml:space="preserve">         </w:t>
      </w:r>
      <w:r w:rsidRPr="00E54DE3">
        <w:rPr>
          <w:sz w:val="28"/>
          <w:szCs w:val="28"/>
          <w:lang w:val="uk-UA"/>
        </w:rPr>
        <w:t xml:space="preserve">Проект наказу розроблено відповідно до Бюджетного кодексу України, Положення про Міністерство фінансів України, затвердженого постановою Кабінету Міністрів України від 20 серпня 2014 року № 375, </w:t>
      </w:r>
      <w:r w:rsidR="00035C72">
        <w:rPr>
          <w:sz w:val="28"/>
          <w:szCs w:val="28"/>
          <w:lang w:val="uk-UA"/>
        </w:rPr>
        <w:t xml:space="preserve">з метою </w:t>
      </w:r>
      <w:r w:rsidR="00035C72" w:rsidRPr="00035C72">
        <w:rPr>
          <w:spacing w:val="2"/>
          <w:sz w:val="28"/>
          <w:szCs w:val="28"/>
          <w:shd w:val="clear" w:color="auto" w:fill="FFFFFF"/>
          <w:lang w:val="uk-UA" w:eastAsia="ar-SA"/>
        </w:rPr>
        <w:t xml:space="preserve">врегулювання питання щодо надання </w:t>
      </w:r>
      <w:r w:rsidR="00035C72" w:rsidRPr="00035C72">
        <w:rPr>
          <w:rFonts w:eastAsia="Calibri"/>
          <w:sz w:val="28"/>
          <w:szCs w:val="28"/>
          <w:lang w:val="uk-UA" w:eastAsia="en-US"/>
        </w:rPr>
        <w:t>розпорядникам</w:t>
      </w:r>
      <w:r w:rsidR="008E148A">
        <w:rPr>
          <w:rFonts w:eastAsia="Calibri"/>
          <w:sz w:val="28"/>
          <w:szCs w:val="28"/>
          <w:lang w:val="uk-UA" w:eastAsia="en-US"/>
        </w:rPr>
        <w:t>и</w:t>
      </w:r>
      <w:r w:rsidR="00035C72" w:rsidRPr="00035C72">
        <w:rPr>
          <w:rFonts w:eastAsia="Calibri"/>
          <w:sz w:val="28"/>
          <w:szCs w:val="28"/>
          <w:lang w:val="uk-UA" w:eastAsia="en-US"/>
        </w:rPr>
        <w:t>, одержувачам</w:t>
      </w:r>
      <w:r w:rsidR="008E148A">
        <w:rPr>
          <w:rFonts w:eastAsia="Calibri"/>
          <w:sz w:val="28"/>
          <w:szCs w:val="28"/>
          <w:lang w:val="uk-UA" w:eastAsia="en-US"/>
        </w:rPr>
        <w:t>и</w:t>
      </w:r>
      <w:r w:rsidR="00035C72" w:rsidRPr="00035C72">
        <w:rPr>
          <w:rFonts w:eastAsia="Calibri"/>
          <w:sz w:val="28"/>
          <w:szCs w:val="28"/>
          <w:lang w:val="uk-UA" w:eastAsia="en-US"/>
        </w:rPr>
        <w:t xml:space="preserve"> бюджетних коштів та фондам</w:t>
      </w:r>
      <w:r w:rsidR="008E148A">
        <w:rPr>
          <w:rFonts w:eastAsia="Calibri"/>
          <w:sz w:val="28"/>
          <w:szCs w:val="28"/>
          <w:lang w:val="uk-UA" w:eastAsia="en-US"/>
        </w:rPr>
        <w:t>и</w:t>
      </w:r>
      <w:r w:rsidR="00035C72" w:rsidRPr="00035C72">
        <w:rPr>
          <w:rFonts w:eastAsia="Calibri"/>
          <w:sz w:val="28"/>
          <w:szCs w:val="28"/>
          <w:lang w:val="uk-UA" w:eastAsia="en-US"/>
        </w:rPr>
        <w:t xml:space="preserve"> загальнообов’язкового державного соціального і пенсійного страхування</w:t>
      </w:r>
      <w:r w:rsidR="00035C72" w:rsidRPr="00035C72">
        <w:rPr>
          <w:spacing w:val="2"/>
          <w:sz w:val="28"/>
          <w:szCs w:val="28"/>
          <w:shd w:val="clear" w:color="auto" w:fill="FFFFFF"/>
          <w:lang w:val="uk-UA" w:eastAsia="ar-SA"/>
        </w:rPr>
        <w:t xml:space="preserve"> </w:t>
      </w:r>
      <w:r w:rsidR="008E148A">
        <w:rPr>
          <w:spacing w:val="2"/>
          <w:sz w:val="28"/>
          <w:szCs w:val="28"/>
          <w:shd w:val="clear" w:color="auto" w:fill="FFFFFF"/>
          <w:lang w:val="uk-UA" w:eastAsia="ar-SA"/>
        </w:rPr>
        <w:t xml:space="preserve">документів для </w:t>
      </w:r>
      <w:r w:rsidR="00035C72" w:rsidRPr="00035C72">
        <w:rPr>
          <w:spacing w:val="2"/>
          <w:sz w:val="28"/>
          <w:szCs w:val="28"/>
          <w:shd w:val="clear" w:color="auto" w:fill="FFFFFF"/>
          <w:lang w:val="uk-UA" w:eastAsia="ar-SA"/>
        </w:rPr>
        <w:t>доступу до автоматизованої системи подання електронної звітності клієнтами Казначейства</w:t>
      </w:r>
      <w:r w:rsidR="00035C72" w:rsidRPr="00035C72">
        <w:rPr>
          <w:sz w:val="28"/>
          <w:szCs w:val="28"/>
          <w:lang w:val="uk-UA" w:eastAsia="ar-SA"/>
        </w:rPr>
        <w:t>.</w:t>
      </w:r>
    </w:p>
    <w:p w:rsidR="00035C72" w:rsidRDefault="003166FB" w:rsidP="003166FB">
      <w:pPr>
        <w:spacing w:before="120" w:after="120"/>
        <w:jc w:val="both"/>
        <w:rPr>
          <w:b/>
          <w:sz w:val="28"/>
          <w:szCs w:val="28"/>
          <w:lang w:val="uk-UA"/>
        </w:rPr>
      </w:pPr>
      <w:r w:rsidRPr="002938CA">
        <w:rPr>
          <w:color w:val="FF0000"/>
          <w:sz w:val="28"/>
          <w:szCs w:val="28"/>
          <w:lang w:val="uk-UA"/>
        </w:rPr>
        <w:t xml:space="preserve">         </w:t>
      </w:r>
      <w:r w:rsidRPr="000669FF">
        <w:rPr>
          <w:sz w:val="28"/>
          <w:szCs w:val="28"/>
          <w:lang w:val="uk-UA"/>
        </w:rPr>
        <w:t xml:space="preserve">Зауваження та пропозиції до проекту наказу </w:t>
      </w:r>
      <w:bookmarkStart w:id="0" w:name="_GoBack"/>
      <w:bookmarkEnd w:id="0"/>
      <w:r w:rsidRPr="000669FF">
        <w:rPr>
          <w:sz w:val="28"/>
          <w:szCs w:val="28"/>
          <w:lang w:val="uk-UA"/>
        </w:rPr>
        <w:t xml:space="preserve">надавати протягом 20 </w:t>
      </w:r>
      <w:r>
        <w:rPr>
          <w:sz w:val="28"/>
          <w:szCs w:val="28"/>
          <w:lang w:val="uk-UA"/>
        </w:rPr>
        <w:t xml:space="preserve">робочих </w:t>
      </w:r>
      <w:r w:rsidRPr="000669FF">
        <w:rPr>
          <w:sz w:val="28"/>
          <w:szCs w:val="28"/>
          <w:lang w:val="uk-UA"/>
        </w:rPr>
        <w:t xml:space="preserve">днів з дня оприлюднення </w:t>
      </w:r>
      <w:r w:rsidR="00035C72" w:rsidRPr="000669FF">
        <w:rPr>
          <w:sz w:val="28"/>
          <w:szCs w:val="28"/>
          <w:lang w:val="uk-UA"/>
        </w:rPr>
        <w:t>на офіційн</w:t>
      </w:r>
      <w:r w:rsidR="00035C72">
        <w:rPr>
          <w:sz w:val="28"/>
          <w:szCs w:val="28"/>
          <w:lang w:val="uk-UA"/>
        </w:rPr>
        <w:t>ому веб-сайті</w:t>
      </w:r>
      <w:r w:rsidR="00035C72">
        <w:rPr>
          <w:sz w:val="28"/>
          <w:szCs w:val="28"/>
          <w:lang w:val="uk-UA"/>
        </w:rPr>
        <w:t xml:space="preserve"> Казначейства</w:t>
      </w:r>
      <w:r w:rsidRPr="000669FF">
        <w:rPr>
          <w:sz w:val="28"/>
          <w:szCs w:val="28"/>
          <w:lang w:val="uk-UA"/>
        </w:rPr>
        <w:t xml:space="preserve"> у письмовій та/або електронній формі за такими адресами: 01008, м. Київ, вул. Грушевського, 12/2 Міністерство фінансів України, e-</w:t>
      </w:r>
      <w:proofErr w:type="spellStart"/>
      <w:r w:rsidRPr="000669FF">
        <w:rPr>
          <w:sz w:val="28"/>
          <w:szCs w:val="28"/>
          <w:lang w:val="uk-UA"/>
        </w:rPr>
        <w:t>mail</w:t>
      </w:r>
      <w:proofErr w:type="spellEnd"/>
      <w:r w:rsidRPr="000669FF">
        <w:rPr>
          <w:sz w:val="28"/>
          <w:szCs w:val="28"/>
          <w:lang w:val="uk-UA"/>
        </w:rPr>
        <w:t xml:space="preserve">: </w:t>
      </w:r>
      <w:hyperlink r:id="rId6" w:history="1">
        <w:r w:rsidR="008904F9" w:rsidRPr="00F95CED">
          <w:rPr>
            <w:rStyle w:val="a3"/>
            <w:b/>
            <w:sz w:val="28"/>
            <w:szCs w:val="28"/>
            <w:lang w:val="en-US"/>
          </w:rPr>
          <w:t>homenko</w:t>
        </w:r>
        <w:r w:rsidR="008904F9" w:rsidRPr="00F95CED">
          <w:rPr>
            <w:rStyle w:val="a3"/>
            <w:b/>
            <w:sz w:val="28"/>
            <w:szCs w:val="28"/>
            <w:lang w:val="uk-UA"/>
          </w:rPr>
          <w:t>_</w:t>
        </w:r>
        <w:r w:rsidR="008904F9" w:rsidRPr="00F95CED">
          <w:rPr>
            <w:rStyle w:val="a3"/>
            <w:b/>
            <w:sz w:val="28"/>
            <w:szCs w:val="28"/>
            <w:lang w:val="en-US"/>
          </w:rPr>
          <w:t>al</w:t>
        </w:r>
        <w:r w:rsidR="008904F9" w:rsidRPr="00F95CED">
          <w:rPr>
            <w:rStyle w:val="a3"/>
            <w:b/>
            <w:sz w:val="28"/>
            <w:szCs w:val="28"/>
            <w:lang w:val="uk-UA"/>
          </w:rPr>
          <w:t>@minfin.gov.ua</w:t>
        </w:r>
      </w:hyperlink>
      <w:r w:rsidRPr="000669FF">
        <w:rPr>
          <w:sz w:val="28"/>
          <w:szCs w:val="28"/>
          <w:lang w:val="uk-UA"/>
        </w:rPr>
        <w:t>;</w:t>
      </w:r>
      <w:r w:rsidR="008904F9">
        <w:rPr>
          <w:sz w:val="28"/>
          <w:szCs w:val="28"/>
          <w:lang w:val="uk-UA"/>
        </w:rPr>
        <w:t xml:space="preserve"> </w:t>
      </w:r>
      <w:r w:rsidRPr="000669FF">
        <w:rPr>
          <w:sz w:val="28"/>
          <w:szCs w:val="28"/>
          <w:lang w:val="uk-UA"/>
        </w:rPr>
        <w:t>01601, м. Київ, вул. Бастіонна, 6 Державна казначейська служба України, e-</w:t>
      </w:r>
      <w:proofErr w:type="spellStart"/>
      <w:r w:rsidRPr="000669FF">
        <w:rPr>
          <w:sz w:val="28"/>
          <w:szCs w:val="28"/>
          <w:lang w:val="uk-UA"/>
        </w:rPr>
        <w:t>mail</w:t>
      </w:r>
      <w:proofErr w:type="spellEnd"/>
      <w:r w:rsidRPr="000669FF">
        <w:rPr>
          <w:b/>
          <w:sz w:val="28"/>
          <w:szCs w:val="28"/>
          <w:lang w:val="uk-UA"/>
        </w:rPr>
        <w:t>:</w:t>
      </w:r>
      <w:r w:rsidRPr="00085114">
        <w:t xml:space="preserve"> </w:t>
      </w:r>
      <w:hyperlink r:id="rId7" w:history="1">
        <w:r w:rsidR="00035C72" w:rsidRPr="006D05AA">
          <w:rPr>
            <w:rStyle w:val="a3"/>
            <w:b/>
            <w:sz w:val="28"/>
            <w:szCs w:val="28"/>
            <w:lang w:val="en-US"/>
          </w:rPr>
          <w:t>ShevchenkoO</w:t>
        </w:r>
        <w:r w:rsidR="00035C72" w:rsidRPr="00035C72">
          <w:rPr>
            <w:rStyle w:val="a3"/>
            <w:b/>
            <w:sz w:val="28"/>
            <w:szCs w:val="28"/>
          </w:rPr>
          <w:t>@</w:t>
        </w:r>
        <w:r w:rsidR="00035C72" w:rsidRPr="006D05AA">
          <w:rPr>
            <w:rStyle w:val="a3"/>
            <w:b/>
            <w:sz w:val="28"/>
            <w:szCs w:val="28"/>
            <w:lang w:val="en-US"/>
          </w:rPr>
          <w:t>treasury</w:t>
        </w:r>
        <w:r w:rsidR="00035C72" w:rsidRPr="00035C72">
          <w:rPr>
            <w:rStyle w:val="a3"/>
            <w:b/>
            <w:sz w:val="28"/>
            <w:szCs w:val="28"/>
          </w:rPr>
          <w:t>.</w:t>
        </w:r>
        <w:r w:rsidR="00035C72" w:rsidRPr="006D05AA">
          <w:rPr>
            <w:rStyle w:val="a3"/>
            <w:b/>
            <w:sz w:val="28"/>
            <w:szCs w:val="28"/>
            <w:lang w:val="en-US"/>
          </w:rPr>
          <w:t>gov</w:t>
        </w:r>
        <w:r w:rsidR="00035C72" w:rsidRPr="00035C72">
          <w:rPr>
            <w:rStyle w:val="a3"/>
            <w:b/>
            <w:sz w:val="28"/>
            <w:szCs w:val="28"/>
          </w:rPr>
          <w:t>.</w:t>
        </w:r>
        <w:proofErr w:type="spellStart"/>
        <w:r w:rsidR="00035C72" w:rsidRPr="006D05AA">
          <w:rPr>
            <w:rStyle w:val="a3"/>
            <w:b/>
            <w:sz w:val="28"/>
            <w:szCs w:val="28"/>
            <w:lang w:val="en-US"/>
          </w:rPr>
          <w:t>ua</w:t>
        </w:r>
        <w:proofErr w:type="spellEnd"/>
      </w:hyperlink>
    </w:p>
    <w:p w:rsidR="00035C72" w:rsidRDefault="00035C72" w:rsidP="003166FB">
      <w:pPr>
        <w:spacing w:before="120" w:after="120"/>
        <w:jc w:val="both"/>
        <w:rPr>
          <w:b/>
          <w:sz w:val="28"/>
          <w:szCs w:val="28"/>
          <w:lang w:val="uk-UA"/>
        </w:rPr>
      </w:pPr>
    </w:p>
    <w:p w:rsidR="003166FB" w:rsidRPr="002938CA" w:rsidRDefault="003166FB" w:rsidP="003166FB">
      <w:pPr>
        <w:spacing w:before="120" w:after="120"/>
        <w:jc w:val="both"/>
        <w:rPr>
          <w:b/>
          <w:color w:val="FF0000"/>
          <w:sz w:val="28"/>
          <w:szCs w:val="28"/>
          <w:lang w:val="uk-UA"/>
        </w:rPr>
      </w:pPr>
      <w:r w:rsidRPr="000669FF">
        <w:rPr>
          <w:sz w:val="28"/>
          <w:szCs w:val="28"/>
          <w:lang w:val="uk-UA"/>
        </w:rPr>
        <w:t>.</w:t>
      </w:r>
    </w:p>
    <w:p w:rsidR="003166FB" w:rsidRPr="002938CA" w:rsidRDefault="003166FB" w:rsidP="003166FB">
      <w:pPr>
        <w:rPr>
          <w:b/>
          <w:color w:val="FF0000"/>
          <w:sz w:val="28"/>
          <w:szCs w:val="28"/>
          <w:lang w:val="uk-UA"/>
        </w:rPr>
      </w:pPr>
    </w:p>
    <w:p w:rsidR="00EE494C" w:rsidRPr="003166FB" w:rsidRDefault="008E148A">
      <w:pPr>
        <w:rPr>
          <w:lang w:val="uk-UA"/>
        </w:rPr>
      </w:pPr>
    </w:p>
    <w:sectPr w:rsidR="00EE494C" w:rsidRPr="003166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FB"/>
    <w:rsid w:val="00035C72"/>
    <w:rsid w:val="003166FB"/>
    <w:rsid w:val="00520E66"/>
    <w:rsid w:val="00784DAF"/>
    <w:rsid w:val="007C5C5E"/>
    <w:rsid w:val="008904F9"/>
    <w:rsid w:val="008E148A"/>
    <w:rsid w:val="00B24D55"/>
    <w:rsid w:val="00C5050A"/>
    <w:rsid w:val="00CA2FD7"/>
    <w:rsid w:val="00D96B97"/>
    <w:rsid w:val="00D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4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4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vchenkoO@treasury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menko_al@minfin.gov.ua" TargetMode="External"/><Relationship Id="rId5" Type="http://schemas.openxmlformats.org/officeDocument/2006/relationships/hyperlink" Target="http://www.treasury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2018-10-10T08:21:00Z</cp:lastPrinted>
  <dcterms:created xsi:type="dcterms:W3CDTF">2016-03-17T12:25:00Z</dcterms:created>
  <dcterms:modified xsi:type="dcterms:W3CDTF">2018-10-10T08:37:00Z</dcterms:modified>
</cp:coreProperties>
</file>