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35" w:rsidRDefault="000604D6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Повідомлення про оприлюднення проекту регуляторного акту</w:t>
      </w:r>
    </w:p>
    <w:p w:rsidR="00E01535" w:rsidRDefault="00E01535">
      <w:pPr>
        <w:ind w:firstLine="540"/>
        <w:jc w:val="both"/>
        <w:rPr>
          <w:b/>
          <w:bCs/>
          <w:sz w:val="28"/>
          <w:szCs w:val="28"/>
        </w:rPr>
      </w:pPr>
    </w:p>
    <w:p w:rsidR="00E01535" w:rsidRDefault="000604D6" w:rsidP="00A128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Міністерство фінансів України повідомляє про розробку проекту наказу Міністерства фінансів України </w:t>
      </w:r>
      <w:r w:rsidR="00A12892" w:rsidRPr="00A12892">
        <w:rPr>
          <w:sz w:val="28"/>
          <w:szCs w:val="28"/>
        </w:rPr>
        <w:t>«Про затвердження Порядку  перерахування до державного бюджету митних та інших платежів, які вносяться до/або під час митного оформлення»</w:t>
      </w:r>
      <w:r w:rsidR="00A12892" w:rsidRPr="002562F2">
        <w:rPr>
          <w:sz w:val="28"/>
          <w:szCs w:val="28"/>
        </w:rPr>
        <w:t xml:space="preserve"> </w:t>
      </w:r>
      <w:r>
        <w:rPr>
          <w:sz w:val="28"/>
          <w:szCs w:val="28"/>
        </w:rPr>
        <w:t>(далі – проект наказу).</w:t>
      </w:r>
    </w:p>
    <w:p w:rsidR="00E01535" w:rsidRDefault="000604D6">
      <w:pPr>
        <w:spacing w:line="360" w:lineRule="auto"/>
        <w:ind w:firstLine="709"/>
        <w:jc w:val="both"/>
        <w:rPr>
          <w:sz w:val="28"/>
          <w:szCs w:val="28"/>
        </w:rPr>
      </w:pPr>
      <w:r w:rsidRPr="00D67078">
        <w:rPr>
          <w:sz w:val="28"/>
          <w:szCs w:val="28"/>
        </w:rPr>
        <w:t xml:space="preserve">Проект наказу розроблено </w:t>
      </w:r>
      <w:r w:rsidR="002562F2" w:rsidRPr="002562F2">
        <w:rPr>
          <w:sz w:val="28"/>
          <w:szCs w:val="28"/>
        </w:rPr>
        <w:t>на виконання пункту 16 Плану пріоритетних дій Уряду на 2017 рік, затвердженого розпорядженням Кабінету Міністрів України від 03 </w:t>
      </w:r>
      <w:r w:rsidR="002562F2">
        <w:rPr>
          <w:sz w:val="28"/>
          <w:szCs w:val="28"/>
        </w:rPr>
        <w:t>квітня 2017 року № 275-р</w:t>
      </w:r>
      <w:r>
        <w:rPr>
          <w:sz w:val="28"/>
          <w:szCs w:val="28"/>
        </w:rPr>
        <w:t>.</w:t>
      </w:r>
    </w:p>
    <w:p w:rsidR="002562F2" w:rsidRPr="002562F2" w:rsidRDefault="000604D6" w:rsidP="002562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Підготовленим проектом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передбачається </w:t>
      </w:r>
      <w:r w:rsidR="002562F2" w:rsidRPr="002562F2">
        <w:rPr>
          <w:sz w:val="28"/>
          <w:szCs w:val="28"/>
        </w:rPr>
        <w:t>впровадження єдиного авансового рахунку, відкритого на ім’я Державної фіскальної служби, для внесення підприємствами авансових платежів (передоплати)</w:t>
      </w:r>
      <w:r w:rsidR="002562F2" w:rsidRPr="002562F2">
        <w:rPr>
          <w:sz w:val="28"/>
          <w:szCs w:val="28"/>
          <w:lang w:val="ru-RU"/>
        </w:rPr>
        <w:t>.</w:t>
      </w:r>
    </w:p>
    <w:p w:rsidR="00E01535" w:rsidRDefault="000604D6" w:rsidP="0025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Зауваження та пропозиції стосовно проекту наказу та аналізу регуляторного впливу у письмовій та електронній формі надавати протягом місяця з дня його оприлюднення на офіційному </w:t>
      </w:r>
      <w:r w:rsidRPr="002562F2">
        <w:rPr>
          <w:sz w:val="28"/>
          <w:szCs w:val="28"/>
        </w:rPr>
        <w:t xml:space="preserve">WEB </w:t>
      </w:r>
      <w:r>
        <w:rPr>
          <w:sz w:val="28"/>
          <w:szCs w:val="28"/>
        </w:rPr>
        <w:t>– сайті Міністерства фінансів України (</w:t>
      </w:r>
      <w:r w:rsidRPr="002562F2">
        <w:rPr>
          <w:sz w:val="28"/>
          <w:szCs w:val="28"/>
        </w:rPr>
        <w:t>http://</w:t>
      </w:r>
      <w:proofErr w:type="spellStart"/>
      <w:r w:rsidRPr="002562F2">
        <w:rPr>
          <w:sz w:val="28"/>
          <w:szCs w:val="28"/>
        </w:rPr>
        <w:t>minfin</w:t>
      </w:r>
      <w:proofErr w:type="spellEnd"/>
      <w:r w:rsidRPr="002562F2">
        <w:rPr>
          <w:sz w:val="28"/>
          <w:szCs w:val="28"/>
        </w:rPr>
        <w:t>.</w:t>
      </w:r>
      <w:proofErr w:type="spellStart"/>
      <w:r w:rsidRPr="002562F2">
        <w:rPr>
          <w:sz w:val="28"/>
          <w:szCs w:val="28"/>
        </w:rPr>
        <w:t>gov</w:t>
      </w:r>
      <w:proofErr w:type="spellEnd"/>
      <w:r w:rsidRPr="002562F2">
        <w:rPr>
          <w:sz w:val="28"/>
          <w:szCs w:val="28"/>
        </w:rPr>
        <w:t>.</w:t>
      </w:r>
      <w:proofErr w:type="spellStart"/>
      <w:r w:rsidRPr="002562F2">
        <w:rPr>
          <w:sz w:val="28"/>
          <w:szCs w:val="28"/>
        </w:rPr>
        <w:t>ua</w:t>
      </w:r>
      <w:proofErr w:type="spellEnd"/>
      <w:r w:rsidRPr="002562F2">
        <w:rPr>
          <w:sz w:val="28"/>
          <w:szCs w:val="28"/>
        </w:rPr>
        <w:t>/)</w:t>
      </w:r>
      <w:r>
        <w:rPr>
          <w:sz w:val="28"/>
          <w:szCs w:val="28"/>
        </w:rPr>
        <w:t>, у розділі «Аспекти діяльності» підрозділу «Проекти регуляторних актів для обговорення 20</w:t>
      </w:r>
      <w:r w:rsidR="002562F2" w:rsidRPr="002562F2">
        <w:rPr>
          <w:sz w:val="28"/>
          <w:szCs w:val="28"/>
          <w:lang w:val="ru-RU"/>
        </w:rPr>
        <w:t>1</w:t>
      </w:r>
      <w:bookmarkStart w:id="0" w:name="_GoBack"/>
      <w:bookmarkEnd w:id="0"/>
      <w:r w:rsidR="002562F2" w:rsidRPr="002562F2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»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</w:p>
    <w:p w:rsidR="00E01535" w:rsidRDefault="000604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Міністерство фінансів України</w:t>
      </w:r>
      <w:r>
        <w:rPr>
          <w:sz w:val="28"/>
          <w:szCs w:val="28"/>
          <w:lang w:val="fr-FR"/>
        </w:rPr>
        <w:t xml:space="preserve">, 01008, </w:t>
      </w:r>
      <w:r>
        <w:rPr>
          <w:sz w:val="28"/>
          <w:szCs w:val="28"/>
        </w:rPr>
        <w:t xml:space="preserve">м. Київ,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</w:rPr>
        <w:t>. Грушевського</w:t>
      </w:r>
      <w:r w:rsidRPr="00D67078">
        <w:rPr>
          <w:sz w:val="28"/>
          <w:szCs w:val="28"/>
          <w:lang w:val="ru-RU"/>
        </w:rPr>
        <w:t>, 12/2,</w:t>
      </w:r>
    </w:p>
    <w:p w:rsidR="00E01535" w:rsidRDefault="000604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7" w:history="1">
        <w:r>
          <w:rPr>
            <w:rStyle w:val="Hyperlink0"/>
          </w:rPr>
          <w:t>infomf@minfin.gov.ua</w:t>
        </w:r>
      </w:hyperlink>
      <w:r>
        <w:rPr>
          <w:sz w:val="28"/>
          <w:szCs w:val="28"/>
        </w:rPr>
        <w:t>;</w:t>
      </w:r>
    </w:p>
    <w:p w:rsidR="00E01535" w:rsidRDefault="000604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Державна регуляторна служба України,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ru-RU"/>
        </w:rPr>
        <w:t>Арсенальна</w:t>
      </w:r>
      <w:proofErr w:type="spellEnd"/>
      <w:r>
        <w:rPr>
          <w:sz w:val="28"/>
          <w:szCs w:val="28"/>
          <w:lang w:val="ru-RU"/>
        </w:rPr>
        <w:t>, буд. 9/11</w:t>
      </w:r>
      <w:r>
        <w:rPr>
          <w:sz w:val="28"/>
          <w:szCs w:val="28"/>
        </w:rPr>
        <w:t xml:space="preserve">, м. Київ, 01011,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mail</w:t>
      </w:r>
      <w:proofErr w:type="spellEnd"/>
      <w:r>
        <w:rPr>
          <w:sz w:val="28"/>
          <w:szCs w:val="28"/>
          <w:lang w:val="ru-RU"/>
        </w:rPr>
        <w:t xml:space="preserve">: mail@dkrp.gov.ua. </w:t>
      </w:r>
    </w:p>
    <w:p w:rsidR="00E01535" w:rsidRDefault="00E01535">
      <w:pPr>
        <w:pStyle w:val="a6"/>
        <w:jc w:val="both"/>
        <w:rPr>
          <w:b/>
          <w:bCs/>
          <w:sz w:val="28"/>
          <w:szCs w:val="28"/>
          <w:lang w:val="ru-RU"/>
        </w:rPr>
      </w:pPr>
    </w:p>
    <w:p w:rsidR="00E01535" w:rsidRDefault="00E01535"/>
    <w:p w:rsidR="00E01535" w:rsidRDefault="00E01535"/>
    <w:sectPr w:rsidR="00E01535">
      <w:headerReference w:type="default" r:id="rId8"/>
      <w:footerReference w:type="default" r:id="rId9"/>
      <w:pgSz w:w="11900" w:h="16840"/>
      <w:pgMar w:top="1134" w:right="567" w:bottom="36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0C" w:rsidRDefault="00EA790C">
      <w:r>
        <w:separator/>
      </w:r>
    </w:p>
  </w:endnote>
  <w:endnote w:type="continuationSeparator" w:id="0">
    <w:p w:rsidR="00EA790C" w:rsidRDefault="00EA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35" w:rsidRDefault="00E015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0C" w:rsidRDefault="00EA790C">
      <w:r>
        <w:separator/>
      </w:r>
    </w:p>
  </w:footnote>
  <w:footnote w:type="continuationSeparator" w:id="0">
    <w:p w:rsidR="00EA790C" w:rsidRDefault="00EA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35" w:rsidRDefault="00E015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535"/>
    <w:rsid w:val="000604D6"/>
    <w:rsid w:val="002562F2"/>
    <w:rsid w:val="00A12892"/>
    <w:rsid w:val="00AD1331"/>
    <w:rsid w:val="00D67078"/>
    <w:rsid w:val="00E01535"/>
    <w:rsid w:val="00E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5"/>
    <w:rPr>
      <w:color w:val="0000FF"/>
      <w:sz w:val="28"/>
      <w:szCs w:val="28"/>
      <w:u w:val="single" w:color="0000FF"/>
    </w:rPr>
  </w:style>
  <w:style w:type="paragraph" w:styleId="a6">
    <w:name w:val="Normal (Web)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5"/>
    <w:rPr>
      <w:color w:val="0000FF"/>
      <w:sz w:val="28"/>
      <w:szCs w:val="28"/>
      <w:u w:val="single" w:color="0000FF"/>
    </w:rPr>
  </w:style>
  <w:style w:type="paragraph" w:styleId="a6">
    <w:name w:val="Normal (Web)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mf@minfin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Бруцька Людмила Анатоліївна</dc:creator>
  <cp:lastModifiedBy>Користувач Windows</cp:lastModifiedBy>
  <cp:revision>4</cp:revision>
  <dcterms:created xsi:type="dcterms:W3CDTF">2017-06-16T08:05:00Z</dcterms:created>
  <dcterms:modified xsi:type="dcterms:W3CDTF">2017-06-16T08:10:00Z</dcterms:modified>
</cp:coreProperties>
</file>