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248" w:rsidRPr="009D4738" w:rsidRDefault="006C0248" w:rsidP="00820C3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738">
        <w:rPr>
          <w:rFonts w:ascii="Times New Roman" w:hAnsi="Times New Roman"/>
          <w:b/>
          <w:bCs/>
          <w:sz w:val="28"/>
          <w:szCs w:val="28"/>
        </w:rPr>
        <w:t>Повідомлення</w:t>
      </w:r>
    </w:p>
    <w:p w:rsidR="006C0248" w:rsidRPr="009D4738" w:rsidRDefault="006C0248" w:rsidP="00820C35">
      <w:pPr>
        <w:shd w:val="clear" w:color="auto" w:fill="FFFFFF"/>
        <w:spacing w:before="300" w:after="450"/>
        <w:ind w:left="450"/>
        <w:jc w:val="center"/>
        <w:rPr>
          <w:rFonts w:ascii="Times New Roman" w:hAnsi="Times New Roman"/>
          <w:b/>
          <w:sz w:val="28"/>
          <w:szCs w:val="28"/>
        </w:rPr>
      </w:pPr>
      <w:r w:rsidRPr="00A878C3">
        <w:rPr>
          <w:rFonts w:ascii="Times New Roman" w:hAnsi="Times New Roman"/>
          <w:b/>
          <w:sz w:val="28"/>
          <w:szCs w:val="28"/>
        </w:rPr>
        <w:t xml:space="preserve">про оприлюднення проекту </w:t>
      </w:r>
      <w:r w:rsidR="00A878C3">
        <w:rPr>
          <w:rFonts w:ascii="Times New Roman" w:hAnsi="Times New Roman"/>
          <w:b/>
          <w:sz w:val="28"/>
          <w:szCs w:val="28"/>
        </w:rPr>
        <w:t>наказу Міністерства фінансів України</w:t>
      </w:r>
      <w:r w:rsidR="00A878C3" w:rsidRPr="00A878C3">
        <w:rPr>
          <w:rFonts w:ascii="Times New Roman" w:hAnsi="Times New Roman"/>
          <w:b/>
          <w:sz w:val="28"/>
          <w:szCs w:val="28"/>
        </w:rPr>
        <w:t xml:space="preserve"> </w:t>
      </w:r>
      <w:r w:rsidR="00A878C3">
        <w:rPr>
          <w:rFonts w:ascii="Times New Roman" w:hAnsi="Times New Roman"/>
          <w:b/>
          <w:sz w:val="28"/>
          <w:szCs w:val="28"/>
        </w:rPr>
        <w:t>«</w:t>
      </w:r>
      <w:r w:rsidR="00A878C3" w:rsidRPr="00A878C3">
        <w:rPr>
          <w:rFonts w:ascii="Times New Roman" w:hAnsi="Times New Roman"/>
          <w:b/>
          <w:sz w:val="28"/>
          <w:szCs w:val="28"/>
        </w:rPr>
        <w:t>Про затвердження</w:t>
      </w:r>
      <w:r w:rsidR="00820C35">
        <w:rPr>
          <w:rFonts w:ascii="Times New Roman" w:hAnsi="Times New Roman"/>
          <w:b/>
          <w:sz w:val="28"/>
          <w:szCs w:val="28"/>
        </w:rPr>
        <w:t xml:space="preserve"> Порядку обміну інформацією між </w:t>
      </w:r>
      <w:r w:rsidR="00A878C3" w:rsidRPr="00A878C3">
        <w:rPr>
          <w:rFonts w:ascii="Times New Roman" w:hAnsi="Times New Roman"/>
          <w:b/>
          <w:sz w:val="28"/>
          <w:szCs w:val="28"/>
        </w:rPr>
        <w:t>Міністерством фінансів України та суб'єктами ринку природного газу</w:t>
      </w:r>
      <w:r w:rsidRPr="00A878C3">
        <w:rPr>
          <w:rFonts w:ascii="Times New Roman" w:hAnsi="Times New Roman"/>
          <w:b/>
          <w:sz w:val="28"/>
          <w:szCs w:val="28"/>
        </w:rPr>
        <w:t>»</w:t>
      </w:r>
    </w:p>
    <w:p w:rsidR="00820C35" w:rsidRDefault="006C0248" w:rsidP="00820C35">
      <w:pPr>
        <w:shd w:val="clear" w:color="auto" w:fill="FFFFFF"/>
        <w:spacing w:before="300" w:after="450"/>
        <w:ind w:firstLine="709"/>
        <w:jc w:val="both"/>
        <w:rPr>
          <w:rFonts w:ascii="Times New Roman" w:hAnsi="Times New Roman"/>
          <w:sz w:val="28"/>
          <w:szCs w:val="28"/>
        </w:rPr>
      </w:pPr>
      <w:r w:rsidRPr="009D4738">
        <w:rPr>
          <w:rFonts w:ascii="Times New Roman" w:hAnsi="Times New Roman"/>
          <w:sz w:val="28"/>
          <w:szCs w:val="28"/>
        </w:rPr>
        <w:t xml:space="preserve">Міністерство фінансів України відповідно до вимог Закону України </w:t>
      </w:r>
      <w:r w:rsidRPr="007A6BAF">
        <w:rPr>
          <w:rFonts w:ascii="Times New Roman" w:hAnsi="Times New Roman"/>
          <w:sz w:val="28"/>
          <w:szCs w:val="28"/>
        </w:rPr>
        <w:t>«Про засади державної регуляторної політики у сфері господарської діяльності»</w:t>
      </w:r>
      <w:r w:rsidRPr="009D4738">
        <w:rPr>
          <w:rFonts w:ascii="Times New Roman" w:hAnsi="Times New Roman"/>
          <w:sz w:val="28"/>
          <w:szCs w:val="28"/>
        </w:rPr>
        <w:t xml:space="preserve"> повідомляє про оприлюднення </w:t>
      </w:r>
      <w:r w:rsidRPr="009D4738">
        <w:rPr>
          <w:rFonts w:ascii="Times New Roman" w:hAnsi="Times New Roman"/>
          <w:bCs/>
          <w:sz w:val="28"/>
          <w:szCs w:val="28"/>
        </w:rPr>
        <w:t>проекту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878C3">
        <w:rPr>
          <w:rFonts w:ascii="Times New Roman" w:hAnsi="Times New Roman"/>
          <w:bCs/>
          <w:sz w:val="28"/>
          <w:szCs w:val="28"/>
        </w:rPr>
        <w:t>наказу Міністерства фінансів України</w:t>
      </w:r>
      <w:r w:rsidRPr="006C0248">
        <w:rPr>
          <w:rFonts w:ascii="Times New Roman" w:hAnsi="Times New Roman"/>
          <w:bCs/>
          <w:sz w:val="28"/>
          <w:szCs w:val="28"/>
        </w:rPr>
        <w:t xml:space="preserve"> </w:t>
      </w:r>
      <w:r w:rsidRPr="006C0248">
        <w:rPr>
          <w:rStyle w:val="CharStyle3"/>
          <w:rFonts w:ascii="Times New Roman" w:hAnsi="Times New Roman"/>
          <w:sz w:val="28"/>
          <w:szCs w:val="28"/>
        </w:rPr>
        <w:t>«</w:t>
      </w:r>
      <w:r w:rsidR="00A878C3" w:rsidRPr="00A878C3">
        <w:rPr>
          <w:rFonts w:ascii="Times New Roman" w:hAnsi="Times New Roman"/>
          <w:bCs/>
          <w:sz w:val="28"/>
          <w:szCs w:val="28"/>
        </w:rPr>
        <w:t>Про затвердження Порядку обміну інформацією між Міністерством фінансів України та суб'єктами ринку природного газу</w:t>
      </w:r>
      <w:r w:rsidRPr="006C0248">
        <w:rPr>
          <w:rFonts w:ascii="Times New Roman" w:hAnsi="Times New Roman"/>
          <w:bCs/>
          <w:sz w:val="28"/>
          <w:szCs w:val="28"/>
        </w:rPr>
        <w:t>»</w:t>
      </w:r>
      <w:r w:rsidRPr="009D4738">
        <w:rPr>
          <w:rFonts w:ascii="Times New Roman" w:hAnsi="Times New Roman"/>
          <w:iCs/>
          <w:sz w:val="28"/>
          <w:szCs w:val="28"/>
        </w:rPr>
        <w:t xml:space="preserve"> (далі – проект </w:t>
      </w:r>
      <w:r w:rsidR="00A878C3">
        <w:rPr>
          <w:rFonts w:ascii="Times New Roman" w:hAnsi="Times New Roman"/>
          <w:iCs/>
          <w:sz w:val="28"/>
          <w:szCs w:val="28"/>
        </w:rPr>
        <w:t>наказу</w:t>
      </w:r>
      <w:r w:rsidRPr="009D4738">
        <w:rPr>
          <w:rFonts w:ascii="Times New Roman" w:hAnsi="Times New Roman"/>
          <w:iCs/>
          <w:sz w:val="28"/>
          <w:szCs w:val="28"/>
        </w:rPr>
        <w:t>)</w:t>
      </w:r>
      <w:r w:rsidRPr="009D4738">
        <w:rPr>
          <w:rFonts w:ascii="Times New Roman" w:hAnsi="Times New Roman"/>
          <w:sz w:val="28"/>
          <w:szCs w:val="28"/>
        </w:rPr>
        <w:t xml:space="preserve">. </w:t>
      </w:r>
    </w:p>
    <w:p w:rsidR="006C0248" w:rsidRDefault="006C0248" w:rsidP="00820C35">
      <w:pPr>
        <w:shd w:val="clear" w:color="auto" w:fill="FFFFFF"/>
        <w:spacing w:before="300" w:after="450"/>
        <w:ind w:firstLine="709"/>
        <w:jc w:val="both"/>
        <w:rPr>
          <w:rFonts w:ascii="Times New Roman" w:hAnsi="Times New Roman"/>
          <w:sz w:val="28"/>
          <w:szCs w:val="28"/>
        </w:rPr>
      </w:pPr>
      <w:r w:rsidRPr="00E93AC4">
        <w:rPr>
          <w:rFonts w:ascii="Times New Roman" w:hAnsi="Times New Roman"/>
          <w:sz w:val="28"/>
          <w:szCs w:val="28"/>
        </w:rPr>
        <w:t>Із</w:t>
      </w:r>
      <w:r w:rsidRPr="009D4738">
        <w:rPr>
          <w:rFonts w:ascii="Times New Roman" w:hAnsi="Times New Roman"/>
          <w:sz w:val="28"/>
          <w:szCs w:val="28"/>
        </w:rPr>
        <w:t xml:space="preserve"> проектом </w:t>
      </w:r>
      <w:r w:rsidR="00A878C3">
        <w:rPr>
          <w:rFonts w:ascii="Times New Roman" w:hAnsi="Times New Roman"/>
          <w:sz w:val="28"/>
          <w:szCs w:val="28"/>
        </w:rPr>
        <w:t>наказу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738">
        <w:rPr>
          <w:rFonts w:ascii="Times New Roman" w:hAnsi="Times New Roman"/>
          <w:sz w:val="28"/>
          <w:szCs w:val="28"/>
        </w:rPr>
        <w:t xml:space="preserve">можна ознайомитися на офіційній сторінці Міністерства фінансів України в мережі Інтернет за </w:t>
      </w:r>
      <w:proofErr w:type="spellStart"/>
      <w:r w:rsidRPr="009D4738">
        <w:rPr>
          <w:rFonts w:ascii="Times New Roman" w:hAnsi="Times New Roman"/>
          <w:sz w:val="28"/>
          <w:szCs w:val="28"/>
        </w:rPr>
        <w:t>адресою</w:t>
      </w:r>
      <w:proofErr w:type="spellEnd"/>
      <w:r w:rsidRPr="009D4738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Pr="009D4738">
          <w:rPr>
            <w:rStyle w:val="a3"/>
            <w:rFonts w:ascii="Times New Roman" w:hAnsi="Times New Roman"/>
            <w:sz w:val="28"/>
            <w:szCs w:val="28"/>
          </w:rPr>
          <w:t>www.minfin.gov.ua</w:t>
        </w:r>
      </w:hyperlink>
      <w:r w:rsidRPr="009D4738">
        <w:rPr>
          <w:rFonts w:ascii="Times New Roman" w:hAnsi="Times New Roman"/>
          <w:sz w:val="28"/>
          <w:szCs w:val="28"/>
        </w:rPr>
        <w:t xml:space="preserve"> у рубриці «Аспекти роботи/</w:t>
      </w:r>
      <w:r w:rsidR="006A664B" w:rsidRPr="006A664B">
        <w:rPr>
          <w:rFonts w:ascii="Times New Roman" w:hAnsi="Times New Roman"/>
          <w:sz w:val="28"/>
          <w:szCs w:val="28"/>
        </w:rPr>
        <w:t>Законодавство/Регуляторна активність</w:t>
      </w:r>
      <w:r w:rsidR="00E36D68" w:rsidRPr="00E36D68">
        <w:rPr>
          <w:rFonts w:ascii="Times New Roman" w:hAnsi="Times New Roman"/>
          <w:sz w:val="28"/>
          <w:szCs w:val="28"/>
        </w:rPr>
        <w:t>/Проекти регуляторних актів для обговорення 2019</w:t>
      </w:r>
      <w:r w:rsidRPr="009D4738">
        <w:rPr>
          <w:rFonts w:ascii="Times New Roman" w:hAnsi="Times New Roman"/>
          <w:sz w:val="28"/>
          <w:szCs w:val="28"/>
        </w:rPr>
        <w:t>».</w:t>
      </w:r>
    </w:p>
    <w:p w:rsidR="006C0248" w:rsidRPr="006A664B" w:rsidRDefault="006C0248" w:rsidP="006A664B">
      <w:pPr>
        <w:shd w:val="clear" w:color="auto" w:fill="FFFFFF"/>
        <w:spacing w:before="300" w:after="45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C0248">
        <w:rPr>
          <w:rFonts w:ascii="Times New Roman" w:hAnsi="Times New Roman"/>
          <w:iCs/>
          <w:sz w:val="28"/>
          <w:szCs w:val="28"/>
        </w:rPr>
        <w:t xml:space="preserve">Проект </w:t>
      </w:r>
      <w:r w:rsidR="00A878C3">
        <w:rPr>
          <w:rFonts w:ascii="Times New Roman" w:hAnsi="Times New Roman"/>
          <w:iCs/>
          <w:sz w:val="28"/>
          <w:szCs w:val="28"/>
        </w:rPr>
        <w:t>наказу</w:t>
      </w:r>
      <w:r w:rsidRPr="006C0248">
        <w:rPr>
          <w:rFonts w:ascii="Times New Roman" w:hAnsi="Times New Roman"/>
          <w:iCs/>
          <w:sz w:val="28"/>
          <w:szCs w:val="28"/>
        </w:rPr>
        <w:t xml:space="preserve"> розроблено </w:t>
      </w:r>
      <w:r w:rsidRPr="006C0248">
        <w:rPr>
          <w:rFonts w:ascii="Times New Roman" w:hAnsi="Times New Roman"/>
          <w:bCs/>
          <w:sz w:val="28"/>
          <w:szCs w:val="28"/>
        </w:rPr>
        <w:t xml:space="preserve">на виконання </w:t>
      </w:r>
      <w:r w:rsidRPr="006C0248">
        <w:rPr>
          <w:rFonts w:ascii="Times New Roman" w:hAnsi="Times New Roman"/>
          <w:color w:val="000000"/>
          <w:sz w:val="28"/>
          <w:szCs w:val="28"/>
        </w:rPr>
        <w:t xml:space="preserve">постанови Кабінету Міністрів України </w:t>
      </w:r>
      <w:r w:rsidR="006A664B" w:rsidRPr="006A664B">
        <w:rPr>
          <w:rFonts w:ascii="Times New Roman" w:hAnsi="Times New Roman"/>
          <w:color w:val="000000"/>
          <w:sz w:val="28"/>
          <w:szCs w:val="28"/>
        </w:rPr>
        <w:t>від 27 лютого 2019 року № 143 «Питання споживання природного газу»</w:t>
      </w:r>
      <w:r w:rsidR="006540C6">
        <w:rPr>
          <w:rFonts w:ascii="Times New Roman" w:hAnsi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6C0248" w:rsidRPr="009D4738" w:rsidRDefault="006C0248" w:rsidP="00820C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8">
        <w:rPr>
          <w:rFonts w:ascii="Times New Roman" w:hAnsi="Times New Roman"/>
          <w:sz w:val="28"/>
          <w:szCs w:val="28"/>
        </w:rPr>
        <w:t xml:space="preserve">Зауваження та пропозиції до проекту </w:t>
      </w:r>
      <w:r w:rsidR="00A878C3">
        <w:rPr>
          <w:rFonts w:ascii="Times New Roman" w:hAnsi="Times New Roman"/>
          <w:sz w:val="28"/>
          <w:szCs w:val="28"/>
        </w:rPr>
        <w:t>наказу</w:t>
      </w:r>
      <w:r w:rsidRPr="009D4738">
        <w:rPr>
          <w:rFonts w:ascii="Times New Roman" w:hAnsi="Times New Roman"/>
          <w:sz w:val="28"/>
          <w:szCs w:val="28"/>
        </w:rPr>
        <w:t xml:space="preserve"> приймаються протягом </w:t>
      </w:r>
      <w:r>
        <w:rPr>
          <w:rFonts w:ascii="Times New Roman" w:hAnsi="Times New Roman"/>
          <w:sz w:val="28"/>
          <w:szCs w:val="28"/>
        </w:rPr>
        <w:t>місяця</w:t>
      </w:r>
      <w:r w:rsidRPr="009D4738">
        <w:rPr>
          <w:rFonts w:ascii="Times New Roman" w:hAnsi="Times New Roman"/>
          <w:sz w:val="28"/>
          <w:szCs w:val="28"/>
        </w:rPr>
        <w:t xml:space="preserve"> з дня оприлюднення на офіційній сторінці Міністерства фінансів України у письмовій та/або електронній формі </w:t>
      </w:r>
      <w:r w:rsidRPr="00E93AC4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E93AC4">
        <w:rPr>
          <w:rFonts w:ascii="Times New Roman" w:hAnsi="Times New Roman"/>
          <w:sz w:val="28"/>
          <w:szCs w:val="28"/>
        </w:rPr>
        <w:t>адресо</w:t>
      </w:r>
      <w:r w:rsidR="00175457" w:rsidRPr="00E93AC4">
        <w:rPr>
          <w:rFonts w:ascii="Times New Roman" w:hAnsi="Times New Roman"/>
          <w:sz w:val="28"/>
          <w:szCs w:val="28"/>
        </w:rPr>
        <w:t>ю</w:t>
      </w:r>
      <w:proofErr w:type="spellEnd"/>
      <w:r w:rsidRPr="009D4738">
        <w:rPr>
          <w:rFonts w:ascii="Times New Roman" w:hAnsi="Times New Roman"/>
          <w:sz w:val="28"/>
          <w:szCs w:val="28"/>
        </w:rPr>
        <w:t>:</w:t>
      </w:r>
    </w:p>
    <w:p w:rsidR="006C0248" w:rsidRPr="00286B87" w:rsidRDefault="006C0248" w:rsidP="00286B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D4738">
        <w:rPr>
          <w:rFonts w:ascii="Times New Roman" w:hAnsi="Times New Roman"/>
          <w:sz w:val="28"/>
          <w:szCs w:val="28"/>
        </w:rPr>
        <w:t>01008, м. Київ, вул. Грушевського, 12/</w:t>
      </w:r>
      <w:r w:rsidRPr="00E93AC4">
        <w:rPr>
          <w:rFonts w:ascii="Times New Roman" w:hAnsi="Times New Roman"/>
          <w:sz w:val="28"/>
          <w:szCs w:val="28"/>
        </w:rPr>
        <w:t>2</w:t>
      </w:r>
      <w:r w:rsidR="00175457" w:rsidRPr="00E93AC4">
        <w:rPr>
          <w:rFonts w:ascii="Times New Roman" w:hAnsi="Times New Roman"/>
          <w:sz w:val="28"/>
          <w:szCs w:val="28"/>
        </w:rPr>
        <w:t>,</w:t>
      </w:r>
      <w:r w:rsidRPr="0017545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86B87">
        <w:rPr>
          <w:rFonts w:ascii="Times New Roman" w:hAnsi="Times New Roman"/>
          <w:sz w:val="28"/>
          <w:szCs w:val="28"/>
        </w:rPr>
        <w:t xml:space="preserve">Міністерство фінансів України, </w:t>
      </w:r>
      <w:r w:rsidRPr="009D4738">
        <w:rPr>
          <w:rFonts w:ascii="Times New Roman" w:hAnsi="Times New Roman"/>
          <w:sz w:val="28"/>
          <w:szCs w:val="28"/>
        </w:rPr>
        <w:t>e-</w:t>
      </w:r>
      <w:proofErr w:type="spellStart"/>
      <w:r w:rsidRPr="009D4738">
        <w:rPr>
          <w:rFonts w:ascii="Times New Roman" w:hAnsi="Times New Roman"/>
          <w:sz w:val="28"/>
          <w:szCs w:val="28"/>
        </w:rPr>
        <w:t>mail</w:t>
      </w:r>
      <w:proofErr w:type="spellEnd"/>
      <w:r w:rsidRPr="009D4738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="00286B87" w:rsidRPr="00F64124">
          <w:rPr>
            <w:rStyle w:val="a3"/>
            <w:rFonts w:ascii="Times New Roman" w:hAnsi="Times New Roman"/>
            <w:sz w:val="28"/>
            <w:szCs w:val="28"/>
            <w:lang w:val="en-US"/>
          </w:rPr>
          <w:t>infomf</w:t>
        </w:r>
        <w:r w:rsidR="00286B87" w:rsidRPr="00F64124">
          <w:rPr>
            <w:rStyle w:val="a3"/>
            <w:rFonts w:ascii="Times New Roman" w:hAnsi="Times New Roman"/>
            <w:sz w:val="28"/>
            <w:szCs w:val="28"/>
            <w:lang w:val="ru-RU"/>
          </w:rPr>
          <w:t>@</w:t>
        </w:r>
        <w:r w:rsidR="00286B87" w:rsidRPr="00F64124">
          <w:rPr>
            <w:rStyle w:val="a3"/>
            <w:rFonts w:ascii="Times New Roman" w:hAnsi="Times New Roman"/>
            <w:sz w:val="28"/>
            <w:szCs w:val="28"/>
            <w:lang w:val="en-US"/>
          </w:rPr>
          <w:t>minfin</w:t>
        </w:r>
        <w:r w:rsidR="00286B87" w:rsidRPr="00F64124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r w:rsidR="00286B87" w:rsidRPr="00F64124">
          <w:rPr>
            <w:rStyle w:val="a3"/>
            <w:rFonts w:ascii="Times New Roman" w:hAnsi="Times New Roman"/>
            <w:sz w:val="28"/>
            <w:szCs w:val="28"/>
            <w:lang w:val="en-US"/>
          </w:rPr>
          <w:t>gov</w:t>
        </w:r>
        <w:r w:rsidR="00286B87" w:rsidRPr="00F64124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286B87" w:rsidRPr="00F64124">
          <w:rPr>
            <w:rStyle w:val="a3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</w:hyperlink>
      <w:r w:rsidR="00EE7503">
        <w:rPr>
          <w:rFonts w:ascii="Times New Roman" w:hAnsi="Times New Roman"/>
          <w:sz w:val="28"/>
          <w:szCs w:val="28"/>
        </w:rPr>
        <w:t>;</w:t>
      </w:r>
    </w:p>
    <w:p w:rsidR="00EE7503" w:rsidRPr="00264C3A" w:rsidRDefault="00EE7503" w:rsidP="00820C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79E1" w:rsidRDefault="003E79E1" w:rsidP="00820C35"/>
    <w:p w:rsidR="006A664B" w:rsidRDefault="006A664B" w:rsidP="00820C35"/>
    <w:sectPr w:rsidR="006A664B" w:rsidSect="00820C3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48"/>
    <w:rsid w:val="00175457"/>
    <w:rsid w:val="001839AB"/>
    <w:rsid w:val="00286B87"/>
    <w:rsid w:val="003E79E1"/>
    <w:rsid w:val="004A23F5"/>
    <w:rsid w:val="004F759E"/>
    <w:rsid w:val="00526652"/>
    <w:rsid w:val="006540C6"/>
    <w:rsid w:val="006A664B"/>
    <w:rsid w:val="006C0248"/>
    <w:rsid w:val="006F1F56"/>
    <w:rsid w:val="00820C35"/>
    <w:rsid w:val="00942023"/>
    <w:rsid w:val="009C1DAA"/>
    <w:rsid w:val="00A558A5"/>
    <w:rsid w:val="00A878C3"/>
    <w:rsid w:val="00E36D68"/>
    <w:rsid w:val="00E93AC4"/>
    <w:rsid w:val="00EE7503"/>
    <w:rsid w:val="00E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9D90"/>
  <w15:docId w15:val="{10CC4FBC-60B8-4DDC-A369-B447E0F5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2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C0248"/>
    <w:rPr>
      <w:color w:val="0000FF"/>
      <w:u w:val="single"/>
    </w:rPr>
  </w:style>
  <w:style w:type="character" w:customStyle="1" w:styleId="CharStyle3">
    <w:name w:val="Char Style 3"/>
    <w:basedOn w:val="a0"/>
    <w:link w:val="Style2"/>
    <w:rsid w:val="006C0248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3"/>
    <w:rsid w:val="006C0248"/>
    <w:pPr>
      <w:widowControl w:val="0"/>
      <w:shd w:val="clear" w:color="auto" w:fill="FFFFFF"/>
      <w:spacing w:after="240" w:line="310" w:lineRule="exact"/>
    </w:pPr>
    <w:rPr>
      <w:rFonts w:asciiTheme="minorHAnsi" w:eastAsiaTheme="minorHAnsi" w:hAnsiTheme="minorHAnsi" w:cstheme="minorBid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mf@minfin.gov.ua" TargetMode="External"/><Relationship Id="rId4" Type="http://schemas.openxmlformats.org/officeDocument/2006/relationships/hyperlink" Target="http://www.minfi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E527CCD7.dotm</Template>
  <TotalTime>6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Гринчук Ольга Іванівна</cp:lastModifiedBy>
  <cp:revision>9</cp:revision>
  <dcterms:created xsi:type="dcterms:W3CDTF">2019-01-31T16:36:00Z</dcterms:created>
  <dcterms:modified xsi:type="dcterms:W3CDTF">2019-03-19T10:09:00Z</dcterms:modified>
</cp:coreProperties>
</file>