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562" w:rsidRPr="000C7361" w:rsidRDefault="00744562" w:rsidP="00024D6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C7361">
        <w:rPr>
          <w:b/>
          <w:sz w:val="28"/>
          <w:szCs w:val="28"/>
        </w:rPr>
        <w:t>Повідомлення про оприлюднення</w:t>
      </w:r>
    </w:p>
    <w:p w:rsidR="002F442E" w:rsidRPr="002F442E" w:rsidRDefault="002F442E" w:rsidP="002F442E">
      <w:pPr>
        <w:jc w:val="center"/>
        <w:rPr>
          <w:b/>
          <w:sz w:val="28"/>
          <w:szCs w:val="28"/>
          <w:lang w:val="ru-RU"/>
        </w:rPr>
      </w:pPr>
      <w:r w:rsidRPr="002F442E">
        <w:rPr>
          <w:b/>
          <w:sz w:val="28"/>
          <w:szCs w:val="28"/>
          <w:lang w:val="ru-RU"/>
        </w:rPr>
        <w:t>проекту постанови Кабінету Міністрів України</w:t>
      </w:r>
    </w:p>
    <w:p w:rsidR="002F442E" w:rsidRPr="002F442E" w:rsidRDefault="002F442E" w:rsidP="002F442E">
      <w:pPr>
        <w:jc w:val="center"/>
        <w:rPr>
          <w:b/>
          <w:bCs/>
          <w:sz w:val="28"/>
          <w:szCs w:val="28"/>
        </w:rPr>
      </w:pPr>
      <w:r w:rsidRPr="002F442E">
        <w:rPr>
          <w:b/>
          <w:sz w:val="28"/>
          <w:szCs w:val="28"/>
        </w:rPr>
        <w:t>«</w:t>
      </w:r>
      <w:r w:rsidRPr="002F442E">
        <w:rPr>
          <w:b/>
          <w:bCs/>
          <w:sz w:val="28"/>
          <w:szCs w:val="28"/>
        </w:rPr>
        <w:t>Про внесення змін та визнання такими, що втратили чинність, деяких постанов Кабінету Міністрів України»</w:t>
      </w:r>
    </w:p>
    <w:p w:rsidR="00744562" w:rsidRPr="000C7361" w:rsidRDefault="00744562" w:rsidP="00744562">
      <w:pPr>
        <w:jc w:val="center"/>
        <w:rPr>
          <w:b/>
          <w:sz w:val="28"/>
          <w:szCs w:val="28"/>
        </w:rPr>
      </w:pPr>
    </w:p>
    <w:p w:rsidR="00744562" w:rsidRPr="000C7361" w:rsidRDefault="00744562" w:rsidP="002F442E">
      <w:pPr>
        <w:ind w:firstLine="72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 xml:space="preserve">Міністерство фінансів України повідомляє про розроблення проекту </w:t>
      </w:r>
      <w:r w:rsidR="002F442E" w:rsidRPr="002F442E">
        <w:rPr>
          <w:sz w:val="28"/>
          <w:szCs w:val="28"/>
        </w:rPr>
        <w:t>поста</w:t>
      </w:r>
      <w:r w:rsidR="002F442E">
        <w:rPr>
          <w:sz w:val="28"/>
          <w:szCs w:val="28"/>
        </w:rPr>
        <w:t xml:space="preserve">нови Кабінету Міністрів України </w:t>
      </w:r>
      <w:r w:rsidR="002F442E" w:rsidRPr="002F442E">
        <w:rPr>
          <w:sz w:val="28"/>
          <w:szCs w:val="28"/>
        </w:rPr>
        <w:t>«Про внесення змін та визнання такими, що втратили чинність, деяких постанов Кабінету Міністрів України»</w:t>
      </w:r>
      <w:r w:rsidR="00B65589">
        <w:rPr>
          <w:sz w:val="28"/>
          <w:szCs w:val="28"/>
        </w:rPr>
        <w:t>.</w:t>
      </w:r>
    </w:p>
    <w:p w:rsidR="00744562" w:rsidRPr="00DB7C8B" w:rsidRDefault="00744562" w:rsidP="00744562">
      <w:pPr>
        <w:ind w:firstLine="720"/>
        <w:jc w:val="both"/>
        <w:rPr>
          <w:sz w:val="28"/>
          <w:szCs w:val="28"/>
        </w:rPr>
      </w:pPr>
      <w:r w:rsidRPr="00DB7C8B">
        <w:rPr>
          <w:sz w:val="28"/>
          <w:szCs w:val="28"/>
        </w:rPr>
        <w:t xml:space="preserve">Проект розроблено з метою </w:t>
      </w:r>
      <w:r w:rsidR="002F442E" w:rsidRPr="002F442E">
        <w:rPr>
          <w:sz w:val="28"/>
          <w:szCs w:val="28"/>
        </w:rPr>
        <w:t>забезпечення сталого процесу проведення державних видів контролю на кордоні, а також удосконалення заходів нетарифного регулювання зовнішньоекономічної діяльності.</w:t>
      </w:r>
    </w:p>
    <w:p w:rsidR="00744562" w:rsidRPr="000C7361" w:rsidRDefault="00744562" w:rsidP="00744562">
      <w:pPr>
        <w:ind w:firstLine="72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>Зауваження та пропозиції стосовно змісту регуляторного акта просимо надавати у письмовій та електронній формі протягом місяця з дня публікації цього оголошення за такими адресами:</w:t>
      </w:r>
    </w:p>
    <w:p w:rsidR="00744562" w:rsidRPr="000C7361" w:rsidRDefault="00744562" w:rsidP="00744562">
      <w:pPr>
        <w:ind w:firstLine="600"/>
        <w:jc w:val="both"/>
        <w:rPr>
          <w:sz w:val="28"/>
          <w:szCs w:val="28"/>
        </w:rPr>
      </w:pPr>
      <w:r w:rsidRPr="000C7361">
        <w:rPr>
          <w:sz w:val="28"/>
          <w:szCs w:val="28"/>
        </w:rPr>
        <w:t>Міністерство фінансів України, 01008, м. Київ-8, вул. Грушевського, 12/2, e-</w:t>
      </w:r>
      <w:proofErr w:type="spellStart"/>
      <w:r w:rsidRPr="000C7361">
        <w:rPr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4" w:history="1">
        <w:r w:rsidRPr="000C7361">
          <w:rPr>
            <w:rStyle w:val="a3"/>
            <w:sz w:val="28"/>
            <w:szCs w:val="28"/>
          </w:rPr>
          <w:t>infomf@minfin.gov.ua</w:t>
        </w:r>
      </w:hyperlink>
      <w:r w:rsidRPr="000C7361">
        <w:rPr>
          <w:sz w:val="28"/>
          <w:szCs w:val="28"/>
        </w:rPr>
        <w:t xml:space="preserve"> та Державний комітет України з питань регуляторної політики та підприємництва, 01011, </w:t>
      </w:r>
      <w:r w:rsidRPr="000C7361">
        <w:rPr>
          <w:rStyle w:val="spelle"/>
          <w:sz w:val="28"/>
          <w:szCs w:val="28"/>
        </w:rPr>
        <w:t>Київ</w:t>
      </w:r>
      <w:r w:rsidRPr="000C7361">
        <w:rPr>
          <w:sz w:val="28"/>
          <w:szCs w:val="28"/>
        </w:rPr>
        <w:t xml:space="preserve">, </w:t>
      </w:r>
      <w:r w:rsidRPr="000C7361">
        <w:rPr>
          <w:rStyle w:val="spelle"/>
          <w:sz w:val="28"/>
          <w:szCs w:val="28"/>
        </w:rPr>
        <w:t>вул</w:t>
      </w:r>
      <w:r w:rsidRPr="000C7361">
        <w:rPr>
          <w:rStyle w:val="grame"/>
          <w:sz w:val="28"/>
          <w:szCs w:val="28"/>
        </w:rPr>
        <w:t>. А</w:t>
      </w:r>
      <w:r w:rsidRPr="000C7361">
        <w:rPr>
          <w:rStyle w:val="spelle"/>
          <w:sz w:val="28"/>
          <w:szCs w:val="28"/>
        </w:rPr>
        <w:t>рсенальна</w:t>
      </w:r>
      <w:r w:rsidR="00B65589">
        <w:rPr>
          <w:sz w:val="28"/>
          <w:szCs w:val="28"/>
        </w:rPr>
        <w:t xml:space="preserve">, 9/11, </w:t>
      </w:r>
      <w:r w:rsidR="00B65589">
        <w:rPr>
          <w:sz w:val="28"/>
          <w:szCs w:val="28"/>
        </w:rPr>
        <w:br/>
      </w:r>
      <w:r w:rsidRPr="000C7361">
        <w:rPr>
          <w:rStyle w:val="spelle"/>
          <w:sz w:val="28"/>
          <w:szCs w:val="28"/>
        </w:rPr>
        <w:t>e-</w:t>
      </w:r>
      <w:proofErr w:type="spellStart"/>
      <w:r w:rsidRPr="000C7361">
        <w:rPr>
          <w:rStyle w:val="spelle"/>
          <w:sz w:val="28"/>
          <w:szCs w:val="28"/>
        </w:rPr>
        <w:t>mail</w:t>
      </w:r>
      <w:proofErr w:type="spellEnd"/>
      <w:r w:rsidRPr="000C7361">
        <w:rPr>
          <w:sz w:val="28"/>
          <w:szCs w:val="28"/>
        </w:rPr>
        <w:t xml:space="preserve">: </w:t>
      </w:r>
      <w:hyperlink r:id="rId5" w:history="1">
        <w:r w:rsidRPr="000C7361">
          <w:rPr>
            <w:rStyle w:val="a3"/>
            <w:sz w:val="28"/>
            <w:szCs w:val="28"/>
          </w:rPr>
          <w:t>mail@dkrp.gov.ua</w:t>
        </w:r>
      </w:hyperlink>
      <w:r w:rsidRPr="000C7361">
        <w:rPr>
          <w:sz w:val="28"/>
          <w:szCs w:val="28"/>
        </w:rPr>
        <w:t>.</w:t>
      </w:r>
    </w:p>
    <w:p w:rsidR="00744562" w:rsidRDefault="00744562" w:rsidP="00744562">
      <w:pPr>
        <w:rPr>
          <w:sz w:val="28"/>
          <w:szCs w:val="28"/>
        </w:rPr>
      </w:pPr>
    </w:p>
    <w:p w:rsidR="00744562" w:rsidRPr="006D6B07" w:rsidRDefault="00744562" w:rsidP="00744562">
      <w:pPr>
        <w:rPr>
          <w:sz w:val="28"/>
          <w:szCs w:val="28"/>
        </w:rPr>
      </w:pPr>
    </w:p>
    <w:p w:rsidR="00200CE6" w:rsidRPr="00596DC1" w:rsidRDefault="00200CE6" w:rsidP="00200CE6">
      <w:pPr>
        <w:rPr>
          <w:b/>
          <w:sz w:val="28"/>
          <w:szCs w:val="28"/>
        </w:rPr>
      </w:pPr>
      <w:r w:rsidRPr="00596DC1">
        <w:rPr>
          <w:b/>
          <w:sz w:val="28"/>
          <w:szCs w:val="28"/>
        </w:rPr>
        <w:t>Директор Департаменту</w:t>
      </w:r>
    </w:p>
    <w:p w:rsidR="00200CE6" w:rsidRPr="00596DC1" w:rsidRDefault="00200CE6" w:rsidP="00200CE6">
      <w:pPr>
        <w:rPr>
          <w:b/>
          <w:sz w:val="28"/>
          <w:szCs w:val="28"/>
        </w:rPr>
      </w:pPr>
      <w:r w:rsidRPr="00596DC1">
        <w:rPr>
          <w:b/>
          <w:sz w:val="28"/>
          <w:szCs w:val="28"/>
        </w:rPr>
        <w:t>митної політики</w:t>
      </w:r>
      <w:r w:rsidRPr="00596DC1">
        <w:rPr>
          <w:b/>
          <w:sz w:val="28"/>
          <w:szCs w:val="28"/>
        </w:rPr>
        <w:tab/>
      </w:r>
      <w:r w:rsidRPr="00596DC1">
        <w:rPr>
          <w:b/>
          <w:sz w:val="28"/>
          <w:szCs w:val="28"/>
        </w:rPr>
        <w:tab/>
      </w:r>
      <w:r w:rsidRPr="00596DC1">
        <w:rPr>
          <w:b/>
          <w:sz w:val="28"/>
          <w:szCs w:val="28"/>
        </w:rPr>
        <w:tab/>
      </w:r>
      <w:r w:rsidRPr="00596DC1">
        <w:rPr>
          <w:b/>
          <w:sz w:val="28"/>
          <w:szCs w:val="28"/>
        </w:rPr>
        <w:tab/>
      </w:r>
      <w:r w:rsidRPr="00596DC1">
        <w:rPr>
          <w:b/>
          <w:sz w:val="28"/>
          <w:szCs w:val="28"/>
        </w:rPr>
        <w:tab/>
      </w:r>
      <w:r w:rsidRPr="00596DC1">
        <w:rPr>
          <w:b/>
          <w:sz w:val="28"/>
          <w:szCs w:val="28"/>
        </w:rPr>
        <w:tab/>
      </w:r>
      <w:r w:rsidRPr="00596DC1">
        <w:rPr>
          <w:b/>
          <w:sz w:val="28"/>
          <w:szCs w:val="28"/>
        </w:rPr>
        <w:tab/>
        <w:t xml:space="preserve"> </w:t>
      </w:r>
      <w:r w:rsidRPr="00200CE6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596DC1">
        <w:rPr>
          <w:b/>
          <w:sz w:val="28"/>
          <w:szCs w:val="28"/>
        </w:rPr>
        <w:t>О. МОСКАЛЕНКО</w:t>
      </w:r>
    </w:p>
    <w:p w:rsidR="00200CE6" w:rsidRPr="00596DC1" w:rsidRDefault="00200CE6" w:rsidP="00200CE6">
      <w:pPr>
        <w:ind w:firstLine="709"/>
        <w:jc w:val="both"/>
        <w:rPr>
          <w:sz w:val="28"/>
          <w:szCs w:val="28"/>
        </w:rPr>
      </w:pPr>
    </w:p>
    <w:p w:rsidR="00D8373E" w:rsidRDefault="00D8373E"/>
    <w:sectPr w:rsidR="00D8373E" w:rsidSect="001C6675">
      <w:pgSz w:w="11906" w:h="16838"/>
      <w:pgMar w:top="1134" w:right="567" w:bottom="851" w:left="567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62"/>
    <w:rsid w:val="00024D6F"/>
    <w:rsid w:val="000E7DA6"/>
    <w:rsid w:val="001C6675"/>
    <w:rsid w:val="00200CE6"/>
    <w:rsid w:val="002F442E"/>
    <w:rsid w:val="00382272"/>
    <w:rsid w:val="003F43D6"/>
    <w:rsid w:val="004A7586"/>
    <w:rsid w:val="00744562"/>
    <w:rsid w:val="008D04E7"/>
    <w:rsid w:val="00B65589"/>
    <w:rsid w:val="00D20BCA"/>
    <w:rsid w:val="00D5102A"/>
    <w:rsid w:val="00D8373E"/>
    <w:rsid w:val="00DA3CF7"/>
    <w:rsid w:val="00FB36A3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3F2AA7"/>
  <w15:docId w15:val="{2C1BA0EB-40CF-4A08-9E76-76E713DB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562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744562"/>
    <w:pPr>
      <w:autoSpaceDE w:val="0"/>
      <w:autoSpaceDN w:val="0"/>
      <w:adjustRightInd w:val="0"/>
      <w:jc w:val="both"/>
    </w:pPr>
    <w:rPr>
      <w:color w:val="auto"/>
      <w:lang w:val="ru-RU" w:eastAsia="ru-RU"/>
    </w:rPr>
  </w:style>
  <w:style w:type="character" w:styleId="a3">
    <w:name w:val="Hyperlink"/>
    <w:uiPriority w:val="99"/>
    <w:unhideWhenUsed/>
    <w:rsid w:val="00744562"/>
    <w:rPr>
      <w:color w:val="000000"/>
      <w:u w:val="single"/>
    </w:rPr>
  </w:style>
  <w:style w:type="character" w:customStyle="1" w:styleId="spelle">
    <w:name w:val="spelle"/>
    <w:rsid w:val="00744562"/>
  </w:style>
  <w:style w:type="character" w:customStyle="1" w:styleId="grame">
    <w:name w:val="grame"/>
    <w:rsid w:val="00744562"/>
  </w:style>
  <w:style w:type="character" w:customStyle="1" w:styleId="FontStyle12">
    <w:name w:val="Font Style12"/>
    <w:uiPriority w:val="99"/>
    <w:rsid w:val="00200CE6"/>
    <w:rPr>
      <w:rFonts w:ascii="Times New Roman" w:hAnsi="Times New Roman" w:cs="Times New Roman"/>
      <w:b/>
      <w:bCs/>
      <w:color w:val="000000"/>
      <w:sz w:val="18"/>
      <w:szCs w:val="18"/>
    </w:rPr>
  </w:style>
  <w:style w:type="table" w:styleId="a4">
    <w:name w:val="Table Grid"/>
    <w:basedOn w:val="a1"/>
    <w:uiPriority w:val="59"/>
    <w:rsid w:val="0020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C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CE6"/>
    <w:rPr>
      <w:rFonts w:ascii="Tahoma" w:eastAsia="Times New Roman" w:hAnsi="Tahoma" w:cs="Tahoma"/>
      <w:color w:val="000000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krp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Aut Alesya</cp:lastModifiedBy>
  <cp:revision>2</cp:revision>
  <cp:lastPrinted>2017-08-30T06:56:00Z</cp:lastPrinted>
  <dcterms:created xsi:type="dcterms:W3CDTF">2018-05-15T12:55:00Z</dcterms:created>
  <dcterms:modified xsi:type="dcterms:W3CDTF">2018-05-15T12:55:00Z</dcterms:modified>
</cp:coreProperties>
</file>