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EF" w:rsidRDefault="00670D7C" w:rsidP="00670D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Повідомлення про оприлюднення проекту </w:t>
      </w:r>
      <w:r w:rsidRPr="00BB6F92">
        <w:rPr>
          <w:rFonts w:ascii="Times New Roman" w:hAnsi="Times New Roman"/>
          <w:b/>
          <w:sz w:val="28"/>
          <w:szCs w:val="28"/>
        </w:rPr>
        <w:t>наказу Міністерства фінансів України «</w:t>
      </w:r>
      <w:r w:rsidR="00C51B70" w:rsidRPr="00C51B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затвердження Порядку </w:t>
      </w:r>
      <w:r w:rsidR="00C51B70" w:rsidRPr="00C51B7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надання Державною податковою службою України інформації з Державного реєстру фізичних осіб – платників податків про доходи фізичних осіб на запити </w:t>
      </w:r>
    </w:p>
    <w:p w:rsidR="00670D7C" w:rsidRPr="00C51B70" w:rsidRDefault="00C51B70" w:rsidP="00670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1B7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Міністерства фінансів України</w:t>
      </w:r>
      <w:r w:rsidR="00670D7C" w:rsidRPr="00C51B70">
        <w:rPr>
          <w:rFonts w:ascii="Times New Roman" w:hAnsi="Times New Roman"/>
          <w:b/>
          <w:sz w:val="28"/>
          <w:szCs w:val="28"/>
        </w:rPr>
        <w:t>»</w:t>
      </w:r>
    </w:p>
    <w:p w:rsidR="00670D7C" w:rsidRDefault="00670D7C" w:rsidP="00670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670D7C" w:rsidRDefault="00670D7C" w:rsidP="00670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E3D" w:rsidRPr="00C51B70" w:rsidRDefault="00A60E3D" w:rsidP="0080656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51B70">
        <w:rPr>
          <w:rFonts w:ascii="Times New Roman" w:eastAsia="Times New Roman" w:hAnsi="Times New Roman"/>
          <w:bCs/>
          <w:sz w:val="28"/>
          <w:szCs w:val="28"/>
          <w:lang w:eastAsia="ru-RU"/>
        </w:rPr>
        <w:t>Міністерство фінансів України на виконання вимог Закону України «Про засади державної регуляторної політики у сфері господарської діяльності» повідомляє про оприлюднення про</w:t>
      </w:r>
      <w:r w:rsidR="003C0754" w:rsidRPr="00C51B70">
        <w:rPr>
          <w:rFonts w:ascii="Times New Roman" w:eastAsia="Times New Roman" w:hAnsi="Times New Roman"/>
          <w:bCs/>
          <w:sz w:val="28"/>
          <w:szCs w:val="28"/>
          <w:lang w:eastAsia="ru-RU"/>
        </w:rPr>
        <w:t>є</w:t>
      </w:r>
      <w:r w:rsidRPr="00C51B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кту </w:t>
      </w:r>
      <w:r w:rsidR="00397B26" w:rsidRPr="00C51B70">
        <w:rPr>
          <w:rFonts w:ascii="Times New Roman" w:hAnsi="Times New Roman"/>
          <w:sz w:val="28"/>
          <w:szCs w:val="28"/>
        </w:rPr>
        <w:t>наказу Міністерства фінансів України «</w:t>
      </w:r>
      <w:r w:rsidR="00C51B70" w:rsidRPr="00C51B7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Порядку </w:t>
      </w:r>
      <w:r w:rsidR="00C51B70" w:rsidRPr="00C51B70">
        <w:rPr>
          <w:rFonts w:ascii="Times New Roman" w:eastAsia="Times New Roman" w:hAnsi="Times New Roman"/>
          <w:bCs/>
          <w:color w:val="000000"/>
          <w:sz w:val="28"/>
          <w:szCs w:val="28"/>
        </w:rPr>
        <w:t>надання Державною податковою службою України інформації з Державного реєстру фізичних осіб – платників податків про доходи фізичних осіб на запити Міністерства фінансів України</w:t>
      </w:r>
      <w:r w:rsidR="00397B26" w:rsidRPr="00C51B70">
        <w:rPr>
          <w:rFonts w:ascii="Times New Roman" w:hAnsi="Times New Roman"/>
          <w:sz w:val="28"/>
          <w:szCs w:val="28"/>
        </w:rPr>
        <w:t xml:space="preserve">» </w:t>
      </w:r>
      <w:r w:rsidR="001968D4" w:rsidRPr="00C51B70">
        <w:rPr>
          <w:rFonts w:ascii="Times New Roman" w:hAnsi="Times New Roman"/>
          <w:sz w:val="28"/>
          <w:szCs w:val="28"/>
        </w:rPr>
        <w:t xml:space="preserve"> (далі – проект наказу)</w:t>
      </w:r>
      <w:r w:rsidRPr="00C51B70">
        <w:rPr>
          <w:rFonts w:ascii="Times New Roman" w:hAnsi="Times New Roman"/>
          <w:sz w:val="28"/>
          <w:szCs w:val="28"/>
        </w:rPr>
        <w:t>.</w:t>
      </w:r>
    </w:p>
    <w:p w:rsidR="00C51B70" w:rsidRPr="00C51B70" w:rsidRDefault="001968D4" w:rsidP="00806567">
      <w:pPr>
        <w:spacing w:after="0"/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C51B70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614C2A" w:rsidRPr="00C51B70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Pr="00C51B70">
        <w:rPr>
          <w:rFonts w:ascii="Times New Roman" w:eastAsia="Times New Roman" w:hAnsi="Times New Roman"/>
          <w:sz w:val="28"/>
          <w:szCs w:val="28"/>
          <w:lang w:eastAsia="ru-RU"/>
        </w:rPr>
        <w:t xml:space="preserve">кт наказу </w:t>
      </w:r>
      <w:r w:rsidRPr="00C51B70">
        <w:rPr>
          <w:rFonts w:ascii="Times New Roman" w:hAnsi="Times New Roman"/>
          <w:sz w:val="28"/>
          <w:szCs w:val="28"/>
        </w:rPr>
        <w:t xml:space="preserve">розроблено </w:t>
      </w:r>
      <w:r w:rsidR="00397B26" w:rsidRPr="00C51B70">
        <w:rPr>
          <w:rFonts w:ascii="Times New Roman" w:hAnsi="Times New Roman"/>
          <w:sz w:val="28"/>
          <w:szCs w:val="28"/>
        </w:rPr>
        <w:t>з</w:t>
      </w:r>
      <w:r w:rsidR="00397B26" w:rsidRPr="00C51B70">
        <w:rPr>
          <w:rFonts w:ascii="Times New Roman" w:eastAsia="Times New Roman" w:hAnsi="Times New Roman"/>
          <w:spacing w:val="-2"/>
          <w:sz w:val="28"/>
          <w:szCs w:val="28"/>
          <w:lang w:eastAsia="uk-UA"/>
        </w:rPr>
        <w:t xml:space="preserve"> метою </w:t>
      </w:r>
      <w:r w:rsidR="00C51B70" w:rsidRPr="00C51B7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нормативного врегулювання питання реалізації механізму надання Державною податковою службою України інформації з Державного реєстру фізичних осіб – платників податків про доходи фізичних осіб на запити Міністерства фінансів України</w:t>
      </w:r>
      <w:r w:rsidR="00397B26" w:rsidRPr="00C51B70">
        <w:rPr>
          <w:rFonts w:ascii="Times New Roman" w:eastAsia="Times New Roman" w:hAnsi="Times New Roman"/>
          <w:spacing w:val="-2"/>
          <w:sz w:val="28"/>
          <w:szCs w:val="28"/>
          <w:lang w:eastAsia="uk-UA"/>
        </w:rPr>
        <w:t xml:space="preserve"> для здійснення повноважень визначених </w:t>
      </w:r>
      <w:r w:rsidR="00C51B70" w:rsidRPr="00C51B70">
        <w:rPr>
          <w:rFonts w:ascii="Times New Roman" w:eastAsia="Times New Roman" w:hAnsi="Times New Roman"/>
          <w:spacing w:val="-2"/>
          <w:sz w:val="28"/>
          <w:szCs w:val="28"/>
          <w:lang w:eastAsia="uk-UA"/>
        </w:rPr>
        <w:t>З</w:t>
      </w:r>
      <w:r w:rsidR="00397B26" w:rsidRPr="00C51B70">
        <w:rPr>
          <w:rFonts w:ascii="Times New Roman" w:eastAsia="Times New Roman" w:hAnsi="Times New Roman"/>
          <w:spacing w:val="-2"/>
          <w:sz w:val="28"/>
          <w:szCs w:val="28"/>
          <w:lang w:eastAsia="uk-UA"/>
        </w:rPr>
        <w:t>аконо</w:t>
      </w:r>
      <w:r w:rsidR="00C51B70" w:rsidRPr="00C51B70">
        <w:rPr>
          <w:rFonts w:ascii="Times New Roman" w:eastAsia="Times New Roman" w:hAnsi="Times New Roman"/>
          <w:spacing w:val="-2"/>
          <w:sz w:val="28"/>
          <w:szCs w:val="28"/>
          <w:lang w:eastAsia="uk-UA"/>
        </w:rPr>
        <w:t xml:space="preserve">м України </w:t>
      </w:r>
      <w:r w:rsidR="00C51B70" w:rsidRPr="00C51B7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«Про верифікацію та моніторинг державних виплат».</w:t>
      </w:r>
    </w:p>
    <w:p w:rsidR="00C51B70" w:rsidRPr="00C51B70" w:rsidRDefault="00397B26" w:rsidP="00806567">
      <w:pPr>
        <w:spacing w:after="0"/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C51B70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Запровадження обміну інформацією між зазначеними органами в електронній формі є необхідним для здійснення Мінфіном повноважень з контролю за дотриманням </w:t>
      </w:r>
      <w:r w:rsidR="00C51B70" w:rsidRPr="00C51B7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бюджетного законодавства в частині верифікації та моніторингу державних виплат,</w:t>
      </w:r>
      <w:r w:rsidR="00C51B70" w:rsidRPr="00C51B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51B70" w:rsidRPr="00C51B7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підвищення адресності державних виплат, сприяння розбудові системи соціального забезпечення, а також забезпечення ефективного використання бюджетних коштів.</w:t>
      </w:r>
    </w:p>
    <w:p w:rsidR="00397B26" w:rsidRPr="00C51B70" w:rsidRDefault="00670D7C" w:rsidP="00806567">
      <w:pPr>
        <w:pStyle w:val="a4"/>
        <w:tabs>
          <w:tab w:val="left" w:pos="709"/>
        </w:tabs>
        <w:spacing w:after="120"/>
        <w:ind w:firstLine="851"/>
        <w:jc w:val="both"/>
        <w:rPr>
          <w:sz w:val="28"/>
          <w:szCs w:val="28"/>
        </w:rPr>
      </w:pPr>
      <w:r w:rsidRPr="00C51B70">
        <w:rPr>
          <w:sz w:val="28"/>
          <w:szCs w:val="28"/>
        </w:rPr>
        <w:t>Із про</w:t>
      </w:r>
      <w:r w:rsidR="006E6B31" w:rsidRPr="00C51B70">
        <w:rPr>
          <w:sz w:val="28"/>
          <w:szCs w:val="28"/>
        </w:rPr>
        <w:t>є</w:t>
      </w:r>
      <w:r w:rsidRPr="00C51B70">
        <w:rPr>
          <w:sz w:val="28"/>
          <w:szCs w:val="28"/>
        </w:rPr>
        <w:t xml:space="preserve">ктом наказу можна ознайомитися на офіційній сторінці Міністерства фінансів України в мережі Інтернет за </w:t>
      </w:r>
      <w:proofErr w:type="spellStart"/>
      <w:r w:rsidRPr="00C51B70">
        <w:rPr>
          <w:sz w:val="28"/>
          <w:szCs w:val="28"/>
        </w:rPr>
        <w:t>адресою</w:t>
      </w:r>
      <w:proofErr w:type="spellEnd"/>
      <w:r w:rsidRPr="00C51B70">
        <w:rPr>
          <w:sz w:val="28"/>
          <w:szCs w:val="28"/>
        </w:rPr>
        <w:t xml:space="preserve">: </w:t>
      </w:r>
      <w:r w:rsidR="00C51B70" w:rsidRPr="00C51B70">
        <w:rPr>
          <w:b/>
          <w:sz w:val="28"/>
          <w:szCs w:val="28"/>
        </w:rPr>
        <w:t xml:space="preserve"> </w:t>
      </w:r>
      <w:hyperlink r:id="rId4" w:history="1">
        <w:r w:rsidR="00C51B70" w:rsidRPr="00C51B70">
          <w:rPr>
            <w:b/>
            <w:sz w:val="28"/>
            <w:szCs w:val="28"/>
            <w:u w:val="single"/>
          </w:rPr>
          <w:t>https://mof.gov.ua/uk</w:t>
        </w:r>
      </w:hyperlink>
      <w:r w:rsidR="00C51B70" w:rsidRPr="00C51B70">
        <w:rPr>
          <w:b/>
          <w:sz w:val="28"/>
          <w:szCs w:val="28"/>
        </w:rPr>
        <w:t xml:space="preserve"> </w:t>
      </w:r>
      <w:r w:rsidR="00397B26" w:rsidRPr="00C51B70">
        <w:rPr>
          <w:rStyle w:val="a7"/>
          <w:sz w:val="28"/>
          <w:szCs w:val="28"/>
        </w:rPr>
        <w:t>у рубриці «Законодавство/Проекти нормативно-правових актів» розділу «</w:t>
      </w:r>
      <w:r w:rsidR="00C51B70" w:rsidRPr="00C51B70">
        <w:rPr>
          <w:rStyle w:val="a7"/>
          <w:sz w:val="28"/>
          <w:szCs w:val="28"/>
        </w:rPr>
        <w:t>Проекти нормативно-правових актів у</w:t>
      </w:r>
      <w:r w:rsidR="00397B26" w:rsidRPr="00C51B70">
        <w:rPr>
          <w:rStyle w:val="a7"/>
          <w:sz w:val="28"/>
          <w:szCs w:val="28"/>
        </w:rPr>
        <w:t xml:space="preserve"> 20</w:t>
      </w:r>
      <w:r w:rsidR="00C51B70" w:rsidRPr="00C51B70">
        <w:rPr>
          <w:rStyle w:val="a7"/>
          <w:sz w:val="28"/>
          <w:szCs w:val="28"/>
        </w:rPr>
        <w:t>20 р.</w:t>
      </w:r>
      <w:r w:rsidR="00397B26" w:rsidRPr="00C51B70">
        <w:rPr>
          <w:rStyle w:val="a7"/>
          <w:sz w:val="28"/>
          <w:szCs w:val="28"/>
        </w:rPr>
        <w:t>».</w:t>
      </w:r>
    </w:p>
    <w:p w:rsidR="00670D7C" w:rsidRPr="00C51B70" w:rsidRDefault="00670D7C" w:rsidP="0080656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51B70">
        <w:rPr>
          <w:rFonts w:ascii="Times New Roman" w:hAnsi="Times New Roman"/>
          <w:sz w:val="28"/>
          <w:szCs w:val="28"/>
        </w:rPr>
        <w:t>Зауваження та пропозиції до про</w:t>
      </w:r>
      <w:r w:rsidR="006E6B31" w:rsidRPr="00C51B70">
        <w:rPr>
          <w:rFonts w:ascii="Times New Roman" w:hAnsi="Times New Roman"/>
          <w:sz w:val="28"/>
          <w:szCs w:val="28"/>
        </w:rPr>
        <w:t>є</w:t>
      </w:r>
      <w:r w:rsidRPr="00C51B70">
        <w:rPr>
          <w:rFonts w:ascii="Times New Roman" w:hAnsi="Times New Roman"/>
          <w:sz w:val="28"/>
          <w:szCs w:val="28"/>
        </w:rPr>
        <w:t xml:space="preserve">кту наказу надавати протягом </w:t>
      </w:r>
      <w:r w:rsidRPr="00C51B70">
        <w:rPr>
          <w:rFonts w:ascii="Times New Roman" w:hAnsi="Times New Roman"/>
          <w:sz w:val="28"/>
          <w:szCs w:val="28"/>
        </w:rPr>
        <w:br/>
        <w:t xml:space="preserve">20 робочих днів з дня оприлюднення на офіційній сторінці Міністерства фінансів України у письмовій та/або електронній формі за адресою: </w:t>
      </w:r>
      <w:r w:rsidR="002A0123" w:rsidRPr="00C51B70">
        <w:rPr>
          <w:rFonts w:ascii="Times New Roman" w:hAnsi="Times New Roman"/>
          <w:sz w:val="28"/>
          <w:szCs w:val="28"/>
        </w:rPr>
        <w:br/>
      </w:r>
      <w:r w:rsidRPr="00C51B70">
        <w:rPr>
          <w:rFonts w:ascii="Times New Roman" w:hAnsi="Times New Roman"/>
          <w:sz w:val="28"/>
          <w:szCs w:val="28"/>
        </w:rPr>
        <w:t>01008, м. Київ, вул. Грушевського, 12/2</w:t>
      </w:r>
      <w:r w:rsidR="002A0123" w:rsidRPr="00C51B70">
        <w:rPr>
          <w:rFonts w:ascii="Times New Roman" w:hAnsi="Times New Roman"/>
          <w:sz w:val="28"/>
          <w:szCs w:val="28"/>
        </w:rPr>
        <w:t>,</w:t>
      </w:r>
      <w:r w:rsidRPr="00C51B70">
        <w:rPr>
          <w:rFonts w:ascii="Times New Roman" w:hAnsi="Times New Roman"/>
          <w:sz w:val="28"/>
          <w:szCs w:val="28"/>
        </w:rPr>
        <w:t xml:space="preserve"> Міністерство фінансів України, </w:t>
      </w:r>
      <w:r w:rsidR="002A0123" w:rsidRPr="00C51B70">
        <w:rPr>
          <w:rFonts w:ascii="Times New Roman" w:hAnsi="Times New Roman"/>
          <w:sz w:val="28"/>
          <w:szCs w:val="28"/>
        </w:rPr>
        <w:br/>
      </w:r>
      <w:r w:rsidRPr="00C51B70">
        <w:rPr>
          <w:rFonts w:ascii="Times New Roman" w:hAnsi="Times New Roman"/>
          <w:sz w:val="28"/>
          <w:szCs w:val="28"/>
        </w:rPr>
        <w:t>e-</w:t>
      </w:r>
      <w:proofErr w:type="spellStart"/>
      <w:r w:rsidRPr="00C51B70">
        <w:rPr>
          <w:rFonts w:ascii="Times New Roman" w:hAnsi="Times New Roman"/>
          <w:sz w:val="28"/>
          <w:szCs w:val="28"/>
        </w:rPr>
        <w:t>mail</w:t>
      </w:r>
      <w:proofErr w:type="spellEnd"/>
      <w:r w:rsidRPr="00C51B70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A60E3D" w:rsidRPr="00C51B70">
        <w:rPr>
          <w:rFonts w:ascii="Times New Roman" w:hAnsi="Times New Roman"/>
          <w:b/>
          <w:sz w:val="28"/>
          <w:szCs w:val="28"/>
          <w:u w:val="single"/>
          <w:lang w:val="en-US"/>
        </w:rPr>
        <w:t>Gavrylchyk</w:t>
      </w:r>
      <w:proofErr w:type="spellEnd"/>
      <w:hyperlink r:id="rId5" w:history="1">
        <w:r w:rsidRPr="00C51B70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@minfin.gov.ua</w:t>
        </w:r>
      </w:hyperlink>
      <w:r w:rsidRPr="00C51B70">
        <w:rPr>
          <w:rFonts w:ascii="Times New Roman" w:hAnsi="Times New Roman"/>
          <w:b/>
          <w:sz w:val="28"/>
          <w:szCs w:val="28"/>
        </w:rPr>
        <w:t>.</w:t>
      </w:r>
    </w:p>
    <w:p w:rsidR="00670D7C" w:rsidRPr="00CC6A5F" w:rsidRDefault="00670D7C" w:rsidP="00670D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6A5F">
        <w:rPr>
          <w:rFonts w:ascii="Times New Roman" w:hAnsi="Times New Roman"/>
          <w:sz w:val="28"/>
          <w:szCs w:val="28"/>
        </w:rPr>
        <w:tab/>
      </w:r>
    </w:p>
    <w:p w:rsidR="001A09AF" w:rsidRDefault="00F51E4A"/>
    <w:sectPr w:rsidR="001A09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7C"/>
    <w:rsid w:val="001968D4"/>
    <w:rsid w:val="00230D93"/>
    <w:rsid w:val="002A0123"/>
    <w:rsid w:val="00397B26"/>
    <w:rsid w:val="003C0754"/>
    <w:rsid w:val="004910EE"/>
    <w:rsid w:val="004A69BB"/>
    <w:rsid w:val="005762A7"/>
    <w:rsid w:val="00614C2A"/>
    <w:rsid w:val="00625EEF"/>
    <w:rsid w:val="00670D7C"/>
    <w:rsid w:val="006E6B31"/>
    <w:rsid w:val="00747FFA"/>
    <w:rsid w:val="007A4C07"/>
    <w:rsid w:val="007F358F"/>
    <w:rsid w:val="00806567"/>
    <w:rsid w:val="008A370F"/>
    <w:rsid w:val="008C56AE"/>
    <w:rsid w:val="00A60E3D"/>
    <w:rsid w:val="00C42A80"/>
    <w:rsid w:val="00C51B70"/>
    <w:rsid w:val="00C67296"/>
    <w:rsid w:val="00DE2C73"/>
    <w:rsid w:val="00E33740"/>
    <w:rsid w:val="00F51E4A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84113-D4D9-45D0-9273-29397E73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0D7C"/>
    <w:rPr>
      <w:color w:val="0000FF"/>
      <w:u w:val="single"/>
    </w:rPr>
  </w:style>
  <w:style w:type="paragraph" w:styleId="a4">
    <w:name w:val="Normal (Web)"/>
    <w:basedOn w:val="a"/>
    <w:unhideWhenUsed/>
    <w:rsid w:val="00747FFA"/>
    <w:rPr>
      <w:rFonts w:ascii="Times New Roman" w:hAnsi="Times New Roman"/>
      <w:sz w:val="24"/>
      <w:szCs w:val="24"/>
    </w:rPr>
  </w:style>
  <w:style w:type="paragraph" w:customStyle="1" w:styleId="1">
    <w:name w:val="Звичайний1"/>
    <w:rsid w:val="00397B2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B26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97B26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7">
    <w:name w:val="Немає"/>
    <w:rsid w:val="00397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karenko@minfin.gov.ua" TargetMode="External"/><Relationship Id="rId4" Type="http://schemas.openxmlformats.org/officeDocument/2006/relationships/hyperlink" Target="https://mof.gov.ua/u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Паскаренко Людмила Петрівна</dc:creator>
  <cp:keywords/>
  <dc:description/>
  <cp:lastModifiedBy>Ганнисик Людмила Василівна</cp:lastModifiedBy>
  <cp:revision>2</cp:revision>
  <dcterms:created xsi:type="dcterms:W3CDTF">2020-02-20T08:09:00Z</dcterms:created>
  <dcterms:modified xsi:type="dcterms:W3CDTF">2020-02-20T08:09:00Z</dcterms:modified>
</cp:coreProperties>
</file>