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7F" w:rsidRPr="009753D1" w:rsidRDefault="00872E7F" w:rsidP="00872E7F">
      <w:pPr>
        <w:jc w:val="center"/>
        <w:rPr>
          <w:b/>
          <w:sz w:val="28"/>
          <w:szCs w:val="28"/>
          <w:lang w:val="uk-UA"/>
        </w:rPr>
      </w:pPr>
      <w:r w:rsidRPr="009753D1">
        <w:rPr>
          <w:b/>
          <w:sz w:val="28"/>
          <w:szCs w:val="28"/>
          <w:lang w:val="uk-UA"/>
        </w:rPr>
        <w:t>ПОРІВНЯЛЬНА ТАБЛИЦЯ</w:t>
      </w:r>
      <w:r w:rsidRPr="009753D1">
        <w:rPr>
          <w:b/>
          <w:sz w:val="28"/>
          <w:szCs w:val="28"/>
          <w:lang w:val="en-US"/>
        </w:rPr>
        <w:t xml:space="preserve"> </w:t>
      </w:r>
    </w:p>
    <w:p w:rsidR="00872E7F" w:rsidRPr="009753D1" w:rsidRDefault="00872E7F" w:rsidP="00872E7F">
      <w:pPr>
        <w:jc w:val="center"/>
        <w:rPr>
          <w:b/>
          <w:sz w:val="28"/>
          <w:szCs w:val="28"/>
          <w:lang w:val="uk-UA"/>
        </w:rPr>
      </w:pPr>
    </w:p>
    <w:p w:rsidR="00872E7F" w:rsidRPr="009753D1" w:rsidRDefault="00872E7F" w:rsidP="00AD2302">
      <w:pPr>
        <w:jc w:val="center"/>
        <w:rPr>
          <w:b/>
          <w:sz w:val="28"/>
          <w:szCs w:val="28"/>
          <w:lang w:val="uk-UA"/>
        </w:rPr>
      </w:pPr>
      <w:r w:rsidRPr="009753D1">
        <w:rPr>
          <w:b/>
          <w:sz w:val="28"/>
          <w:szCs w:val="28"/>
          <w:lang w:val="uk-UA"/>
        </w:rPr>
        <w:t xml:space="preserve">до проекту Закону України </w:t>
      </w:r>
      <w:r w:rsidR="00E67680" w:rsidRPr="009753D1">
        <w:rPr>
          <w:b/>
          <w:sz w:val="28"/>
          <w:szCs w:val="28"/>
          <w:lang w:val="uk-UA"/>
        </w:rPr>
        <w:t xml:space="preserve">«Про внесення змін до </w:t>
      </w:r>
      <w:r w:rsidR="00F87EEE" w:rsidRPr="009753D1">
        <w:rPr>
          <w:b/>
          <w:sz w:val="28"/>
          <w:szCs w:val="28"/>
          <w:lang w:val="uk-UA"/>
        </w:rPr>
        <w:t xml:space="preserve">Податкового кодексу України </w:t>
      </w:r>
      <w:r w:rsidR="00AD2302" w:rsidRPr="009753D1">
        <w:rPr>
          <w:b/>
          <w:sz w:val="28"/>
          <w:szCs w:val="28"/>
          <w:lang w:val="uk-UA"/>
        </w:rPr>
        <w:t xml:space="preserve">та інших законів України </w:t>
      </w:r>
      <w:r w:rsidR="00F87EEE" w:rsidRPr="009753D1">
        <w:rPr>
          <w:b/>
          <w:sz w:val="28"/>
          <w:szCs w:val="28"/>
          <w:lang w:val="uk-UA"/>
        </w:rPr>
        <w:t>щодо скасування акцизного податку з реалізації суб’єктами господарювання роздрібної торгівлі тю</w:t>
      </w:r>
      <w:r w:rsidR="0049650F" w:rsidRPr="009753D1">
        <w:rPr>
          <w:b/>
          <w:sz w:val="28"/>
          <w:szCs w:val="28"/>
          <w:lang w:val="uk-UA"/>
        </w:rPr>
        <w:t>тюнових виробів</w:t>
      </w:r>
      <w:r w:rsidR="00E67680" w:rsidRPr="009753D1">
        <w:rPr>
          <w:b/>
          <w:sz w:val="28"/>
          <w:szCs w:val="28"/>
          <w:lang w:val="uk-UA"/>
        </w:rPr>
        <w:t>»</w:t>
      </w:r>
    </w:p>
    <w:p w:rsidR="00E67680" w:rsidRPr="009753D1" w:rsidRDefault="00E67680" w:rsidP="00872E7F">
      <w:pPr>
        <w:jc w:val="center"/>
        <w:rPr>
          <w:b/>
          <w:sz w:val="28"/>
          <w:szCs w:val="28"/>
          <w:lang w:val="uk-UA"/>
        </w:rPr>
      </w:pPr>
    </w:p>
    <w:p w:rsidR="008C04EF" w:rsidRPr="00DA412C" w:rsidRDefault="008C04EF" w:rsidP="00872E7F">
      <w:pPr>
        <w:jc w:val="center"/>
        <w:rPr>
          <w:b/>
          <w:sz w:val="26"/>
          <w:szCs w:val="26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4"/>
        <w:gridCol w:w="114"/>
        <w:gridCol w:w="7638"/>
      </w:tblGrid>
      <w:tr w:rsidR="00872E7F" w:rsidRPr="00244EDD" w:rsidTr="008F70C4">
        <w:tc>
          <w:tcPr>
            <w:tcW w:w="7524" w:type="dxa"/>
          </w:tcPr>
          <w:p w:rsidR="00872E7F" w:rsidRPr="000A3681" w:rsidRDefault="00872E7F" w:rsidP="008F70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3681">
              <w:rPr>
                <w:b/>
                <w:sz w:val="28"/>
                <w:szCs w:val="28"/>
                <w:lang w:val="uk-UA"/>
              </w:rPr>
              <w:t xml:space="preserve">Зміст положення (норми) чинного законодавства </w:t>
            </w:r>
          </w:p>
          <w:p w:rsidR="00872E7F" w:rsidRPr="000A3681" w:rsidRDefault="00872E7F" w:rsidP="008F70C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52" w:type="dxa"/>
            <w:gridSpan w:val="2"/>
          </w:tcPr>
          <w:p w:rsidR="00872E7F" w:rsidRPr="000A3681" w:rsidRDefault="00872E7F" w:rsidP="008F70C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3681">
              <w:rPr>
                <w:b/>
                <w:sz w:val="28"/>
                <w:szCs w:val="28"/>
                <w:lang w:val="uk-UA"/>
              </w:rPr>
              <w:t>Зміст відповідного положення (норми) проекту акта</w:t>
            </w:r>
          </w:p>
        </w:tc>
      </w:tr>
      <w:tr w:rsidR="00872E7F" w:rsidRPr="00263FCB" w:rsidTr="008F70C4">
        <w:tc>
          <w:tcPr>
            <w:tcW w:w="15276" w:type="dxa"/>
            <w:gridSpan w:val="3"/>
          </w:tcPr>
          <w:p w:rsidR="00872E7F" w:rsidRPr="000A3681" w:rsidRDefault="00AE6CCC" w:rsidP="008F70C4">
            <w:pPr>
              <w:tabs>
                <w:tab w:val="left" w:pos="285"/>
                <w:tab w:val="center" w:pos="3730"/>
              </w:tabs>
              <w:ind w:firstLine="36"/>
              <w:jc w:val="center"/>
              <w:rPr>
                <w:rStyle w:val="rvts0"/>
                <w:b/>
                <w:sz w:val="28"/>
                <w:szCs w:val="28"/>
                <w:lang w:val="uk-UA"/>
              </w:rPr>
            </w:pPr>
            <w:r w:rsidRPr="000A3681">
              <w:rPr>
                <w:rStyle w:val="rvts0"/>
                <w:b/>
                <w:sz w:val="28"/>
                <w:szCs w:val="28"/>
                <w:lang w:val="uk-UA"/>
              </w:rPr>
              <w:t>Податковий кодекс України</w:t>
            </w:r>
          </w:p>
        </w:tc>
      </w:tr>
      <w:tr w:rsidR="00872E7F" w:rsidRPr="00A87053" w:rsidTr="008F70C4">
        <w:tc>
          <w:tcPr>
            <w:tcW w:w="7524" w:type="dxa"/>
          </w:tcPr>
          <w:p w:rsidR="00AE6CCC" w:rsidRPr="000A3681" w:rsidRDefault="00E33D80" w:rsidP="008F70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3D80">
              <w:rPr>
                <w:b/>
                <w:sz w:val="28"/>
                <w:szCs w:val="28"/>
                <w:lang w:val="uk-UA"/>
              </w:rPr>
              <w:t>Стаття 14. Визначення понять</w:t>
            </w:r>
          </w:p>
        </w:tc>
        <w:tc>
          <w:tcPr>
            <w:tcW w:w="7752" w:type="dxa"/>
            <w:gridSpan w:val="2"/>
          </w:tcPr>
          <w:p w:rsidR="00AE6CCC" w:rsidRPr="000A3681" w:rsidRDefault="00E33D80" w:rsidP="00AE6CCC">
            <w:pPr>
              <w:tabs>
                <w:tab w:val="left" w:pos="285"/>
                <w:tab w:val="center" w:pos="3730"/>
              </w:tabs>
              <w:rPr>
                <w:rStyle w:val="rvts0"/>
                <w:b/>
                <w:sz w:val="28"/>
                <w:szCs w:val="28"/>
                <w:lang w:val="uk-UA"/>
              </w:rPr>
            </w:pPr>
            <w:r w:rsidRPr="00E33D80">
              <w:rPr>
                <w:rStyle w:val="rvts0"/>
                <w:b/>
                <w:sz w:val="28"/>
                <w:szCs w:val="28"/>
                <w:lang w:val="uk-UA"/>
              </w:rPr>
              <w:t>Стаття 14. Визначення понять</w:t>
            </w:r>
          </w:p>
        </w:tc>
      </w:tr>
      <w:tr w:rsidR="005D3A01" w:rsidRPr="00A87053" w:rsidTr="008F70C4">
        <w:tc>
          <w:tcPr>
            <w:tcW w:w="7524" w:type="dxa"/>
          </w:tcPr>
          <w:p w:rsidR="00D85C9E" w:rsidRPr="00D85C9E" w:rsidRDefault="00D85C9E" w:rsidP="00D85C9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85C9E">
              <w:rPr>
                <w:color w:val="000000"/>
                <w:sz w:val="28"/>
                <w:szCs w:val="28"/>
              </w:rPr>
              <w:t xml:space="preserve">14.1.106. максимальні роздрібні ціни - ціни, встановлені на підакцизні товари (продукцію з урахуванням усіх видів податків (зборів). </w:t>
            </w:r>
            <w:r w:rsidRPr="00D85C9E">
              <w:rPr>
                <w:b/>
                <w:color w:val="000000"/>
                <w:sz w:val="28"/>
                <w:szCs w:val="28"/>
              </w:rPr>
              <w:t>Акцизний податок з реалізованих суб’єктами господарювання роздрібної торгівлі підакцизних товарів не включається до максимальної роздрібної ціни.</w:t>
            </w:r>
          </w:p>
          <w:p w:rsidR="00D85C9E" w:rsidRPr="005D1F2C" w:rsidRDefault="00D85C9E" w:rsidP="00D85C9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bookmarkStart w:id="0" w:name="n10456"/>
            <w:bookmarkEnd w:id="0"/>
            <w:r w:rsidRPr="00D85C9E">
              <w:rPr>
                <w:color w:val="000000"/>
                <w:sz w:val="28"/>
                <w:szCs w:val="28"/>
              </w:rPr>
              <w:t xml:space="preserve">Максимальні роздрібні ціни на підакцизні товари (продукцію) встановлюються виробниками або імпортерами товарів (продукції) шляхом декларування таких цін у порядку, встановленому цим Кодексом. Продаж суб’єктами господарювання роздрібної торгівлі підакцизних товарів, на які встановлюються максимальні роздрібні ціни, не може здійснюватися за цінами, вищими за максимальні роздрібні ціни, </w:t>
            </w:r>
            <w:r w:rsidRPr="005D1F2C">
              <w:rPr>
                <w:b/>
                <w:color w:val="000000"/>
                <w:sz w:val="28"/>
                <w:szCs w:val="28"/>
              </w:rPr>
              <w:t>збільшені на суму акцизного податку з роздрібної торгівлі підакцизних товарів;</w:t>
            </w:r>
          </w:p>
          <w:p w:rsidR="005D3A01" w:rsidRPr="00E33D80" w:rsidRDefault="005D3A01" w:rsidP="008F70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52" w:type="dxa"/>
            <w:gridSpan w:val="2"/>
          </w:tcPr>
          <w:p w:rsidR="00D85C9E" w:rsidRDefault="00D85C9E" w:rsidP="00D85C9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85C9E">
              <w:rPr>
                <w:color w:val="000000"/>
                <w:sz w:val="28"/>
                <w:szCs w:val="28"/>
              </w:rPr>
              <w:t xml:space="preserve">14.1.106. максимальні роздрібні ціни - ціни, встановлені на підакцизні товари (продукцію з урахуванням усіх видів податків (зборів). </w:t>
            </w:r>
          </w:p>
          <w:p w:rsidR="00D85C9E" w:rsidRDefault="00D85C9E" w:rsidP="00D85C9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85C9E" w:rsidRPr="00D85C9E" w:rsidRDefault="00D85C9E" w:rsidP="00D85C9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85C9E" w:rsidRPr="00D85C9E" w:rsidRDefault="00D85C9E" w:rsidP="00D85C9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85C9E">
              <w:rPr>
                <w:color w:val="000000"/>
                <w:sz w:val="28"/>
                <w:szCs w:val="28"/>
              </w:rPr>
              <w:t>Максимальні роздрібні ціни на підакцизні товари (продукцію) встановлюються виробниками або імпортерами товарів (продукції) шляхом декларування таких цін у порядку, встановленому цим Кодексом. Продаж суб’єктами господарювання роздрібної торгівлі підакцизних товарів, на які встановлюються максимальні роздрібні ціни, не може здійснюватися за цінами, вищими за максимальні роздрібні ціни</w:t>
            </w:r>
            <w:r w:rsidR="005D1F2C">
              <w:rPr>
                <w:color w:val="000000"/>
                <w:sz w:val="28"/>
                <w:szCs w:val="28"/>
              </w:rPr>
              <w:t>;</w:t>
            </w:r>
          </w:p>
          <w:p w:rsidR="005D3A01" w:rsidRPr="00E33D80" w:rsidRDefault="005D3A01" w:rsidP="00AE6CCC">
            <w:pPr>
              <w:tabs>
                <w:tab w:val="left" w:pos="285"/>
                <w:tab w:val="center" w:pos="3730"/>
              </w:tabs>
              <w:rPr>
                <w:rStyle w:val="rvts0"/>
                <w:b/>
                <w:sz w:val="28"/>
                <w:szCs w:val="28"/>
                <w:lang w:val="uk-UA"/>
              </w:rPr>
            </w:pPr>
          </w:p>
        </w:tc>
      </w:tr>
      <w:tr w:rsidR="00E33D80" w:rsidRPr="00A87053" w:rsidTr="008F70C4">
        <w:tc>
          <w:tcPr>
            <w:tcW w:w="7524" w:type="dxa"/>
          </w:tcPr>
          <w:p w:rsidR="00E33D80" w:rsidRPr="00E33D80" w:rsidRDefault="00E33D80" w:rsidP="008F70C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33D80">
              <w:rPr>
                <w:color w:val="000000"/>
                <w:sz w:val="28"/>
                <w:szCs w:val="28"/>
                <w:shd w:val="clear" w:color="auto" w:fill="FFFFFF"/>
              </w:rPr>
              <w:t>14.1.212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реалізація </w:t>
            </w:r>
            <w:proofErr w:type="gramStart"/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gramEnd"/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ідакцизних товарів (продукції) - будь-які операції на митній території України, що передбачають відвантаження підакцизних товарів (продукції) згідно з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договорами купівлі-продажу, міни, поставки та іншими господарськими, цивільно-правовими договорами з передачею прав власності або без такої, за плату (компенсацію) або без такої, незалежно від строків її надання, а також безоплатного відвантаження товарів, у тому числі з давальницької сировини, реалізація суб’єктами господарювання роздрібної торгівлі підакцизних товарів.</w:t>
            </w:r>
          </w:p>
          <w:p w:rsidR="00E33D80" w:rsidRPr="00E33D80" w:rsidRDefault="00E33D80" w:rsidP="008F70C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Реалізація пального для цілей розділу VI цього Кодексу - будь-які операції з передачі (відпуску, відвантаження) пального на митній території України на підставі договорів купівлі-продажу, міни, поставки, дарування, комісії, доручення (в тому числі передача на комісійну/довірчу реалізацію), поруки, інших господарських та цивільно-правових договорів або за рішенням суду, іншого компетентного державного органу чи органу місцевого самоврядування за плату (компенсацію) або без такої, які передбачають перехід права власності або права розпорядження, а також передачу (відпуск, відвантаження) пального на підставі договорів про виробництво із сировини замовника. Не вважаються реалізацією пального операції з передачі (відпуску, відвантаження) пального на митній території України на підставі договорів зберігання.</w:t>
            </w:r>
          </w:p>
          <w:p w:rsidR="00E33D80" w:rsidRDefault="00E33D80" w:rsidP="008F70C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Реалізація суб’єктами господарювання роздрібної торгівлі підакцизних товарів - продаж пива, алкогольних напоїв, </w:t>
            </w:r>
            <w:r w:rsidRPr="00E33D80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тютюнових виробів, тютюну та промислових замінників тютюну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безпосередньо громадянам та іншим кінцевим споживачам для їх особистого некомерційного використання незалежно від форми розрахунків, у тому числі на розлив у ресторанах, кафе, барах, інших об’єктах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громадського харчування;</w:t>
            </w:r>
          </w:p>
          <w:p w:rsidR="00D85C9E" w:rsidRPr="00E33D80" w:rsidRDefault="00D85C9E" w:rsidP="008F70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752" w:type="dxa"/>
            <w:gridSpan w:val="2"/>
          </w:tcPr>
          <w:p w:rsidR="00E33D80" w:rsidRPr="00E33D80" w:rsidRDefault="00E33D80" w:rsidP="00E33D8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33D8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14.1.212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реалізація </w:t>
            </w:r>
            <w:proofErr w:type="gramStart"/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gramEnd"/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ідакцизних товарів (продукції) - будь-які операції на митній території України, що передбачають відвантаження підакцизних товарів (продукції) згідно з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договорами купівлі-продажу, міни, поставки та іншими господарськими, цивільно-правовими договорами з передачею прав власності або без такої, за плату (компенсацію) або без такої, незалежно від строків її надання, а також безоплатного відвантаження товарів, у тому числі з давальницької сировини, реалізація суб’єктами господарювання роздрібної торгівлі підакцизних товарів.</w:t>
            </w:r>
          </w:p>
          <w:p w:rsidR="00E33D80" w:rsidRPr="00E33D80" w:rsidRDefault="00E33D80" w:rsidP="00E33D8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Реалізація пального для цілей розділу VI цього Кодексу - будь-які операції з передачі (відпуску, відвантаження) пального на митній території України на підставі договорів купівлі-продажу, міни, поставки, дарування, комісії, доручення (в тому числі передача на комісійну/довірчу реалізацію), поруки, інших господарських та цивільно-правових договорів або за рішенням суду, іншого компетентного державного органу чи органу місцевого самоврядування за плату (компенсацію) або без такої, які передбачають перехід права власності або права розпорядження, а також передачу (відпуск, відвантаження) пального на підставі договорів про виробництво із сировини замовника. Не вважаються реалізацією пального операції з передачі (відпуску, відвантаження) пального на митній території України на підставі договорів зберігання.</w:t>
            </w:r>
          </w:p>
          <w:p w:rsidR="00E33D80" w:rsidRPr="000A3681" w:rsidRDefault="00E33D80" w:rsidP="00E33D80">
            <w:pPr>
              <w:tabs>
                <w:tab w:val="left" w:pos="285"/>
                <w:tab w:val="center" w:pos="3730"/>
              </w:tabs>
              <w:jc w:val="both"/>
              <w:rPr>
                <w:rStyle w:val="rvts0"/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Pr="00E33D8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Реалізація суб’єктами господарювання роздрібної торгівлі підакцизних товарів - продаж пива, алкогольних напоїв, безпосередньо громадянам та іншим кінцевим споживачам для їх особистого некомерційного використання незалежно від форми розрахунків, у тому числі на розлив у ресторанах, кафе, барах, інших об’єктах громадського харчування;</w:t>
            </w:r>
          </w:p>
        </w:tc>
      </w:tr>
      <w:tr w:rsidR="00E33D80" w:rsidRPr="00A87053" w:rsidTr="008F70C4">
        <w:tc>
          <w:tcPr>
            <w:tcW w:w="7524" w:type="dxa"/>
          </w:tcPr>
          <w:p w:rsidR="00E33D80" w:rsidRPr="000A3681" w:rsidRDefault="00E33D80" w:rsidP="007D2A6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A3681">
              <w:rPr>
                <w:b/>
                <w:sz w:val="28"/>
                <w:szCs w:val="28"/>
                <w:lang w:val="uk-UA"/>
              </w:rPr>
              <w:lastRenderedPageBreak/>
              <w:t>Стаття 215. Підакцизні товари та ставки податку</w:t>
            </w:r>
          </w:p>
        </w:tc>
        <w:tc>
          <w:tcPr>
            <w:tcW w:w="7752" w:type="dxa"/>
            <w:gridSpan w:val="2"/>
          </w:tcPr>
          <w:p w:rsidR="00E33D80" w:rsidRPr="000A3681" w:rsidRDefault="00E33D80" w:rsidP="007D2A6A">
            <w:pPr>
              <w:tabs>
                <w:tab w:val="left" w:pos="285"/>
                <w:tab w:val="center" w:pos="3730"/>
              </w:tabs>
              <w:rPr>
                <w:rStyle w:val="rvts0"/>
                <w:b/>
                <w:sz w:val="28"/>
                <w:szCs w:val="28"/>
                <w:lang w:val="uk-UA"/>
              </w:rPr>
            </w:pPr>
            <w:r w:rsidRPr="000A3681">
              <w:rPr>
                <w:rStyle w:val="rvts0"/>
                <w:b/>
                <w:sz w:val="28"/>
                <w:szCs w:val="28"/>
                <w:lang w:val="uk-UA"/>
              </w:rPr>
              <w:t>Стаття 215. Підакцизні товари та ставки податку</w:t>
            </w:r>
          </w:p>
        </w:tc>
      </w:tr>
      <w:tr w:rsidR="00E33D80" w:rsidRPr="00A87053" w:rsidTr="008F70C4">
        <w:tc>
          <w:tcPr>
            <w:tcW w:w="7524" w:type="dxa"/>
          </w:tcPr>
          <w:p w:rsidR="00E33D80" w:rsidRDefault="00E33D80" w:rsidP="008F70C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3681">
              <w:rPr>
                <w:sz w:val="28"/>
                <w:szCs w:val="28"/>
                <w:lang w:val="uk-UA"/>
              </w:rPr>
              <w:t xml:space="preserve">215.3.2. </w:t>
            </w:r>
            <w:r w:rsidRPr="000A368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A368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тютюнові вироби, тютюн та промислові замінники тютюну:</w:t>
            </w:r>
          </w:p>
          <w:tbl>
            <w:tblPr>
              <w:tblW w:w="4985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780"/>
              <w:gridCol w:w="1123"/>
              <w:gridCol w:w="880"/>
              <w:gridCol w:w="985"/>
              <w:gridCol w:w="1094"/>
            </w:tblGrid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Код товару (продукції) згідно з УКТ ЗЕД </w:t>
                  </w:r>
                </w:p>
              </w:tc>
              <w:tc>
                <w:tcPr>
                  <w:tcW w:w="122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Опис товару (продукції) згідно з УКТЗЕД </w:t>
                  </w:r>
                </w:p>
              </w:tc>
              <w:tc>
                <w:tcPr>
                  <w:tcW w:w="274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Ставки податку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2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одиниця виміру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ставка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одиниці виміру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ставка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2401 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Тютюнова сировина</w:t>
                  </w:r>
                  <w:r w:rsidRPr="00BC08FA">
                    <w:rPr>
                      <w:lang w:val="uk-UA"/>
                    </w:rPr>
                    <w:br/>
                    <w:t>Тютюнові відходи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за 1 кілограм (нетто)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559,78</w:t>
                  </w:r>
                  <w:r w:rsidRPr="00BC08FA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2402 10 00 00 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 xml:space="preserve">Сигари, включаючи сигари з відрізаними кінцями, та </w:t>
                  </w:r>
                  <w:proofErr w:type="spellStart"/>
                  <w:r w:rsidRPr="00BC08FA">
                    <w:rPr>
                      <w:lang w:val="uk-UA"/>
                    </w:rPr>
                    <w:t>сигарили</w:t>
                  </w:r>
                  <w:proofErr w:type="spellEnd"/>
                  <w:r w:rsidRPr="00BC08FA">
                    <w:rPr>
                      <w:lang w:val="uk-UA"/>
                    </w:rPr>
                    <w:t xml:space="preserve"> (тонкі сигари), з вмістом тютюну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</w:t>
                  </w:r>
                  <w:r w:rsidRPr="00BC08FA">
                    <w:rPr>
                      <w:lang w:val="uk-UA"/>
                    </w:rPr>
                    <w:cr/>
                    <w:t xml:space="preserve"> 1 кілограм (нетто)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559,78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2402 20 90 10 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Сигарети без фільтра, цигарки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8951F8" w:rsidRDefault="00E33D80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 w:rsidRPr="008951F8">
                    <w:rPr>
                      <w:b/>
                      <w:lang w:val="uk-UA"/>
                    </w:rPr>
                    <w:t>445,56 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відсотків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12 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2402 20 90 20 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Сигарети з фільтром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8951F8" w:rsidRDefault="00E33D80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 w:rsidRPr="008951F8">
                    <w:rPr>
                      <w:b/>
                      <w:lang w:val="uk-UA"/>
                    </w:rPr>
                    <w:t>445,56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відсотків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12 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2403</w:t>
                  </w:r>
                  <w:r w:rsidRPr="00BC08FA">
                    <w:rPr>
                      <w:lang w:val="uk-UA"/>
                    </w:rPr>
                    <w:br/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 xml:space="preserve">Тютюн та замінники тютюну, інші, </w:t>
                  </w:r>
                  <w:r w:rsidRPr="00BC08FA">
                    <w:rPr>
                      <w:lang w:val="uk-UA"/>
                    </w:rPr>
                    <w:lastRenderedPageBreak/>
                    <w:t>промислового виробництва; тютюн "гомогенізований" або "відновлений"; тютюнові екстракти та есенції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lastRenderedPageBreak/>
                    <w:t xml:space="preserve">гривень за 1 кілограм </w:t>
                  </w:r>
                  <w:r w:rsidRPr="00BC08FA">
                    <w:rPr>
                      <w:lang w:val="uk-UA"/>
                    </w:rPr>
                    <w:lastRenderedPageBreak/>
                    <w:t>(нетто)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559,78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</w:tr>
          </w:tbl>
          <w:p w:rsidR="00E33D80" w:rsidRPr="000A3681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752" w:type="dxa"/>
            <w:gridSpan w:val="2"/>
          </w:tcPr>
          <w:p w:rsidR="00E33D80" w:rsidRDefault="00E33D80" w:rsidP="008F70C4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3681">
              <w:rPr>
                <w:sz w:val="28"/>
                <w:szCs w:val="28"/>
                <w:lang w:val="uk-UA"/>
              </w:rPr>
              <w:lastRenderedPageBreak/>
              <w:t xml:space="preserve">215.3.2. </w:t>
            </w:r>
            <w:r w:rsidRPr="000A368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0A368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тютюнові вироби, тютюн та промислові замінники тютюну:</w:t>
            </w:r>
          </w:p>
          <w:tbl>
            <w:tblPr>
              <w:tblW w:w="4985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1837"/>
              <w:gridCol w:w="1158"/>
              <w:gridCol w:w="907"/>
              <w:gridCol w:w="1015"/>
              <w:gridCol w:w="1128"/>
            </w:tblGrid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Код товару (продукції) згідно з УКТ ЗЕД </w:t>
                  </w:r>
                </w:p>
              </w:tc>
              <w:tc>
                <w:tcPr>
                  <w:tcW w:w="122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Опис товару (продукції) згідно з УКТЗЕД </w:t>
                  </w:r>
                </w:p>
              </w:tc>
              <w:tc>
                <w:tcPr>
                  <w:tcW w:w="274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Ставки податку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2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одиниця виміру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ставка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одиниці виміру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ставка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2401 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Тютюнова сировина</w:t>
                  </w:r>
                  <w:r w:rsidRPr="00BC08FA">
                    <w:rPr>
                      <w:lang w:val="uk-UA"/>
                    </w:rPr>
                    <w:br/>
                    <w:t>Тютюнові відходи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за 1 кілограм (нетто)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559,78</w:t>
                  </w:r>
                  <w:r w:rsidRPr="00BC08FA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2402 10 00 00 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 xml:space="preserve">Сигари, включаючи сигари з відрізаними кінцями, та </w:t>
                  </w:r>
                  <w:proofErr w:type="spellStart"/>
                  <w:r w:rsidRPr="00BC08FA">
                    <w:rPr>
                      <w:lang w:val="uk-UA"/>
                    </w:rPr>
                    <w:t>сигарили</w:t>
                  </w:r>
                  <w:proofErr w:type="spellEnd"/>
                  <w:r w:rsidRPr="00BC08FA">
                    <w:rPr>
                      <w:lang w:val="uk-UA"/>
                    </w:rPr>
                    <w:t xml:space="preserve"> (тонкі сигари), з вмістом тютюну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</w:t>
                  </w:r>
                  <w:r w:rsidRPr="00BC08FA">
                    <w:rPr>
                      <w:lang w:val="uk-UA"/>
                    </w:rPr>
                    <w:cr/>
                    <w:t xml:space="preserve"> 1 кілограм (нетто)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559,78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2402 20 90 10 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Сигарети без фільтра, цигарки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8951F8" w:rsidRDefault="0071172C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477,0</w:t>
                  </w:r>
                  <w:r w:rsidR="00E33D80" w:rsidRPr="008951F8">
                    <w:rPr>
                      <w:b/>
                      <w:lang w:val="uk-UA"/>
                    </w:rPr>
                    <w:t>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відсотків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12 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2402 20 90 20 </w:t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Сигарети з фільтром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8951F8" w:rsidRDefault="0071172C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477,0</w:t>
                  </w:r>
                  <w:r w:rsidR="00E33D80" w:rsidRPr="008951F8">
                    <w:rPr>
                      <w:b/>
                      <w:lang w:val="uk-UA"/>
                    </w:rPr>
                    <w:t> 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відсотків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12 </w:t>
                  </w:r>
                </w:p>
              </w:tc>
            </w:tr>
            <w:tr w:rsidR="00E33D80" w:rsidRPr="00BC08FA" w:rsidTr="00D348CB">
              <w:trPr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2403</w:t>
                  </w:r>
                  <w:r w:rsidRPr="00BC08FA">
                    <w:rPr>
                      <w:lang w:val="uk-UA"/>
                    </w:rPr>
                    <w:br/>
                  </w:r>
                </w:p>
              </w:tc>
              <w:tc>
                <w:tcPr>
                  <w:tcW w:w="1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 xml:space="preserve">Тютюн та замінники тютюну, інші, </w:t>
                  </w:r>
                  <w:r w:rsidRPr="00BC08FA">
                    <w:rPr>
                      <w:lang w:val="uk-UA"/>
                    </w:rPr>
                    <w:lastRenderedPageBreak/>
                    <w:t>промислового виробництва; тютюн "гомогенізований" або "відновлений"; тютюнові екстракти та есенції </w:t>
                  </w:r>
                </w:p>
              </w:tc>
              <w:tc>
                <w:tcPr>
                  <w:tcW w:w="7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lastRenderedPageBreak/>
                    <w:t xml:space="preserve">гривень за 1 кілограм </w:t>
                  </w:r>
                  <w:r w:rsidRPr="00BC08FA">
                    <w:rPr>
                      <w:lang w:val="uk-UA"/>
                    </w:rPr>
                    <w:lastRenderedPageBreak/>
                    <w:t>(нетто) </w:t>
                  </w:r>
                </w:p>
              </w:tc>
              <w:tc>
                <w:tcPr>
                  <w:tcW w:w="5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559,78</w:t>
                  </w:r>
                </w:p>
              </w:tc>
              <w:tc>
                <w:tcPr>
                  <w:tcW w:w="6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6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C08FA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C08FA">
                    <w:rPr>
                      <w:lang w:val="uk-UA"/>
                    </w:rPr>
                    <w:t>  </w:t>
                  </w:r>
                </w:p>
              </w:tc>
            </w:tr>
          </w:tbl>
          <w:p w:rsidR="00E33D80" w:rsidRPr="000A3681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3D80" w:rsidRPr="00A87053" w:rsidTr="008F70C4">
        <w:tc>
          <w:tcPr>
            <w:tcW w:w="7524" w:type="dxa"/>
          </w:tcPr>
          <w:p w:rsidR="00E33D80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  <w:r w:rsidRPr="00BB5CD9">
              <w:rPr>
                <w:sz w:val="28"/>
                <w:szCs w:val="28"/>
                <w:lang w:val="uk-UA"/>
              </w:rPr>
              <w:lastRenderedPageBreak/>
              <w:t>215.3.3. мінімальне акцизне податкове зобов'язання із сплати акцизного податку з тютюнових виробів: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2744"/>
              <w:gridCol w:w="1673"/>
              <w:gridCol w:w="1116"/>
            </w:tblGrid>
            <w:tr w:rsidR="00E33D80" w:rsidRPr="00BB5CD9" w:rsidTr="00D348CB">
              <w:trPr>
                <w:tblCellSpacing w:w="15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Код товару (продукції) згідно з УКТ ЗЕД </w:t>
                  </w:r>
                </w:p>
              </w:tc>
              <w:tc>
                <w:tcPr>
                  <w:tcW w:w="1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Опис товару (продукції) згідно з УКТЗЕД </w:t>
                  </w:r>
                </w:p>
              </w:tc>
              <w:tc>
                <w:tcPr>
                  <w:tcW w:w="19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Мінімальне акцизне податкове зо</w:t>
                  </w:r>
                  <w:r w:rsidRPr="00BB5CD9">
                    <w:rPr>
                      <w:lang w:val="uk-UA"/>
                    </w:rPr>
                    <w:cr/>
                  </w:r>
                  <w:proofErr w:type="spellStart"/>
                  <w:r w:rsidRPr="00BB5CD9">
                    <w:rPr>
                      <w:lang w:val="uk-UA"/>
                    </w:rPr>
                    <w:t>ов'язання</w:t>
                  </w:r>
                  <w:proofErr w:type="spellEnd"/>
                  <w:r w:rsidRPr="00BB5CD9">
                    <w:rPr>
                      <w:lang w:val="uk-UA"/>
                    </w:rPr>
                    <w:t> </w:t>
                  </w:r>
                </w:p>
              </w:tc>
            </w:tr>
            <w:tr w:rsidR="00E33D80" w:rsidRPr="00BB5CD9" w:rsidTr="00D348CB">
              <w:trPr>
                <w:tblCellSpacing w:w="15" w:type="dxa"/>
              </w:trPr>
              <w:tc>
                <w:tcPr>
                  <w:tcW w:w="16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одиниця виміру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сума </w:t>
                  </w:r>
                </w:p>
              </w:tc>
            </w:tr>
            <w:tr w:rsidR="00E33D80" w:rsidRPr="00BB5CD9" w:rsidTr="00D348CB">
              <w:trPr>
                <w:tblCellSpacing w:w="15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2402 20 90 10 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Сигарети без фільтра, цигарки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596,05</w:t>
                  </w:r>
                  <w:r w:rsidRPr="00BB5CD9">
                    <w:rPr>
                      <w:b/>
                      <w:lang w:val="uk-UA"/>
                    </w:rPr>
                    <w:t> </w:t>
                  </w:r>
                </w:p>
              </w:tc>
            </w:tr>
            <w:tr w:rsidR="00E33D80" w:rsidRPr="00BB5CD9" w:rsidTr="00D348CB">
              <w:trPr>
                <w:tblCellSpacing w:w="15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2402 20 90 20 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Сигарети з фільтром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596,05</w:t>
                  </w:r>
                </w:p>
              </w:tc>
            </w:tr>
          </w:tbl>
          <w:p w:rsidR="00E33D80" w:rsidRPr="000A3681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752" w:type="dxa"/>
            <w:gridSpan w:val="2"/>
          </w:tcPr>
          <w:p w:rsidR="00E33D80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  <w:r w:rsidRPr="00BB5CD9">
              <w:rPr>
                <w:sz w:val="28"/>
                <w:szCs w:val="28"/>
                <w:lang w:val="uk-UA"/>
              </w:rPr>
              <w:t>215.3.3. мінімальне акцизне податкове зобов'язання із сплати акцизного податку з тютюнових виробів: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3"/>
              <w:gridCol w:w="2831"/>
              <w:gridCol w:w="1725"/>
              <w:gridCol w:w="1151"/>
            </w:tblGrid>
            <w:tr w:rsidR="00E33D80" w:rsidRPr="00BB5CD9" w:rsidTr="00D348CB">
              <w:trPr>
                <w:tblCellSpacing w:w="15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Код товару (продукції) згідно з УКТ ЗЕД </w:t>
                  </w:r>
                </w:p>
              </w:tc>
              <w:tc>
                <w:tcPr>
                  <w:tcW w:w="19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Опис товару (продукції) згідно з УКТЗЕД </w:t>
                  </w:r>
                </w:p>
              </w:tc>
              <w:tc>
                <w:tcPr>
                  <w:tcW w:w="19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Мінімальне акцизне податкове зо</w:t>
                  </w:r>
                  <w:r w:rsidRPr="00BB5CD9">
                    <w:rPr>
                      <w:lang w:val="uk-UA"/>
                    </w:rPr>
                    <w:cr/>
                  </w:r>
                  <w:proofErr w:type="spellStart"/>
                  <w:r w:rsidRPr="00BB5CD9">
                    <w:rPr>
                      <w:lang w:val="uk-UA"/>
                    </w:rPr>
                    <w:t>ов'язання</w:t>
                  </w:r>
                  <w:proofErr w:type="spellEnd"/>
                  <w:r w:rsidRPr="00BB5CD9">
                    <w:rPr>
                      <w:lang w:val="uk-UA"/>
                    </w:rPr>
                    <w:t> </w:t>
                  </w:r>
                </w:p>
              </w:tc>
            </w:tr>
            <w:tr w:rsidR="00E33D80" w:rsidRPr="00BB5CD9" w:rsidTr="00D348CB">
              <w:trPr>
                <w:tblCellSpacing w:w="15" w:type="dxa"/>
              </w:trPr>
              <w:tc>
                <w:tcPr>
                  <w:tcW w:w="16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одиниця виміру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сума </w:t>
                  </w:r>
                </w:p>
              </w:tc>
            </w:tr>
            <w:tr w:rsidR="00E33D80" w:rsidRPr="00BB5CD9" w:rsidTr="00D348CB">
              <w:trPr>
                <w:tblCellSpacing w:w="15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2402 20 90 10 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Сигарети без фільтра, цигарки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71172C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638,0</w:t>
                  </w:r>
                  <w:r w:rsidR="00E33D80" w:rsidRPr="00BB5CD9">
                    <w:rPr>
                      <w:b/>
                      <w:lang w:val="uk-UA"/>
                    </w:rPr>
                    <w:t> </w:t>
                  </w:r>
                </w:p>
              </w:tc>
            </w:tr>
            <w:tr w:rsidR="00E33D80" w:rsidRPr="00BB5CD9" w:rsidTr="00D348CB">
              <w:trPr>
                <w:tblCellSpacing w:w="15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2402 20 90 20 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Сигарети з фільтром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E33D80" w:rsidP="00D348CB">
                  <w:pPr>
                    <w:spacing w:before="100" w:beforeAutospacing="1" w:after="100" w:afterAutospacing="1"/>
                    <w:jc w:val="center"/>
                    <w:rPr>
                      <w:lang w:val="uk-UA"/>
                    </w:rPr>
                  </w:pPr>
                  <w:r w:rsidRPr="00BB5CD9">
                    <w:rPr>
                      <w:lang w:val="uk-UA"/>
                    </w:rPr>
                    <w:t>гривень за 1000 штук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3D80" w:rsidRPr="00BB5CD9" w:rsidRDefault="0071172C" w:rsidP="00D348CB">
                  <w:pPr>
                    <w:spacing w:before="100" w:beforeAutospacing="1" w:after="100" w:afterAutospacing="1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638,0</w:t>
                  </w:r>
                  <w:bookmarkStart w:id="1" w:name="_GoBack"/>
                  <w:bookmarkEnd w:id="1"/>
                </w:p>
              </w:tc>
            </w:tr>
          </w:tbl>
          <w:p w:rsidR="00E33D80" w:rsidRPr="000A3681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3D80" w:rsidRPr="00A87053" w:rsidTr="008F70C4">
        <w:tc>
          <w:tcPr>
            <w:tcW w:w="7524" w:type="dxa"/>
          </w:tcPr>
          <w:p w:rsidR="00E33D80" w:rsidRPr="000A3681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  <w:r w:rsidRPr="00B15C3D">
              <w:rPr>
                <w:sz w:val="28"/>
                <w:szCs w:val="28"/>
                <w:lang w:val="uk-UA"/>
              </w:rPr>
              <w:t xml:space="preserve">215.3.10. Для пива, алкогольних напоїв, </w:t>
            </w:r>
            <w:r w:rsidRPr="00B15C3D">
              <w:rPr>
                <w:b/>
                <w:sz w:val="28"/>
                <w:szCs w:val="28"/>
                <w:lang w:val="uk-UA"/>
              </w:rPr>
              <w:t>тютюнових виробів, тютюну та промислових замінників тютюну</w:t>
            </w:r>
            <w:r w:rsidRPr="00B15C3D">
              <w:rPr>
                <w:sz w:val="28"/>
                <w:szCs w:val="28"/>
                <w:lang w:val="uk-UA"/>
              </w:rPr>
              <w:t>, реалізованих відповідно до підпункту 213.1.9 пункту 213.1 статті 213 цього Кодексу, ставка податку становить 5 відсотків.</w:t>
            </w:r>
          </w:p>
        </w:tc>
        <w:tc>
          <w:tcPr>
            <w:tcW w:w="7752" w:type="dxa"/>
            <w:gridSpan w:val="2"/>
          </w:tcPr>
          <w:p w:rsidR="00E33D80" w:rsidRPr="000A3681" w:rsidRDefault="00E33D80" w:rsidP="00B15C3D">
            <w:pPr>
              <w:jc w:val="both"/>
              <w:rPr>
                <w:sz w:val="28"/>
                <w:szCs w:val="28"/>
                <w:lang w:val="uk-UA"/>
              </w:rPr>
            </w:pPr>
            <w:r w:rsidRPr="00B15C3D">
              <w:rPr>
                <w:sz w:val="28"/>
                <w:szCs w:val="28"/>
                <w:lang w:val="uk-UA"/>
              </w:rPr>
              <w:t>215.3.10</w:t>
            </w:r>
            <w:r>
              <w:rPr>
                <w:sz w:val="28"/>
                <w:szCs w:val="28"/>
                <w:lang w:val="uk-UA"/>
              </w:rPr>
              <w:t>. Для пива, алкогольних напоїв</w:t>
            </w:r>
            <w:r w:rsidRPr="00B15C3D">
              <w:rPr>
                <w:sz w:val="28"/>
                <w:szCs w:val="28"/>
                <w:lang w:val="uk-UA"/>
              </w:rPr>
              <w:t>, реалізованих відповідно до підпункту 213.1.9 пункту 213.1 статті 213 цього Кодексу, ставка податку становить 5 відсотків.</w:t>
            </w:r>
          </w:p>
        </w:tc>
      </w:tr>
      <w:tr w:rsidR="00E33D80" w:rsidRPr="00A87053" w:rsidTr="001C104F">
        <w:tc>
          <w:tcPr>
            <w:tcW w:w="15276" w:type="dxa"/>
            <w:gridSpan w:val="3"/>
          </w:tcPr>
          <w:p w:rsidR="00E33D80" w:rsidRPr="00572658" w:rsidRDefault="007A2A46" w:rsidP="007A2A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2658">
              <w:rPr>
                <w:b/>
                <w:sz w:val="28"/>
                <w:szCs w:val="28"/>
                <w:lang w:val="uk-UA"/>
              </w:rPr>
              <w:t>Закон України</w:t>
            </w:r>
            <w:r>
              <w:rPr>
                <w:b/>
                <w:sz w:val="28"/>
                <w:szCs w:val="28"/>
                <w:lang w:val="uk-UA"/>
              </w:rPr>
              <w:t xml:space="preserve"> «</w:t>
            </w:r>
            <w:r w:rsidRPr="007A2A46">
              <w:rPr>
                <w:b/>
                <w:sz w:val="28"/>
                <w:szCs w:val="28"/>
                <w:lang w:val="uk-UA"/>
              </w:rPr>
              <w:t>Про державне регулювання виробництва і обігу спирту етилово</w:t>
            </w:r>
            <w:r>
              <w:rPr>
                <w:b/>
                <w:sz w:val="28"/>
                <w:szCs w:val="28"/>
                <w:lang w:val="uk-UA"/>
              </w:rPr>
              <w:t xml:space="preserve">го, </w:t>
            </w:r>
            <w:r w:rsidRPr="007A2A46">
              <w:rPr>
                <w:b/>
                <w:sz w:val="28"/>
                <w:szCs w:val="28"/>
                <w:lang w:val="uk-UA"/>
              </w:rPr>
              <w:t>коньячного і плодового, алкогольних напоїв та тютюнових виробів</w:t>
            </w:r>
            <w:r w:rsidR="00A2615C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9B3A6E" w:rsidRPr="00A87053" w:rsidTr="000E4EA5">
        <w:tc>
          <w:tcPr>
            <w:tcW w:w="7638" w:type="dxa"/>
            <w:gridSpan w:val="2"/>
          </w:tcPr>
          <w:p w:rsidR="00DC5B9F" w:rsidRPr="00EB5D25" w:rsidRDefault="00DC5B9F" w:rsidP="00DC5B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C5B9F">
              <w:rPr>
                <w:b/>
                <w:sz w:val="28"/>
                <w:szCs w:val="28"/>
                <w:lang w:val="uk-UA"/>
              </w:rPr>
              <w:t xml:space="preserve">Стаття 17. Відповідальність </w:t>
            </w:r>
            <w:r w:rsidR="00EB5D25">
              <w:rPr>
                <w:b/>
                <w:sz w:val="28"/>
                <w:szCs w:val="28"/>
                <w:lang w:val="uk-UA"/>
              </w:rPr>
              <w:t xml:space="preserve">за порушення норм цього Закону </w:t>
            </w:r>
          </w:p>
          <w:p w:rsidR="00DC5B9F" w:rsidRPr="00DC5B9F" w:rsidRDefault="00DC5B9F" w:rsidP="00DC5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 порушення норм цього </w:t>
            </w:r>
            <w:r w:rsidRPr="00DC5B9F">
              <w:rPr>
                <w:sz w:val="28"/>
                <w:szCs w:val="28"/>
                <w:lang w:val="uk-UA"/>
              </w:rPr>
              <w:t>Зако</w:t>
            </w:r>
            <w:r>
              <w:rPr>
                <w:sz w:val="28"/>
                <w:szCs w:val="28"/>
                <w:lang w:val="uk-UA"/>
              </w:rPr>
              <w:t xml:space="preserve">ну щодо виробництва і торгівлі спиртом етиловим, </w:t>
            </w:r>
            <w:r w:rsidRPr="00DC5B9F">
              <w:rPr>
                <w:sz w:val="28"/>
                <w:szCs w:val="28"/>
                <w:lang w:val="uk-UA"/>
              </w:rPr>
              <w:t>коньячним і</w:t>
            </w:r>
            <w:r w:rsidR="00277834">
              <w:rPr>
                <w:sz w:val="28"/>
                <w:szCs w:val="28"/>
                <w:lang w:val="uk-UA"/>
              </w:rPr>
              <w:t xml:space="preserve"> плодовим, спиртом  </w:t>
            </w:r>
            <w:r w:rsidR="00277834">
              <w:rPr>
                <w:sz w:val="28"/>
                <w:szCs w:val="28"/>
                <w:lang w:val="uk-UA"/>
              </w:rPr>
              <w:lastRenderedPageBreak/>
              <w:t xml:space="preserve">етиловим </w:t>
            </w:r>
            <w:r w:rsidRPr="00DC5B9F">
              <w:rPr>
                <w:sz w:val="28"/>
                <w:szCs w:val="28"/>
                <w:lang w:val="uk-UA"/>
              </w:rPr>
              <w:t xml:space="preserve">ректифікованим </w:t>
            </w:r>
            <w:r w:rsidR="00277834">
              <w:rPr>
                <w:sz w:val="28"/>
                <w:szCs w:val="28"/>
                <w:lang w:val="uk-UA"/>
              </w:rPr>
              <w:t xml:space="preserve">виноградним, </w:t>
            </w:r>
            <w:r w:rsidRPr="00DC5B9F">
              <w:rPr>
                <w:sz w:val="28"/>
                <w:szCs w:val="28"/>
                <w:lang w:val="uk-UA"/>
              </w:rPr>
              <w:t xml:space="preserve">спиртом </w:t>
            </w:r>
            <w:r w:rsidR="00277834">
              <w:rPr>
                <w:sz w:val="28"/>
                <w:szCs w:val="28"/>
                <w:lang w:val="uk-UA"/>
              </w:rPr>
              <w:t>етиловим  ректифікованим плодовим,</w:t>
            </w:r>
            <w:r w:rsidRPr="00DC5B9F">
              <w:rPr>
                <w:sz w:val="28"/>
                <w:szCs w:val="28"/>
                <w:lang w:val="uk-UA"/>
              </w:rPr>
              <w:t xml:space="preserve"> спиртом-</w:t>
            </w:r>
            <w:r w:rsidR="00277834">
              <w:rPr>
                <w:sz w:val="28"/>
                <w:szCs w:val="28"/>
                <w:lang w:val="uk-UA"/>
              </w:rPr>
              <w:t>сирцем</w:t>
            </w:r>
            <w:r w:rsidRPr="00DC5B9F">
              <w:rPr>
                <w:sz w:val="28"/>
                <w:szCs w:val="28"/>
                <w:lang w:val="uk-UA"/>
              </w:rPr>
              <w:t xml:space="preserve"> виноградн</w:t>
            </w:r>
            <w:r w:rsidR="00277834">
              <w:rPr>
                <w:sz w:val="28"/>
                <w:szCs w:val="28"/>
                <w:lang w:val="uk-UA"/>
              </w:rPr>
              <w:t>им,  спиртом-сирцем  плодовим, алкогольними напоями</w:t>
            </w:r>
            <w:r w:rsidRPr="00DC5B9F">
              <w:rPr>
                <w:sz w:val="28"/>
                <w:szCs w:val="28"/>
                <w:lang w:val="uk-UA"/>
              </w:rPr>
              <w:t xml:space="preserve"> та  </w:t>
            </w:r>
            <w:r w:rsidR="00277834">
              <w:rPr>
                <w:sz w:val="28"/>
                <w:szCs w:val="28"/>
                <w:lang w:val="uk-UA"/>
              </w:rPr>
              <w:t xml:space="preserve">тютюновими виробами посадові особи і громадяни   притягаються </w:t>
            </w:r>
            <w:r w:rsidRPr="00DC5B9F">
              <w:rPr>
                <w:sz w:val="28"/>
                <w:szCs w:val="28"/>
                <w:lang w:val="uk-UA"/>
              </w:rPr>
              <w:t>д</w:t>
            </w:r>
            <w:r w:rsidR="00277834">
              <w:rPr>
                <w:sz w:val="28"/>
                <w:szCs w:val="28"/>
                <w:lang w:val="uk-UA"/>
              </w:rPr>
              <w:t>о відповідальності згідно з чинним законодавством.</w:t>
            </w:r>
          </w:p>
          <w:p w:rsidR="00DC5B9F" w:rsidRDefault="00277834" w:rsidP="00DC5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До </w:t>
            </w:r>
            <w:r w:rsidR="00DC5B9F" w:rsidRPr="00DC5B9F">
              <w:rPr>
                <w:sz w:val="28"/>
                <w:szCs w:val="28"/>
                <w:lang w:val="uk-UA"/>
              </w:rPr>
              <w:t>суб'єктів господарювання за</w:t>
            </w:r>
            <w:r>
              <w:rPr>
                <w:sz w:val="28"/>
                <w:szCs w:val="28"/>
                <w:lang w:val="uk-UA"/>
              </w:rPr>
              <w:t xml:space="preserve">стосовуються фінансові санкції </w:t>
            </w:r>
            <w:r w:rsidR="00DC5B9F" w:rsidRPr="00DC5B9F">
              <w:rPr>
                <w:sz w:val="28"/>
                <w:szCs w:val="28"/>
                <w:lang w:val="uk-UA"/>
              </w:rPr>
              <w:t>у вигляді штрафів у разі:</w:t>
            </w:r>
          </w:p>
          <w:p w:rsidR="00277834" w:rsidRDefault="00277834" w:rsidP="00DC5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:rsidR="008A6A1F" w:rsidRDefault="008A6A1F" w:rsidP="00DC5B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абзац тринадцятий</w:t>
            </w:r>
          </w:p>
          <w:p w:rsidR="009B3A6E" w:rsidRDefault="00DC5B9F" w:rsidP="00277834">
            <w:pPr>
              <w:jc w:val="both"/>
              <w:rPr>
                <w:sz w:val="28"/>
                <w:szCs w:val="28"/>
                <w:lang w:val="uk-UA"/>
              </w:rPr>
            </w:pPr>
            <w:r w:rsidRPr="00DC5B9F">
              <w:rPr>
                <w:sz w:val="28"/>
                <w:szCs w:val="28"/>
                <w:lang w:val="uk-UA"/>
              </w:rPr>
              <w:t xml:space="preserve">    роздрібної торгівлі тютюновими </w:t>
            </w:r>
            <w:r w:rsidR="00277834">
              <w:rPr>
                <w:sz w:val="28"/>
                <w:szCs w:val="28"/>
                <w:lang w:val="uk-UA"/>
              </w:rPr>
              <w:t xml:space="preserve">виробами за цінами, вищими від </w:t>
            </w:r>
            <w:r w:rsidRPr="00DC5B9F">
              <w:rPr>
                <w:sz w:val="28"/>
                <w:szCs w:val="28"/>
                <w:lang w:val="uk-UA"/>
              </w:rPr>
              <w:t xml:space="preserve">максимальних </w:t>
            </w:r>
            <w:r w:rsidR="00277834">
              <w:rPr>
                <w:sz w:val="28"/>
                <w:szCs w:val="28"/>
                <w:lang w:val="uk-UA"/>
              </w:rPr>
              <w:t xml:space="preserve">роздрібних цін на </w:t>
            </w:r>
            <w:r w:rsidRPr="00DC5B9F">
              <w:rPr>
                <w:sz w:val="28"/>
                <w:szCs w:val="28"/>
                <w:lang w:val="uk-UA"/>
              </w:rPr>
              <w:t xml:space="preserve">тютюнові  </w:t>
            </w:r>
            <w:r w:rsidR="00277834">
              <w:rPr>
                <w:sz w:val="28"/>
                <w:szCs w:val="28"/>
                <w:lang w:val="uk-UA"/>
              </w:rPr>
              <w:t xml:space="preserve">вироби, встановлених виробниками або </w:t>
            </w:r>
            <w:r w:rsidRPr="00DC5B9F">
              <w:rPr>
                <w:sz w:val="28"/>
                <w:szCs w:val="28"/>
                <w:lang w:val="uk-UA"/>
              </w:rPr>
              <w:t xml:space="preserve">імпортерами таких тютюнових виробів, </w:t>
            </w:r>
            <w:r w:rsidRPr="00D13A7C">
              <w:rPr>
                <w:b/>
                <w:sz w:val="28"/>
                <w:szCs w:val="28"/>
                <w:lang w:val="uk-UA"/>
              </w:rPr>
              <w:t xml:space="preserve">збільшеними на суми акцизного податку з реалізації через роздрібну торговельну </w:t>
            </w:r>
            <w:r w:rsidR="00277834" w:rsidRPr="00D13A7C">
              <w:rPr>
                <w:b/>
                <w:sz w:val="28"/>
                <w:szCs w:val="28"/>
                <w:lang w:val="uk-UA"/>
              </w:rPr>
              <w:t xml:space="preserve">мережу </w:t>
            </w:r>
            <w:r w:rsidRPr="00D13A7C">
              <w:rPr>
                <w:b/>
                <w:sz w:val="28"/>
                <w:szCs w:val="28"/>
                <w:lang w:val="uk-UA"/>
              </w:rPr>
              <w:t>тютюнових  виробів,</w:t>
            </w:r>
            <w:r w:rsidRPr="00DC5B9F">
              <w:rPr>
                <w:sz w:val="28"/>
                <w:szCs w:val="28"/>
                <w:lang w:val="uk-UA"/>
              </w:rPr>
              <w:t xml:space="preserve"> - 100 відсотків вартості наявних у </w:t>
            </w:r>
            <w:r w:rsidR="004D3553">
              <w:rPr>
                <w:sz w:val="28"/>
                <w:szCs w:val="28"/>
                <w:lang w:val="uk-UA"/>
              </w:rPr>
              <w:t xml:space="preserve">суб'єкта </w:t>
            </w:r>
            <w:r w:rsidR="00277834">
              <w:rPr>
                <w:sz w:val="28"/>
                <w:szCs w:val="28"/>
                <w:lang w:val="uk-UA"/>
              </w:rPr>
              <w:t xml:space="preserve">господарювання </w:t>
            </w:r>
            <w:r w:rsidRPr="00DC5B9F">
              <w:rPr>
                <w:sz w:val="28"/>
                <w:szCs w:val="28"/>
                <w:lang w:val="uk-UA"/>
              </w:rPr>
              <w:t>тютюнових виробів, але не менше 10000 гривень;</w:t>
            </w:r>
          </w:p>
          <w:p w:rsidR="00EB5D25" w:rsidRPr="00572658" w:rsidRDefault="00EB5D25" w:rsidP="0027783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7638" w:type="dxa"/>
          </w:tcPr>
          <w:p w:rsidR="00EB5D25" w:rsidRPr="00EB5D25" w:rsidRDefault="00EB5D25" w:rsidP="00EB5D2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C5B9F">
              <w:rPr>
                <w:b/>
                <w:sz w:val="28"/>
                <w:szCs w:val="28"/>
                <w:lang w:val="uk-UA"/>
              </w:rPr>
              <w:lastRenderedPageBreak/>
              <w:t xml:space="preserve">Стаття 17. Відповідальність </w:t>
            </w:r>
            <w:r>
              <w:rPr>
                <w:b/>
                <w:sz w:val="28"/>
                <w:szCs w:val="28"/>
                <w:lang w:val="uk-UA"/>
              </w:rPr>
              <w:t xml:space="preserve">за порушення норм цього Закону </w:t>
            </w:r>
          </w:p>
          <w:p w:rsidR="00EB5D25" w:rsidRPr="00DC5B9F" w:rsidRDefault="00EB5D25" w:rsidP="00EB5D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 порушення норм цього </w:t>
            </w:r>
            <w:r w:rsidRPr="00DC5B9F">
              <w:rPr>
                <w:sz w:val="28"/>
                <w:szCs w:val="28"/>
                <w:lang w:val="uk-UA"/>
              </w:rPr>
              <w:t>Зако</w:t>
            </w:r>
            <w:r>
              <w:rPr>
                <w:sz w:val="28"/>
                <w:szCs w:val="28"/>
                <w:lang w:val="uk-UA"/>
              </w:rPr>
              <w:t xml:space="preserve">ну щодо виробництва і торгівлі спиртом етиловим, </w:t>
            </w:r>
            <w:r w:rsidRPr="00DC5B9F">
              <w:rPr>
                <w:sz w:val="28"/>
                <w:szCs w:val="28"/>
                <w:lang w:val="uk-UA"/>
              </w:rPr>
              <w:t>коньячним і</w:t>
            </w:r>
            <w:r>
              <w:rPr>
                <w:sz w:val="28"/>
                <w:szCs w:val="28"/>
                <w:lang w:val="uk-UA"/>
              </w:rPr>
              <w:t xml:space="preserve"> плодовим, спиртом 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етиловим </w:t>
            </w:r>
            <w:r w:rsidRPr="00DC5B9F">
              <w:rPr>
                <w:sz w:val="28"/>
                <w:szCs w:val="28"/>
                <w:lang w:val="uk-UA"/>
              </w:rPr>
              <w:t xml:space="preserve">ректифікованим </w:t>
            </w:r>
            <w:r>
              <w:rPr>
                <w:sz w:val="28"/>
                <w:szCs w:val="28"/>
                <w:lang w:val="uk-UA"/>
              </w:rPr>
              <w:t xml:space="preserve">виноградним, </w:t>
            </w:r>
            <w:r w:rsidRPr="00DC5B9F">
              <w:rPr>
                <w:sz w:val="28"/>
                <w:szCs w:val="28"/>
                <w:lang w:val="uk-UA"/>
              </w:rPr>
              <w:t xml:space="preserve">спиртом </w:t>
            </w:r>
            <w:r>
              <w:rPr>
                <w:sz w:val="28"/>
                <w:szCs w:val="28"/>
                <w:lang w:val="uk-UA"/>
              </w:rPr>
              <w:t>етиловим  ректифікованим плодовим,</w:t>
            </w:r>
            <w:r w:rsidRPr="00DC5B9F">
              <w:rPr>
                <w:sz w:val="28"/>
                <w:szCs w:val="28"/>
                <w:lang w:val="uk-UA"/>
              </w:rPr>
              <w:t xml:space="preserve"> спиртом-</w:t>
            </w:r>
            <w:r>
              <w:rPr>
                <w:sz w:val="28"/>
                <w:szCs w:val="28"/>
                <w:lang w:val="uk-UA"/>
              </w:rPr>
              <w:t>сирцем</w:t>
            </w:r>
            <w:r w:rsidRPr="00DC5B9F">
              <w:rPr>
                <w:sz w:val="28"/>
                <w:szCs w:val="28"/>
                <w:lang w:val="uk-UA"/>
              </w:rPr>
              <w:t xml:space="preserve"> виноградн</w:t>
            </w:r>
            <w:r>
              <w:rPr>
                <w:sz w:val="28"/>
                <w:szCs w:val="28"/>
                <w:lang w:val="uk-UA"/>
              </w:rPr>
              <w:t>им,  спиртом-сирцем  плодовим, алкогольними напоями</w:t>
            </w:r>
            <w:r w:rsidRPr="00DC5B9F">
              <w:rPr>
                <w:sz w:val="28"/>
                <w:szCs w:val="28"/>
                <w:lang w:val="uk-UA"/>
              </w:rPr>
              <w:t xml:space="preserve"> та  </w:t>
            </w:r>
            <w:r>
              <w:rPr>
                <w:sz w:val="28"/>
                <w:szCs w:val="28"/>
                <w:lang w:val="uk-UA"/>
              </w:rPr>
              <w:t xml:space="preserve">тютюновими виробами посадові особи і громадяни   притягаються </w:t>
            </w:r>
            <w:r w:rsidRPr="00DC5B9F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о відповідальності згідно з чинним законодавством.</w:t>
            </w:r>
          </w:p>
          <w:p w:rsidR="00EB5D25" w:rsidRDefault="00EB5D25" w:rsidP="00EB5D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До </w:t>
            </w:r>
            <w:r w:rsidRPr="00DC5B9F">
              <w:rPr>
                <w:sz w:val="28"/>
                <w:szCs w:val="28"/>
                <w:lang w:val="uk-UA"/>
              </w:rPr>
              <w:t>суб'єктів господарювання за</w:t>
            </w:r>
            <w:r>
              <w:rPr>
                <w:sz w:val="28"/>
                <w:szCs w:val="28"/>
                <w:lang w:val="uk-UA"/>
              </w:rPr>
              <w:t xml:space="preserve">стосовуються фінансові санкції </w:t>
            </w:r>
            <w:r w:rsidRPr="00DC5B9F">
              <w:rPr>
                <w:sz w:val="28"/>
                <w:szCs w:val="28"/>
                <w:lang w:val="uk-UA"/>
              </w:rPr>
              <w:t>у вигляді штрафів у разі:</w:t>
            </w:r>
          </w:p>
          <w:p w:rsidR="00EB5D25" w:rsidRDefault="00EB5D25" w:rsidP="00EB5D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:rsidR="008A6A1F" w:rsidRDefault="008A6A1F" w:rsidP="00EB5D25">
            <w:pPr>
              <w:jc w:val="both"/>
              <w:rPr>
                <w:sz w:val="28"/>
                <w:szCs w:val="28"/>
                <w:lang w:val="uk-UA"/>
              </w:rPr>
            </w:pPr>
            <w:r w:rsidRPr="008A6A1F">
              <w:rPr>
                <w:sz w:val="28"/>
                <w:szCs w:val="28"/>
                <w:lang w:val="uk-UA"/>
              </w:rPr>
              <w:t>абзац тринадцятий</w:t>
            </w:r>
          </w:p>
          <w:p w:rsidR="00EB5D25" w:rsidRDefault="00EB5D25" w:rsidP="00EB5D25">
            <w:pPr>
              <w:jc w:val="both"/>
              <w:rPr>
                <w:sz w:val="28"/>
                <w:szCs w:val="28"/>
                <w:lang w:val="uk-UA"/>
              </w:rPr>
            </w:pPr>
            <w:r w:rsidRPr="00DC5B9F">
              <w:rPr>
                <w:sz w:val="28"/>
                <w:szCs w:val="28"/>
                <w:lang w:val="uk-UA"/>
              </w:rPr>
              <w:t xml:space="preserve">    роздрібної торгівлі тютюновими </w:t>
            </w:r>
            <w:r>
              <w:rPr>
                <w:sz w:val="28"/>
                <w:szCs w:val="28"/>
                <w:lang w:val="uk-UA"/>
              </w:rPr>
              <w:t xml:space="preserve">виробами за цінами, вищими від </w:t>
            </w:r>
            <w:r w:rsidRPr="00DC5B9F">
              <w:rPr>
                <w:sz w:val="28"/>
                <w:szCs w:val="28"/>
                <w:lang w:val="uk-UA"/>
              </w:rPr>
              <w:t xml:space="preserve">максимальних </w:t>
            </w:r>
            <w:r>
              <w:rPr>
                <w:sz w:val="28"/>
                <w:szCs w:val="28"/>
                <w:lang w:val="uk-UA"/>
              </w:rPr>
              <w:t xml:space="preserve">роздрібних цін на </w:t>
            </w:r>
            <w:r w:rsidRPr="00DC5B9F">
              <w:rPr>
                <w:sz w:val="28"/>
                <w:szCs w:val="28"/>
                <w:lang w:val="uk-UA"/>
              </w:rPr>
              <w:t xml:space="preserve">тютюнові  </w:t>
            </w:r>
            <w:r>
              <w:rPr>
                <w:sz w:val="28"/>
                <w:szCs w:val="28"/>
                <w:lang w:val="uk-UA"/>
              </w:rPr>
              <w:t xml:space="preserve">вироби, встановлених виробниками або </w:t>
            </w:r>
            <w:r w:rsidRPr="00DC5B9F">
              <w:rPr>
                <w:sz w:val="28"/>
                <w:szCs w:val="28"/>
                <w:lang w:val="uk-UA"/>
              </w:rPr>
              <w:t>імпор</w:t>
            </w:r>
            <w:r w:rsidR="00D13A7C">
              <w:rPr>
                <w:sz w:val="28"/>
                <w:szCs w:val="28"/>
                <w:lang w:val="uk-UA"/>
              </w:rPr>
              <w:t>терами таких тютюнових виробів,</w:t>
            </w:r>
            <w:r w:rsidRPr="00DC5B9F">
              <w:rPr>
                <w:sz w:val="28"/>
                <w:szCs w:val="28"/>
                <w:lang w:val="uk-UA"/>
              </w:rPr>
              <w:t xml:space="preserve"> - 100 відсотків вартості наявних у </w:t>
            </w:r>
            <w:r>
              <w:rPr>
                <w:sz w:val="28"/>
                <w:szCs w:val="28"/>
                <w:lang w:val="uk-UA"/>
              </w:rPr>
              <w:t xml:space="preserve">суб'єкта  господарювання </w:t>
            </w:r>
            <w:r w:rsidRPr="00DC5B9F">
              <w:rPr>
                <w:sz w:val="28"/>
                <w:szCs w:val="28"/>
                <w:lang w:val="uk-UA"/>
              </w:rPr>
              <w:t>тютюнових виробів, але не менше 10000 гривень;</w:t>
            </w:r>
          </w:p>
          <w:p w:rsidR="009B3A6E" w:rsidRPr="00572658" w:rsidRDefault="00EB5D25" w:rsidP="00EB5D2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  <w:tr w:rsidR="007A2A46" w:rsidRPr="00A87053" w:rsidTr="001C104F">
        <w:tc>
          <w:tcPr>
            <w:tcW w:w="15276" w:type="dxa"/>
            <w:gridSpan w:val="3"/>
          </w:tcPr>
          <w:p w:rsidR="007A2A46" w:rsidRDefault="007A2A46" w:rsidP="007A2A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2658">
              <w:rPr>
                <w:b/>
                <w:sz w:val="28"/>
                <w:szCs w:val="28"/>
                <w:lang w:val="uk-UA"/>
              </w:rPr>
              <w:lastRenderedPageBreak/>
              <w:t xml:space="preserve">Закон України «Про застосування реєстраторів розрахункових операцій у сфері торгівлі, </w:t>
            </w:r>
          </w:p>
          <w:p w:rsidR="007A2A46" w:rsidRPr="00572658" w:rsidRDefault="007A2A46" w:rsidP="007A2A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2658">
              <w:rPr>
                <w:b/>
                <w:sz w:val="28"/>
                <w:szCs w:val="28"/>
                <w:lang w:val="uk-UA"/>
              </w:rPr>
              <w:t>громадського харчування та послуг»</w:t>
            </w:r>
          </w:p>
        </w:tc>
      </w:tr>
      <w:tr w:rsidR="00E33D80" w:rsidRPr="00A87053" w:rsidTr="008F70C4">
        <w:tc>
          <w:tcPr>
            <w:tcW w:w="7524" w:type="dxa"/>
          </w:tcPr>
          <w:p w:rsidR="00E33D80" w:rsidRPr="004904F2" w:rsidRDefault="00E33D80" w:rsidP="004904F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904F2">
              <w:rPr>
                <w:b/>
                <w:sz w:val="28"/>
                <w:szCs w:val="28"/>
                <w:lang w:val="uk-UA"/>
              </w:rPr>
              <w:t xml:space="preserve">Розділ II. Порядок проведення розрахунків </w:t>
            </w:r>
          </w:p>
        </w:tc>
        <w:tc>
          <w:tcPr>
            <w:tcW w:w="7752" w:type="dxa"/>
            <w:gridSpan w:val="2"/>
          </w:tcPr>
          <w:p w:rsidR="00E33D80" w:rsidRPr="000A3681" w:rsidRDefault="00E33D80" w:rsidP="00B32C12">
            <w:pPr>
              <w:jc w:val="both"/>
              <w:rPr>
                <w:sz w:val="28"/>
                <w:szCs w:val="28"/>
                <w:lang w:val="uk-UA"/>
              </w:rPr>
            </w:pPr>
            <w:r w:rsidRPr="004904F2">
              <w:rPr>
                <w:b/>
                <w:sz w:val="28"/>
                <w:szCs w:val="28"/>
                <w:lang w:val="uk-UA"/>
              </w:rPr>
              <w:t>Розділ II. Порядок проведення розрахунків</w:t>
            </w:r>
          </w:p>
        </w:tc>
      </w:tr>
      <w:tr w:rsidR="00E33D80" w:rsidRPr="00A87053" w:rsidTr="008F70C4">
        <w:tc>
          <w:tcPr>
            <w:tcW w:w="7524" w:type="dxa"/>
          </w:tcPr>
          <w:p w:rsidR="00E33D80" w:rsidRDefault="00E33D80" w:rsidP="00FB10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 3. Суб’єкти господарювання, які здійснюють розрахункові операції в</w:t>
            </w:r>
            <w:r w:rsidRPr="00BD4870">
              <w:rPr>
                <w:sz w:val="28"/>
                <w:szCs w:val="28"/>
                <w:lang w:val="uk-UA"/>
              </w:rPr>
              <w:t xml:space="preserve"> готівкові</w:t>
            </w:r>
            <w:r>
              <w:rPr>
                <w:sz w:val="28"/>
                <w:szCs w:val="28"/>
                <w:lang w:val="uk-UA"/>
              </w:rPr>
              <w:t xml:space="preserve">й та/або в безготівковій формі </w:t>
            </w:r>
            <w:r w:rsidRPr="00BD4870">
              <w:rPr>
                <w:sz w:val="28"/>
                <w:szCs w:val="28"/>
                <w:lang w:val="uk-UA"/>
              </w:rPr>
              <w:t xml:space="preserve">(із застосуванням платіжних карток, </w:t>
            </w:r>
            <w:r>
              <w:rPr>
                <w:sz w:val="28"/>
                <w:szCs w:val="28"/>
                <w:lang w:val="uk-UA"/>
              </w:rPr>
              <w:t xml:space="preserve">платіжних чеків, жетонів тощо) </w:t>
            </w:r>
            <w:r w:rsidRPr="00BD4870">
              <w:rPr>
                <w:sz w:val="28"/>
                <w:szCs w:val="28"/>
                <w:lang w:val="uk-UA"/>
              </w:rPr>
              <w:t xml:space="preserve">при продажу товарів (наданні послуг) у  сфері </w:t>
            </w:r>
            <w:r>
              <w:rPr>
                <w:sz w:val="28"/>
                <w:szCs w:val="28"/>
                <w:lang w:val="uk-UA"/>
              </w:rPr>
              <w:t xml:space="preserve">торгівлі, громадського харчування та </w:t>
            </w:r>
            <w:r w:rsidRPr="00BD4870">
              <w:rPr>
                <w:sz w:val="28"/>
                <w:szCs w:val="28"/>
                <w:lang w:val="uk-UA"/>
              </w:rPr>
              <w:t>послуг</w:t>
            </w:r>
            <w:r>
              <w:rPr>
                <w:sz w:val="28"/>
                <w:szCs w:val="28"/>
                <w:lang w:val="uk-UA"/>
              </w:rPr>
              <w:t xml:space="preserve">, а також операції з приймання готівки для подальшого її </w:t>
            </w:r>
            <w:r w:rsidRPr="00BD4870">
              <w:rPr>
                <w:sz w:val="28"/>
                <w:szCs w:val="28"/>
                <w:lang w:val="uk-UA"/>
              </w:rPr>
              <w:t>переказу зобов’язані:</w:t>
            </w:r>
          </w:p>
          <w:p w:rsidR="00E33D80" w:rsidRDefault="00E33D80" w:rsidP="00FB10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…</w:t>
            </w:r>
          </w:p>
          <w:p w:rsidR="00E33D80" w:rsidRDefault="00E33D80" w:rsidP="00FB10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11) проводити розрахункові операції через реєстратори розрахункових операцій з використанням режиму  попереднього </w:t>
            </w:r>
            <w:r w:rsidRPr="00BD4870">
              <w:rPr>
                <w:sz w:val="28"/>
                <w:szCs w:val="28"/>
                <w:lang w:val="uk-UA"/>
              </w:rPr>
              <w:t>програмуванн</w:t>
            </w:r>
            <w:r>
              <w:rPr>
                <w:sz w:val="28"/>
                <w:szCs w:val="28"/>
                <w:lang w:val="uk-UA"/>
              </w:rPr>
              <w:t>я найменування (для пального  із зазначенням коду товарної підкат</w:t>
            </w:r>
            <w:r w:rsidR="00655318">
              <w:rPr>
                <w:sz w:val="28"/>
                <w:szCs w:val="28"/>
                <w:lang w:val="uk-UA"/>
              </w:rPr>
              <w:t>егорії згідно з УКТ ЗЕД</w:t>
            </w:r>
            <w:r>
              <w:rPr>
                <w:sz w:val="28"/>
                <w:szCs w:val="28"/>
                <w:lang w:val="uk-UA"/>
              </w:rPr>
              <w:t xml:space="preserve">), цін товарів </w:t>
            </w:r>
            <w:r w:rsidRPr="00BD4870">
              <w:rPr>
                <w:sz w:val="28"/>
                <w:szCs w:val="28"/>
                <w:lang w:val="uk-UA"/>
              </w:rPr>
              <w:t>(послуг) та обліку їх кількості;</w:t>
            </w:r>
          </w:p>
          <w:p w:rsidR="00E33D80" w:rsidRPr="000A3681" w:rsidRDefault="00E33D80" w:rsidP="00FB10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7752" w:type="dxa"/>
            <w:gridSpan w:val="2"/>
          </w:tcPr>
          <w:p w:rsidR="00E33D80" w:rsidRDefault="00E33D80" w:rsidP="00B76C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Стаття 3. Суб’єкти господарювання, які здійснюють розрахункові операції в</w:t>
            </w:r>
            <w:r w:rsidRPr="00BD4870">
              <w:rPr>
                <w:sz w:val="28"/>
                <w:szCs w:val="28"/>
                <w:lang w:val="uk-UA"/>
              </w:rPr>
              <w:t xml:space="preserve"> готівкові</w:t>
            </w:r>
            <w:r>
              <w:rPr>
                <w:sz w:val="28"/>
                <w:szCs w:val="28"/>
                <w:lang w:val="uk-UA"/>
              </w:rPr>
              <w:t xml:space="preserve">й та/або в безготівковій формі </w:t>
            </w:r>
            <w:r w:rsidRPr="00BD4870">
              <w:rPr>
                <w:sz w:val="28"/>
                <w:szCs w:val="28"/>
                <w:lang w:val="uk-UA"/>
              </w:rPr>
              <w:t xml:space="preserve">(із застосуванням платіжних карток, </w:t>
            </w:r>
            <w:r>
              <w:rPr>
                <w:sz w:val="28"/>
                <w:szCs w:val="28"/>
                <w:lang w:val="uk-UA"/>
              </w:rPr>
              <w:t xml:space="preserve">платіжних чеків, жетонів тощо) </w:t>
            </w:r>
            <w:r w:rsidRPr="00BD4870">
              <w:rPr>
                <w:sz w:val="28"/>
                <w:szCs w:val="28"/>
                <w:lang w:val="uk-UA"/>
              </w:rPr>
              <w:t xml:space="preserve">при продажу товарів (наданні послуг) у  сфері </w:t>
            </w:r>
            <w:r>
              <w:rPr>
                <w:sz w:val="28"/>
                <w:szCs w:val="28"/>
                <w:lang w:val="uk-UA"/>
              </w:rPr>
              <w:t xml:space="preserve">торгівлі, громадського харчування та </w:t>
            </w:r>
            <w:r w:rsidRPr="00BD4870">
              <w:rPr>
                <w:sz w:val="28"/>
                <w:szCs w:val="28"/>
                <w:lang w:val="uk-UA"/>
              </w:rPr>
              <w:t>послуг</w:t>
            </w:r>
            <w:r>
              <w:rPr>
                <w:sz w:val="28"/>
                <w:szCs w:val="28"/>
                <w:lang w:val="uk-UA"/>
              </w:rPr>
              <w:t xml:space="preserve">, а також операції з приймання готівки для подальшого її </w:t>
            </w:r>
            <w:r w:rsidRPr="00BD4870">
              <w:rPr>
                <w:sz w:val="28"/>
                <w:szCs w:val="28"/>
                <w:lang w:val="uk-UA"/>
              </w:rPr>
              <w:t>переказу зобов’язані:</w:t>
            </w:r>
          </w:p>
          <w:p w:rsidR="00E33D80" w:rsidRDefault="00E33D80" w:rsidP="00B76C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:rsidR="00E33D80" w:rsidRDefault="00E33D80" w:rsidP="00B76CD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3D80" w:rsidRDefault="00E33D80" w:rsidP="00B76C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11) проводити розрахункові операції через реєстратори розрахункових операцій з використанням режиму  попереднього </w:t>
            </w:r>
            <w:r w:rsidRPr="00BD4870">
              <w:rPr>
                <w:sz w:val="28"/>
                <w:szCs w:val="28"/>
                <w:lang w:val="uk-UA"/>
              </w:rPr>
              <w:t>програмуванн</w:t>
            </w:r>
            <w:r>
              <w:rPr>
                <w:sz w:val="28"/>
                <w:szCs w:val="28"/>
                <w:lang w:val="uk-UA"/>
              </w:rPr>
              <w:t>я найменування (для пального</w:t>
            </w:r>
            <w:r w:rsidRPr="002D7EE4">
              <w:rPr>
                <w:b/>
                <w:sz w:val="28"/>
                <w:szCs w:val="28"/>
                <w:lang w:val="uk-UA"/>
              </w:rPr>
              <w:t>, тютюнових виробів</w:t>
            </w:r>
            <w:r w:rsidR="002D611D">
              <w:rPr>
                <w:b/>
                <w:sz w:val="28"/>
                <w:szCs w:val="28"/>
                <w:lang w:val="uk-UA"/>
              </w:rPr>
              <w:t>, тютюну</w:t>
            </w:r>
            <w:r w:rsidRPr="002D7EE4">
              <w:rPr>
                <w:b/>
                <w:sz w:val="28"/>
                <w:szCs w:val="28"/>
                <w:lang w:val="uk-UA"/>
              </w:rPr>
              <w:t xml:space="preserve"> та промислових замінників тютюну</w:t>
            </w:r>
            <w:r>
              <w:rPr>
                <w:sz w:val="28"/>
                <w:szCs w:val="28"/>
                <w:lang w:val="uk-UA"/>
              </w:rPr>
              <w:t xml:space="preserve"> із зазначенням коду товарної підкат</w:t>
            </w:r>
            <w:r w:rsidR="00655318">
              <w:rPr>
                <w:sz w:val="28"/>
                <w:szCs w:val="28"/>
                <w:lang w:val="uk-UA"/>
              </w:rPr>
              <w:t>егорії згідно з УКТ ЗЕД</w:t>
            </w:r>
            <w:r>
              <w:rPr>
                <w:sz w:val="28"/>
                <w:szCs w:val="28"/>
                <w:lang w:val="uk-UA"/>
              </w:rPr>
              <w:t xml:space="preserve">), цін товарів </w:t>
            </w:r>
            <w:r w:rsidRPr="00BD4870">
              <w:rPr>
                <w:sz w:val="28"/>
                <w:szCs w:val="28"/>
                <w:lang w:val="uk-UA"/>
              </w:rPr>
              <w:t>(послуг) та обліку їх кількості;</w:t>
            </w:r>
          </w:p>
          <w:p w:rsidR="00E33D80" w:rsidRDefault="00E33D80" w:rsidP="00B76C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  <w:tr w:rsidR="00E33D80" w:rsidRPr="00A87053" w:rsidTr="008F70C4">
        <w:tc>
          <w:tcPr>
            <w:tcW w:w="7524" w:type="dxa"/>
          </w:tcPr>
          <w:p w:rsidR="00E33D80" w:rsidRPr="00B76CD6" w:rsidRDefault="00E33D80" w:rsidP="00B76CD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76CD6">
              <w:rPr>
                <w:b/>
                <w:sz w:val="28"/>
                <w:szCs w:val="28"/>
                <w:lang w:val="uk-UA"/>
              </w:rPr>
              <w:lastRenderedPageBreak/>
              <w:t xml:space="preserve">Розділ V. Відповідальність за порушення вимог цього Закону </w:t>
            </w:r>
          </w:p>
        </w:tc>
        <w:tc>
          <w:tcPr>
            <w:tcW w:w="7752" w:type="dxa"/>
            <w:gridSpan w:val="2"/>
          </w:tcPr>
          <w:p w:rsidR="00E33D80" w:rsidRPr="000A3681" w:rsidRDefault="00E33D80" w:rsidP="008F70C4">
            <w:pPr>
              <w:jc w:val="both"/>
              <w:rPr>
                <w:sz w:val="28"/>
                <w:szCs w:val="28"/>
                <w:lang w:val="uk-UA"/>
              </w:rPr>
            </w:pPr>
            <w:r w:rsidRPr="00B76CD6">
              <w:rPr>
                <w:b/>
                <w:sz w:val="28"/>
                <w:szCs w:val="28"/>
                <w:lang w:val="uk-UA"/>
              </w:rPr>
              <w:t>Розділ V. Відповідальність за порушення вимог цього Закону</w:t>
            </w:r>
          </w:p>
        </w:tc>
      </w:tr>
      <w:tr w:rsidR="00E33D80" w:rsidRPr="00A87053" w:rsidTr="008F70C4">
        <w:tc>
          <w:tcPr>
            <w:tcW w:w="7524" w:type="dxa"/>
          </w:tcPr>
          <w:p w:rsidR="00E33D80" w:rsidRDefault="00E33D80" w:rsidP="002A42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 17. За порушення</w:t>
            </w:r>
            <w:r w:rsidRPr="002A424B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имог цього Закону до суб'єктів господарювання, які здійснюють </w:t>
            </w:r>
            <w:r w:rsidRPr="002A424B">
              <w:rPr>
                <w:sz w:val="28"/>
                <w:szCs w:val="28"/>
                <w:lang w:val="uk-UA"/>
              </w:rPr>
              <w:t>ро</w:t>
            </w:r>
            <w:r>
              <w:rPr>
                <w:sz w:val="28"/>
                <w:szCs w:val="28"/>
                <w:lang w:val="uk-UA"/>
              </w:rPr>
              <w:t xml:space="preserve">зрахункові операції за товари (послуги), за рішенням відповідних органів доходів і  зборів </w:t>
            </w:r>
            <w:r w:rsidRPr="002A424B">
              <w:rPr>
                <w:sz w:val="28"/>
                <w:szCs w:val="28"/>
                <w:lang w:val="uk-UA"/>
              </w:rPr>
              <w:t>застосовуються фінансові санкції у таких розмірах:</w:t>
            </w:r>
          </w:p>
          <w:p w:rsidR="00E33D80" w:rsidRDefault="00E33D80" w:rsidP="002A42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:rsidR="00E33D80" w:rsidRPr="002A424B" w:rsidRDefault="00E33D80" w:rsidP="002A42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6) п'яти неоподатковуваних мінімумів </w:t>
            </w:r>
            <w:r w:rsidRPr="002A424B">
              <w:rPr>
                <w:sz w:val="28"/>
                <w:szCs w:val="28"/>
                <w:lang w:val="uk-UA"/>
              </w:rPr>
              <w:t xml:space="preserve">доходів громадян - у </w:t>
            </w:r>
          </w:p>
          <w:p w:rsidR="00E33D80" w:rsidRPr="002A424B" w:rsidRDefault="00E33D80" w:rsidP="002A42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разі проведення </w:t>
            </w:r>
            <w:r w:rsidRPr="002A424B">
              <w:rPr>
                <w:sz w:val="28"/>
                <w:szCs w:val="28"/>
                <w:lang w:val="uk-UA"/>
              </w:rPr>
              <w:t xml:space="preserve">розрахункових операцій через реєстратори </w:t>
            </w:r>
          </w:p>
          <w:p w:rsidR="00E33D80" w:rsidRDefault="00E33D80" w:rsidP="002A424B">
            <w:pPr>
              <w:jc w:val="both"/>
              <w:rPr>
                <w:sz w:val="28"/>
                <w:szCs w:val="28"/>
                <w:lang w:val="uk-UA"/>
              </w:rPr>
            </w:pPr>
            <w:r w:rsidRPr="002A424B">
              <w:rPr>
                <w:sz w:val="28"/>
                <w:szCs w:val="28"/>
                <w:lang w:val="uk-UA"/>
              </w:rPr>
              <w:t xml:space="preserve">розрахункових операцій без використання режиму  попереднього </w:t>
            </w:r>
            <w:r>
              <w:rPr>
                <w:sz w:val="28"/>
                <w:szCs w:val="28"/>
                <w:lang w:val="uk-UA"/>
              </w:rPr>
              <w:t xml:space="preserve">програмування найменування (для </w:t>
            </w:r>
            <w:r w:rsidRPr="002A424B">
              <w:rPr>
                <w:sz w:val="28"/>
                <w:szCs w:val="28"/>
                <w:lang w:val="uk-UA"/>
              </w:rPr>
              <w:t xml:space="preserve">пального  </w:t>
            </w:r>
            <w:r>
              <w:rPr>
                <w:sz w:val="28"/>
                <w:szCs w:val="28"/>
                <w:lang w:val="uk-UA"/>
              </w:rPr>
              <w:t>із зазначенням коду товарної підкат</w:t>
            </w:r>
            <w:r w:rsidR="00655318">
              <w:rPr>
                <w:sz w:val="28"/>
                <w:szCs w:val="28"/>
                <w:lang w:val="uk-UA"/>
              </w:rPr>
              <w:t>егорії згідно з УКТ ЗЕД</w:t>
            </w:r>
            <w:r>
              <w:rPr>
                <w:sz w:val="28"/>
                <w:szCs w:val="28"/>
                <w:lang w:val="uk-UA"/>
              </w:rPr>
              <w:t xml:space="preserve">), цін товарів </w:t>
            </w:r>
            <w:r w:rsidR="002D611D">
              <w:rPr>
                <w:sz w:val="28"/>
                <w:szCs w:val="28"/>
                <w:lang w:val="uk-UA"/>
              </w:rPr>
              <w:t xml:space="preserve">(послуг) та </w:t>
            </w:r>
            <w:r w:rsidRPr="002A424B">
              <w:rPr>
                <w:sz w:val="28"/>
                <w:szCs w:val="28"/>
                <w:lang w:val="uk-UA"/>
              </w:rPr>
              <w:t>обліку їх кількості;</w:t>
            </w:r>
          </w:p>
          <w:p w:rsidR="00E33D80" w:rsidRPr="000A3681" w:rsidRDefault="00E33D80" w:rsidP="004904F2">
            <w:pPr>
              <w:tabs>
                <w:tab w:val="center" w:pos="365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752" w:type="dxa"/>
            <w:gridSpan w:val="2"/>
          </w:tcPr>
          <w:p w:rsidR="00E33D80" w:rsidRDefault="00E33D80" w:rsidP="004904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 17. За порушення</w:t>
            </w:r>
            <w:r w:rsidRPr="002A424B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имог цього Закону до суб'єктів господарювання, які здійснюють </w:t>
            </w:r>
            <w:r w:rsidRPr="002A424B">
              <w:rPr>
                <w:sz w:val="28"/>
                <w:szCs w:val="28"/>
                <w:lang w:val="uk-UA"/>
              </w:rPr>
              <w:t>ро</w:t>
            </w:r>
            <w:r>
              <w:rPr>
                <w:sz w:val="28"/>
                <w:szCs w:val="28"/>
                <w:lang w:val="uk-UA"/>
              </w:rPr>
              <w:t xml:space="preserve">зрахункові операції за товари (послуги), за рішенням відповідних органів доходів і  зборів </w:t>
            </w:r>
            <w:r w:rsidRPr="002A424B">
              <w:rPr>
                <w:sz w:val="28"/>
                <w:szCs w:val="28"/>
                <w:lang w:val="uk-UA"/>
              </w:rPr>
              <w:t>застосовуються фінансові санкції у таких розмірах:</w:t>
            </w:r>
          </w:p>
          <w:p w:rsidR="00E33D80" w:rsidRDefault="00E33D80" w:rsidP="004904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:rsidR="00E33D80" w:rsidRDefault="00E33D80" w:rsidP="004904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6) п'яти неоподатковуваних мінімумів доходів громадян - у разі проведення </w:t>
            </w:r>
            <w:r w:rsidRPr="002A424B">
              <w:rPr>
                <w:sz w:val="28"/>
                <w:szCs w:val="28"/>
                <w:lang w:val="uk-UA"/>
              </w:rPr>
              <w:t xml:space="preserve">розрахункових операцій через </w:t>
            </w:r>
            <w:r>
              <w:rPr>
                <w:sz w:val="28"/>
                <w:szCs w:val="28"/>
                <w:lang w:val="uk-UA"/>
              </w:rPr>
              <w:t xml:space="preserve">реєстратори </w:t>
            </w:r>
            <w:r w:rsidRPr="002A424B">
              <w:rPr>
                <w:sz w:val="28"/>
                <w:szCs w:val="28"/>
                <w:lang w:val="uk-UA"/>
              </w:rPr>
              <w:t xml:space="preserve">розрахункових операцій без використання режиму  попереднього </w:t>
            </w:r>
            <w:r>
              <w:rPr>
                <w:sz w:val="28"/>
                <w:szCs w:val="28"/>
                <w:lang w:val="uk-UA"/>
              </w:rPr>
              <w:t>програмування найменування (для пального</w:t>
            </w:r>
            <w:r w:rsidRPr="002D7EE4">
              <w:rPr>
                <w:b/>
                <w:sz w:val="28"/>
                <w:szCs w:val="28"/>
                <w:lang w:val="uk-UA"/>
              </w:rPr>
              <w:t>, тютюнових виробів</w:t>
            </w:r>
            <w:r w:rsidR="002D611D">
              <w:rPr>
                <w:b/>
                <w:sz w:val="28"/>
                <w:szCs w:val="28"/>
                <w:lang w:val="uk-UA"/>
              </w:rPr>
              <w:t>, тютюну</w:t>
            </w:r>
            <w:r w:rsidRPr="002D7EE4">
              <w:rPr>
                <w:b/>
                <w:sz w:val="28"/>
                <w:szCs w:val="28"/>
                <w:lang w:val="uk-UA"/>
              </w:rPr>
              <w:t xml:space="preserve"> та промислових замінників тютюну</w:t>
            </w:r>
            <w:r w:rsidRPr="002A424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із зазначенням коду товарної підкатегорії згідно з УКТ ЗЕД), цін товарів </w:t>
            </w:r>
            <w:r w:rsidR="002D611D">
              <w:rPr>
                <w:sz w:val="28"/>
                <w:szCs w:val="28"/>
                <w:lang w:val="uk-UA"/>
              </w:rPr>
              <w:t>(послуг) та</w:t>
            </w:r>
            <w:r w:rsidRPr="002A424B">
              <w:rPr>
                <w:sz w:val="28"/>
                <w:szCs w:val="28"/>
                <w:lang w:val="uk-UA"/>
              </w:rPr>
              <w:t xml:space="preserve"> обліку їх кількості;</w:t>
            </w:r>
          </w:p>
          <w:p w:rsidR="00E33D80" w:rsidRPr="000A3681" w:rsidRDefault="00E33D80" w:rsidP="004904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92138D" w:rsidRDefault="0092138D">
      <w:pPr>
        <w:rPr>
          <w:lang w:val="uk-UA"/>
        </w:rPr>
      </w:pPr>
    </w:p>
    <w:p w:rsidR="00D721AB" w:rsidRDefault="00D721AB">
      <w:pPr>
        <w:rPr>
          <w:lang w:val="uk-UA"/>
        </w:rPr>
      </w:pPr>
    </w:p>
    <w:p w:rsidR="005B6083" w:rsidRDefault="005B60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</w:t>
      </w:r>
      <w:r w:rsidRPr="005B6083">
        <w:rPr>
          <w:b/>
          <w:sz w:val="28"/>
          <w:szCs w:val="28"/>
          <w:lang w:val="uk-UA"/>
        </w:rPr>
        <w:t xml:space="preserve">податкової, </w:t>
      </w:r>
    </w:p>
    <w:p w:rsidR="005B6083" w:rsidRDefault="005B6083">
      <w:pPr>
        <w:rPr>
          <w:b/>
          <w:sz w:val="28"/>
          <w:szCs w:val="28"/>
          <w:lang w:val="uk-UA"/>
        </w:rPr>
      </w:pPr>
      <w:r w:rsidRPr="005B6083">
        <w:rPr>
          <w:b/>
          <w:sz w:val="28"/>
          <w:szCs w:val="28"/>
          <w:lang w:val="uk-UA"/>
        </w:rPr>
        <w:t xml:space="preserve">митної політики та методології </w:t>
      </w:r>
    </w:p>
    <w:p w:rsidR="002F244A" w:rsidRDefault="005B6083">
      <w:pPr>
        <w:rPr>
          <w:b/>
          <w:sz w:val="28"/>
          <w:szCs w:val="28"/>
          <w:lang w:val="uk-UA"/>
        </w:rPr>
      </w:pPr>
      <w:r w:rsidRPr="005B6083">
        <w:rPr>
          <w:b/>
          <w:sz w:val="28"/>
          <w:szCs w:val="28"/>
          <w:lang w:val="uk-UA"/>
        </w:rPr>
        <w:t>бухгалтерського обліку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Ю. РОМАНЮК</w:t>
      </w:r>
    </w:p>
    <w:p w:rsidR="005B6083" w:rsidRDefault="005B6083">
      <w:pPr>
        <w:rPr>
          <w:b/>
          <w:sz w:val="28"/>
          <w:szCs w:val="28"/>
          <w:lang w:val="uk-UA"/>
        </w:rPr>
      </w:pPr>
    </w:p>
    <w:p w:rsidR="005B6083" w:rsidRPr="005B6083" w:rsidRDefault="005B6083">
      <w:pPr>
        <w:rPr>
          <w:sz w:val="28"/>
          <w:szCs w:val="28"/>
          <w:lang w:val="uk-UA"/>
        </w:rPr>
      </w:pPr>
      <w:r w:rsidRPr="005B6083">
        <w:rPr>
          <w:sz w:val="28"/>
          <w:szCs w:val="28"/>
          <w:lang w:val="uk-UA"/>
        </w:rPr>
        <w:t>«__» ____________ 2017</w:t>
      </w:r>
      <w:r w:rsidR="00AE742D">
        <w:rPr>
          <w:sz w:val="28"/>
          <w:szCs w:val="28"/>
          <w:lang w:val="uk-UA"/>
        </w:rPr>
        <w:t xml:space="preserve"> р.</w:t>
      </w:r>
    </w:p>
    <w:sectPr w:rsidR="005B6083" w:rsidRPr="005B6083" w:rsidSect="00872E7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F"/>
    <w:rsid w:val="000A1A5F"/>
    <w:rsid w:val="000A3681"/>
    <w:rsid w:val="00194B53"/>
    <w:rsid w:val="001C6021"/>
    <w:rsid w:val="00277834"/>
    <w:rsid w:val="002A424B"/>
    <w:rsid w:val="002B0CDF"/>
    <w:rsid w:val="002D611D"/>
    <w:rsid w:val="002D7EE4"/>
    <w:rsid w:val="002F244A"/>
    <w:rsid w:val="00363D9C"/>
    <w:rsid w:val="004904F2"/>
    <w:rsid w:val="0049650F"/>
    <w:rsid w:val="00496E28"/>
    <w:rsid w:val="004D3553"/>
    <w:rsid w:val="004E6479"/>
    <w:rsid w:val="00526E47"/>
    <w:rsid w:val="00572658"/>
    <w:rsid w:val="005B6083"/>
    <w:rsid w:val="005D1F2C"/>
    <w:rsid w:val="005D3A01"/>
    <w:rsid w:val="005D70B7"/>
    <w:rsid w:val="00605736"/>
    <w:rsid w:val="00655318"/>
    <w:rsid w:val="006779B0"/>
    <w:rsid w:val="0071172C"/>
    <w:rsid w:val="007129AF"/>
    <w:rsid w:val="00717607"/>
    <w:rsid w:val="007833B5"/>
    <w:rsid w:val="00794DEA"/>
    <w:rsid w:val="007A2A46"/>
    <w:rsid w:val="008671B0"/>
    <w:rsid w:val="00872E7F"/>
    <w:rsid w:val="00877D20"/>
    <w:rsid w:val="008951F8"/>
    <w:rsid w:val="008A6A1F"/>
    <w:rsid w:val="008C04EF"/>
    <w:rsid w:val="0092138D"/>
    <w:rsid w:val="009753D1"/>
    <w:rsid w:val="009B3A6E"/>
    <w:rsid w:val="00A2615C"/>
    <w:rsid w:val="00AD2302"/>
    <w:rsid w:val="00AD27C4"/>
    <w:rsid w:val="00AE6CCC"/>
    <w:rsid w:val="00AE742D"/>
    <w:rsid w:val="00B15C3D"/>
    <w:rsid w:val="00B32C12"/>
    <w:rsid w:val="00B67B45"/>
    <w:rsid w:val="00B76CD6"/>
    <w:rsid w:val="00BB5CD9"/>
    <w:rsid w:val="00BC08FA"/>
    <w:rsid w:val="00BD4870"/>
    <w:rsid w:val="00CB2095"/>
    <w:rsid w:val="00D13A7C"/>
    <w:rsid w:val="00D57693"/>
    <w:rsid w:val="00D721AB"/>
    <w:rsid w:val="00D85C9E"/>
    <w:rsid w:val="00DC5B9F"/>
    <w:rsid w:val="00DC6C3F"/>
    <w:rsid w:val="00E33D80"/>
    <w:rsid w:val="00E67680"/>
    <w:rsid w:val="00EB5D25"/>
    <w:rsid w:val="00EB6BAD"/>
    <w:rsid w:val="00ED4DB5"/>
    <w:rsid w:val="00F25621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72E7F"/>
  </w:style>
  <w:style w:type="character" w:customStyle="1" w:styleId="apple-converted-space">
    <w:name w:val="apple-converted-space"/>
    <w:basedOn w:val="a0"/>
    <w:rsid w:val="007833B5"/>
  </w:style>
  <w:style w:type="paragraph" w:customStyle="1" w:styleId="rvps2">
    <w:name w:val="rvps2"/>
    <w:basedOn w:val="a"/>
    <w:rsid w:val="00D85C9E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A6A1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6A1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72E7F"/>
  </w:style>
  <w:style w:type="character" w:customStyle="1" w:styleId="apple-converted-space">
    <w:name w:val="apple-converted-space"/>
    <w:basedOn w:val="a0"/>
    <w:rsid w:val="007833B5"/>
  </w:style>
  <w:style w:type="paragraph" w:customStyle="1" w:styleId="rvps2">
    <w:name w:val="rvps2"/>
    <w:basedOn w:val="a"/>
    <w:rsid w:val="00D85C9E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A6A1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6A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8312</Words>
  <Characters>4739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77</cp:revision>
  <cp:lastPrinted>2017-01-23T14:39:00Z</cp:lastPrinted>
  <dcterms:created xsi:type="dcterms:W3CDTF">2017-01-16T09:27:00Z</dcterms:created>
  <dcterms:modified xsi:type="dcterms:W3CDTF">2017-02-15T08:46:00Z</dcterms:modified>
</cp:coreProperties>
</file>