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80F" w:rsidRDefault="003935FF">
      <w:pPr>
        <w:spacing w:after="0" w:line="240" w:lineRule="auto"/>
        <w:jc w:val="center"/>
        <w:rPr>
          <w:rFonts w:ascii="Times New Roman" w:hAnsi="Times New Roman"/>
          <w:color w:val="1F497D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1F497D"/>
          <w:sz w:val="24"/>
          <w:szCs w:val="24"/>
          <w:lang w:eastAsia="uk-UA"/>
        </w:rPr>
        <w:drawing>
          <wp:inline distT="0" distB="0" distL="0" distR="0">
            <wp:extent cx="586105" cy="660400"/>
            <wp:effectExtent l="0" t="0" r="254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dpi="0"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80F" w:rsidRPr="00946DE0" w:rsidRDefault="00D6380F">
      <w:pPr>
        <w:spacing w:after="0" w:line="240" w:lineRule="auto"/>
        <w:jc w:val="center"/>
        <w:rPr>
          <w:rFonts w:ascii="Times New Roman" w:hAnsi="Times New Roman"/>
          <w:b/>
          <w:color w:val="1F497D"/>
          <w:sz w:val="24"/>
          <w:szCs w:val="28"/>
          <w:lang w:eastAsia="ru-RU"/>
        </w:rPr>
      </w:pPr>
    </w:p>
    <w:p w:rsidR="00D6380F" w:rsidRDefault="003935F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МІНІСТЕРСТВО ФІНАНСІВ УКРАЇНИ</w:t>
      </w:r>
    </w:p>
    <w:p w:rsidR="00D6380F" w:rsidRPr="00946DE0" w:rsidRDefault="00D638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</w:p>
    <w:p w:rsidR="00D6380F" w:rsidRDefault="003935F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НАКАЗ</w:t>
      </w:r>
    </w:p>
    <w:p w:rsidR="00D6380F" w:rsidRDefault="003935F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</w:p>
    <w:p w:rsidR="00946DE0" w:rsidRDefault="003935F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від </w:t>
      </w:r>
      <w:r w:rsidR="00B1266B" w:rsidRPr="00B1266B">
        <w:rPr>
          <w:rFonts w:ascii="Times New Roman" w:hAnsi="Times New Roman"/>
          <w:color w:val="000000"/>
          <w:sz w:val="28"/>
          <w:szCs w:val="28"/>
          <w:lang w:eastAsia="ru-RU"/>
        </w:rPr>
        <w:t>01.02.2023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="00B12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B1266B">
        <w:rPr>
          <w:rFonts w:ascii="Times New Roman" w:hAnsi="Times New Roman"/>
          <w:color w:val="000000"/>
          <w:sz w:val="24"/>
          <w:szCs w:val="24"/>
          <w:lang w:eastAsia="ru-RU"/>
        </w:rPr>
        <w:t>Київ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B126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946DE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="00B1266B">
        <w:rPr>
          <w:rFonts w:ascii="Times New Roman" w:hAnsi="Times New Roman"/>
          <w:color w:val="000000"/>
          <w:sz w:val="28"/>
          <w:szCs w:val="28"/>
          <w:lang w:eastAsia="ru-RU"/>
        </w:rPr>
        <w:t>54</w:t>
      </w:r>
    </w:p>
    <w:p w:rsidR="00946DE0" w:rsidRPr="00946DE0" w:rsidRDefault="003935FF">
      <w:pPr>
        <w:spacing w:after="0" w:line="240" w:lineRule="auto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6380F" w:rsidRPr="00946DE0" w:rsidRDefault="00946DE0" w:rsidP="00946DE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946DE0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Зареєстровано в Міністерстві юстиції України 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03 березня 2023 року</w:t>
      </w:r>
      <w:r w:rsidRPr="00946DE0">
        <w:rPr>
          <w:rFonts w:ascii="Times New Roman" w:hAnsi="Times New Roman"/>
          <w:color w:val="000000"/>
          <w:sz w:val="24"/>
          <w:szCs w:val="28"/>
          <w:lang w:val="ru-RU" w:eastAsia="ru-RU"/>
        </w:rPr>
        <w:t xml:space="preserve"> </w:t>
      </w:r>
      <w:r w:rsidRPr="00946DE0">
        <w:rPr>
          <w:rFonts w:ascii="Times New Roman" w:hAnsi="Times New Roman"/>
          <w:color w:val="000000"/>
          <w:sz w:val="24"/>
          <w:szCs w:val="28"/>
          <w:lang w:eastAsia="ru-RU"/>
        </w:rPr>
        <w:t>за № 395/39451</w:t>
      </w:r>
    </w:p>
    <w:p w:rsidR="00D6380F" w:rsidRDefault="00D6380F">
      <w:pPr>
        <w:tabs>
          <w:tab w:val="left" w:pos="0"/>
        </w:tabs>
        <w:spacing w:after="0" w:line="240" w:lineRule="auto"/>
        <w:ind w:right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6380F" w:rsidRDefault="003935FF">
      <w:pPr>
        <w:pStyle w:val="2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розмір та порядок оплати </w:t>
      </w:r>
    </w:p>
    <w:p w:rsidR="00D6380F" w:rsidRDefault="003935FF">
      <w:pPr>
        <w:pStyle w:val="2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послуг </w:t>
      </w:r>
      <w:r>
        <w:rPr>
          <w:color w:val="000000"/>
          <w:sz w:val="28"/>
          <w:szCs w:val="22"/>
        </w:rPr>
        <w:t>і</w:t>
      </w:r>
      <w:r>
        <w:rPr>
          <w:color w:val="000000"/>
          <w:sz w:val="28"/>
          <w:szCs w:val="28"/>
        </w:rPr>
        <w:t xml:space="preserve">з проставлення </w:t>
      </w:r>
      <w:proofErr w:type="spellStart"/>
      <w:r>
        <w:rPr>
          <w:color w:val="000000"/>
          <w:sz w:val="28"/>
          <w:szCs w:val="28"/>
        </w:rPr>
        <w:t>апостиля</w:t>
      </w:r>
      <w:proofErr w:type="spellEnd"/>
    </w:p>
    <w:p w:rsidR="00D6380F" w:rsidRPr="00A4348F" w:rsidRDefault="00D6380F">
      <w:pPr>
        <w:pStyle w:val="2"/>
        <w:spacing w:before="0" w:beforeAutospacing="0" w:after="0" w:afterAutospacing="0"/>
        <w:contextualSpacing/>
        <w:rPr>
          <w:color w:val="000000"/>
          <w:sz w:val="24"/>
          <w:szCs w:val="16"/>
        </w:rPr>
      </w:pPr>
    </w:p>
    <w:p w:rsidR="00D6380F" w:rsidRPr="00812BA2" w:rsidRDefault="003935FF">
      <w:pPr>
        <w:pStyle w:val="a3"/>
        <w:spacing w:before="0" w:beforeAutospacing="0" w:after="0" w:afterAutospacing="0"/>
        <w:ind w:firstLine="567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Відповідно до пункту 4 постанови Кабінету Міністрів України</w:t>
      </w:r>
      <w:r>
        <w:rPr>
          <w:color w:val="000000"/>
          <w:sz w:val="28"/>
          <w:szCs w:val="28"/>
        </w:rPr>
        <w:br/>
      </w:r>
      <w:r>
        <w:rPr>
          <w:rStyle w:val="rvts9"/>
          <w:color w:val="000000"/>
          <w:sz w:val="28"/>
          <w:szCs w:val="28"/>
        </w:rPr>
        <w:t xml:space="preserve">від 27 травня 2022 року № 631 </w:t>
      </w:r>
      <w:r>
        <w:rPr>
          <w:rStyle w:val="rvts23"/>
          <w:color w:val="000000"/>
          <w:sz w:val="28"/>
          <w:szCs w:val="28"/>
        </w:rPr>
        <w:t>«Про внесення змін до пункту 1 постанови Кабінету Міністрів України від 18 січня 2003 р. № 61</w:t>
      </w:r>
      <w:r w:rsidRPr="00EC67E5">
        <w:rPr>
          <w:bCs/>
          <w:color w:val="000000" w:themeColor="text1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згідно з підпунктом 5 пункту 4 Положення про Міністерство фінансів України, затвердженого постановою Кабінету Міністрів України від 20 серпня 2014 року № 375, </w:t>
      </w:r>
      <w:r>
        <w:rPr>
          <w:color w:val="000000"/>
          <w:sz w:val="28"/>
          <w:szCs w:val="22"/>
        </w:rPr>
        <w:t xml:space="preserve">з метою встановлення розміру та порядку оплати послуг із проставлення </w:t>
      </w:r>
      <w:proofErr w:type="spellStart"/>
      <w:r>
        <w:rPr>
          <w:color w:val="000000"/>
          <w:sz w:val="28"/>
          <w:szCs w:val="22"/>
        </w:rPr>
        <w:t>апостиля</w:t>
      </w:r>
      <w:proofErr w:type="spellEnd"/>
      <w:r>
        <w:rPr>
          <w:color w:val="000000"/>
          <w:sz w:val="28"/>
          <w:szCs w:val="22"/>
        </w:rPr>
        <w:t xml:space="preserve"> Держа</w:t>
      </w:r>
      <w:r w:rsidR="00EC67E5">
        <w:rPr>
          <w:color w:val="000000"/>
          <w:sz w:val="28"/>
          <w:szCs w:val="22"/>
        </w:rPr>
        <w:t xml:space="preserve">вною податковою службою </w:t>
      </w:r>
      <w:r w:rsidR="00EC67E5" w:rsidRPr="00812BA2">
        <w:rPr>
          <w:color w:val="000000" w:themeColor="text1"/>
          <w:sz w:val="28"/>
          <w:szCs w:val="22"/>
        </w:rPr>
        <w:t>України</w:t>
      </w:r>
    </w:p>
    <w:p w:rsidR="00D6380F" w:rsidRPr="00A4348F" w:rsidRDefault="00D6380F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  <w:szCs w:val="16"/>
        </w:rPr>
      </w:pPr>
    </w:p>
    <w:p w:rsidR="00D6380F" w:rsidRDefault="003935FF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НАКАЗУЮ</w:t>
      </w:r>
      <w:r>
        <w:rPr>
          <w:b/>
          <w:color w:val="000000"/>
          <w:sz w:val="28"/>
          <w:szCs w:val="28"/>
        </w:rPr>
        <w:t xml:space="preserve">: </w:t>
      </w:r>
    </w:p>
    <w:p w:rsidR="00D6380F" w:rsidRPr="00A4348F" w:rsidRDefault="00D6380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Cs w:val="16"/>
        </w:rPr>
      </w:pPr>
    </w:p>
    <w:p w:rsidR="00D6380F" w:rsidRDefault="003935FF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Установити плату за надання послуг </w:t>
      </w:r>
      <w:r>
        <w:rPr>
          <w:color w:val="000000"/>
          <w:sz w:val="28"/>
          <w:szCs w:val="22"/>
        </w:rPr>
        <w:t>і</w:t>
      </w:r>
      <w:r>
        <w:rPr>
          <w:color w:val="000000"/>
          <w:sz w:val="28"/>
          <w:szCs w:val="28"/>
        </w:rPr>
        <w:t xml:space="preserve">з проставлення </w:t>
      </w:r>
      <w:proofErr w:type="spellStart"/>
      <w:r>
        <w:rPr>
          <w:color w:val="000000"/>
          <w:sz w:val="28"/>
          <w:szCs w:val="28"/>
        </w:rPr>
        <w:t>апостиля</w:t>
      </w:r>
      <w:proofErr w:type="spellEnd"/>
      <w:r>
        <w:rPr>
          <w:color w:val="000000"/>
          <w:sz w:val="28"/>
          <w:szCs w:val="28"/>
        </w:rPr>
        <w:t xml:space="preserve"> на </w:t>
      </w:r>
      <w:r>
        <w:rPr>
          <w:rStyle w:val="rvts0"/>
          <w:color w:val="000000"/>
          <w:sz w:val="28"/>
          <w:szCs w:val="28"/>
        </w:rPr>
        <w:t xml:space="preserve"> документах, що видаються Державною податковою службою України та її територіальними органами </w:t>
      </w:r>
      <w:r>
        <w:rPr>
          <w:color w:val="000000"/>
          <w:sz w:val="28"/>
          <w:szCs w:val="28"/>
        </w:rPr>
        <w:t xml:space="preserve">і призначені для використання на території інших держав, у розмірі трьох неоподатковуваних мінімумів доходів громадян. </w:t>
      </w:r>
    </w:p>
    <w:p w:rsidR="00D6380F" w:rsidRPr="00A4348F" w:rsidRDefault="00D6380F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Cs w:val="16"/>
        </w:rPr>
      </w:pPr>
    </w:p>
    <w:p w:rsidR="00D6380F" w:rsidRDefault="003935FF" w:rsidP="00A4348F">
      <w:pPr>
        <w:pStyle w:val="a3"/>
        <w:spacing w:after="0"/>
        <w:ind w:firstLine="567"/>
        <w:contextualSpacing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8"/>
        </w:rPr>
        <w:t xml:space="preserve">2. </w:t>
      </w:r>
      <w:r w:rsidR="00A4348F" w:rsidRPr="00A4348F">
        <w:rPr>
          <w:color w:val="000000"/>
          <w:sz w:val="28"/>
          <w:szCs w:val="22"/>
        </w:rPr>
        <w:t>Установити, що від унесення плати з</w:t>
      </w:r>
      <w:r w:rsidR="00A4348F">
        <w:rPr>
          <w:color w:val="000000"/>
          <w:sz w:val="28"/>
          <w:szCs w:val="22"/>
        </w:rPr>
        <w:t xml:space="preserve">вільняються особи, які мають на </w:t>
      </w:r>
      <w:r w:rsidR="00A4348F" w:rsidRPr="00A4348F">
        <w:rPr>
          <w:color w:val="000000"/>
          <w:sz w:val="28"/>
          <w:szCs w:val="22"/>
        </w:rPr>
        <w:t>це право відповідно до закону</w:t>
      </w:r>
      <w:r>
        <w:rPr>
          <w:color w:val="000000"/>
          <w:sz w:val="28"/>
          <w:szCs w:val="22"/>
        </w:rPr>
        <w:t>.</w:t>
      </w:r>
    </w:p>
    <w:p w:rsidR="00D6380F" w:rsidRPr="00A4348F" w:rsidRDefault="00D6380F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Cs w:val="16"/>
        </w:rPr>
      </w:pPr>
    </w:p>
    <w:p w:rsidR="00D6380F" w:rsidRDefault="003935FF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Департаменту міжнародного оподаткування </w:t>
      </w:r>
      <w:r>
        <w:rPr>
          <w:bCs/>
          <w:color w:val="000000"/>
          <w:sz w:val="28"/>
          <w:szCs w:val="28"/>
        </w:rPr>
        <w:t>Міністерства фінансів України</w:t>
      </w:r>
      <w:r>
        <w:rPr>
          <w:color w:val="000000"/>
          <w:sz w:val="28"/>
          <w:szCs w:val="28"/>
        </w:rPr>
        <w:t xml:space="preserve"> в установленому порядку забезпечити:</w:t>
      </w:r>
    </w:p>
    <w:p w:rsidR="00D6380F" w:rsidRDefault="003935FF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D6380F" w:rsidRDefault="003935FF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оприлюднення цього наказу.</w:t>
      </w:r>
    </w:p>
    <w:p w:rsidR="00D6380F" w:rsidRPr="00A4348F" w:rsidRDefault="00D6380F">
      <w:pPr>
        <w:pStyle w:val="a3"/>
        <w:spacing w:before="0" w:beforeAutospacing="0" w:after="0" w:afterAutospacing="0"/>
        <w:contextualSpacing/>
        <w:jc w:val="both"/>
        <w:rPr>
          <w:color w:val="000000"/>
          <w:szCs w:val="16"/>
        </w:rPr>
      </w:pPr>
    </w:p>
    <w:p w:rsidR="00D6380F" w:rsidRPr="00EC67E5" w:rsidRDefault="003935FF" w:rsidP="00EC67E5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Цей наказ набирає чинності з дня його офіційного опублікування.</w:t>
      </w:r>
    </w:p>
    <w:p w:rsidR="00D6380F" w:rsidRPr="00A4348F" w:rsidRDefault="00D6380F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Cs w:val="16"/>
        </w:rPr>
      </w:pPr>
    </w:p>
    <w:p w:rsidR="00D6380F" w:rsidRDefault="003935FF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Контроль за виконанням цього наказу покласти на Голову Державної податкової служби України.</w:t>
      </w:r>
    </w:p>
    <w:p w:rsidR="00D6380F" w:rsidRPr="00A4348F" w:rsidRDefault="00D6380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2"/>
        </w:rPr>
      </w:pPr>
    </w:p>
    <w:p w:rsidR="00D6380F" w:rsidRPr="00A4348F" w:rsidRDefault="00D6380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2"/>
        </w:rPr>
      </w:pPr>
    </w:p>
    <w:p w:rsidR="00D6380F" w:rsidRDefault="003935FF">
      <w:pPr>
        <w:pStyle w:val="a3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 xml:space="preserve">Міністр                                                                           </w:t>
      </w:r>
      <w:r w:rsidR="00EC67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Сергій МАРЧЕНКО</w:t>
      </w:r>
    </w:p>
    <w:sectPr w:rsidR="00D6380F" w:rsidSect="00EC67E5">
      <w:headerReference w:type="default" r:id="rId7"/>
      <w:pgSz w:w="11907" w:h="16839" w:code="9"/>
      <w:pgMar w:top="567" w:right="567" w:bottom="1701" w:left="1701" w:header="454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457" w:rsidRDefault="00626457">
      <w:pPr>
        <w:spacing w:after="0" w:line="240" w:lineRule="auto"/>
      </w:pPr>
    </w:p>
  </w:endnote>
  <w:endnote w:type="continuationSeparator" w:id="0">
    <w:p w:rsidR="00626457" w:rsidRDefault="006264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457" w:rsidRDefault="00626457">
      <w:pPr>
        <w:spacing w:after="0" w:line="240" w:lineRule="auto"/>
      </w:pPr>
    </w:p>
  </w:footnote>
  <w:footnote w:type="continuationSeparator" w:id="0">
    <w:p w:rsidR="00626457" w:rsidRDefault="006264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80F" w:rsidRDefault="003935FF">
    <w:pPr>
      <w:pStyle w:val="a6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946DE0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D6380F" w:rsidRDefault="00D6380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0F"/>
    <w:rsid w:val="003935FF"/>
    <w:rsid w:val="00626457"/>
    <w:rsid w:val="00812BA2"/>
    <w:rsid w:val="00946DE0"/>
    <w:rsid w:val="009F4BC5"/>
    <w:rsid w:val="00A4348F"/>
    <w:rsid w:val="00B11DC3"/>
    <w:rsid w:val="00B1266B"/>
    <w:rsid w:val="00D6380F"/>
    <w:rsid w:val="00EC67E5"/>
    <w:rsid w:val="00F8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6F37"/>
  <w15:docId w15:val="{D44CE673-E9A1-47CC-996E-0C7C0C93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6">
    <w:name w:val="header"/>
    <w:basedOn w:val="a"/>
    <w:link w:val="a7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footer"/>
    <w:basedOn w:val="a"/>
    <w:link w:val="a9"/>
    <w:pPr>
      <w:tabs>
        <w:tab w:val="center" w:pos="4819"/>
        <w:tab w:val="right" w:pos="9639"/>
      </w:tabs>
      <w:spacing w:after="0" w:line="240" w:lineRule="auto"/>
    </w:pPr>
  </w:style>
  <w:style w:type="paragraph" w:styleId="aa">
    <w:name w:val="footnote text"/>
    <w:link w:val="ab"/>
    <w:semiHidden/>
    <w:pPr>
      <w:spacing w:after="0" w:line="240" w:lineRule="auto"/>
    </w:pPr>
    <w:rPr>
      <w:sz w:val="20"/>
      <w:szCs w:val="20"/>
    </w:rPr>
  </w:style>
  <w:style w:type="paragraph" w:styleId="ac">
    <w:name w:val="endnote text"/>
    <w:link w:val="ad"/>
    <w:semiHidden/>
    <w:pPr>
      <w:spacing w:after="0" w:line="240" w:lineRule="auto"/>
    </w:pPr>
    <w:rPr>
      <w:sz w:val="20"/>
      <w:szCs w:val="20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bCs/>
      <w:sz w:val="36"/>
      <w:szCs w:val="36"/>
      <w:lang w:eastAsia="uk-UA"/>
    </w:rPr>
  </w:style>
  <w:style w:type="character" w:customStyle="1" w:styleId="a5">
    <w:name w:val="Текст у виносці Знак"/>
    <w:basedOn w:val="a0"/>
    <w:link w:val="a4"/>
    <w:semiHidden/>
    <w:rPr>
      <w:rFonts w:ascii="Tahoma" w:hAnsi="Tahoma"/>
      <w:sz w:val="16"/>
      <w:szCs w:val="16"/>
    </w:rPr>
  </w:style>
  <w:style w:type="character" w:customStyle="1" w:styleId="rvts9">
    <w:name w:val="rvts9"/>
    <w:basedOn w:val="a0"/>
  </w:style>
  <w:style w:type="character" w:customStyle="1" w:styleId="rvts23">
    <w:name w:val="rvts23"/>
    <w:basedOn w:val="a0"/>
  </w:style>
  <w:style w:type="character" w:customStyle="1" w:styleId="rvts0">
    <w:name w:val="rvts0"/>
    <w:basedOn w:val="a0"/>
  </w:style>
  <w:style w:type="character" w:customStyle="1" w:styleId="a7">
    <w:name w:val="Верхній колонтитул Знак"/>
    <w:basedOn w:val="a0"/>
    <w:link w:val="a6"/>
  </w:style>
  <w:style w:type="character" w:customStyle="1" w:styleId="a9">
    <w:name w:val="Нижній колонтитул Знак"/>
    <w:basedOn w:val="a0"/>
    <w:link w:val="a8"/>
  </w:style>
  <w:style w:type="character" w:styleId="af0">
    <w:name w:val="footnote reference"/>
    <w:semiHidden/>
    <w:rPr>
      <w:vertAlign w:val="superscript"/>
    </w:rPr>
  </w:style>
  <w:style w:type="character" w:customStyle="1" w:styleId="ab">
    <w:name w:val="Текст виноски Знак"/>
    <w:link w:val="aa"/>
    <w:semiHidden/>
    <w:rPr>
      <w:sz w:val="20"/>
      <w:szCs w:val="20"/>
    </w:rPr>
  </w:style>
  <w:style w:type="character" w:styleId="af1">
    <w:name w:val="endnote reference"/>
    <w:semiHidden/>
    <w:rPr>
      <w:vertAlign w:val="superscript"/>
    </w:rPr>
  </w:style>
  <w:style w:type="character" w:customStyle="1" w:styleId="ad">
    <w:name w:val="Текст кінцевої виноски Знак"/>
    <w:link w:val="ac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1059</Words>
  <Characters>605</Characters>
  <Application>Microsoft Office Word</Application>
  <DocSecurity>0</DocSecurity>
  <Lines>5</Lines>
  <Paragraphs>3</Paragraphs>
  <ScaleCrop>false</ScaleCrop>
  <Company>Ministry of Finance of Ukraine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КРАВЕЦЬ СТАНІСЛАВ ОЛЕГОВИЧ</dc:creator>
  <cp:lastModifiedBy>Дудніченко Артур Олегович</cp:lastModifiedBy>
  <cp:revision>28</cp:revision>
  <cp:lastPrinted>2022-12-13T10:29:00Z</cp:lastPrinted>
  <dcterms:created xsi:type="dcterms:W3CDTF">2022-12-23T12:06:00Z</dcterms:created>
  <dcterms:modified xsi:type="dcterms:W3CDTF">2023-03-07T08:34:00Z</dcterms:modified>
</cp:coreProperties>
</file>