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6D" w:rsidRPr="00C523A6" w:rsidRDefault="00D0616D" w:rsidP="00D0616D">
      <w:pPr>
        <w:jc w:val="center"/>
        <w:rPr>
          <w:sz w:val="28"/>
          <w:szCs w:val="28"/>
        </w:rPr>
      </w:pPr>
      <w:r w:rsidRPr="00C523A6">
        <w:rPr>
          <w:noProof/>
          <w:lang w:val="uk-UA" w:eastAsia="uk-UA"/>
        </w:rPr>
        <w:drawing>
          <wp:inline distT="0" distB="0" distL="0" distR="0" wp14:anchorId="061B8F68" wp14:editId="6A593A9B">
            <wp:extent cx="585470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6D" w:rsidRPr="00C523A6" w:rsidRDefault="00D0616D" w:rsidP="00D0616D">
      <w:pPr>
        <w:jc w:val="center"/>
        <w:rPr>
          <w:b/>
          <w:sz w:val="28"/>
          <w:szCs w:val="28"/>
        </w:rPr>
      </w:pPr>
    </w:p>
    <w:p w:rsidR="00D0616D" w:rsidRPr="00C523A6" w:rsidRDefault="00D0616D" w:rsidP="00D0616D">
      <w:pPr>
        <w:jc w:val="center"/>
        <w:rPr>
          <w:b/>
          <w:sz w:val="28"/>
          <w:szCs w:val="28"/>
        </w:rPr>
      </w:pPr>
      <w:r w:rsidRPr="00C523A6">
        <w:rPr>
          <w:b/>
          <w:sz w:val="28"/>
          <w:szCs w:val="28"/>
        </w:rPr>
        <w:t>МІНІСТЕРСТВО ФІНАНСІВ УКРАЇНИ</w:t>
      </w:r>
    </w:p>
    <w:p w:rsidR="00D0616D" w:rsidRPr="00C523A6" w:rsidRDefault="00D0616D" w:rsidP="00D0616D">
      <w:pPr>
        <w:jc w:val="center"/>
        <w:rPr>
          <w:b/>
          <w:sz w:val="28"/>
          <w:szCs w:val="28"/>
        </w:rPr>
      </w:pPr>
    </w:p>
    <w:p w:rsidR="00D0616D" w:rsidRPr="00C523A6" w:rsidRDefault="00D0616D" w:rsidP="00D0616D">
      <w:pPr>
        <w:jc w:val="center"/>
        <w:rPr>
          <w:b/>
          <w:sz w:val="32"/>
          <w:szCs w:val="32"/>
        </w:rPr>
      </w:pPr>
      <w:r w:rsidRPr="00C523A6">
        <w:rPr>
          <w:b/>
          <w:sz w:val="32"/>
          <w:szCs w:val="32"/>
        </w:rPr>
        <w:t>НАКАЗ</w:t>
      </w:r>
      <w:bookmarkStart w:id="0" w:name="_GoBack"/>
      <w:bookmarkEnd w:id="0"/>
    </w:p>
    <w:p w:rsidR="00D0616D" w:rsidRPr="00C523A6" w:rsidRDefault="00D0616D" w:rsidP="00D0616D">
      <w:pPr>
        <w:jc w:val="center"/>
        <w:rPr>
          <w:sz w:val="28"/>
          <w:szCs w:val="28"/>
        </w:rPr>
      </w:pPr>
      <w:r w:rsidRPr="00C523A6">
        <w:rPr>
          <w:b/>
          <w:sz w:val="28"/>
          <w:szCs w:val="28"/>
        </w:rPr>
        <w:t xml:space="preserve">       </w:t>
      </w:r>
    </w:p>
    <w:p w:rsidR="00D0616D" w:rsidRPr="00C523A6" w:rsidRDefault="00D0616D" w:rsidP="00D0616D">
      <w:pPr>
        <w:rPr>
          <w:sz w:val="28"/>
          <w:szCs w:val="28"/>
        </w:rPr>
      </w:pPr>
      <w:r w:rsidRPr="00C523A6">
        <w:rPr>
          <w:sz w:val="28"/>
          <w:szCs w:val="28"/>
        </w:rPr>
        <w:t xml:space="preserve">  </w:t>
      </w:r>
      <w:r w:rsidR="00233C02">
        <w:rPr>
          <w:sz w:val="28"/>
          <w:szCs w:val="28"/>
          <w:lang w:val="uk-UA"/>
        </w:rPr>
        <w:t>в</w:t>
      </w:r>
      <w:r w:rsidRPr="00C523A6">
        <w:rPr>
          <w:sz w:val="28"/>
          <w:szCs w:val="28"/>
          <w:lang w:val="uk-UA"/>
        </w:rPr>
        <w:t>ід</w:t>
      </w:r>
      <w:r w:rsidR="00233C02">
        <w:rPr>
          <w:sz w:val="28"/>
          <w:szCs w:val="28"/>
          <w:lang w:val="uk-UA"/>
        </w:rPr>
        <w:t xml:space="preserve"> </w:t>
      </w:r>
      <w:r w:rsidR="00233C02" w:rsidRPr="00872F69">
        <w:rPr>
          <w:sz w:val="28"/>
          <w:szCs w:val="28"/>
          <w:lang w:val="uk-UA"/>
        </w:rPr>
        <w:t>26.09.2023</w:t>
      </w:r>
      <w:r w:rsidRPr="00C523A6">
        <w:rPr>
          <w:sz w:val="28"/>
          <w:szCs w:val="28"/>
          <w:lang w:val="uk-UA"/>
        </w:rPr>
        <w:t xml:space="preserve">                         </w:t>
      </w:r>
      <w:r w:rsidR="00233C02">
        <w:rPr>
          <w:sz w:val="28"/>
          <w:szCs w:val="28"/>
          <w:lang w:val="uk-UA"/>
        </w:rPr>
        <w:t xml:space="preserve">            </w:t>
      </w:r>
      <w:r w:rsidRPr="00C523A6">
        <w:rPr>
          <w:sz w:val="28"/>
          <w:szCs w:val="28"/>
          <w:lang w:val="uk-UA"/>
        </w:rPr>
        <w:t>Київ</w:t>
      </w:r>
      <w:r w:rsidRPr="00C523A6">
        <w:rPr>
          <w:sz w:val="28"/>
          <w:szCs w:val="28"/>
        </w:rPr>
        <w:t xml:space="preserve">                                   № </w:t>
      </w:r>
      <w:r w:rsidR="00233C02" w:rsidRPr="00872F69">
        <w:rPr>
          <w:sz w:val="28"/>
          <w:szCs w:val="28"/>
          <w:lang w:val="uk-UA"/>
        </w:rPr>
        <w:t>520</w:t>
      </w:r>
      <w:r w:rsidRPr="00C523A6">
        <w:rPr>
          <w:b/>
          <w:sz w:val="28"/>
          <w:szCs w:val="28"/>
        </w:rPr>
        <w:t>__________</w:t>
      </w:r>
      <w:r w:rsidRPr="00C523A6">
        <w:rPr>
          <w:sz w:val="28"/>
          <w:szCs w:val="28"/>
        </w:rPr>
        <w:t xml:space="preserve"> </w:t>
      </w:r>
    </w:p>
    <w:p w:rsidR="00D0616D" w:rsidRPr="00C523A6" w:rsidRDefault="00D0616D" w:rsidP="00D0616D">
      <w:pPr>
        <w:ind w:right="4960"/>
        <w:jc w:val="both"/>
        <w:rPr>
          <w:b/>
          <w:sz w:val="28"/>
          <w:szCs w:val="28"/>
        </w:rPr>
      </w:pPr>
    </w:p>
    <w:p w:rsidR="00D0616D" w:rsidRPr="00C523A6" w:rsidRDefault="00D0616D" w:rsidP="00D0616D">
      <w:pPr>
        <w:ind w:right="4393"/>
        <w:jc w:val="both"/>
        <w:rPr>
          <w:b/>
          <w:sz w:val="28"/>
          <w:szCs w:val="28"/>
          <w:lang w:val="uk-UA"/>
        </w:rPr>
      </w:pPr>
    </w:p>
    <w:p w:rsidR="00F5418E" w:rsidRPr="00C523A6" w:rsidRDefault="00F5418E" w:rsidP="00D0616D">
      <w:pPr>
        <w:ind w:right="4393"/>
        <w:jc w:val="both"/>
        <w:rPr>
          <w:b/>
          <w:sz w:val="28"/>
          <w:szCs w:val="28"/>
          <w:lang w:val="uk-UA"/>
        </w:rPr>
      </w:pPr>
    </w:p>
    <w:p w:rsidR="00D0616D" w:rsidRPr="00C523A6" w:rsidRDefault="00D0616D" w:rsidP="00D0616D">
      <w:pPr>
        <w:spacing w:line="264" w:lineRule="auto"/>
        <w:ind w:right="4393"/>
        <w:jc w:val="both"/>
        <w:rPr>
          <w:b/>
          <w:sz w:val="28"/>
          <w:szCs w:val="28"/>
          <w:lang w:val="uk-UA"/>
        </w:rPr>
      </w:pPr>
      <w:r w:rsidRPr="00C523A6">
        <w:rPr>
          <w:b/>
          <w:sz w:val="28"/>
          <w:szCs w:val="28"/>
          <w:lang w:val="uk-UA"/>
        </w:rPr>
        <w:t>Про внесення змін до форми Податкової декларації з плати за землю (земельний податок та/або орендна плата за земельні ділянки державної або комунальної власності)</w:t>
      </w:r>
    </w:p>
    <w:p w:rsidR="00D0616D" w:rsidRPr="00C523A6" w:rsidRDefault="00D0616D" w:rsidP="00D0616D">
      <w:pPr>
        <w:spacing w:line="264" w:lineRule="auto"/>
        <w:ind w:right="1274"/>
        <w:jc w:val="both"/>
        <w:rPr>
          <w:sz w:val="28"/>
          <w:szCs w:val="28"/>
          <w:lang w:val="uk-UA"/>
        </w:rPr>
      </w:pPr>
    </w:p>
    <w:p w:rsidR="00D0616D" w:rsidRPr="00C523A6" w:rsidRDefault="00D0616D" w:rsidP="00D0616D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C523A6">
        <w:rPr>
          <w:sz w:val="28"/>
          <w:szCs w:val="28"/>
          <w:lang w:val="uk-UA"/>
        </w:rPr>
        <w:t xml:space="preserve">Відповідно до пункту 46.5 статті 46 глави 2 розділу ІІ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D0616D" w:rsidRPr="00C523A6" w:rsidRDefault="00D0616D" w:rsidP="00D0616D">
      <w:pPr>
        <w:spacing w:line="264" w:lineRule="auto"/>
        <w:jc w:val="both"/>
        <w:rPr>
          <w:sz w:val="28"/>
          <w:szCs w:val="28"/>
          <w:lang w:val="uk-UA"/>
        </w:rPr>
      </w:pPr>
    </w:p>
    <w:p w:rsidR="00D0616D" w:rsidRPr="00C523A6" w:rsidRDefault="00D0616D" w:rsidP="00D0616D">
      <w:pPr>
        <w:spacing w:line="264" w:lineRule="auto"/>
        <w:jc w:val="both"/>
        <w:rPr>
          <w:b/>
          <w:bCs/>
          <w:sz w:val="28"/>
          <w:szCs w:val="28"/>
          <w:lang w:val="uk-UA"/>
        </w:rPr>
      </w:pPr>
      <w:r w:rsidRPr="00C523A6">
        <w:rPr>
          <w:b/>
          <w:bCs/>
          <w:sz w:val="28"/>
          <w:szCs w:val="28"/>
          <w:lang w:val="uk-UA"/>
        </w:rPr>
        <w:t>НАКАЗУЮ:</w:t>
      </w:r>
    </w:p>
    <w:p w:rsidR="00D0616D" w:rsidRPr="00C523A6" w:rsidRDefault="00D0616D" w:rsidP="00D0616D">
      <w:pPr>
        <w:pStyle w:val="a6"/>
        <w:spacing w:before="0" w:beforeAutospacing="0" w:after="0" w:afterAutospacing="0" w:line="264" w:lineRule="auto"/>
        <w:jc w:val="both"/>
        <w:rPr>
          <w:b/>
          <w:bCs/>
          <w:sz w:val="28"/>
          <w:szCs w:val="28"/>
          <w:lang w:val="uk-UA"/>
        </w:rPr>
      </w:pPr>
    </w:p>
    <w:p w:rsidR="00D0616D" w:rsidRPr="00C523A6" w:rsidRDefault="00D0616D" w:rsidP="00D0616D">
      <w:pPr>
        <w:spacing w:line="264" w:lineRule="auto"/>
        <w:ind w:left="34" w:firstLine="533"/>
        <w:jc w:val="both"/>
        <w:rPr>
          <w:sz w:val="28"/>
          <w:szCs w:val="28"/>
          <w:lang w:val="uk-UA"/>
        </w:rPr>
      </w:pPr>
      <w:r w:rsidRPr="00C523A6">
        <w:rPr>
          <w:sz w:val="28"/>
          <w:szCs w:val="28"/>
          <w:lang w:val="uk-UA"/>
        </w:rPr>
        <w:t>1. </w:t>
      </w:r>
      <w:r w:rsidRPr="00C523A6">
        <w:rPr>
          <w:sz w:val="28"/>
          <w:szCs w:val="28"/>
        </w:rPr>
        <w:t xml:space="preserve">Внести до </w:t>
      </w:r>
      <w:r w:rsidRPr="00C523A6">
        <w:rPr>
          <w:sz w:val="28"/>
          <w:szCs w:val="28"/>
          <w:lang w:val="uk-UA"/>
        </w:rPr>
        <w:t>форми Податкової декларації з плати за землю (земельний податок та/або орендна плата за земельні ділянки державної або комунальної власності), затвердженої наказом Міністерства фінансів України від 16 червня 2015 року № 560, зареєстрованим у Міністерств</w:t>
      </w:r>
      <w:r w:rsidR="00F5418E" w:rsidRPr="00C523A6">
        <w:rPr>
          <w:sz w:val="28"/>
          <w:szCs w:val="28"/>
          <w:lang w:val="uk-UA"/>
        </w:rPr>
        <w:t>і юстиції України 03 липня 2015</w:t>
      </w:r>
      <w:r w:rsidR="00F5418E" w:rsidRPr="00C523A6">
        <w:rPr>
          <w:sz w:val="28"/>
          <w:szCs w:val="28"/>
          <w:lang w:val="en-US"/>
        </w:rPr>
        <w:t> </w:t>
      </w:r>
      <w:r w:rsidRPr="00C523A6">
        <w:rPr>
          <w:sz w:val="28"/>
          <w:szCs w:val="28"/>
          <w:lang w:val="uk-UA"/>
        </w:rPr>
        <w:t>року за № 783/27228 (у редакції наказу Міністерства фінансів України від 18 лютого 2022 року № 83), такі зміни:</w:t>
      </w:r>
    </w:p>
    <w:p w:rsidR="00D0616D" w:rsidRPr="00C523A6" w:rsidRDefault="00D0616D" w:rsidP="00D0616D">
      <w:pPr>
        <w:spacing w:line="264" w:lineRule="auto"/>
        <w:ind w:left="34" w:firstLine="533"/>
        <w:jc w:val="both"/>
        <w:rPr>
          <w:sz w:val="28"/>
          <w:szCs w:val="28"/>
          <w:lang w:val="uk-UA"/>
        </w:rPr>
      </w:pPr>
    </w:p>
    <w:p w:rsidR="00D0616D" w:rsidRPr="00C523A6" w:rsidRDefault="00D0616D" w:rsidP="00D0616D">
      <w:pPr>
        <w:pStyle w:val="a6"/>
        <w:tabs>
          <w:tab w:val="left" w:pos="0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C523A6">
        <w:rPr>
          <w:sz w:val="28"/>
          <w:szCs w:val="28"/>
          <w:lang w:eastAsia="ar-SA"/>
        </w:rPr>
        <w:t xml:space="preserve">1) </w:t>
      </w:r>
      <w:r w:rsidRPr="00C523A6">
        <w:rPr>
          <w:sz w:val="28"/>
          <w:szCs w:val="28"/>
          <w:lang w:val="uk-UA"/>
        </w:rPr>
        <w:t xml:space="preserve">у розділі ІІІ «Розрахунок (уточнення) податкового зобов’язання» </w:t>
      </w:r>
      <w:r w:rsidR="00F5418E" w:rsidRPr="00C523A6">
        <w:rPr>
          <w:sz w:val="28"/>
          <w:szCs w:val="28"/>
          <w:lang w:val="uk-UA"/>
        </w:rPr>
        <w:t>рядок</w:t>
      </w:r>
      <w:r w:rsidR="00F5418E" w:rsidRPr="00C523A6">
        <w:rPr>
          <w:sz w:val="28"/>
          <w:szCs w:val="28"/>
          <w:lang w:val="en-US"/>
        </w:rPr>
        <w:t> </w:t>
      </w:r>
      <w:r w:rsidRPr="00C523A6">
        <w:rPr>
          <w:sz w:val="28"/>
          <w:szCs w:val="28"/>
          <w:lang w:val="uk-UA"/>
        </w:rPr>
        <w:t>8</w:t>
      </w:r>
      <w:r w:rsidRPr="00C523A6">
        <w:rPr>
          <w:sz w:val="28"/>
          <w:szCs w:val="28"/>
          <w:vertAlign w:val="superscript"/>
        </w:rPr>
        <w:t>25</w:t>
      </w:r>
      <w:r w:rsidRPr="00C523A6">
        <w:rPr>
          <w:sz w:val="28"/>
          <w:szCs w:val="28"/>
          <w:lang w:val="uk-UA"/>
        </w:rPr>
        <w:t xml:space="preserve"> виключити.</w:t>
      </w:r>
    </w:p>
    <w:p w:rsidR="00D0616D" w:rsidRPr="00C523A6" w:rsidRDefault="00D0616D" w:rsidP="00D0616D">
      <w:pPr>
        <w:pStyle w:val="a6"/>
        <w:tabs>
          <w:tab w:val="left" w:pos="0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C523A6">
        <w:rPr>
          <w:sz w:val="28"/>
          <w:szCs w:val="28"/>
          <w:lang w:val="uk-UA"/>
        </w:rPr>
        <w:t>У зв’язку з цим рядок 9 вважати рядком 8;</w:t>
      </w:r>
    </w:p>
    <w:p w:rsidR="00D0616D" w:rsidRPr="00C523A6" w:rsidRDefault="00D0616D" w:rsidP="00D0616D">
      <w:pPr>
        <w:pStyle w:val="a6"/>
        <w:tabs>
          <w:tab w:val="left" w:pos="0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523A6">
        <w:rPr>
          <w:color w:val="auto"/>
          <w:lang w:eastAsia="ru-RU"/>
        </w:rPr>
        <w:t xml:space="preserve">2) слова «Ця частина Податкової декларації заповнюється посадовими особами </w:t>
      </w:r>
      <w:r w:rsidRPr="00C523A6">
        <w:rPr>
          <w:color w:val="auto"/>
        </w:rPr>
        <w:t>контролюючого органу» виключити;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</w:p>
    <w:p w:rsidR="00F5418E" w:rsidRPr="00C523A6" w:rsidRDefault="00F5418E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  <w:lang w:val="ru-RU"/>
        </w:rPr>
      </w:pPr>
      <w:r w:rsidRPr="00C523A6">
        <w:rPr>
          <w:color w:val="auto"/>
          <w:lang w:val="ru-RU"/>
        </w:rPr>
        <w:lastRenderedPageBreak/>
        <w:t>3) рядок: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/>
        <w:ind w:firstLine="0"/>
        <w:rPr>
          <w:color w:val="auto"/>
        </w:rPr>
      </w:pPr>
      <w:r w:rsidRPr="00C523A6">
        <w:rPr>
          <w:color w:val="auto"/>
        </w:rPr>
        <w:t>«</w:t>
      </w:r>
    </w:p>
    <w:tbl>
      <w:tblPr>
        <w:tblW w:w="9372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2167"/>
        <w:gridCol w:w="175"/>
        <w:gridCol w:w="351"/>
        <w:gridCol w:w="175"/>
        <w:gridCol w:w="1379"/>
        <w:gridCol w:w="386"/>
        <w:gridCol w:w="525"/>
        <w:gridCol w:w="307"/>
        <w:gridCol w:w="353"/>
        <w:gridCol w:w="346"/>
        <w:gridCol w:w="7"/>
        <w:gridCol w:w="176"/>
        <w:gridCol w:w="823"/>
        <w:gridCol w:w="488"/>
        <w:gridCol w:w="451"/>
        <w:gridCol w:w="353"/>
        <w:gridCol w:w="646"/>
        <w:gridCol w:w="158"/>
      </w:tblGrid>
      <w:tr w:rsidR="00C523A6" w:rsidRPr="00C523A6" w:rsidTr="00A34516">
        <w:tc>
          <w:tcPr>
            <w:tcW w:w="1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</w:rPr>
            </w:pPr>
          </w:p>
        </w:tc>
        <w:tc>
          <w:tcPr>
            <w:tcW w:w="5465" w:type="dxa"/>
            <w:gridSpan w:val="8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3643" w:type="dxa"/>
            <w:gridSpan w:val="9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5465" w:type="dxa"/>
            <w:gridSpan w:val="8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center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              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 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5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108" w:type="dxa"/>
            <w:gridSpan w:val="17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__________________________________________________________________</w:t>
            </w:r>
          </w:p>
        </w:tc>
        <w:tc>
          <w:tcPr>
            <w:tcW w:w="15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108" w:type="dxa"/>
            <w:gridSpan w:val="17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>(посадова особа контролюючого органу</w:t>
            </w:r>
            <w:r w:rsidRPr="00C523A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C523A6">
              <w:rPr>
                <w:color w:val="auto"/>
                <w:sz w:val="24"/>
                <w:szCs w:val="24"/>
              </w:rPr>
              <w:t>(підпис, власне ім’я, прізвище))</w:t>
            </w:r>
          </w:p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8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108" w:type="dxa"/>
            <w:gridSpan w:val="17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За результатами камеральної перевірки декларації (потрібне позначити)</w:t>
            </w:r>
          </w:p>
        </w:tc>
        <w:tc>
          <w:tcPr>
            <w:tcW w:w="158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108" w:type="dxa"/>
            <w:gridSpan w:val="17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>порушень (помилок) не виявлено.</w:t>
            </w:r>
          </w:p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8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>Складено акт  від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              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 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  <w:u w:val="single"/>
              </w:rPr>
              <w:t>                </w:t>
            </w:r>
          </w:p>
        </w:tc>
        <w:tc>
          <w:tcPr>
            <w:tcW w:w="158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C523A6" w:rsidRPr="00C523A6" w:rsidTr="00A34516">
        <w:trPr>
          <w:trHeight w:val="877"/>
        </w:trPr>
        <w:tc>
          <w:tcPr>
            <w:tcW w:w="1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1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D0616D" w:rsidRPr="00C523A6" w:rsidRDefault="00D0616D" w:rsidP="00A34516">
            <w:pPr>
              <w:pStyle w:val="a8"/>
              <w:snapToGrid w:val="0"/>
              <w:spacing w:before="0" w:after="0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C523A6">
              <w:rPr>
                <w:color w:val="auto"/>
                <w:sz w:val="24"/>
                <w:szCs w:val="24"/>
              </w:rPr>
              <w:t xml:space="preserve">«__»________  20__ року </w:t>
            </w:r>
            <w:r w:rsidRPr="00C523A6">
              <w:rPr>
                <w:color w:val="auto"/>
                <w:sz w:val="24"/>
                <w:szCs w:val="24"/>
                <w:u w:val="single"/>
              </w:rPr>
              <w:t>                                                    ______                      </w:t>
            </w:r>
          </w:p>
          <w:p w:rsidR="00D0616D" w:rsidRPr="00C523A6" w:rsidRDefault="00D0616D" w:rsidP="00A34516">
            <w:pPr>
              <w:pStyle w:val="a8"/>
              <w:snapToGrid w:val="0"/>
              <w:spacing w:before="0" w:after="0"/>
              <w:ind w:left="2729" w:firstLine="0"/>
              <w:jc w:val="center"/>
              <w:rPr>
                <w:color w:val="auto"/>
                <w:sz w:val="24"/>
                <w:szCs w:val="24"/>
              </w:rPr>
            </w:pPr>
            <w:r w:rsidRPr="00C523A6">
              <w:rPr>
                <w:color w:val="auto"/>
                <w:sz w:val="24"/>
                <w:szCs w:val="24"/>
              </w:rPr>
              <w:t xml:space="preserve">(посадова особа контролюючого органу </w:t>
            </w:r>
            <w:r w:rsidRPr="00C523A6">
              <w:rPr>
                <w:color w:val="auto"/>
                <w:sz w:val="24"/>
                <w:szCs w:val="24"/>
              </w:rPr>
              <w:br/>
              <w:t>(підпис, власне ім’я, прізвище))</w:t>
            </w:r>
          </w:p>
        </w:tc>
        <w:tc>
          <w:tcPr>
            <w:tcW w:w="158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0616D" w:rsidRPr="00C523A6" w:rsidRDefault="00D0616D" w:rsidP="00A34516">
            <w:pPr>
              <w:pStyle w:val="a8"/>
              <w:snapToGrid w:val="0"/>
              <w:spacing w:before="0" w:after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</w:tbl>
    <w:p w:rsidR="00D0616D" w:rsidRPr="00C523A6" w:rsidRDefault="00D0616D" w:rsidP="00D0616D">
      <w:pPr>
        <w:pStyle w:val="a8"/>
        <w:tabs>
          <w:tab w:val="left" w:pos="0"/>
        </w:tabs>
        <w:spacing w:before="0" w:after="0"/>
        <w:ind w:firstLine="567"/>
        <w:jc w:val="right"/>
        <w:rPr>
          <w:color w:val="auto"/>
          <w:lang w:val="ru-RU"/>
        </w:rPr>
      </w:pPr>
      <w:r w:rsidRPr="00C523A6">
        <w:rPr>
          <w:color w:val="auto"/>
        </w:rPr>
        <w:t>»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0"/>
        <w:rPr>
          <w:color w:val="auto"/>
        </w:rPr>
      </w:pPr>
      <w:r w:rsidRPr="00C523A6">
        <w:rPr>
          <w:color w:val="auto"/>
        </w:rPr>
        <w:t>виключити;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523A6">
        <w:rPr>
          <w:color w:val="auto"/>
        </w:rPr>
        <w:t>4) примітку 1 викласти у такій редакції: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523A6">
        <w:rPr>
          <w:color w:val="auto"/>
        </w:rPr>
        <w:t>«</w:t>
      </w:r>
      <w:r w:rsidRPr="00C523A6">
        <w:rPr>
          <w:color w:val="auto"/>
          <w:vertAlign w:val="superscript"/>
        </w:rPr>
        <w:t>1</w:t>
      </w:r>
      <w:r w:rsidRPr="00C523A6">
        <w:rPr>
          <w:color w:val="auto"/>
        </w:rPr>
        <w:t xml:space="preserve"> У разі наявності земельних ділянок (їх часток, паїв), що є об’єктами оподаткування земельним податком та орендною платою за земельні ділянки державної або комунальної власності, надаються окремі податкові декларації з плати за землю (земельний податок та/або орендна плата за земельні ділянки державної або комунальної власності) (далі – Податкова декларація) з позначками «Земельний податок» або «Орендна плата» по кожній окремій території територіальної громади, код за КАТОТТГ якої зазначається у рядку 7. КАТОТТГ – 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від 26 листопада 2020 року № 290 (у редакції наказу </w:t>
      </w:r>
      <w:proofErr w:type="spellStart"/>
      <w:r w:rsidRPr="00C523A6">
        <w:rPr>
          <w:color w:val="auto"/>
        </w:rPr>
        <w:t>Мінрегіону</w:t>
      </w:r>
      <w:proofErr w:type="spellEnd"/>
      <w:r w:rsidRPr="00C523A6">
        <w:rPr>
          <w:color w:val="auto"/>
        </w:rPr>
        <w:t xml:space="preserve"> від 12 січня 2021 року № 3).»;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523A6">
        <w:rPr>
          <w:color w:val="auto"/>
        </w:rPr>
        <w:t>5) у примітці 25 цифру «8» замінити цифрою «7»;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  <w:lang w:val="ru-RU"/>
        </w:rPr>
      </w:pPr>
    </w:p>
    <w:p w:rsidR="00D0616D" w:rsidRPr="00C523A6" w:rsidRDefault="00D0616D" w:rsidP="00D0616D">
      <w:pPr>
        <w:pStyle w:val="a6"/>
        <w:tabs>
          <w:tab w:val="left" w:pos="0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C523A6">
        <w:rPr>
          <w:sz w:val="28"/>
          <w:szCs w:val="28"/>
          <w:lang w:val="uk-UA"/>
        </w:rPr>
        <w:t>6) примітку 28 виключити.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523A6">
        <w:rPr>
          <w:color w:val="auto"/>
        </w:rPr>
        <w:t>У зв’язку з цим примітку 29 вважати приміткою 28.</w:t>
      </w: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</w:p>
    <w:p w:rsidR="00D0616D" w:rsidRPr="00C523A6" w:rsidRDefault="00D0616D" w:rsidP="00D0616D">
      <w:pPr>
        <w:pStyle w:val="a8"/>
        <w:tabs>
          <w:tab w:val="left" w:pos="0"/>
        </w:tabs>
        <w:spacing w:before="0" w:after="0" w:line="264" w:lineRule="auto"/>
        <w:ind w:firstLine="567"/>
        <w:rPr>
          <w:color w:val="auto"/>
        </w:rPr>
      </w:pPr>
      <w:r w:rsidRPr="00C523A6">
        <w:rPr>
          <w:color w:val="auto"/>
        </w:rPr>
        <w:t>2. Департаменту податкової політики Міністерства фінансів України в установленому порядку забезпечити:</w:t>
      </w:r>
    </w:p>
    <w:p w:rsidR="00D0616D" w:rsidRPr="00C523A6" w:rsidRDefault="00D0616D" w:rsidP="00D0616D">
      <w:pPr>
        <w:pStyle w:val="a7"/>
        <w:spacing w:before="0" w:line="264" w:lineRule="auto"/>
        <w:ind w:firstLine="567"/>
        <w:rPr>
          <w:color w:val="auto"/>
        </w:rPr>
      </w:pPr>
      <w:r w:rsidRPr="00C523A6">
        <w:rPr>
          <w:color w:val="auto"/>
        </w:rPr>
        <w:t>подання цього наказу на державну реєстрацію до Міністерства юстиції України;</w:t>
      </w:r>
    </w:p>
    <w:p w:rsidR="00D0616D" w:rsidRPr="00C523A6" w:rsidRDefault="00D0616D" w:rsidP="009D39C0">
      <w:pPr>
        <w:pStyle w:val="a7"/>
        <w:spacing w:before="0" w:line="264" w:lineRule="auto"/>
        <w:ind w:firstLine="567"/>
        <w:rPr>
          <w:color w:val="auto"/>
        </w:rPr>
      </w:pPr>
      <w:r w:rsidRPr="00C523A6">
        <w:rPr>
          <w:color w:val="auto"/>
        </w:rPr>
        <w:t>оприлюднення цього наказу.</w:t>
      </w:r>
    </w:p>
    <w:p w:rsidR="00D0616D" w:rsidRPr="00C523A6" w:rsidRDefault="00D0616D" w:rsidP="00D0616D">
      <w:pPr>
        <w:pStyle w:val="a6"/>
        <w:tabs>
          <w:tab w:val="left" w:pos="900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C523A6">
        <w:rPr>
          <w:sz w:val="28"/>
          <w:szCs w:val="28"/>
          <w:lang w:val="uk-UA"/>
        </w:rPr>
        <w:lastRenderedPageBreak/>
        <w:t>3. Цей наказ набирає чинності з дня його офіційного опублікування.</w:t>
      </w:r>
    </w:p>
    <w:p w:rsidR="00D0616D" w:rsidRPr="00C523A6" w:rsidRDefault="00D0616D" w:rsidP="00D0616D">
      <w:pPr>
        <w:pStyle w:val="a6"/>
        <w:tabs>
          <w:tab w:val="left" w:pos="900"/>
        </w:tabs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</w:p>
    <w:p w:rsidR="00D0616D" w:rsidRPr="00C523A6" w:rsidRDefault="00D0616D" w:rsidP="00D0616D">
      <w:pPr>
        <w:pStyle w:val="a6"/>
        <w:tabs>
          <w:tab w:val="left" w:pos="900"/>
        </w:tabs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  <w:lang w:val="uk-UA"/>
        </w:rPr>
      </w:pPr>
      <w:r w:rsidRPr="00C523A6">
        <w:rPr>
          <w:sz w:val="28"/>
          <w:szCs w:val="28"/>
          <w:lang w:val="uk-UA"/>
        </w:rPr>
        <w:t xml:space="preserve">4. Контроль за виконанням цього наказу покласти на заступника Міністра фінансів України </w:t>
      </w:r>
      <w:proofErr w:type="spellStart"/>
      <w:r w:rsidRPr="00C523A6">
        <w:rPr>
          <w:sz w:val="28"/>
          <w:szCs w:val="28"/>
          <w:lang w:val="uk-UA"/>
        </w:rPr>
        <w:t>Воробей</w:t>
      </w:r>
      <w:proofErr w:type="spellEnd"/>
      <w:r w:rsidRPr="00C523A6">
        <w:rPr>
          <w:sz w:val="28"/>
          <w:szCs w:val="28"/>
          <w:lang w:val="uk-UA"/>
        </w:rPr>
        <w:t> С. І. та Голову Державної податкової служби України</w:t>
      </w:r>
      <w:r w:rsidRPr="00C523A6">
        <w:rPr>
          <w:bCs/>
          <w:sz w:val="28"/>
          <w:szCs w:val="28"/>
          <w:lang w:val="uk-UA"/>
        </w:rPr>
        <w:t>.</w:t>
      </w:r>
    </w:p>
    <w:p w:rsidR="00D0616D" w:rsidRPr="00C523A6" w:rsidRDefault="00D0616D" w:rsidP="00D0616D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D0616D" w:rsidRPr="00C523A6" w:rsidRDefault="00D0616D" w:rsidP="00D0616D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D0616D" w:rsidRPr="00C523A6" w:rsidRDefault="00D0616D" w:rsidP="00D0616D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 w:rsidRPr="00C523A6">
        <w:rPr>
          <w:b/>
          <w:bCs/>
          <w:sz w:val="28"/>
          <w:szCs w:val="28"/>
          <w:lang w:val="uk-UA" w:eastAsia="ar-SA"/>
        </w:rPr>
        <w:t>Міністр</w:t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</w:r>
      <w:r w:rsidRPr="00C523A6">
        <w:rPr>
          <w:b/>
          <w:bCs/>
          <w:sz w:val="28"/>
          <w:szCs w:val="28"/>
          <w:lang w:val="uk-UA" w:eastAsia="ar-SA"/>
        </w:rPr>
        <w:tab/>
        <w:t xml:space="preserve">       </w:t>
      </w:r>
      <w:r w:rsidR="00F5418E" w:rsidRPr="00C523A6">
        <w:rPr>
          <w:b/>
          <w:bCs/>
          <w:sz w:val="28"/>
          <w:szCs w:val="28"/>
          <w:lang w:val="en-US" w:eastAsia="ar-SA"/>
        </w:rPr>
        <w:t xml:space="preserve"> </w:t>
      </w:r>
      <w:r w:rsidR="00F5418E" w:rsidRPr="00C523A6">
        <w:rPr>
          <w:b/>
          <w:bCs/>
          <w:sz w:val="28"/>
          <w:szCs w:val="28"/>
          <w:lang w:val="uk-UA" w:eastAsia="ar-SA"/>
        </w:rPr>
        <w:t xml:space="preserve"> Сергій </w:t>
      </w:r>
      <w:r w:rsidRPr="00C523A6">
        <w:rPr>
          <w:b/>
          <w:bCs/>
          <w:sz w:val="28"/>
          <w:szCs w:val="28"/>
          <w:lang w:val="uk-UA" w:eastAsia="ar-SA"/>
        </w:rPr>
        <w:t>МАРЧЕНКО</w:t>
      </w:r>
    </w:p>
    <w:p w:rsidR="00D0616D" w:rsidRPr="007F2D45" w:rsidRDefault="00D0616D" w:rsidP="00D0616D">
      <w:pPr>
        <w:jc w:val="both"/>
        <w:rPr>
          <w:color w:val="000000" w:themeColor="text1"/>
          <w:sz w:val="28"/>
          <w:szCs w:val="28"/>
          <w:lang w:val="uk-UA"/>
        </w:rPr>
      </w:pPr>
    </w:p>
    <w:p w:rsidR="004A14C5" w:rsidRPr="007F2D45" w:rsidRDefault="004A14C5">
      <w:pPr>
        <w:rPr>
          <w:color w:val="000000" w:themeColor="text1"/>
        </w:rPr>
      </w:pPr>
    </w:p>
    <w:sectPr w:rsidR="004A14C5" w:rsidRPr="007F2D45" w:rsidSect="006F3DE5">
      <w:headerReference w:type="even" r:id="rId7"/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2B" w:rsidRDefault="00464C2B">
      <w:r>
        <w:separator/>
      </w:r>
    </w:p>
  </w:endnote>
  <w:endnote w:type="continuationSeparator" w:id="0">
    <w:p w:rsidR="00464C2B" w:rsidRDefault="0046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2B" w:rsidRDefault="00464C2B">
      <w:r>
        <w:separator/>
      </w:r>
    </w:p>
  </w:footnote>
  <w:footnote w:type="continuationSeparator" w:id="0">
    <w:p w:rsidR="00464C2B" w:rsidRDefault="0046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7" w:rsidRDefault="006F3DE5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464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7" w:rsidRPr="00005937" w:rsidRDefault="006F3DE5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872F69">
      <w:rPr>
        <w:rStyle w:val="a5"/>
        <w:noProof/>
      </w:rPr>
      <w:t>3</w:t>
    </w:r>
    <w:r w:rsidRPr="00005937">
      <w:rPr>
        <w:rStyle w:val="a5"/>
      </w:rPr>
      <w:fldChar w:fldCharType="end"/>
    </w:r>
  </w:p>
  <w:p w:rsidR="00DF0437" w:rsidRDefault="00464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6D"/>
    <w:rsid w:val="00233C02"/>
    <w:rsid w:val="00314767"/>
    <w:rsid w:val="003D79F2"/>
    <w:rsid w:val="004474D2"/>
    <w:rsid w:val="00464C2B"/>
    <w:rsid w:val="004A14C5"/>
    <w:rsid w:val="005E74A0"/>
    <w:rsid w:val="00675933"/>
    <w:rsid w:val="006A4656"/>
    <w:rsid w:val="006F3DE5"/>
    <w:rsid w:val="007F2D45"/>
    <w:rsid w:val="00872F69"/>
    <w:rsid w:val="00882ACE"/>
    <w:rsid w:val="009D39C0"/>
    <w:rsid w:val="00C05E91"/>
    <w:rsid w:val="00C37742"/>
    <w:rsid w:val="00C523A6"/>
    <w:rsid w:val="00CE3289"/>
    <w:rsid w:val="00D0616D"/>
    <w:rsid w:val="00F5418E"/>
    <w:rsid w:val="00F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BC6"/>
  <w15:chartTrackingRefBased/>
  <w15:docId w15:val="{F41387E9-DE41-4EE1-9DAB-890A565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16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061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0616D"/>
  </w:style>
  <w:style w:type="paragraph" w:styleId="a6">
    <w:name w:val="Normal (Web)"/>
    <w:basedOn w:val="a"/>
    <w:rsid w:val="00D0616D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D0616D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D0616D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F5418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541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Ларіонова Тетяна Володимирівна</dc:creator>
  <cp:keywords/>
  <dc:description/>
  <cp:lastModifiedBy>Ларіонова Тетяна Володимирівна</cp:lastModifiedBy>
  <cp:revision>4</cp:revision>
  <dcterms:created xsi:type="dcterms:W3CDTF">2023-10-11T08:14:00Z</dcterms:created>
  <dcterms:modified xsi:type="dcterms:W3CDTF">2023-10-11T10:53:00Z</dcterms:modified>
</cp:coreProperties>
</file>