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A90F8" w14:textId="14F12D79" w:rsidR="003C43BA" w:rsidRPr="00203F88" w:rsidRDefault="003C43BA" w:rsidP="003C43BA">
      <w:pPr>
        <w:autoSpaceDE/>
        <w:autoSpaceDN/>
        <w:jc w:val="center"/>
        <w:rPr>
          <w:color w:val="000000" w:themeColor="text1"/>
        </w:rPr>
      </w:pPr>
      <w:r w:rsidRPr="00203F88">
        <w:rPr>
          <w:noProof/>
          <w:color w:val="000000" w:themeColor="text1"/>
          <w:sz w:val="24"/>
          <w:szCs w:val="24"/>
          <w:lang w:eastAsia="uk-UA"/>
        </w:rPr>
        <w:drawing>
          <wp:inline distT="0" distB="0" distL="0" distR="0" wp14:anchorId="49FAFA8B" wp14:editId="6EB79C39">
            <wp:extent cx="585470" cy="66421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85834" w14:textId="77777777" w:rsidR="003C43BA" w:rsidRPr="00203F88" w:rsidRDefault="003C43BA" w:rsidP="003C43BA">
      <w:pPr>
        <w:autoSpaceDE/>
        <w:autoSpaceDN/>
        <w:jc w:val="center"/>
        <w:rPr>
          <w:b/>
          <w:color w:val="000000" w:themeColor="text1"/>
        </w:rPr>
      </w:pPr>
    </w:p>
    <w:p w14:paraId="756CA21F" w14:textId="77777777" w:rsidR="003C43BA" w:rsidRPr="00203F88" w:rsidRDefault="003C43BA" w:rsidP="003C43BA">
      <w:pPr>
        <w:autoSpaceDE/>
        <w:autoSpaceDN/>
        <w:jc w:val="center"/>
        <w:rPr>
          <w:b/>
          <w:color w:val="000000" w:themeColor="text1"/>
        </w:rPr>
      </w:pPr>
      <w:r w:rsidRPr="00203F88">
        <w:rPr>
          <w:b/>
          <w:color w:val="000000" w:themeColor="text1"/>
        </w:rPr>
        <w:t>МІНІСТЕРСТВО ФІНАНСІВ УКРАЇНИ</w:t>
      </w:r>
    </w:p>
    <w:p w14:paraId="63947A4B" w14:textId="77777777" w:rsidR="003C43BA" w:rsidRPr="00203F88" w:rsidRDefault="003C43BA" w:rsidP="003C43BA">
      <w:pPr>
        <w:autoSpaceDE/>
        <w:autoSpaceDN/>
        <w:jc w:val="center"/>
        <w:rPr>
          <w:b/>
          <w:color w:val="000000" w:themeColor="text1"/>
        </w:rPr>
      </w:pPr>
    </w:p>
    <w:p w14:paraId="522472FA" w14:textId="77777777" w:rsidR="003C43BA" w:rsidRPr="00203F88" w:rsidRDefault="003C43BA" w:rsidP="003C43BA">
      <w:pPr>
        <w:autoSpaceDE/>
        <w:autoSpaceDN/>
        <w:jc w:val="center"/>
        <w:rPr>
          <w:b/>
          <w:color w:val="000000" w:themeColor="text1"/>
          <w:sz w:val="32"/>
          <w:szCs w:val="32"/>
        </w:rPr>
      </w:pPr>
      <w:r w:rsidRPr="00203F88">
        <w:rPr>
          <w:b/>
          <w:color w:val="000000" w:themeColor="text1"/>
          <w:sz w:val="32"/>
          <w:szCs w:val="32"/>
        </w:rPr>
        <w:t>НАКАЗ</w:t>
      </w:r>
    </w:p>
    <w:p w14:paraId="5B5BB197" w14:textId="77777777" w:rsidR="003C43BA" w:rsidRPr="00203F88" w:rsidRDefault="003C43BA" w:rsidP="003C43BA">
      <w:pPr>
        <w:autoSpaceDE/>
        <w:autoSpaceDN/>
        <w:jc w:val="center"/>
        <w:rPr>
          <w:color w:val="000000" w:themeColor="text1"/>
        </w:rPr>
      </w:pPr>
      <w:r w:rsidRPr="00203F88">
        <w:rPr>
          <w:b/>
          <w:color w:val="000000" w:themeColor="text1"/>
        </w:rPr>
        <w:t xml:space="preserve">       </w:t>
      </w:r>
    </w:p>
    <w:p w14:paraId="67B8E6B6" w14:textId="6E9703A7" w:rsidR="003C43BA" w:rsidRPr="00203F88" w:rsidRDefault="003C43BA" w:rsidP="003C43BA">
      <w:pPr>
        <w:autoSpaceDE/>
        <w:autoSpaceDN/>
        <w:rPr>
          <w:color w:val="000000" w:themeColor="text1"/>
        </w:rPr>
      </w:pPr>
      <w:r w:rsidRPr="00203F88">
        <w:rPr>
          <w:color w:val="000000" w:themeColor="text1"/>
        </w:rPr>
        <w:t xml:space="preserve">від </w:t>
      </w:r>
      <w:r w:rsidR="00110DB9" w:rsidRPr="00110DB9">
        <w:rPr>
          <w:color w:val="000000" w:themeColor="text1"/>
          <w:lang w:val="ru-RU"/>
        </w:rPr>
        <w:t>22.09.</w:t>
      </w:r>
      <w:r w:rsidR="00110DB9" w:rsidRPr="00FD73E7">
        <w:rPr>
          <w:color w:val="000000" w:themeColor="text1"/>
          <w:lang w:val="ru-RU"/>
        </w:rPr>
        <w:t xml:space="preserve">2021               </w:t>
      </w:r>
      <w:r w:rsidRPr="00203F88">
        <w:rPr>
          <w:color w:val="000000" w:themeColor="text1"/>
        </w:rPr>
        <w:t xml:space="preserve">                           Київ                                   </w:t>
      </w:r>
      <w:r w:rsidRPr="00110DB9">
        <w:rPr>
          <w:color w:val="000000" w:themeColor="text1"/>
        </w:rPr>
        <w:t xml:space="preserve">№ </w:t>
      </w:r>
      <w:r w:rsidR="00110DB9" w:rsidRPr="00FD73E7">
        <w:rPr>
          <w:color w:val="000000" w:themeColor="text1"/>
          <w:lang w:val="ru-RU"/>
        </w:rPr>
        <w:t>512</w:t>
      </w:r>
    </w:p>
    <w:p w14:paraId="2F0D96F7" w14:textId="6E886996" w:rsidR="00581A61" w:rsidRPr="00203F88" w:rsidRDefault="00581A61" w:rsidP="003C43BA">
      <w:pPr>
        <w:autoSpaceDE/>
        <w:autoSpaceDN/>
        <w:rPr>
          <w:color w:val="000000" w:themeColor="text1"/>
        </w:rPr>
      </w:pPr>
    </w:p>
    <w:p w14:paraId="024795BC" w14:textId="77777777" w:rsidR="00581A61" w:rsidRPr="00203F88" w:rsidRDefault="00581A61" w:rsidP="003C43BA">
      <w:pPr>
        <w:autoSpaceDE/>
        <w:autoSpaceDN/>
        <w:rPr>
          <w:color w:val="000000" w:themeColor="text1"/>
        </w:rPr>
      </w:pPr>
    </w:p>
    <w:p w14:paraId="6A515CB4" w14:textId="77777777" w:rsidR="00110DB9" w:rsidRDefault="00110DB9" w:rsidP="00110DB9">
      <w:pPr>
        <w:tabs>
          <w:tab w:val="left" w:pos="0"/>
        </w:tabs>
        <w:spacing w:line="360" w:lineRule="auto"/>
        <w:ind w:right="2"/>
        <w:jc w:val="center"/>
        <w:rPr>
          <w:lang w:eastAsia="uk-UA"/>
        </w:rPr>
      </w:pPr>
      <w:r>
        <w:rPr>
          <w:lang w:eastAsia="uk-UA"/>
        </w:rPr>
        <w:t xml:space="preserve">Зареєстровано в Міністерстві юстиції України </w:t>
      </w:r>
    </w:p>
    <w:p w14:paraId="4E5E6452" w14:textId="2AE211B5" w:rsidR="00110DB9" w:rsidRDefault="00110DB9" w:rsidP="00110DB9">
      <w:pPr>
        <w:tabs>
          <w:tab w:val="left" w:pos="0"/>
        </w:tabs>
        <w:spacing w:line="360" w:lineRule="auto"/>
        <w:ind w:right="2"/>
        <w:jc w:val="center"/>
        <w:rPr>
          <w:lang w:eastAsia="uk-UA"/>
        </w:rPr>
      </w:pPr>
      <w:r>
        <w:rPr>
          <w:lang w:eastAsia="uk-UA"/>
        </w:rPr>
        <w:t>2</w:t>
      </w:r>
      <w:r w:rsidRPr="00110DB9">
        <w:rPr>
          <w:lang w:val="ru-RU" w:eastAsia="uk-UA"/>
        </w:rPr>
        <w:t>2</w:t>
      </w:r>
      <w:r>
        <w:rPr>
          <w:lang w:eastAsia="uk-UA"/>
        </w:rPr>
        <w:t xml:space="preserve"> листопада 2021 року за</w:t>
      </w:r>
      <w:bookmarkStart w:id="0" w:name="_GoBack"/>
      <w:bookmarkEnd w:id="0"/>
      <w:r>
        <w:rPr>
          <w:lang w:eastAsia="uk-UA"/>
        </w:rPr>
        <w:t xml:space="preserve"> </w:t>
      </w:r>
      <w:r w:rsidR="00FD73E7" w:rsidRPr="001226D8">
        <w:t>№ 1525/37147</w:t>
      </w:r>
    </w:p>
    <w:p w14:paraId="4496A1AF" w14:textId="22AA8966" w:rsidR="002B46D3" w:rsidRPr="00203F88" w:rsidRDefault="002B46D3" w:rsidP="003C43BA">
      <w:pPr>
        <w:jc w:val="both"/>
        <w:rPr>
          <w:b/>
          <w:color w:val="000000" w:themeColor="text1"/>
        </w:rPr>
      </w:pPr>
    </w:p>
    <w:p w14:paraId="0365C894" w14:textId="77777777" w:rsidR="00581A61" w:rsidRPr="00203F88" w:rsidRDefault="00581A61" w:rsidP="003C43BA">
      <w:pPr>
        <w:jc w:val="both"/>
        <w:rPr>
          <w:b/>
          <w:color w:val="000000" w:themeColor="text1"/>
        </w:rPr>
      </w:pPr>
    </w:p>
    <w:p w14:paraId="40287F3E" w14:textId="3F0AE7DC" w:rsidR="00853001" w:rsidRPr="007960A8" w:rsidRDefault="00853001" w:rsidP="00853001">
      <w:pPr>
        <w:autoSpaceDE/>
        <w:autoSpaceDN/>
        <w:jc w:val="both"/>
        <w:rPr>
          <w:rFonts w:eastAsiaTheme="minorHAnsi"/>
          <w:b/>
          <w:lang w:eastAsia="en-US"/>
        </w:rPr>
      </w:pPr>
      <w:r w:rsidRPr="007960A8">
        <w:rPr>
          <w:rFonts w:eastAsiaTheme="minorHAnsi"/>
          <w:b/>
          <w:lang w:eastAsia="en-US"/>
        </w:rPr>
        <w:t>Про затвердження форми та Порядку надсилання до контролюючого органу Повідомлення про набуття (початок здійснення фактичного контролю) або відчуження частки (припинення фактичного контролю) резидентом в іноземній юридичній особі або майнових прав на частку в активах, доходах чи прибутку утворення без статусу юридичної особи</w:t>
      </w:r>
    </w:p>
    <w:p w14:paraId="6CA64317" w14:textId="77777777" w:rsidR="00853001" w:rsidRPr="007960A8" w:rsidRDefault="00853001" w:rsidP="00853001">
      <w:pPr>
        <w:autoSpaceDE/>
        <w:autoSpaceDN/>
        <w:rPr>
          <w:rFonts w:eastAsiaTheme="minorHAnsi"/>
          <w:lang w:eastAsia="en-US"/>
        </w:rPr>
      </w:pPr>
    </w:p>
    <w:p w14:paraId="4168B3D4" w14:textId="6FC9AE93" w:rsidR="00853001" w:rsidRPr="007960A8" w:rsidRDefault="00853001" w:rsidP="00853001">
      <w:pPr>
        <w:autoSpaceDE/>
        <w:autoSpaceDN/>
        <w:ind w:firstLine="567"/>
        <w:jc w:val="both"/>
        <w:rPr>
          <w:rFonts w:eastAsiaTheme="minorHAnsi"/>
          <w:lang w:eastAsia="en-US"/>
        </w:rPr>
      </w:pPr>
      <w:r w:rsidRPr="007960A8">
        <w:rPr>
          <w:rFonts w:eastAsiaTheme="minorHAnsi"/>
          <w:lang w:eastAsia="en-US"/>
        </w:rPr>
        <w:t xml:space="preserve">Відповідно до підпункту </w:t>
      </w:r>
      <w:r w:rsidR="00E91DDD" w:rsidRPr="007960A8">
        <w:rPr>
          <w:rFonts w:eastAsiaTheme="minorHAnsi"/>
          <w:lang w:eastAsia="en-US"/>
        </w:rPr>
        <w:t xml:space="preserve"> </w:t>
      </w:r>
      <w:r w:rsidRPr="007960A8">
        <w:rPr>
          <w:rFonts w:eastAsiaTheme="minorHAnsi"/>
          <w:lang w:eastAsia="en-US"/>
        </w:rPr>
        <w:t>39</w:t>
      </w:r>
      <w:r w:rsidRPr="007960A8">
        <w:rPr>
          <w:rFonts w:eastAsiaTheme="minorHAnsi"/>
          <w:vertAlign w:val="superscript"/>
          <w:lang w:eastAsia="en-US"/>
        </w:rPr>
        <w:t>2</w:t>
      </w:r>
      <w:r w:rsidRPr="007960A8">
        <w:rPr>
          <w:rFonts w:eastAsiaTheme="minorHAnsi"/>
          <w:lang w:eastAsia="en-US"/>
        </w:rPr>
        <w:t>.5.5 пункту 39</w:t>
      </w:r>
      <w:r w:rsidRPr="007960A8">
        <w:rPr>
          <w:rFonts w:eastAsiaTheme="minorHAnsi"/>
          <w:vertAlign w:val="superscript"/>
          <w:lang w:eastAsia="en-US"/>
        </w:rPr>
        <w:t>2</w:t>
      </w:r>
      <w:r w:rsidRPr="007960A8">
        <w:rPr>
          <w:rFonts w:eastAsiaTheme="minorHAnsi"/>
          <w:lang w:eastAsia="en-US"/>
        </w:rPr>
        <w:t>.5 статті 39</w:t>
      </w:r>
      <w:r w:rsidRPr="007960A8">
        <w:rPr>
          <w:rFonts w:eastAsiaTheme="minorHAnsi"/>
          <w:vertAlign w:val="superscript"/>
          <w:lang w:eastAsia="en-US"/>
        </w:rPr>
        <w:t>2</w:t>
      </w:r>
      <w:r w:rsidRPr="007960A8">
        <w:rPr>
          <w:rFonts w:eastAsiaTheme="minorHAnsi"/>
          <w:lang w:eastAsia="en-US"/>
        </w:rPr>
        <w:t xml:space="preserve"> </w:t>
      </w:r>
      <w:r w:rsidRPr="007960A8">
        <w:t xml:space="preserve">розділу </w:t>
      </w:r>
      <w:r w:rsidRPr="007960A8">
        <w:rPr>
          <w:rFonts w:eastAsiaTheme="minorHAnsi"/>
          <w:lang w:eastAsia="en-US"/>
        </w:rPr>
        <w:t>I Податкового кодексу України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14:paraId="68C7AA33" w14:textId="77777777" w:rsidR="00853001" w:rsidRPr="007960A8" w:rsidRDefault="00853001" w:rsidP="00853001">
      <w:pPr>
        <w:autoSpaceDE/>
        <w:autoSpaceDN/>
        <w:rPr>
          <w:rFonts w:eastAsiaTheme="minorHAnsi"/>
          <w:lang w:eastAsia="en-US"/>
        </w:rPr>
      </w:pPr>
    </w:p>
    <w:p w14:paraId="4ED94CBB" w14:textId="77777777" w:rsidR="00853001" w:rsidRPr="007960A8" w:rsidRDefault="00853001" w:rsidP="00853001">
      <w:pPr>
        <w:autoSpaceDE/>
        <w:autoSpaceDN/>
        <w:rPr>
          <w:rFonts w:eastAsiaTheme="minorHAnsi"/>
          <w:b/>
          <w:lang w:eastAsia="en-US"/>
        </w:rPr>
      </w:pPr>
      <w:r w:rsidRPr="007960A8">
        <w:rPr>
          <w:rFonts w:eastAsiaTheme="minorHAnsi"/>
          <w:b/>
          <w:lang w:eastAsia="en-US"/>
        </w:rPr>
        <w:t>НАКАЗУЮ:</w:t>
      </w:r>
    </w:p>
    <w:p w14:paraId="0161727C" w14:textId="77777777" w:rsidR="00853001" w:rsidRPr="007960A8" w:rsidRDefault="00853001" w:rsidP="00853001">
      <w:pPr>
        <w:autoSpaceDE/>
        <w:autoSpaceDN/>
        <w:rPr>
          <w:rFonts w:eastAsiaTheme="minorHAnsi"/>
          <w:lang w:eastAsia="en-US"/>
        </w:rPr>
      </w:pPr>
    </w:p>
    <w:p w14:paraId="1271BCA4" w14:textId="77777777" w:rsidR="00853001" w:rsidRPr="007960A8" w:rsidRDefault="00853001" w:rsidP="00853001">
      <w:pPr>
        <w:autoSpaceDE/>
        <w:autoSpaceDN/>
        <w:ind w:left="567"/>
        <w:contextualSpacing/>
        <w:jc w:val="both"/>
        <w:rPr>
          <w:rFonts w:eastAsiaTheme="minorHAnsi"/>
          <w:lang w:eastAsia="en-US"/>
        </w:rPr>
      </w:pPr>
      <w:r w:rsidRPr="007960A8">
        <w:rPr>
          <w:rFonts w:eastAsiaTheme="minorHAnsi"/>
          <w:lang w:eastAsia="en-US"/>
        </w:rPr>
        <w:t>1. Затвердити такі, що додаються:</w:t>
      </w:r>
    </w:p>
    <w:p w14:paraId="305E9EE5" w14:textId="72CC61F3" w:rsidR="00853001" w:rsidRPr="007960A8" w:rsidRDefault="00853001" w:rsidP="00853001">
      <w:pPr>
        <w:autoSpaceDE/>
        <w:autoSpaceDN/>
        <w:ind w:firstLine="567"/>
        <w:contextualSpacing/>
        <w:jc w:val="both"/>
        <w:rPr>
          <w:rFonts w:eastAsiaTheme="minorHAnsi"/>
          <w:lang w:eastAsia="en-US"/>
        </w:rPr>
      </w:pPr>
      <w:r w:rsidRPr="007960A8">
        <w:rPr>
          <w:rFonts w:eastAsiaTheme="minorHAnsi"/>
          <w:lang w:eastAsia="en-US"/>
        </w:rPr>
        <w:t xml:space="preserve">форму Повідомлення про набуття (початок здійснення фактичного контролю) або відчуження частки (припинення фактичного контролю) резидентом в іноземній юридичній особі або майнових прав на частку в активах, доходах чи прибутку утворення без статусу юридичної особи; </w:t>
      </w:r>
    </w:p>
    <w:p w14:paraId="390288D4" w14:textId="206DA9E2" w:rsidR="00853001" w:rsidRPr="007960A8" w:rsidRDefault="00853001" w:rsidP="00853001">
      <w:pPr>
        <w:autoSpaceDE/>
        <w:autoSpaceDN/>
        <w:ind w:firstLine="567"/>
        <w:contextualSpacing/>
        <w:jc w:val="both"/>
        <w:rPr>
          <w:rFonts w:eastAsiaTheme="minorHAnsi"/>
          <w:lang w:eastAsia="en-US"/>
        </w:rPr>
      </w:pPr>
      <w:r w:rsidRPr="007960A8">
        <w:rPr>
          <w:rFonts w:eastAsiaTheme="minorHAnsi"/>
          <w:lang w:eastAsia="en-US"/>
        </w:rPr>
        <w:t>Порядок надсилання до контролюючого органу Повідомлення про набуття (початок здійснення фактичного контролю) або відчуження частки (припинення фактичного контролю) резидентом в іноземній юридичній особі або майнових прав на частку в активах, доходах чи прибутку утворення без статусу юридичної особи.</w:t>
      </w:r>
    </w:p>
    <w:p w14:paraId="3147EFBE" w14:textId="77777777" w:rsidR="00853001" w:rsidRPr="007960A8" w:rsidRDefault="00853001" w:rsidP="00853001">
      <w:pPr>
        <w:autoSpaceDE/>
        <w:autoSpaceDN/>
        <w:ind w:firstLine="567"/>
        <w:contextualSpacing/>
        <w:jc w:val="both"/>
        <w:rPr>
          <w:rFonts w:eastAsiaTheme="minorHAnsi"/>
          <w:lang w:eastAsia="en-US"/>
        </w:rPr>
      </w:pPr>
    </w:p>
    <w:p w14:paraId="2FC5092B" w14:textId="77777777" w:rsidR="00853001" w:rsidRPr="00203F88" w:rsidRDefault="00853001" w:rsidP="00853001">
      <w:pPr>
        <w:tabs>
          <w:tab w:val="left" w:pos="567"/>
          <w:tab w:val="left" w:pos="709"/>
          <w:tab w:val="left" w:pos="851"/>
        </w:tabs>
        <w:autoSpaceDE/>
        <w:autoSpaceDN/>
        <w:jc w:val="both"/>
        <w:rPr>
          <w:rFonts w:eastAsiaTheme="minorHAnsi"/>
          <w:color w:val="000000" w:themeColor="text1"/>
          <w:lang w:eastAsia="en-US"/>
        </w:rPr>
      </w:pPr>
      <w:r w:rsidRPr="00203F88">
        <w:rPr>
          <w:rFonts w:eastAsiaTheme="minorHAnsi"/>
          <w:color w:val="000000" w:themeColor="text1"/>
          <w:lang w:eastAsia="en-US"/>
        </w:rPr>
        <w:t xml:space="preserve">        2. Департаменту міжнародного оподаткування Міністерства фінансів України в установленому порядку забезпечити:</w:t>
      </w:r>
    </w:p>
    <w:p w14:paraId="34FD727D" w14:textId="77777777" w:rsidR="00853001" w:rsidRPr="00203F88" w:rsidRDefault="00853001" w:rsidP="00853001">
      <w:pPr>
        <w:autoSpaceDE/>
        <w:autoSpaceDN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203F88">
        <w:rPr>
          <w:rFonts w:eastAsiaTheme="minorHAnsi"/>
          <w:color w:val="000000" w:themeColor="text1"/>
          <w:lang w:eastAsia="en-US"/>
        </w:rPr>
        <w:t>подання цього наказу на державну реєстрацію до Міністерства юстиції України;</w:t>
      </w:r>
    </w:p>
    <w:p w14:paraId="7A1E0444" w14:textId="77777777" w:rsidR="00853001" w:rsidRPr="00203F88" w:rsidRDefault="00853001" w:rsidP="00853001">
      <w:pPr>
        <w:autoSpaceDE/>
        <w:autoSpaceDN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203F88">
        <w:rPr>
          <w:rFonts w:eastAsiaTheme="minorHAnsi"/>
          <w:color w:val="000000" w:themeColor="text1"/>
          <w:lang w:eastAsia="en-US"/>
        </w:rPr>
        <w:lastRenderedPageBreak/>
        <w:t>оприлюднення цього наказу.</w:t>
      </w:r>
    </w:p>
    <w:p w14:paraId="6C96A341" w14:textId="77777777" w:rsidR="00853001" w:rsidRPr="00203F88" w:rsidRDefault="00853001" w:rsidP="00853001">
      <w:pPr>
        <w:autoSpaceDE/>
        <w:autoSpaceDN/>
        <w:ind w:firstLine="567"/>
        <w:contextualSpacing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14:paraId="6A01ECDF" w14:textId="77777777" w:rsidR="00853001" w:rsidRPr="00203F88" w:rsidRDefault="00853001" w:rsidP="00853001">
      <w:pPr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203F88">
        <w:rPr>
          <w:rFonts w:eastAsiaTheme="minorHAnsi"/>
          <w:color w:val="000000" w:themeColor="text1"/>
          <w:lang w:eastAsia="en-US"/>
        </w:rPr>
        <w:t>Цей наказ набирає чинності з 01 січня 2022 року, але не раніше з дня його опублікування.</w:t>
      </w:r>
    </w:p>
    <w:p w14:paraId="66E91561" w14:textId="77777777" w:rsidR="00853001" w:rsidRPr="00203F88" w:rsidRDefault="00853001" w:rsidP="00853001">
      <w:pPr>
        <w:tabs>
          <w:tab w:val="left" w:pos="851"/>
        </w:tabs>
        <w:autoSpaceDE/>
        <w:autoSpaceDN/>
        <w:ind w:left="567"/>
        <w:contextualSpacing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14:paraId="16E6196F" w14:textId="77777777" w:rsidR="00853001" w:rsidRPr="00203F88" w:rsidRDefault="00853001" w:rsidP="00853001">
      <w:pPr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203F88">
        <w:rPr>
          <w:rFonts w:eastAsiaTheme="minorHAnsi"/>
          <w:color w:val="000000" w:themeColor="text1"/>
          <w:lang w:eastAsia="en-US"/>
        </w:rPr>
        <w:t>Контроль за виконанням цього наказу залишаю за собою та покладаю на Голову Державної податкової служби України.</w:t>
      </w:r>
    </w:p>
    <w:p w14:paraId="146A8015" w14:textId="77777777" w:rsidR="00853001" w:rsidRPr="00203F88" w:rsidRDefault="00853001" w:rsidP="00853001">
      <w:pPr>
        <w:autoSpaceDE/>
        <w:autoSpaceDN/>
        <w:rPr>
          <w:rFonts w:eastAsiaTheme="minorHAnsi"/>
          <w:color w:val="000000" w:themeColor="text1"/>
          <w:lang w:eastAsia="en-US"/>
        </w:rPr>
      </w:pPr>
    </w:p>
    <w:p w14:paraId="54C0676A" w14:textId="77777777" w:rsidR="00853001" w:rsidRPr="00203F88" w:rsidRDefault="00853001" w:rsidP="00853001">
      <w:pPr>
        <w:autoSpaceDE/>
        <w:autoSpaceDN/>
        <w:rPr>
          <w:rFonts w:eastAsiaTheme="minorHAnsi"/>
          <w:color w:val="000000" w:themeColor="text1"/>
          <w:lang w:eastAsia="en-US"/>
        </w:rPr>
      </w:pPr>
    </w:p>
    <w:p w14:paraId="744C39C7" w14:textId="77777777" w:rsidR="00853001" w:rsidRPr="00203F88" w:rsidRDefault="00853001" w:rsidP="00853001">
      <w:pPr>
        <w:jc w:val="both"/>
        <w:rPr>
          <w:color w:val="000000" w:themeColor="text1"/>
        </w:rPr>
      </w:pPr>
      <w:r w:rsidRPr="00203F88">
        <w:rPr>
          <w:rFonts w:eastAsiaTheme="minorHAnsi"/>
          <w:b/>
          <w:color w:val="000000" w:themeColor="text1"/>
          <w:lang w:eastAsia="en-US"/>
        </w:rPr>
        <w:t xml:space="preserve">Міністр                                                                                      Сергій МАРЧЕНКО   </w:t>
      </w:r>
      <w:r w:rsidRPr="00203F88">
        <w:rPr>
          <w:color w:val="000000" w:themeColor="text1"/>
        </w:rPr>
        <w:t xml:space="preserve"> </w:t>
      </w:r>
    </w:p>
    <w:p w14:paraId="7FB230E7" w14:textId="4A4B271E" w:rsidR="00353E35" w:rsidRPr="00203F88" w:rsidRDefault="00353E35" w:rsidP="00853001">
      <w:pPr>
        <w:autoSpaceDE/>
        <w:autoSpaceDN/>
        <w:jc w:val="both"/>
        <w:rPr>
          <w:color w:val="000000" w:themeColor="text1"/>
        </w:rPr>
      </w:pPr>
    </w:p>
    <w:sectPr w:rsidR="00353E35" w:rsidRPr="00203F88" w:rsidSect="00CF0A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566" w:bottom="1276" w:left="1560" w:header="340" w:footer="51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C1D57" w14:textId="77777777" w:rsidR="00A853BD" w:rsidRDefault="00A853BD">
      <w:r>
        <w:separator/>
      </w:r>
    </w:p>
  </w:endnote>
  <w:endnote w:type="continuationSeparator" w:id="0">
    <w:p w14:paraId="7ADD1CE0" w14:textId="77777777" w:rsidR="00A853BD" w:rsidRDefault="00A8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2C99" w14:textId="77777777" w:rsidR="007B3E99" w:rsidRDefault="007B3E9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A1415" w14:textId="77777777" w:rsidR="007B3E99" w:rsidRDefault="007B3E9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F14BF" w14:textId="77777777" w:rsidR="007B3E99" w:rsidRDefault="007B3E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273D6" w14:textId="77777777" w:rsidR="00A853BD" w:rsidRDefault="00A853BD">
      <w:r>
        <w:separator/>
      </w:r>
    </w:p>
  </w:footnote>
  <w:footnote w:type="continuationSeparator" w:id="0">
    <w:p w14:paraId="2BA82901" w14:textId="77777777" w:rsidR="00A853BD" w:rsidRDefault="00A8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4D107" w14:textId="77777777" w:rsidR="007B3E99" w:rsidRDefault="007B3E9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ADAC0" w14:textId="64B332CF" w:rsidR="00107C52" w:rsidRPr="00567311" w:rsidRDefault="00107C52">
    <w:pPr>
      <w:pStyle w:val="a9"/>
      <w:framePr w:wrap="auto" w:vAnchor="text" w:hAnchor="margin" w:xAlign="center" w:y="1"/>
      <w:rPr>
        <w:rStyle w:val="ad"/>
        <w:sz w:val="24"/>
        <w:szCs w:val="24"/>
      </w:rPr>
    </w:pPr>
    <w:r w:rsidRPr="00567311">
      <w:rPr>
        <w:rStyle w:val="ad"/>
        <w:sz w:val="24"/>
        <w:szCs w:val="24"/>
      </w:rPr>
      <w:fldChar w:fldCharType="begin"/>
    </w:r>
    <w:r w:rsidRPr="00567311">
      <w:rPr>
        <w:rStyle w:val="ad"/>
        <w:sz w:val="24"/>
        <w:szCs w:val="24"/>
      </w:rPr>
      <w:instrText xml:space="preserve">PAGE  </w:instrText>
    </w:r>
    <w:r w:rsidRPr="00567311">
      <w:rPr>
        <w:rStyle w:val="ad"/>
        <w:sz w:val="24"/>
        <w:szCs w:val="24"/>
      </w:rPr>
      <w:fldChar w:fldCharType="separate"/>
    </w:r>
    <w:r w:rsidR="00FD73E7">
      <w:rPr>
        <w:rStyle w:val="ad"/>
        <w:noProof/>
        <w:sz w:val="24"/>
        <w:szCs w:val="24"/>
      </w:rPr>
      <w:t>2</w:t>
    </w:r>
    <w:r w:rsidRPr="00567311">
      <w:rPr>
        <w:rStyle w:val="ad"/>
        <w:sz w:val="24"/>
        <w:szCs w:val="24"/>
      </w:rPr>
      <w:fldChar w:fldCharType="end"/>
    </w:r>
  </w:p>
  <w:p w14:paraId="0E66A7DB" w14:textId="77777777" w:rsidR="00107C52" w:rsidRDefault="00107C52">
    <w:pPr>
      <w:pStyle w:val="a9"/>
      <w:ind w:right="360"/>
      <w:rPr>
        <w:lang w:val="uk-UA"/>
      </w:rPr>
    </w:pPr>
  </w:p>
  <w:p w14:paraId="13424791" w14:textId="77777777" w:rsidR="008F6BD5" w:rsidRPr="008F6BD5" w:rsidRDefault="008F6BD5">
    <w:pPr>
      <w:pStyle w:val="a9"/>
      <w:ind w:right="360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47398" w14:textId="77777777" w:rsidR="003C43BA" w:rsidRDefault="003C43BA" w:rsidP="003C43BA">
    <w:pPr>
      <w:pStyle w:val="a9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6D"/>
    <w:multiLevelType w:val="multilevel"/>
    <w:tmpl w:val="357C588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A6566A"/>
    <w:multiLevelType w:val="singleLevel"/>
    <w:tmpl w:val="E452B9C4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 w15:restartNumberingAfterBreak="0">
    <w:nsid w:val="1DB271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2DA3C5C"/>
    <w:multiLevelType w:val="singleLevel"/>
    <w:tmpl w:val="C0FC0D32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 w15:restartNumberingAfterBreak="0">
    <w:nsid w:val="30FE429A"/>
    <w:multiLevelType w:val="hybridMultilevel"/>
    <w:tmpl w:val="65480A9A"/>
    <w:lvl w:ilvl="0" w:tplc="B3D8ED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FD29CA"/>
    <w:multiLevelType w:val="singleLevel"/>
    <w:tmpl w:val="C94050B0"/>
    <w:lvl w:ilvl="0">
      <w:start w:val="2"/>
      <w:numFmt w:val="bullet"/>
      <w:lvlText w:val="-"/>
      <w:lvlJc w:val="left"/>
      <w:pPr>
        <w:tabs>
          <w:tab w:val="num" w:pos="450"/>
        </w:tabs>
        <w:ind w:left="450" w:hanging="375"/>
      </w:pPr>
      <w:rPr>
        <w:rFonts w:hint="default"/>
        <w:i w:val="0"/>
        <w:iCs w:val="0"/>
      </w:rPr>
    </w:lvl>
  </w:abstractNum>
  <w:abstractNum w:abstractNumId="6" w15:restartNumberingAfterBreak="0">
    <w:nsid w:val="48541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4BAC4CA2"/>
    <w:multiLevelType w:val="singleLevel"/>
    <w:tmpl w:val="385A39F4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7AA14C0D"/>
    <w:multiLevelType w:val="multilevel"/>
    <w:tmpl w:val="BB40204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D0E459A"/>
    <w:multiLevelType w:val="multilevel"/>
    <w:tmpl w:val="E9C4C25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47"/>
    <w:rsid w:val="0000073D"/>
    <w:rsid w:val="00005709"/>
    <w:rsid w:val="000070EF"/>
    <w:rsid w:val="00007FAE"/>
    <w:rsid w:val="000125CA"/>
    <w:rsid w:val="00015461"/>
    <w:rsid w:val="000219F7"/>
    <w:rsid w:val="000260C5"/>
    <w:rsid w:val="00032179"/>
    <w:rsid w:val="00035E3C"/>
    <w:rsid w:val="000372F1"/>
    <w:rsid w:val="00051F8E"/>
    <w:rsid w:val="000528DA"/>
    <w:rsid w:val="00054E9D"/>
    <w:rsid w:val="00056447"/>
    <w:rsid w:val="0006276E"/>
    <w:rsid w:val="00064863"/>
    <w:rsid w:val="00065098"/>
    <w:rsid w:val="000652D6"/>
    <w:rsid w:val="000742A3"/>
    <w:rsid w:val="00074D85"/>
    <w:rsid w:val="00076DD2"/>
    <w:rsid w:val="00077007"/>
    <w:rsid w:val="000822B4"/>
    <w:rsid w:val="00090BB0"/>
    <w:rsid w:val="00091986"/>
    <w:rsid w:val="00092AF6"/>
    <w:rsid w:val="00096388"/>
    <w:rsid w:val="000A36D2"/>
    <w:rsid w:val="000B2196"/>
    <w:rsid w:val="000B3813"/>
    <w:rsid w:val="000B5E3E"/>
    <w:rsid w:val="000B65C1"/>
    <w:rsid w:val="000B7302"/>
    <w:rsid w:val="000C4236"/>
    <w:rsid w:val="000C50F9"/>
    <w:rsid w:val="000C7982"/>
    <w:rsid w:val="000C7DFD"/>
    <w:rsid w:val="000E15F5"/>
    <w:rsid w:val="000E1F5D"/>
    <w:rsid w:val="000E40BF"/>
    <w:rsid w:val="000E52E8"/>
    <w:rsid w:val="000E6AFF"/>
    <w:rsid w:val="000F171C"/>
    <w:rsid w:val="00107C52"/>
    <w:rsid w:val="00110024"/>
    <w:rsid w:val="00110DB9"/>
    <w:rsid w:val="00115B2D"/>
    <w:rsid w:val="001162C6"/>
    <w:rsid w:val="00116F89"/>
    <w:rsid w:val="001170BD"/>
    <w:rsid w:val="0012188E"/>
    <w:rsid w:val="001223A4"/>
    <w:rsid w:val="00123600"/>
    <w:rsid w:val="00123AE2"/>
    <w:rsid w:val="00130D62"/>
    <w:rsid w:val="001346F5"/>
    <w:rsid w:val="0014003B"/>
    <w:rsid w:val="001408E4"/>
    <w:rsid w:val="0014640C"/>
    <w:rsid w:val="00150D4B"/>
    <w:rsid w:val="00151701"/>
    <w:rsid w:val="001544C1"/>
    <w:rsid w:val="00157734"/>
    <w:rsid w:val="00157DD5"/>
    <w:rsid w:val="0016578B"/>
    <w:rsid w:val="00166045"/>
    <w:rsid w:val="00166CB7"/>
    <w:rsid w:val="001720DA"/>
    <w:rsid w:val="001744EE"/>
    <w:rsid w:val="00177541"/>
    <w:rsid w:val="00181152"/>
    <w:rsid w:val="00183ADB"/>
    <w:rsid w:val="001841AF"/>
    <w:rsid w:val="00184A21"/>
    <w:rsid w:val="00186A2B"/>
    <w:rsid w:val="00191A6E"/>
    <w:rsid w:val="001943C3"/>
    <w:rsid w:val="00195E4C"/>
    <w:rsid w:val="00197D6F"/>
    <w:rsid w:val="001A12F4"/>
    <w:rsid w:val="001B0350"/>
    <w:rsid w:val="001B214B"/>
    <w:rsid w:val="001B32F8"/>
    <w:rsid w:val="001B40F0"/>
    <w:rsid w:val="001D512A"/>
    <w:rsid w:val="001D5827"/>
    <w:rsid w:val="001E21B2"/>
    <w:rsid w:val="001E262D"/>
    <w:rsid w:val="001E2D8B"/>
    <w:rsid w:val="001E6489"/>
    <w:rsid w:val="001E6D52"/>
    <w:rsid w:val="001E77A2"/>
    <w:rsid w:val="001F26B9"/>
    <w:rsid w:val="001F4D75"/>
    <w:rsid w:val="001F4E9A"/>
    <w:rsid w:val="001F58FC"/>
    <w:rsid w:val="001F5F58"/>
    <w:rsid w:val="00203D98"/>
    <w:rsid w:val="00203F88"/>
    <w:rsid w:val="0020418E"/>
    <w:rsid w:val="00211FCD"/>
    <w:rsid w:val="00215C49"/>
    <w:rsid w:val="00227C67"/>
    <w:rsid w:val="00231A68"/>
    <w:rsid w:val="002342BE"/>
    <w:rsid w:val="002355C1"/>
    <w:rsid w:val="00237144"/>
    <w:rsid w:val="00240209"/>
    <w:rsid w:val="002418A3"/>
    <w:rsid w:val="002434D2"/>
    <w:rsid w:val="00244A80"/>
    <w:rsid w:val="00251649"/>
    <w:rsid w:val="00251B32"/>
    <w:rsid w:val="00253451"/>
    <w:rsid w:val="0025497E"/>
    <w:rsid w:val="0025601C"/>
    <w:rsid w:val="0025626A"/>
    <w:rsid w:val="002569E6"/>
    <w:rsid w:val="0025796D"/>
    <w:rsid w:val="00262568"/>
    <w:rsid w:val="0026310B"/>
    <w:rsid w:val="002644D1"/>
    <w:rsid w:val="00280C37"/>
    <w:rsid w:val="00284D2B"/>
    <w:rsid w:val="00284F4F"/>
    <w:rsid w:val="00287510"/>
    <w:rsid w:val="00287DE0"/>
    <w:rsid w:val="00295787"/>
    <w:rsid w:val="00296F3B"/>
    <w:rsid w:val="00297E10"/>
    <w:rsid w:val="002A3208"/>
    <w:rsid w:val="002A4A9D"/>
    <w:rsid w:val="002B0B96"/>
    <w:rsid w:val="002B235D"/>
    <w:rsid w:val="002B46D3"/>
    <w:rsid w:val="002B4A79"/>
    <w:rsid w:val="002B5CD9"/>
    <w:rsid w:val="002B6B89"/>
    <w:rsid w:val="002B6CC2"/>
    <w:rsid w:val="002C1E11"/>
    <w:rsid w:val="002C368E"/>
    <w:rsid w:val="002C49B4"/>
    <w:rsid w:val="002C50DD"/>
    <w:rsid w:val="002C776A"/>
    <w:rsid w:val="002D0398"/>
    <w:rsid w:val="002D25B9"/>
    <w:rsid w:val="002D63BD"/>
    <w:rsid w:val="002D6B40"/>
    <w:rsid w:val="002D745F"/>
    <w:rsid w:val="002F05A0"/>
    <w:rsid w:val="002F413F"/>
    <w:rsid w:val="002F41F3"/>
    <w:rsid w:val="002F53B5"/>
    <w:rsid w:val="0030008D"/>
    <w:rsid w:val="003005FF"/>
    <w:rsid w:val="003020A7"/>
    <w:rsid w:val="00302C88"/>
    <w:rsid w:val="00312B5E"/>
    <w:rsid w:val="00316D32"/>
    <w:rsid w:val="00323D5E"/>
    <w:rsid w:val="003279E2"/>
    <w:rsid w:val="0033708A"/>
    <w:rsid w:val="003417C5"/>
    <w:rsid w:val="00351D23"/>
    <w:rsid w:val="00353E35"/>
    <w:rsid w:val="00355712"/>
    <w:rsid w:val="00357828"/>
    <w:rsid w:val="00357AC1"/>
    <w:rsid w:val="00364E53"/>
    <w:rsid w:val="003676D7"/>
    <w:rsid w:val="0037244C"/>
    <w:rsid w:val="00381285"/>
    <w:rsid w:val="00390AA0"/>
    <w:rsid w:val="003911F2"/>
    <w:rsid w:val="003956B1"/>
    <w:rsid w:val="00397CB6"/>
    <w:rsid w:val="003A031A"/>
    <w:rsid w:val="003A5044"/>
    <w:rsid w:val="003B5F23"/>
    <w:rsid w:val="003C43BA"/>
    <w:rsid w:val="003C4C12"/>
    <w:rsid w:val="003C5AD2"/>
    <w:rsid w:val="003D0659"/>
    <w:rsid w:val="003D3470"/>
    <w:rsid w:val="003D4D8D"/>
    <w:rsid w:val="003E09E6"/>
    <w:rsid w:val="003E3E6C"/>
    <w:rsid w:val="003E56E8"/>
    <w:rsid w:val="003E5B70"/>
    <w:rsid w:val="003F2C5B"/>
    <w:rsid w:val="003F492F"/>
    <w:rsid w:val="003F6C19"/>
    <w:rsid w:val="00400C5A"/>
    <w:rsid w:val="00421249"/>
    <w:rsid w:val="004221F2"/>
    <w:rsid w:val="00423997"/>
    <w:rsid w:val="00424F3F"/>
    <w:rsid w:val="00431E97"/>
    <w:rsid w:val="00432230"/>
    <w:rsid w:val="00432FE4"/>
    <w:rsid w:val="00433709"/>
    <w:rsid w:val="0043590E"/>
    <w:rsid w:val="004363D2"/>
    <w:rsid w:val="00437004"/>
    <w:rsid w:val="00440347"/>
    <w:rsid w:val="00441A39"/>
    <w:rsid w:val="00444077"/>
    <w:rsid w:val="004455D1"/>
    <w:rsid w:val="00451845"/>
    <w:rsid w:val="0045621A"/>
    <w:rsid w:val="00470538"/>
    <w:rsid w:val="00471CDE"/>
    <w:rsid w:val="0047426D"/>
    <w:rsid w:val="00477567"/>
    <w:rsid w:val="00482107"/>
    <w:rsid w:val="00484452"/>
    <w:rsid w:val="00487C78"/>
    <w:rsid w:val="00487E71"/>
    <w:rsid w:val="00490781"/>
    <w:rsid w:val="004A0500"/>
    <w:rsid w:val="004A10D3"/>
    <w:rsid w:val="004B0F7E"/>
    <w:rsid w:val="004B4791"/>
    <w:rsid w:val="004B694D"/>
    <w:rsid w:val="004C4EEE"/>
    <w:rsid w:val="004C6B6C"/>
    <w:rsid w:val="004D08D7"/>
    <w:rsid w:val="004D5E9C"/>
    <w:rsid w:val="004D68B7"/>
    <w:rsid w:val="004D74D0"/>
    <w:rsid w:val="004E04E9"/>
    <w:rsid w:val="004E0F49"/>
    <w:rsid w:val="004F6390"/>
    <w:rsid w:val="004F7E96"/>
    <w:rsid w:val="00503846"/>
    <w:rsid w:val="005062FA"/>
    <w:rsid w:val="00507420"/>
    <w:rsid w:val="00510958"/>
    <w:rsid w:val="0051672B"/>
    <w:rsid w:val="00520702"/>
    <w:rsid w:val="00521E81"/>
    <w:rsid w:val="00523513"/>
    <w:rsid w:val="00534A76"/>
    <w:rsid w:val="00535BFB"/>
    <w:rsid w:val="00544399"/>
    <w:rsid w:val="0055489A"/>
    <w:rsid w:val="005620E9"/>
    <w:rsid w:val="00567311"/>
    <w:rsid w:val="0056761D"/>
    <w:rsid w:val="00570934"/>
    <w:rsid w:val="005743DA"/>
    <w:rsid w:val="00577942"/>
    <w:rsid w:val="00581A61"/>
    <w:rsid w:val="005851D2"/>
    <w:rsid w:val="0059157E"/>
    <w:rsid w:val="0059481F"/>
    <w:rsid w:val="005A0CAE"/>
    <w:rsid w:val="005A28E2"/>
    <w:rsid w:val="005A292D"/>
    <w:rsid w:val="005A3436"/>
    <w:rsid w:val="005B1352"/>
    <w:rsid w:val="005B3F96"/>
    <w:rsid w:val="005B7AA5"/>
    <w:rsid w:val="005C039B"/>
    <w:rsid w:val="005C1FE1"/>
    <w:rsid w:val="005C5FF0"/>
    <w:rsid w:val="005C6AB5"/>
    <w:rsid w:val="005E1CA5"/>
    <w:rsid w:val="005E4850"/>
    <w:rsid w:val="005E674B"/>
    <w:rsid w:val="005E77CD"/>
    <w:rsid w:val="005F4320"/>
    <w:rsid w:val="005F5D4E"/>
    <w:rsid w:val="005F6569"/>
    <w:rsid w:val="00600063"/>
    <w:rsid w:val="00601666"/>
    <w:rsid w:val="00603953"/>
    <w:rsid w:val="00604025"/>
    <w:rsid w:val="006041D6"/>
    <w:rsid w:val="00607914"/>
    <w:rsid w:val="00607E59"/>
    <w:rsid w:val="00614B84"/>
    <w:rsid w:val="0061580B"/>
    <w:rsid w:val="00620D14"/>
    <w:rsid w:val="00623B73"/>
    <w:rsid w:val="0063001F"/>
    <w:rsid w:val="00631001"/>
    <w:rsid w:val="00646BBB"/>
    <w:rsid w:val="00652068"/>
    <w:rsid w:val="00653B61"/>
    <w:rsid w:val="00653BE8"/>
    <w:rsid w:val="00662AAF"/>
    <w:rsid w:val="00666A69"/>
    <w:rsid w:val="00677D1E"/>
    <w:rsid w:val="006831EE"/>
    <w:rsid w:val="0068788A"/>
    <w:rsid w:val="006900D2"/>
    <w:rsid w:val="00691E94"/>
    <w:rsid w:val="00694780"/>
    <w:rsid w:val="00695461"/>
    <w:rsid w:val="006A08E6"/>
    <w:rsid w:val="006A2A2A"/>
    <w:rsid w:val="006B3874"/>
    <w:rsid w:val="006C0804"/>
    <w:rsid w:val="006C1820"/>
    <w:rsid w:val="006C3E37"/>
    <w:rsid w:val="006C7430"/>
    <w:rsid w:val="006D1AEE"/>
    <w:rsid w:val="006D25B1"/>
    <w:rsid w:val="006D46AA"/>
    <w:rsid w:val="006E2B3B"/>
    <w:rsid w:val="006E387B"/>
    <w:rsid w:val="006E6041"/>
    <w:rsid w:val="006E6434"/>
    <w:rsid w:val="006F48F3"/>
    <w:rsid w:val="006F74C0"/>
    <w:rsid w:val="007027B4"/>
    <w:rsid w:val="00705E02"/>
    <w:rsid w:val="0071447B"/>
    <w:rsid w:val="00715D40"/>
    <w:rsid w:val="00725324"/>
    <w:rsid w:val="00726A09"/>
    <w:rsid w:val="00732E8B"/>
    <w:rsid w:val="00734BD4"/>
    <w:rsid w:val="00735ECC"/>
    <w:rsid w:val="00743163"/>
    <w:rsid w:val="007512FA"/>
    <w:rsid w:val="007569DE"/>
    <w:rsid w:val="00761CE4"/>
    <w:rsid w:val="0076501D"/>
    <w:rsid w:val="007658AD"/>
    <w:rsid w:val="00767EC3"/>
    <w:rsid w:val="007731DF"/>
    <w:rsid w:val="00776F4D"/>
    <w:rsid w:val="007822F2"/>
    <w:rsid w:val="00782ECC"/>
    <w:rsid w:val="007841F4"/>
    <w:rsid w:val="00785A62"/>
    <w:rsid w:val="00792268"/>
    <w:rsid w:val="0079272C"/>
    <w:rsid w:val="007960A8"/>
    <w:rsid w:val="007A2B2A"/>
    <w:rsid w:val="007A5AB0"/>
    <w:rsid w:val="007A6298"/>
    <w:rsid w:val="007B172F"/>
    <w:rsid w:val="007B3E99"/>
    <w:rsid w:val="007B430F"/>
    <w:rsid w:val="007B6670"/>
    <w:rsid w:val="007C2AFF"/>
    <w:rsid w:val="007C5554"/>
    <w:rsid w:val="007D2DDA"/>
    <w:rsid w:val="007D3A37"/>
    <w:rsid w:val="007D7445"/>
    <w:rsid w:val="007E6302"/>
    <w:rsid w:val="007F090E"/>
    <w:rsid w:val="007F2719"/>
    <w:rsid w:val="007F2DD8"/>
    <w:rsid w:val="007F33EC"/>
    <w:rsid w:val="007F3445"/>
    <w:rsid w:val="007F3461"/>
    <w:rsid w:val="007F51AE"/>
    <w:rsid w:val="007F6914"/>
    <w:rsid w:val="008029AD"/>
    <w:rsid w:val="00803666"/>
    <w:rsid w:val="00815587"/>
    <w:rsid w:val="00820854"/>
    <w:rsid w:val="00821CA4"/>
    <w:rsid w:val="00823F1D"/>
    <w:rsid w:val="00825407"/>
    <w:rsid w:val="008258A7"/>
    <w:rsid w:val="00830689"/>
    <w:rsid w:val="00830E7B"/>
    <w:rsid w:val="00834FD3"/>
    <w:rsid w:val="0083610F"/>
    <w:rsid w:val="00845C19"/>
    <w:rsid w:val="00847504"/>
    <w:rsid w:val="00850D57"/>
    <w:rsid w:val="00853001"/>
    <w:rsid w:val="008530E7"/>
    <w:rsid w:val="00855765"/>
    <w:rsid w:val="00860ECE"/>
    <w:rsid w:val="008619A2"/>
    <w:rsid w:val="0087211A"/>
    <w:rsid w:val="00874F34"/>
    <w:rsid w:val="008813BF"/>
    <w:rsid w:val="008836F5"/>
    <w:rsid w:val="00886ED6"/>
    <w:rsid w:val="008A0594"/>
    <w:rsid w:val="008A1933"/>
    <w:rsid w:val="008A1CD2"/>
    <w:rsid w:val="008A3E6D"/>
    <w:rsid w:val="008B03E9"/>
    <w:rsid w:val="008B5DA6"/>
    <w:rsid w:val="008B79CF"/>
    <w:rsid w:val="008C196D"/>
    <w:rsid w:val="008C1E2B"/>
    <w:rsid w:val="008C65D7"/>
    <w:rsid w:val="008D1B0F"/>
    <w:rsid w:val="008D3C55"/>
    <w:rsid w:val="008D48D4"/>
    <w:rsid w:val="008D4A9F"/>
    <w:rsid w:val="008D617C"/>
    <w:rsid w:val="008D7DF9"/>
    <w:rsid w:val="008E218C"/>
    <w:rsid w:val="008E661C"/>
    <w:rsid w:val="008F25CB"/>
    <w:rsid w:val="008F6BD5"/>
    <w:rsid w:val="008F7F58"/>
    <w:rsid w:val="00906627"/>
    <w:rsid w:val="00907E0C"/>
    <w:rsid w:val="00913C28"/>
    <w:rsid w:val="00917BCC"/>
    <w:rsid w:val="00920C89"/>
    <w:rsid w:val="00921C06"/>
    <w:rsid w:val="0092634B"/>
    <w:rsid w:val="00933BFB"/>
    <w:rsid w:val="009426F8"/>
    <w:rsid w:val="00942C56"/>
    <w:rsid w:val="009473D4"/>
    <w:rsid w:val="00951D16"/>
    <w:rsid w:val="0095265E"/>
    <w:rsid w:val="00953081"/>
    <w:rsid w:val="00962A9D"/>
    <w:rsid w:val="00963E24"/>
    <w:rsid w:val="00965018"/>
    <w:rsid w:val="00972F61"/>
    <w:rsid w:val="00975382"/>
    <w:rsid w:val="00980B3C"/>
    <w:rsid w:val="00980B87"/>
    <w:rsid w:val="009942EC"/>
    <w:rsid w:val="00995DDA"/>
    <w:rsid w:val="009A0DF8"/>
    <w:rsid w:val="009A7DA5"/>
    <w:rsid w:val="009B00BC"/>
    <w:rsid w:val="009B1290"/>
    <w:rsid w:val="009C3885"/>
    <w:rsid w:val="009E16D0"/>
    <w:rsid w:val="009E1A1F"/>
    <w:rsid w:val="009E1CCA"/>
    <w:rsid w:val="009F389A"/>
    <w:rsid w:val="00A00D37"/>
    <w:rsid w:val="00A03EC7"/>
    <w:rsid w:val="00A04A80"/>
    <w:rsid w:val="00A153AC"/>
    <w:rsid w:val="00A174DD"/>
    <w:rsid w:val="00A17E65"/>
    <w:rsid w:val="00A2578E"/>
    <w:rsid w:val="00A31157"/>
    <w:rsid w:val="00A63784"/>
    <w:rsid w:val="00A66CB5"/>
    <w:rsid w:val="00A730AC"/>
    <w:rsid w:val="00A7317A"/>
    <w:rsid w:val="00A81712"/>
    <w:rsid w:val="00A853BD"/>
    <w:rsid w:val="00A9048B"/>
    <w:rsid w:val="00A92502"/>
    <w:rsid w:val="00AA11C7"/>
    <w:rsid w:val="00AA76D9"/>
    <w:rsid w:val="00AB6463"/>
    <w:rsid w:val="00AC03DB"/>
    <w:rsid w:val="00AD036F"/>
    <w:rsid w:val="00AD0B1B"/>
    <w:rsid w:val="00AD49D7"/>
    <w:rsid w:val="00AD4A8C"/>
    <w:rsid w:val="00AD643D"/>
    <w:rsid w:val="00AD66A8"/>
    <w:rsid w:val="00AE392A"/>
    <w:rsid w:val="00AE7983"/>
    <w:rsid w:val="00AF138E"/>
    <w:rsid w:val="00AF2FEE"/>
    <w:rsid w:val="00AF60CE"/>
    <w:rsid w:val="00B05654"/>
    <w:rsid w:val="00B108AC"/>
    <w:rsid w:val="00B10E21"/>
    <w:rsid w:val="00B11E12"/>
    <w:rsid w:val="00B30564"/>
    <w:rsid w:val="00B32B60"/>
    <w:rsid w:val="00B34A54"/>
    <w:rsid w:val="00B36DFF"/>
    <w:rsid w:val="00B44123"/>
    <w:rsid w:val="00B449F4"/>
    <w:rsid w:val="00B556CD"/>
    <w:rsid w:val="00B57CE8"/>
    <w:rsid w:val="00B65114"/>
    <w:rsid w:val="00B6606E"/>
    <w:rsid w:val="00B704D3"/>
    <w:rsid w:val="00B7107E"/>
    <w:rsid w:val="00B728E1"/>
    <w:rsid w:val="00B763BF"/>
    <w:rsid w:val="00B85275"/>
    <w:rsid w:val="00B86C3B"/>
    <w:rsid w:val="00B87FB2"/>
    <w:rsid w:val="00B9265F"/>
    <w:rsid w:val="00B930C6"/>
    <w:rsid w:val="00B95367"/>
    <w:rsid w:val="00B976AA"/>
    <w:rsid w:val="00BA00C8"/>
    <w:rsid w:val="00BA3300"/>
    <w:rsid w:val="00BA4CDE"/>
    <w:rsid w:val="00BA6481"/>
    <w:rsid w:val="00BA7B20"/>
    <w:rsid w:val="00BB1600"/>
    <w:rsid w:val="00BB3D5D"/>
    <w:rsid w:val="00BB4BDC"/>
    <w:rsid w:val="00BB7173"/>
    <w:rsid w:val="00BB7647"/>
    <w:rsid w:val="00BC1237"/>
    <w:rsid w:val="00BC61CB"/>
    <w:rsid w:val="00BC6412"/>
    <w:rsid w:val="00BC737A"/>
    <w:rsid w:val="00BC745C"/>
    <w:rsid w:val="00BD40D2"/>
    <w:rsid w:val="00BF4A4A"/>
    <w:rsid w:val="00BF4C53"/>
    <w:rsid w:val="00C0057B"/>
    <w:rsid w:val="00C012FF"/>
    <w:rsid w:val="00C01C67"/>
    <w:rsid w:val="00C0303E"/>
    <w:rsid w:val="00C0385F"/>
    <w:rsid w:val="00C127F9"/>
    <w:rsid w:val="00C13F4F"/>
    <w:rsid w:val="00C21291"/>
    <w:rsid w:val="00C2175D"/>
    <w:rsid w:val="00C23C26"/>
    <w:rsid w:val="00C2586D"/>
    <w:rsid w:val="00C307CF"/>
    <w:rsid w:val="00C32FD4"/>
    <w:rsid w:val="00C37AC9"/>
    <w:rsid w:val="00C410DF"/>
    <w:rsid w:val="00C44D4B"/>
    <w:rsid w:val="00C50ABC"/>
    <w:rsid w:val="00C5531E"/>
    <w:rsid w:val="00C70C5E"/>
    <w:rsid w:val="00C71E51"/>
    <w:rsid w:val="00C745A3"/>
    <w:rsid w:val="00C758DA"/>
    <w:rsid w:val="00C7785F"/>
    <w:rsid w:val="00C77CAC"/>
    <w:rsid w:val="00C874E0"/>
    <w:rsid w:val="00C962A6"/>
    <w:rsid w:val="00CA16AF"/>
    <w:rsid w:val="00CA19AD"/>
    <w:rsid w:val="00CB00C5"/>
    <w:rsid w:val="00CB1306"/>
    <w:rsid w:val="00CB34F8"/>
    <w:rsid w:val="00CB4B6E"/>
    <w:rsid w:val="00CB52F3"/>
    <w:rsid w:val="00CC18F8"/>
    <w:rsid w:val="00CD2A8B"/>
    <w:rsid w:val="00CD2EAA"/>
    <w:rsid w:val="00CD40AB"/>
    <w:rsid w:val="00CD532E"/>
    <w:rsid w:val="00CD5610"/>
    <w:rsid w:val="00CD7629"/>
    <w:rsid w:val="00CE280D"/>
    <w:rsid w:val="00CE3861"/>
    <w:rsid w:val="00CF0AE5"/>
    <w:rsid w:val="00CF3A43"/>
    <w:rsid w:val="00CF56EB"/>
    <w:rsid w:val="00CF579C"/>
    <w:rsid w:val="00D04E48"/>
    <w:rsid w:val="00D12B19"/>
    <w:rsid w:val="00D14AE1"/>
    <w:rsid w:val="00D244A8"/>
    <w:rsid w:val="00D26DC6"/>
    <w:rsid w:val="00D31FBC"/>
    <w:rsid w:val="00D34934"/>
    <w:rsid w:val="00D36379"/>
    <w:rsid w:val="00D368CA"/>
    <w:rsid w:val="00D3790D"/>
    <w:rsid w:val="00D45064"/>
    <w:rsid w:val="00D4634D"/>
    <w:rsid w:val="00D544A9"/>
    <w:rsid w:val="00D60AED"/>
    <w:rsid w:val="00D6115A"/>
    <w:rsid w:val="00D619A7"/>
    <w:rsid w:val="00D6550C"/>
    <w:rsid w:val="00D65D1D"/>
    <w:rsid w:val="00D7287D"/>
    <w:rsid w:val="00D7440F"/>
    <w:rsid w:val="00D744E7"/>
    <w:rsid w:val="00D80BE7"/>
    <w:rsid w:val="00D83ADA"/>
    <w:rsid w:val="00D87495"/>
    <w:rsid w:val="00D90951"/>
    <w:rsid w:val="00D92006"/>
    <w:rsid w:val="00D925D3"/>
    <w:rsid w:val="00D93288"/>
    <w:rsid w:val="00D9604A"/>
    <w:rsid w:val="00DA0B3B"/>
    <w:rsid w:val="00DA1733"/>
    <w:rsid w:val="00DB5CFD"/>
    <w:rsid w:val="00DC0EB3"/>
    <w:rsid w:val="00DC641F"/>
    <w:rsid w:val="00DD3159"/>
    <w:rsid w:val="00DD4D8A"/>
    <w:rsid w:val="00DD7536"/>
    <w:rsid w:val="00DE4211"/>
    <w:rsid w:val="00DE56B9"/>
    <w:rsid w:val="00DF5B11"/>
    <w:rsid w:val="00DF7CFD"/>
    <w:rsid w:val="00E01AE7"/>
    <w:rsid w:val="00E10B7D"/>
    <w:rsid w:val="00E115C0"/>
    <w:rsid w:val="00E1485F"/>
    <w:rsid w:val="00E20629"/>
    <w:rsid w:val="00E31706"/>
    <w:rsid w:val="00E329BF"/>
    <w:rsid w:val="00E33EDE"/>
    <w:rsid w:val="00E379B4"/>
    <w:rsid w:val="00E42C21"/>
    <w:rsid w:val="00E43FE1"/>
    <w:rsid w:val="00E470BF"/>
    <w:rsid w:val="00E54504"/>
    <w:rsid w:val="00E55C6F"/>
    <w:rsid w:val="00E76558"/>
    <w:rsid w:val="00E80D15"/>
    <w:rsid w:val="00E81490"/>
    <w:rsid w:val="00E85A1A"/>
    <w:rsid w:val="00E85AA3"/>
    <w:rsid w:val="00E91DDD"/>
    <w:rsid w:val="00E9387D"/>
    <w:rsid w:val="00E972DF"/>
    <w:rsid w:val="00EA0A07"/>
    <w:rsid w:val="00EA0CD3"/>
    <w:rsid w:val="00EA1060"/>
    <w:rsid w:val="00EB4CE1"/>
    <w:rsid w:val="00EB55CB"/>
    <w:rsid w:val="00EC0363"/>
    <w:rsid w:val="00EC2A02"/>
    <w:rsid w:val="00EC5C60"/>
    <w:rsid w:val="00ED1589"/>
    <w:rsid w:val="00EE15C2"/>
    <w:rsid w:val="00EE4A52"/>
    <w:rsid w:val="00EE62E8"/>
    <w:rsid w:val="00EE6C68"/>
    <w:rsid w:val="00EF292A"/>
    <w:rsid w:val="00EF744E"/>
    <w:rsid w:val="00EF7B92"/>
    <w:rsid w:val="00F04496"/>
    <w:rsid w:val="00F05FD1"/>
    <w:rsid w:val="00F07149"/>
    <w:rsid w:val="00F124EB"/>
    <w:rsid w:val="00F12DBD"/>
    <w:rsid w:val="00F131CC"/>
    <w:rsid w:val="00F14897"/>
    <w:rsid w:val="00F2113C"/>
    <w:rsid w:val="00F233C8"/>
    <w:rsid w:val="00F2477B"/>
    <w:rsid w:val="00F32AA7"/>
    <w:rsid w:val="00F33745"/>
    <w:rsid w:val="00F457C9"/>
    <w:rsid w:val="00F46CEC"/>
    <w:rsid w:val="00F53E75"/>
    <w:rsid w:val="00F5416A"/>
    <w:rsid w:val="00F5480B"/>
    <w:rsid w:val="00F57004"/>
    <w:rsid w:val="00F571CA"/>
    <w:rsid w:val="00F634FD"/>
    <w:rsid w:val="00F674FD"/>
    <w:rsid w:val="00F711DA"/>
    <w:rsid w:val="00F753CB"/>
    <w:rsid w:val="00F84863"/>
    <w:rsid w:val="00F91556"/>
    <w:rsid w:val="00F95FCA"/>
    <w:rsid w:val="00FA4A66"/>
    <w:rsid w:val="00FA6F89"/>
    <w:rsid w:val="00FB1698"/>
    <w:rsid w:val="00FB6432"/>
    <w:rsid w:val="00FC3315"/>
    <w:rsid w:val="00FC3819"/>
    <w:rsid w:val="00FD73E7"/>
    <w:rsid w:val="00FD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C2EC7"/>
  <w15:docId w15:val="{452DF736-A463-4FF9-BF95-F1AC85A5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70BF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D920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pPr>
      <w:keepNext/>
    </w:pPr>
    <w:rPr>
      <w:b/>
      <w:bCs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Plain Text"/>
    <w:basedOn w:val="a"/>
    <w:link w:val="a5"/>
    <w:uiPriority w:val="99"/>
    <w:rPr>
      <w:rFonts w:ascii="Courier New" w:hAnsi="Courier New"/>
      <w:sz w:val="20"/>
      <w:szCs w:val="20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3E5B70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99"/>
    <w:pPr>
      <w:ind w:right="-569"/>
      <w:jc w:val="both"/>
    </w:pPr>
    <w:rPr>
      <w:lang w:val="x-none"/>
    </w:rPr>
  </w:style>
  <w:style w:type="character" w:customStyle="1" w:styleId="a7">
    <w:name w:val="Основний текст Знак"/>
    <w:link w:val="a6"/>
    <w:uiPriority w:val="99"/>
    <w:semiHidden/>
    <w:rPr>
      <w:sz w:val="28"/>
      <w:szCs w:val="28"/>
      <w:lang w:eastAsia="ru-RU"/>
    </w:rPr>
  </w:style>
  <w:style w:type="paragraph" w:styleId="a8">
    <w:name w:val="Block Text"/>
    <w:basedOn w:val="a"/>
    <w:uiPriority w:val="99"/>
    <w:pPr>
      <w:ind w:left="720" w:right="-569" w:firstLine="720"/>
      <w:jc w:val="both"/>
    </w:pPr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ій колонтитул Знак"/>
    <w:link w:val="a9"/>
    <w:uiPriority w:val="99"/>
    <w:semiHidden/>
    <w:rPr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ій колонтитул Знак"/>
    <w:link w:val="ab"/>
    <w:uiPriority w:val="99"/>
    <w:semiHidden/>
    <w:rPr>
      <w:sz w:val="28"/>
      <w:szCs w:val="28"/>
      <w:lang w:eastAsia="ru-RU"/>
    </w:rPr>
  </w:style>
  <w:style w:type="character" w:customStyle="1" w:styleId="ad">
    <w:name w:val="номер страницы"/>
    <w:basedOn w:val="a3"/>
    <w:uiPriority w:val="99"/>
  </w:style>
  <w:style w:type="paragraph" w:styleId="21">
    <w:name w:val="Body Text 2"/>
    <w:basedOn w:val="a"/>
    <w:link w:val="22"/>
    <w:uiPriority w:val="99"/>
    <w:pPr>
      <w:jc w:val="both"/>
    </w:pPr>
    <w:rPr>
      <w:lang w:val="x-none"/>
    </w:rPr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  <w:lang w:eastAsia="ru-RU"/>
    </w:rPr>
  </w:style>
  <w:style w:type="character" w:styleId="ae">
    <w:name w:val="page number"/>
    <w:basedOn w:val="a0"/>
    <w:uiPriority w:val="99"/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lang w:val="x-none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Pr>
      <w:rFonts w:ascii="Tahoma" w:hAnsi="Tahoma"/>
      <w:sz w:val="16"/>
      <w:szCs w:val="16"/>
      <w:lang w:val="x-none"/>
    </w:rPr>
  </w:style>
  <w:style w:type="character" w:customStyle="1" w:styleId="af0">
    <w:name w:val="Текст у виносці Знак"/>
    <w:link w:val="af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1">
    <w:name w:val="caption"/>
    <w:basedOn w:val="a"/>
    <w:next w:val="a"/>
    <w:uiPriority w:val="99"/>
    <w:qFormat/>
    <w:pPr>
      <w:ind w:right="-2" w:firstLine="1134"/>
    </w:pPr>
    <w:rPr>
      <w:b/>
      <w:bCs/>
    </w:rPr>
  </w:style>
  <w:style w:type="character" w:customStyle="1" w:styleId="a5">
    <w:name w:val="Текст Знак"/>
    <w:link w:val="a4"/>
    <w:uiPriority w:val="99"/>
    <w:semiHidden/>
    <w:locked/>
    <w:rsid w:val="000652D6"/>
    <w:rPr>
      <w:rFonts w:ascii="Courier New" w:hAnsi="Courier New" w:cs="Courier New"/>
      <w:lang w:val="uk-UA" w:eastAsia="ru-RU"/>
    </w:rPr>
  </w:style>
  <w:style w:type="table" w:styleId="af2">
    <w:name w:val="Table Grid"/>
    <w:basedOn w:val="a1"/>
    <w:uiPriority w:val="99"/>
    <w:rsid w:val="00825407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aliases w:val="Знак"/>
    <w:basedOn w:val="a"/>
    <w:uiPriority w:val="99"/>
    <w:rsid w:val="001D512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4">
    <w:name w:val="Стиль"/>
    <w:basedOn w:val="a"/>
    <w:rsid w:val="009E1CCA"/>
    <w:pPr>
      <w:autoSpaceDE/>
      <w:autoSpaceDN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567311"/>
    <w:pPr>
      <w:ind w:left="720"/>
      <w:contextualSpacing/>
    </w:pPr>
  </w:style>
  <w:style w:type="paragraph" w:customStyle="1" w:styleId="af6">
    <w:name w:val="_текст_наказа_МФ_"/>
    <w:basedOn w:val="a"/>
    <w:rsid w:val="00803666"/>
    <w:pPr>
      <w:widowControl w:val="0"/>
      <w:suppressAutoHyphens/>
      <w:autoSpaceDE/>
      <w:autoSpaceDN/>
      <w:spacing w:before="240" w:line="360" w:lineRule="auto"/>
      <w:ind w:firstLine="720"/>
      <w:jc w:val="both"/>
    </w:pPr>
    <w:rPr>
      <w:color w:val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470BF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rvts9">
    <w:name w:val="rvts9"/>
    <w:basedOn w:val="a0"/>
    <w:rsid w:val="00785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2B87-5C39-4C06-969D-E60C77D6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1728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Порядку реалізації положень Митної конвенції про міжнародне перевезення вантажів із застосуванням книжки МДП</vt:lpstr>
      <vt:lpstr>Про затвердження Порядку реалізації положень Митної конвенції про міжнародне перевезення вантажів із застосуванням книжки МДП</vt:lpstr>
    </vt:vector>
  </TitlesOfParts>
  <Company>dmsu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реалізації положень Митної конвенції про міжнародне перевезення вантажів із застосуванням книжки МДП</dc:title>
  <dc:creator>isv</dc:creator>
  <cp:lastModifiedBy>Корницький Петро Зіновійович</cp:lastModifiedBy>
  <cp:revision>3</cp:revision>
  <cp:lastPrinted>2021-11-04T15:28:00Z</cp:lastPrinted>
  <dcterms:created xsi:type="dcterms:W3CDTF">2021-11-23T13:41:00Z</dcterms:created>
  <dcterms:modified xsi:type="dcterms:W3CDTF">2021-11-24T15:48:00Z</dcterms:modified>
</cp:coreProperties>
</file>