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4DC" w:rsidRPr="003549AE" w:rsidRDefault="006B44DC"/>
    <w:p w:rsidR="00143423" w:rsidRPr="003549AE" w:rsidRDefault="00143423"/>
    <w:p w:rsidR="00143423" w:rsidRPr="003549AE" w:rsidRDefault="00143423"/>
    <w:p w:rsidR="00F21097" w:rsidRPr="003549AE" w:rsidRDefault="00F21097"/>
    <w:p w:rsidR="00F21097" w:rsidRPr="003549AE" w:rsidRDefault="00F21097"/>
    <w:p w:rsidR="00F21097" w:rsidRPr="003549AE" w:rsidRDefault="00F21097"/>
    <w:p w:rsidR="00F21097" w:rsidRPr="003549AE" w:rsidRDefault="00F21097"/>
    <w:p w:rsidR="00143423" w:rsidRPr="003549AE" w:rsidRDefault="00143423"/>
    <w:p w:rsidR="00143423" w:rsidRPr="003549AE" w:rsidRDefault="00143423"/>
    <w:p w:rsidR="00143423" w:rsidRPr="003549AE" w:rsidRDefault="00143423"/>
    <w:p w:rsidR="00AC1502" w:rsidRPr="003549AE" w:rsidRDefault="00AC1502" w:rsidP="00AC1502">
      <w:pPr>
        <w:spacing w:after="0" w:line="240" w:lineRule="auto"/>
        <w:rPr>
          <w:rFonts w:ascii="Times New Roman" w:hAnsi="Times New Roman" w:cs="Times New Roman"/>
          <w:sz w:val="24"/>
          <w:szCs w:val="24"/>
          <w:lang w:val="en-US"/>
        </w:rPr>
      </w:pPr>
    </w:p>
    <w:p w:rsidR="00E60939" w:rsidRPr="003549AE" w:rsidRDefault="00E60939" w:rsidP="00AC1502">
      <w:pPr>
        <w:spacing w:after="0" w:line="240" w:lineRule="auto"/>
        <w:rPr>
          <w:rFonts w:ascii="Times New Roman" w:hAnsi="Times New Roman" w:cs="Times New Roman"/>
          <w:sz w:val="24"/>
          <w:szCs w:val="24"/>
        </w:rPr>
      </w:pPr>
    </w:p>
    <w:p w:rsidR="00E60939" w:rsidRPr="003549AE" w:rsidRDefault="00E60939" w:rsidP="00AC1502">
      <w:pPr>
        <w:spacing w:after="0" w:line="240" w:lineRule="auto"/>
        <w:rPr>
          <w:rFonts w:ascii="Times New Roman" w:hAnsi="Times New Roman" w:cs="Times New Roman"/>
          <w:sz w:val="24"/>
          <w:szCs w:val="24"/>
        </w:rPr>
      </w:pPr>
    </w:p>
    <w:p w:rsidR="0026613E" w:rsidRPr="003549AE" w:rsidRDefault="008F7F4D" w:rsidP="00AC1502">
      <w:pPr>
        <w:spacing w:after="0" w:line="240" w:lineRule="auto"/>
        <w:rPr>
          <w:rFonts w:ascii="Times New Roman" w:hAnsi="Times New Roman" w:cs="Times New Roman"/>
          <w:b/>
          <w:sz w:val="28"/>
          <w:szCs w:val="28"/>
        </w:rPr>
      </w:pPr>
      <w:r w:rsidRPr="003549AE">
        <w:rPr>
          <w:rFonts w:ascii="Times New Roman" w:hAnsi="Times New Roman" w:cs="Times New Roman"/>
          <w:b/>
          <w:sz w:val="28"/>
          <w:szCs w:val="28"/>
        </w:rPr>
        <w:t xml:space="preserve">Про </w:t>
      </w:r>
      <w:r w:rsidR="00F3049F" w:rsidRPr="003549AE">
        <w:rPr>
          <w:rFonts w:ascii="Times New Roman" w:hAnsi="Times New Roman" w:cs="Times New Roman"/>
          <w:b/>
          <w:sz w:val="28"/>
          <w:szCs w:val="28"/>
        </w:rPr>
        <w:t>внесення</w:t>
      </w:r>
      <w:r w:rsidRPr="003549AE">
        <w:rPr>
          <w:rFonts w:ascii="Times New Roman" w:hAnsi="Times New Roman" w:cs="Times New Roman"/>
          <w:b/>
          <w:sz w:val="28"/>
          <w:szCs w:val="28"/>
        </w:rPr>
        <w:t xml:space="preserve"> </w:t>
      </w:r>
      <w:r w:rsidR="00F3049F" w:rsidRPr="003549AE">
        <w:rPr>
          <w:rFonts w:ascii="Times New Roman" w:hAnsi="Times New Roman" w:cs="Times New Roman"/>
          <w:b/>
          <w:sz w:val="28"/>
          <w:szCs w:val="28"/>
        </w:rPr>
        <w:t>з</w:t>
      </w:r>
      <w:r w:rsidRPr="003549AE">
        <w:rPr>
          <w:rFonts w:ascii="Times New Roman" w:hAnsi="Times New Roman" w:cs="Times New Roman"/>
          <w:b/>
          <w:sz w:val="28"/>
          <w:szCs w:val="28"/>
        </w:rPr>
        <w:t>мін до</w:t>
      </w:r>
      <w:r w:rsidR="000D1618" w:rsidRPr="003549AE">
        <w:rPr>
          <w:rFonts w:ascii="Times New Roman" w:hAnsi="Times New Roman" w:cs="Times New Roman"/>
          <w:b/>
          <w:sz w:val="28"/>
          <w:szCs w:val="28"/>
        </w:rPr>
        <w:t xml:space="preserve"> </w:t>
      </w:r>
    </w:p>
    <w:p w:rsidR="0026613E" w:rsidRPr="003549AE" w:rsidRDefault="008F7F4D" w:rsidP="00AC1502">
      <w:pPr>
        <w:spacing w:after="0" w:line="240" w:lineRule="auto"/>
        <w:rPr>
          <w:rFonts w:ascii="Times New Roman" w:hAnsi="Times New Roman" w:cs="Times New Roman"/>
          <w:b/>
          <w:bCs/>
          <w:sz w:val="28"/>
          <w:szCs w:val="28"/>
          <w:shd w:val="clear" w:color="auto" w:fill="FFFFFF"/>
        </w:rPr>
      </w:pPr>
      <w:r w:rsidRPr="003549AE">
        <w:rPr>
          <w:rFonts w:ascii="Times New Roman" w:hAnsi="Times New Roman" w:cs="Times New Roman"/>
          <w:b/>
          <w:bCs/>
          <w:sz w:val="28"/>
          <w:szCs w:val="28"/>
          <w:shd w:val="clear" w:color="auto" w:fill="FFFFFF"/>
        </w:rPr>
        <w:t>Порядку</w:t>
      </w:r>
      <w:r w:rsidR="0026613E" w:rsidRPr="003549AE">
        <w:rPr>
          <w:rFonts w:ascii="Times New Roman" w:hAnsi="Times New Roman" w:cs="Times New Roman"/>
          <w:b/>
          <w:bCs/>
          <w:sz w:val="28"/>
          <w:szCs w:val="28"/>
          <w:shd w:val="clear" w:color="auto" w:fill="FFFFFF"/>
        </w:rPr>
        <w:t xml:space="preserve"> </w:t>
      </w:r>
      <w:r w:rsidRPr="003549AE">
        <w:rPr>
          <w:rFonts w:ascii="Times New Roman" w:hAnsi="Times New Roman" w:cs="Times New Roman"/>
          <w:b/>
          <w:bCs/>
          <w:sz w:val="28"/>
          <w:szCs w:val="28"/>
          <w:shd w:val="clear" w:color="auto" w:fill="FFFFFF"/>
        </w:rPr>
        <w:t xml:space="preserve">призупинення </w:t>
      </w:r>
    </w:p>
    <w:p w:rsidR="000D1618" w:rsidRPr="003549AE" w:rsidRDefault="008F7F4D" w:rsidP="00AC1502">
      <w:pPr>
        <w:spacing w:after="0" w:line="240" w:lineRule="auto"/>
        <w:rPr>
          <w:rFonts w:ascii="Times New Roman" w:hAnsi="Times New Roman" w:cs="Times New Roman"/>
          <w:b/>
          <w:bCs/>
          <w:sz w:val="28"/>
          <w:szCs w:val="28"/>
          <w:shd w:val="clear" w:color="auto" w:fill="FFFFFF"/>
        </w:rPr>
      </w:pPr>
      <w:r w:rsidRPr="003549AE">
        <w:rPr>
          <w:rFonts w:ascii="Times New Roman" w:hAnsi="Times New Roman" w:cs="Times New Roman"/>
          <w:b/>
          <w:bCs/>
          <w:sz w:val="28"/>
          <w:szCs w:val="28"/>
          <w:shd w:val="clear" w:color="auto" w:fill="FFFFFF"/>
        </w:rPr>
        <w:t>бюджетних асигнувань</w:t>
      </w:r>
      <w:r w:rsidR="000D1618" w:rsidRPr="003549AE">
        <w:rPr>
          <w:rFonts w:ascii="Times New Roman" w:hAnsi="Times New Roman" w:cs="Times New Roman"/>
          <w:b/>
          <w:bCs/>
          <w:sz w:val="28"/>
          <w:szCs w:val="28"/>
          <w:shd w:val="clear" w:color="auto" w:fill="FFFFFF"/>
        </w:rPr>
        <w:t xml:space="preserve"> </w:t>
      </w:r>
    </w:p>
    <w:p w:rsidR="0026613E" w:rsidRPr="003549AE" w:rsidRDefault="0026613E" w:rsidP="005070FD">
      <w:pPr>
        <w:spacing w:after="0" w:line="360" w:lineRule="auto"/>
        <w:jc w:val="both"/>
        <w:rPr>
          <w:rFonts w:ascii="Times New Roman" w:hAnsi="Times New Roman" w:cs="Times New Roman"/>
          <w:sz w:val="28"/>
          <w:szCs w:val="28"/>
        </w:rPr>
      </w:pPr>
    </w:p>
    <w:p w:rsidR="004F0EE5" w:rsidRPr="003549AE" w:rsidRDefault="00143423" w:rsidP="005070FD">
      <w:pPr>
        <w:spacing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 xml:space="preserve">Відповідно до </w:t>
      </w:r>
      <w:r w:rsidR="008F7F4D" w:rsidRPr="003549AE">
        <w:rPr>
          <w:rFonts w:ascii="Times New Roman" w:hAnsi="Times New Roman" w:cs="Times New Roman"/>
          <w:sz w:val="28"/>
          <w:szCs w:val="28"/>
        </w:rPr>
        <w:t xml:space="preserve">статті 117 </w:t>
      </w:r>
      <w:r w:rsidRPr="003549AE">
        <w:rPr>
          <w:rFonts w:ascii="Times New Roman" w:hAnsi="Times New Roman" w:cs="Times New Roman"/>
          <w:sz w:val="28"/>
          <w:szCs w:val="28"/>
        </w:rPr>
        <w:t xml:space="preserve">Бюджетного кодексу України, Положення про Міністерство фінансів України, затвердженого постановою Кабінету Міністрів України від 20 серпня 2014 року </w:t>
      </w:r>
      <w:r w:rsidR="00B54825" w:rsidRPr="003549AE">
        <w:rPr>
          <w:rFonts w:ascii="Times New Roman" w:hAnsi="Times New Roman" w:cs="Times New Roman"/>
          <w:sz w:val="28"/>
          <w:szCs w:val="28"/>
        </w:rPr>
        <w:t>№</w:t>
      </w:r>
      <w:r w:rsidRPr="003549AE">
        <w:rPr>
          <w:rFonts w:ascii="Times New Roman" w:hAnsi="Times New Roman" w:cs="Times New Roman"/>
          <w:sz w:val="28"/>
          <w:szCs w:val="28"/>
        </w:rPr>
        <w:t xml:space="preserve"> 375,</w:t>
      </w:r>
      <w:r w:rsidR="00AF723F" w:rsidRPr="003549AE">
        <w:rPr>
          <w:rFonts w:ascii="Times New Roman" w:hAnsi="Times New Roman" w:cs="Times New Roman"/>
          <w:sz w:val="28"/>
          <w:szCs w:val="28"/>
        </w:rPr>
        <w:t xml:space="preserve"> з метою приведення у відповідність </w:t>
      </w:r>
      <w:r w:rsidR="005070FD" w:rsidRPr="003549AE">
        <w:rPr>
          <w:rFonts w:ascii="Times New Roman" w:hAnsi="Times New Roman" w:cs="Times New Roman"/>
          <w:sz w:val="28"/>
          <w:szCs w:val="28"/>
        </w:rPr>
        <w:t>до</w:t>
      </w:r>
      <w:r w:rsidR="00AF723F" w:rsidRPr="003549AE">
        <w:rPr>
          <w:rFonts w:ascii="Times New Roman" w:hAnsi="Times New Roman" w:cs="Times New Roman"/>
          <w:sz w:val="28"/>
          <w:szCs w:val="28"/>
        </w:rPr>
        <w:t xml:space="preserve"> законодавств</w:t>
      </w:r>
      <w:r w:rsidR="005070FD" w:rsidRPr="003549AE">
        <w:rPr>
          <w:rFonts w:ascii="Times New Roman" w:hAnsi="Times New Roman" w:cs="Times New Roman"/>
          <w:sz w:val="28"/>
          <w:szCs w:val="28"/>
        </w:rPr>
        <w:t>а</w:t>
      </w:r>
    </w:p>
    <w:p w:rsidR="004F0EE5" w:rsidRPr="003549AE" w:rsidRDefault="00143423" w:rsidP="004F0EE5">
      <w:pPr>
        <w:spacing w:before="240" w:after="120" w:line="360" w:lineRule="auto"/>
        <w:jc w:val="both"/>
        <w:rPr>
          <w:rFonts w:ascii="Times New Roman" w:hAnsi="Times New Roman" w:cs="Times New Roman"/>
          <w:b/>
          <w:sz w:val="28"/>
          <w:szCs w:val="28"/>
        </w:rPr>
      </w:pPr>
      <w:r w:rsidRPr="003549AE">
        <w:rPr>
          <w:rFonts w:ascii="Times New Roman" w:hAnsi="Times New Roman" w:cs="Times New Roman"/>
          <w:b/>
          <w:sz w:val="28"/>
          <w:szCs w:val="28"/>
        </w:rPr>
        <w:t>НАКАЗУЮ:</w:t>
      </w:r>
    </w:p>
    <w:p w:rsidR="00143423" w:rsidRPr="003549AE" w:rsidRDefault="005070FD" w:rsidP="005070FD">
      <w:pPr>
        <w:tabs>
          <w:tab w:val="left" w:pos="851"/>
        </w:tabs>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1. </w:t>
      </w:r>
      <w:proofErr w:type="spellStart"/>
      <w:r w:rsidR="00F3049F" w:rsidRPr="003549AE">
        <w:rPr>
          <w:rFonts w:ascii="Times New Roman" w:hAnsi="Times New Roman" w:cs="Times New Roman"/>
          <w:sz w:val="28"/>
          <w:szCs w:val="28"/>
        </w:rPr>
        <w:t>Унести</w:t>
      </w:r>
      <w:proofErr w:type="spellEnd"/>
      <w:r w:rsidR="00143423" w:rsidRPr="003549AE">
        <w:rPr>
          <w:rFonts w:ascii="Times New Roman" w:hAnsi="Times New Roman" w:cs="Times New Roman"/>
          <w:sz w:val="28"/>
          <w:szCs w:val="28"/>
        </w:rPr>
        <w:t xml:space="preserve"> до </w:t>
      </w:r>
      <w:r w:rsidR="00143423" w:rsidRPr="003549AE">
        <w:rPr>
          <w:rFonts w:ascii="Times New Roman" w:hAnsi="Times New Roman" w:cs="Times New Roman"/>
          <w:bCs/>
          <w:sz w:val="28"/>
          <w:szCs w:val="28"/>
          <w:shd w:val="clear" w:color="auto" w:fill="FFFFFF"/>
        </w:rPr>
        <w:t>Порядку призупинення бюджетних асигнувань</w:t>
      </w:r>
      <w:r w:rsidR="00143423" w:rsidRPr="003549AE">
        <w:rPr>
          <w:rFonts w:ascii="Times New Roman" w:hAnsi="Times New Roman" w:cs="Times New Roman"/>
          <w:sz w:val="28"/>
          <w:szCs w:val="28"/>
        </w:rPr>
        <w:t xml:space="preserve">, затвердженого наказом Міністерства фінансів України від </w:t>
      </w:r>
      <w:r w:rsidR="008F7F4D" w:rsidRPr="003549AE">
        <w:rPr>
          <w:rFonts w:ascii="Times New Roman" w:hAnsi="Times New Roman" w:cs="Times New Roman"/>
          <w:sz w:val="28"/>
          <w:szCs w:val="28"/>
        </w:rPr>
        <w:t xml:space="preserve">15 травня </w:t>
      </w:r>
      <w:r w:rsidR="00143423" w:rsidRPr="003549AE">
        <w:rPr>
          <w:rFonts w:ascii="Times New Roman" w:hAnsi="Times New Roman" w:cs="Times New Roman"/>
          <w:sz w:val="28"/>
          <w:szCs w:val="28"/>
        </w:rPr>
        <w:t xml:space="preserve">2002 </w:t>
      </w:r>
      <w:r w:rsidR="008F7F4D" w:rsidRPr="003549AE">
        <w:rPr>
          <w:rFonts w:ascii="Times New Roman" w:hAnsi="Times New Roman" w:cs="Times New Roman"/>
          <w:sz w:val="28"/>
          <w:szCs w:val="28"/>
        </w:rPr>
        <w:t xml:space="preserve">року </w:t>
      </w:r>
      <w:r w:rsidR="00143423" w:rsidRPr="003549AE">
        <w:rPr>
          <w:rFonts w:ascii="Times New Roman" w:hAnsi="Times New Roman" w:cs="Times New Roman"/>
          <w:sz w:val="28"/>
          <w:szCs w:val="28"/>
        </w:rPr>
        <w:t>№ 319, зареєстрованого в Міністерстві ю</w:t>
      </w:r>
      <w:r w:rsidR="00AB5DA1" w:rsidRPr="003549AE">
        <w:rPr>
          <w:rFonts w:ascii="Times New Roman" w:hAnsi="Times New Roman" w:cs="Times New Roman"/>
          <w:sz w:val="28"/>
          <w:szCs w:val="28"/>
        </w:rPr>
        <w:t>стиції України 31 травня 2002 року</w:t>
      </w:r>
      <w:r w:rsidR="00143423" w:rsidRPr="003549AE">
        <w:rPr>
          <w:rFonts w:ascii="Times New Roman" w:hAnsi="Times New Roman" w:cs="Times New Roman"/>
          <w:sz w:val="28"/>
          <w:szCs w:val="28"/>
        </w:rPr>
        <w:t xml:space="preserve"> за </w:t>
      </w:r>
      <w:r w:rsidR="003C1D00" w:rsidRPr="003549AE">
        <w:rPr>
          <w:rFonts w:ascii="Times New Roman" w:hAnsi="Times New Roman" w:cs="Times New Roman"/>
          <w:sz w:val="28"/>
          <w:szCs w:val="28"/>
        </w:rPr>
        <w:t xml:space="preserve">                 </w:t>
      </w:r>
      <w:r w:rsidR="00143423" w:rsidRPr="003549AE">
        <w:rPr>
          <w:rFonts w:ascii="Times New Roman" w:hAnsi="Times New Roman" w:cs="Times New Roman"/>
          <w:sz w:val="28"/>
          <w:szCs w:val="28"/>
        </w:rPr>
        <w:t>№ 467/6755  (зі змінами),</w:t>
      </w:r>
      <w:r w:rsidR="00F3049F" w:rsidRPr="003549AE">
        <w:rPr>
          <w:rFonts w:ascii="Times New Roman" w:hAnsi="Times New Roman" w:cs="Times New Roman"/>
          <w:sz w:val="28"/>
          <w:szCs w:val="28"/>
        </w:rPr>
        <w:t xml:space="preserve"> такі зміни:</w:t>
      </w:r>
    </w:p>
    <w:p w:rsidR="00F3049F" w:rsidRPr="003549AE" w:rsidRDefault="00F3049F"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 xml:space="preserve">1) </w:t>
      </w:r>
      <w:r w:rsidR="005070FD" w:rsidRPr="003549AE">
        <w:rPr>
          <w:rFonts w:ascii="Times New Roman" w:hAnsi="Times New Roman" w:cs="Times New Roman"/>
          <w:sz w:val="28"/>
          <w:szCs w:val="28"/>
        </w:rPr>
        <w:t>в</w:t>
      </w:r>
      <w:r w:rsidRPr="003549AE">
        <w:rPr>
          <w:rFonts w:ascii="Times New Roman" w:hAnsi="Times New Roman" w:cs="Times New Roman"/>
          <w:sz w:val="28"/>
          <w:szCs w:val="28"/>
        </w:rPr>
        <w:t xml:space="preserve"> абзаці четвертому пункту 3 слова «претензійно-позовної роботи» замінити словами «позовної роботи»;</w:t>
      </w:r>
    </w:p>
    <w:p w:rsidR="00885D21" w:rsidRPr="003549AE" w:rsidRDefault="00F3049F"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2) абзац друг</w:t>
      </w:r>
      <w:r w:rsidR="00885D21" w:rsidRPr="003549AE">
        <w:rPr>
          <w:rFonts w:ascii="Times New Roman" w:hAnsi="Times New Roman" w:cs="Times New Roman"/>
          <w:sz w:val="28"/>
          <w:szCs w:val="28"/>
        </w:rPr>
        <w:t>ий</w:t>
      </w:r>
      <w:r w:rsidRPr="003549AE">
        <w:rPr>
          <w:rFonts w:ascii="Times New Roman" w:hAnsi="Times New Roman" w:cs="Times New Roman"/>
          <w:sz w:val="28"/>
          <w:szCs w:val="28"/>
        </w:rPr>
        <w:t xml:space="preserve"> пункту 5 </w:t>
      </w:r>
      <w:r w:rsidR="00885D21" w:rsidRPr="003549AE">
        <w:rPr>
          <w:rFonts w:ascii="Times New Roman" w:hAnsi="Times New Roman" w:cs="Times New Roman"/>
          <w:sz w:val="28"/>
          <w:szCs w:val="28"/>
        </w:rPr>
        <w:t>викласти у такій редакції:</w:t>
      </w:r>
    </w:p>
    <w:p w:rsidR="00F3049F" w:rsidRPr="003549AE" w:rsidRDefault="00885D21" w:rsidP="00885D21">
      <w:pPr>
        <w:pStyle w:val="rvps2"/>
        <w:shd w:val="clear" w:color="auto" w:fill="FFFFFF"/>
        <w:spacing w:before="0" w:beforeAutospacing="0" w:after="0" w:afterAutospacing="0" w:line="360" w:lineRule="auto"/>
        <w:ind w:firstLine="567"/>
        <w:jc w:val="both"/>
        <w:textAlignment w:val="baseline"/>
        <w:rPr>
          <w:rFonts w:eastAsiaTheme="minorHAnsi"/>
          <w:sz w:val="28"/>
          <w:szCs w:val="28"/>
          <w:lang w:eastAsia="en-US"/>
        </w:rPr>
      </w:pPr>
      <w:r w:rsidRPr="003549AE">
        <w:rPr>
          <w:rFonts w:eastAsiaTheme="minorHAnsi"/>
          <w:sz w:val="28"/>
          <w:szCs w:val="28"/>
          <w:lang w:eastAsia="en-US"/>
        </w:rPr>
        <w:lastRenderedPageBreak/>
        <w:t xml:space="preserve">«Пропозиції щодо призупинення бюджетних асигнувань, які підписує керівник органу, що встановив порушення бюджетного законодавства, або особа, що його заміщає, </w:t>
      </w:r>
      <w:r w:rsidR="005070FD" w:rsidRPr="003549AE">
        <w:rPr>
          <w:rFonts w:eastAsiaTheme="minorHAnsi"/>
          <w:sz w:val="28"/>
          <w:szCs w:val="28"/>
          <w:lang w:eastAsia="en-US"/>
        </w:rPr>
        <w:t>мають</w:t>
      </w:r>
      <w:r w:rsidRPr="003549AE">
        <w:rPr>
          <w:rFonts w:eastAsiaTheme="minorHAnsi"/>
          <w:sz w:val="28"/>
          <w:szCs w:val="28"/>
          <w:lang w:eastAsia="en-US"/>
        </w:rPr>
        <w:t xml:space="preserve"> містити код та назву програмної класифікації видатків та кредитування державного бюджету або код та назву програмної класифікації видатків та кредитування місцевих бюджетів (код та назву Типової програмної класифікації видатків та кредитування місцевих бюджетів), за якими пропонується призупинити бюджетні асигнування.»</w:t>
      </w:r>
      <w:r w:rsidR="00F3049F" w:rsidRPr="003549AE">
        <w:rPr>
          <w:rFonts w:eastAsiaTheme="minorHAnsi"/>
          <w:sz w:val="28"/>
          <w:szCs w:val="28"/>
          <w:lang w:eastAsia="en-US"/>
        </w:rPr>
        <w:t>;</w:t>
      </w:r>
    </w:p>
    <w:p w:rsidR="00143109" w:rsidRPr="003549AE" w:rsidRDefault="0074541B"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3</w:t>
      </w:r>
      <w:r w:rsidR="00F3049F" w:rsidRPr="003549AE">
        <w:rPr>
          <w:rFonts w:ascii="Times New Roman" w:hAnsi="Times New Roman" w:cs="Times New Roman"/>
          <w:sz w:val="28"/>
          <w:szCs w:val="28"/>
        </w:rPr>
        <w:t xml:space="preserve">) </w:t>
      </w:r>
      <w:r w:rsidR="00143109" w:rsidRPr="003549AE">
        <w:rPr>
          <w:rFonts w:ascii="Times New Roman" w:hAnsi="Times New Roman" w:cs="Times New Roman"/>
          <w:sz w:val="28"/>
          <w:szCs w:val="28"/>
        </w:rPr>
        <w:t>у пункті 8 слова «</w:t>
      </w:r>
      <w:r w:rsidR="00A05FA8" w:rsidRPr="003549AE">
        <w:rPr>
          <w:rFonts w:ascii="Times New Roman" w:hAnsi="Times New Roman" w:cs="Times New Roman"/>
          <w:sz w:val="28"/>
          <w:szCs w:val="28"/>
        </w:rPr>
        <w:t>подає інформацію відповідному уповноваженому органу</w:t>
      </w:r>
      <w:r w:rsidR="00143109" w:rsidRPr="003549AE">
        <w:rPr>
          <w:rFonts w:ascii="Times New Roman" w:hAnsi="Times New Roman" w:cs="Times New Roman"/>
          <w:sz w:val="28"/>
          <w:szCs w:val="28"/>
        </w:rPr>
        <w:t xml:space="preserve">» </w:t>
      </w:r>
      <w:r w:rsidR="00A05FA8" w:rsidRPr="003549AE">
        <w:rPr>
          <w:rFonts w:ascii="Times New Roman" w:hAnsi="Times New Roman" w:cs="Times New Roman"/>
          <w:sz w:val="28"/>
          <w:szCs w:val="28"/>
        </w:rPr>
        <w:t>замінити</w:t>
      </w:r>
      <w:r w:rsidR="00143109" w:rsidRPr="003549AE">
        <w:rPr>
          <w:rFonts w:ascii="Times New Roman" w:hAnsi="Times New Roman" w:cs="Times New Roman"/>
          <w:sz w:val="28"/>
          <w:szCs w:val="28"/>
        </w:rPr>
        <w:t xml:space="preserve"> словами «</w:t>
      </w:r>
      <w:r w:rsidR="00A05FA8" w:rsidRPr="003549AE">
        <w:rPr>
          <w:rFonts w:ascii="Times New Roman" w:hAnsi="Times New Roman" w:cs="Times New Roman"/>
          <w:sz w:val="28"/>
          <w:szCs w:val="28"/>
        </w:rPr>
        <w:t>подає відповідному уповноваженому органу засвідчену підписом уповноваженої на це посадової особи розпорядника бюджетних коштів інформацію</w:t>
      </w:r>
      <w:r w:rsidR="00143109" w:rsidRPr="003549AE">
        <w:rPr>
          <w:rFonts w:ascii="Times New Roman" w:hAnsi="Times New Roman" w:cs="Times New Roman"/>
          <w:sz w:val="28"/>
          <w:szCs w:val="28"/>
        </w:rPr>
        <w:t>»;</w:t>
      </w:r>
    </w:p>
    <w:p w:rsidR="004F0EE5" w:rsidRPr="003549AE" w:rsidRDefault="00143109"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 xml:space="preserve">4) </w:t>
      </w:r>
      <w:r w:rsidR="00F3049F" w:rsidRPr="003549AE">
        <w:rPr>
          <w:rFonts w:ascii="Times New Roman" w:hAnsi="Times New Roman" w:cs="Times New Roman"/>
          <w:sz w:val="28"/>
          <w:szCs w:val="28"/>
        </w:rPr>
        <w:t>абзац перш</w:t>
      </w:r>
      <w:r w:rsidR="004F0EE5" w:rsidRPr="003549AE">
        <w:rPr>
          <w:rFonts w:ascii="Times New Roman" w:hAnsi="Times New Roman" w:cs="Times New Roman"/>
          <w:sz w:val="28"/>
          <w:szCs w:val="28"/>
        </w:rPr>
        <w:t>ий</w:t>
      </w:r>
      <w:r w:rsidR="00F3049F" w:rsidRPr="003549AE">
        <w:rPr>
          <w:rFonts w:ascii="Times New Roman" w:hAnsi="Times New Roman" w:cs="Times New Roman"/>
          <w:sz w:val="28"/>
          <w:szCs w:val="28"/>
        </w:rPr>
        <w:t xml:space="preserve"> пункту 9 </w:t>
      </w:r>
      <w:r w:rsidR="004F0EE5" w:rsidRPr="003549AE">
        <w:rPr>
          <w:rFonts w:ascii="Times New Roman" w:hAnsi="Times New Roman" w:cs="Times New Roman"/>
          <w:sz w:val="28"/>
          <w:szCs w:val="28"/>
        </w:rPr>
        <w:t>викласти у такій редакції:</w:t>
      </w:r>
    </w:p>
    <w:p w:rsidR="00F3049F" w:rsidRPr="003549AE" w:rsidRDefault="004F0EE5"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«9. Підставою для відновлення дії бюджетних асигнувань на рахунках розпорядників бюджетних коштів є прийняття рішення про відновлення дії бюджетних асигнувань керівником уповноваженого органу, яким прийнято рішення про призупинення бюджетних асигнувань, за результатами аналізу отриманої інформації про усунення порушення бюджетного законодавства або ведення позовної роботи, спрямованої на усунення порушення бюджетного законодавства, та документального підтвердження факту усунення порушення бюджетного законодавства або ведення позовної роботи, спрямованої на усунення порушення бюджетного законодавства (копії позовної заяви з відміткою відповідного суду про її реєстрацію).»</w:t>
      </w:r>
      <w:r w:rsidR="00F3049F" w:rsidRPr="003549AE">
        <w:rPr>
          <w:rFonts w:ascii="Times New Roman" w:hAnsi="Times New Roman" w:cs="Times New Roman"/>
          <w:sz w:val="28"/>
          <w:szCs w:val="28"/>
        </w:rPr>
        <w:t>;</w:t>
      </w:r>
    </w:p>
    <w:p w:rsidR="00F3049F" w:rsidRPr="003549AE" w:rsidRDefault="00143109"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5</w:t>
      </w:r>
      <w:r w:rsidR="005070FD" w:rsidRPr="003549AE">
        <w:rPr>
          <w:rFonts w:ascii="Times New Roman" w:hAnsi="Times New Roman" w:cs="Times New Roman"/>
          <w:sz w:val="28"/>
          <w:szCs w:val="28"/>
        </w:rPr>
        <w:t xml:space="preserve">) додатки 1, </w:t>
      </w:r>
      <w:r w:rsidR="00F3049F" w:rsidRPr="003549AE">
        <w:rPr>
          <w:rFonts w:ascii="Times New Roman" w:hAnsi="Times New Roman" w:cs="Times New Roman"/>
          <w:sz w:val="28"/>
          <w:szCs w:val="28"/>
        </w:rPr>
        <w:t>3 викласти у новій редакції, що додаються.</w:t>
      </w:r>
    </w:p>
    <w:p w:rsidR="00F3049F" w:rsidRPr="003549AE" w:rsidRDefault="00D34209"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2</w:t>
      </w:r>
      <w:r w:rsidR="000D1618" w:rsidRPr="003549AE">
        <w:rPr>
          <w:rFonts w:ascii="Times New Roman" w:hAnsi="Times New Roman" w:cs="Times New Roman"/>
          <w:sz w:val="28"/>
          <w:szCs w:val="28"/>
        </w:rPr>
        <w:t xml:space="preserve">. </w:t>
      </w:r>
      <w:r w:rsidR="00F3049F" w:rsidRPr="003549AE">
        <w:rPr>
          <w:rFonts w:ascii="Times New Roman" w:hAnsi="Times New Roman" w:cs="Times New Roman"/>
          <w:sz w:val="28"/>
          <w:szCs w:val="28"/>
        </w:rPr>
        <w:t>Департаменту державного бюджету забезпечити подання цього наказу в установленому порядку на державну реєстрацію до Міністерства юстиції України.</w:t>
      </w:r>
    </w:p>
    <w:p w:rsidR="00F3049F" w:rsidRPr="003549AE" w:rsidRDefault="00D34209"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lastRenderedPageBreak/>
        <w:t>3</w:t>
      </w:r>
      <w:r w:rsidR="00F3049F" w:rsidRPr="003549AE">
        <w:rPr>
          <w:rFonts w:ascii="Times New Roman" w:hAnsi="Times New Roman" w:cs="Times New Roman"/>
          <w:sz w:val="28"/>
          <w:szCs w:val="28"/>
        </w:rPr>
        <w:t>. Департаменту забезпечення комунікацій та організаційно-аналітичної роботи у десятиденний строк з дня державної реєстрації цього наказу в Міністерстві юстиції України забезпечити його оприлюднення на офіційному веб-сайті Міністерства фінансів України в мережі Інтернет.</w:t>
      </w:r>
    </w:p>
    <w:p w:rsidR="00F3049F" w:rsidRPr="003549AE" w:rsidRDefault="00D34209"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4</w:t>
      </w:r>
      <w:r w:rsidR="00F3049F" w:rsidRPr="003549AE">
        <w:rPr>
          <w:rFonts w:ascii="Times New Roman" w:hAnsi="Times New Roman" w:cs="Times New Roman"/>
          <w:sz w:val="28"/>
          <w:szCs w:val="28"/>
        </w:rPr>
        <w:t>. Цей наказ набирає чинності з дня його офіційного опублікування.</w:t>
      </w:r>
    </w:p>
    <w:p w:rsidR="00143423" w:rsidRPr="003549AE" w:rsidRDefault="00D34209" w:rsidP="004F0EE5">
      <w:pPr>
        <w:spacing w:before="240" w:after="0" w:line="360" w:lineRule="auto"/>
        <w:ind w:firstLine="709"/>
        <w:jc w:val="both"/>
        <w:rPr>
          <w:rFonts w:ascii="Times New Roman" w:hAnsi="Times New Roman" w:cs="Times New Roman"/>
          <w:sz w:val="28"/>
          <w:szCs w:val="28"/>
        </w:rPr>
      </w:pPr>
      <w:r w:rsidRPr="003549AE">
        <w:rPr>
          <w:rFonts w:ascii="Times New Roman" w:hAnsi="Times New Roman" w:cs="Times New Roman"/>
          <w:sz w:val="28"/>
          <w:szCs w:val="28"/>
        </w:rPr>
        <w:t>5</w:t>
      </w:r>
      <w:r w:rsidR="0093595E" w:rsidRPr="003549AE">
        <w:rPr>
          <w:rFonts w:ascii="Times New Roman" w:hAnsi="Times New Roman" w:cs="Times New Roman"/>
          <w:sz w:val="28"/>
          <w:szCs w:val="28"/>
        </w:rPr>
        <w:t xml:space="preserve">. </w:t>
      </w:r>
      <w:r w:rsidR="00143423" w:rsidRPr="003549AE">
        <w:rPr>
          <w:rFonts w:ascii="Times New Roman" w:hAnsi="Times New Roman" w:cs="Times New Roman"/>
          <w:sz w:val="28"/>
          <w:szCs w:val="28"/>
        </w:rPr>
        <w:t>Контроль за виконанням цього наказу покласти на</w:t>
      </w:r>
      <w:r w:rsidR="0093595E" w:rsidRPr="003549AE">
        <w:rPr>
          <w:rFonts w:ascii="Times New Roman" w:hAnsi="Times New Roman" w:cs="Times New Roman"/>
          <w:sz w:val="28"/>
          <w:szCs w:val="28"/>
        </w:rPr>
        <w:t xml:space="preserve"> </w:t>
      </w:r>
      <w:r w:rsidR="00143423" w:rsidRPr="003549AE">
        <w:rPr>
          <w:rFonts w:ascii="Times New Roman" w:hAnsi="Times New Roman" w:cs="Times New Roman"/>
          <w:sz w:val="28"/>
          <w:szCs w:val="28"/>
        </w:rPr>
        <w:t>заступник</w:t>
      </w:r>
      <w:r w:rsidR="00512965" w:rsidRPr="003549AE">
        <w:rPr>
          <w:rFonts w:ascii="Times New Roman" w:hAnsi="Times New Roman" w:cs="Times New Roman"/>
          <w:sz w:val="28"/>
          <w:szCs w:val="28"/>
        </w:rPr>
        <w:t>ів</w:t>
      </w:r>
      <w:r w:rsidR="00143423" w:rsidRPr="003549AE">
        <w:rPr>
          <w:rFonts w:ascii="Times New Roman" w:hAnsi="Times New Roman" w:cs="Times New Roman"/>
          <w:sz w:val="28"/>
          <w:szCs w:val="28"/>
        </w:rPr>
        <w:t xml:space="preserve"> </w:t>
      </w:r>
      <w:r w:rsidR="0093595E" w:rsidRPr="003549AE">
        <w:rPr>
          <w:rFonts w:ascii="Times New Roman" w:hAnsi="Times New Roman" w:cs="Times New Roman"/>
          <w:sz w:val="28"/>
          <w:szCs w:val="28"/>
        </w:rPr>
        <w:t>М</w:t>
      </w:r>
      <w:r w:rsidR="00143423" w:rsidRPr="003549AE">
        <w:rPr>
          <w:rFonts w:ascii="Times New Roman" w:hAnsi="Times New Roman" w:cs="Times New Roman"/>
          <w:sz w:val="28"/>
          <w:szCs w:val="28"/>
        </w:rPr>
        <w:t xml:space="preserve">іністра </w:t>
      </w:r>
      <w:r w:rsidR="00512965" w:rsidRPr="003549AE">
        <w:rPr>
          <w:rFonts w:ascii="Times New Roman" w:hAnsi="Times New Roman" w:cs="Times New Roman"/>
          <w:sz w:val="28"/>
          <w:szCs w:val="28"/>
        </w:rPr>
        <w:t xml:space="preserve">відповідно до розподілу </w:t>
      </w:r>
      <w:proofErr w:type="spellStart"/>
      <w:r w:rsidR="00512965" w:rsidRPr="003549AE">
        <w:rPr>
          <w:rFonts w:ascii="Times New Roman" w:hAnsi="Times New Roman" w:cs="Times New Roman"/>
          <w:sz w:val="28"/>
          <w:szCs w:val="28"/>
        </w:rPr>
        <w:t>обов</w:t>
      </w:r>
      <w:proofErr w:type="spellEnd"/>
      <w:r w:rsidR="00512965" w:rsidRPr="003549AE">
        <w:rPr>
          <w:rFonts w:ascii="Times New Roman" w:hAnsi="Times New Roman" w:cs="Times New Roman"/>
          <w:sz w:val="28"/>
          <w:szCs w:val="28"/>
          <w:lang w:val="ru-RU"/>
        </w:rPr>
        <w:t>’</w:t>
      </w:r>
      <w:proofErr w:type="spellStart"/>
      <w:r w:rsidR="00512965" w:rsidRPr="003549AE">
        <w:rPr>
          <w:rFonts w:ascii="Times New Roman" w:hAnsi="Times New Roman" w:cs="Times New Roman"/>
          <w:sz w:val="28"/>
          <w:szCs w:val="28"/>
        </w:rPr>
        <w:t>язків</w:t>
      </w:r>
      <w:proofErr w:type="spellEnd"/>
      <w:r w:rsidR="00512965" w:rsidRPr="003549AE">
        <w:rPr>
          <w:rFonts w:ascii="Times New Roman" w:hAnsi="Times New Roman" w:cs="Times New Roman"/>
          <w:sz w:val="28"/>
          <w:szCs w:val="28"/>
        </w:rPr>
        <w:t>.</w:t>
      </w:r>
    </w:p>
    <w:p w:rsidR="000B28CC" w:rsidRPr="003549AE" w:rsidRDefault="000B28CC" w:rsidP="00143423">
      <w:pPr>
        <w:spacing w:after="0" w:line="360" w:lineRule="auto"/>
        <w:jc w:val="both"/>
        <w:rPr>
          <w:rFonts w:ascii="Times New Roman" w:hAnsi="Times New Roman" w:cs="Times New Roman"/>
          <w:sz w:val="28"/>
          <w:szCs w:val="28"/>
          <w:lang w:val="ru-RU"/>
        </w:rPr>
      </w:pPr>
    </w:p>
    <w:p w:rsidR="005070FD" w:rsidRPr="003549AE" w:rsidRDefault="005070FD" w:rsidP="00143423">
      <w:pPr>
        <w:spacing w:after="0" w:line="360" w:lineRule="auto"/>
        <w:jc w:val="both"/>
        <w:rPr>
          <w:rFonts w:ascii="Times New Roman" w:hAnsi="Times New Roman" w:cs="Times New Roman"/>
          <w:sz w:val="28"/>
          <w:szCs w:val="28"/>
          <w:lang w:val="ru-RU"/>
        </w:rPr>
      </w:pPr>
    </w:p>
    <w:p w:rsidR="00983DE0" w:rsidRPr="003549AE" w:rsidRDefault="00143423" w:rsidP="00143423">
      <w:pPr>
        <w:spacing w:after="0" w:line="360" w:lineRule="auto"/>
        <w:jc w:val="both"/>
        <w:rPr>
          <w:rFonts w:ascii="Times New Roman" w:hAnsi="Times New Roman" w:cs="Times New Roman"/>
          <w:sz w:val="28"/>
          <w:szCs w:val="28"/>
        </w:rPr>
      </w:pPr>
      <w:r w:rsidRPr="003549AE">
        <w:rPr>
          <w:rFonts w:ascii="Times New Roman" w:hAnsi="Times New Roman" w:cs="Times New Roman"/>
          <w:b/>
          <w:sz w:val="28"/>
          <w:szCs w:val="28"/>
        </w:rPr>
        <w:t xml:space="preserve">Міністр                          </w:t>
      </w:r>
      <w:r w:rsidR="00C76EE2" w:rsidRPr="003549AE">
        <w:rPr>
          <w:rFonts w:ascii="Times New Roman" w:hAnsi="Times New Roman" w:cs="Times New Roman"/>
          <w:b/>
          <w:sz w:val="28"/>
          <w:szCs w:val="28"/>
        </w:rPr>
        <w:t xml:space="preserve">                </w:t>
      </w:r>
      <w:r w:rsidR="00F2131C" w:rsidRPr="003549AE">
        <w:rPr>
          <w:rFonts w:ascii="Times New Roman" w:hAnsi="Times New Roman" w:cs="Times New Roman"/>
          <w:b/>
          <w:sz w:val="28"/>
          <w:szCs w:val="28"/>
        </w:rPr>
        <w:t xml:space="preserve">            </w:t>
      </w:r>
      <w:r w:rsidR="00C76EE2" w:rsidRPr="003549AE">
        <w:rPr>
          <w:rFonts w:ascii="Times New Roman" w:hAnsi="Times New Roman" w:cs="Times New Roman"/>
          <w:b/>
          <w:sz w:val="28"/>
          <w:szCs w:val="28"/>
        </w:rPr>
        <w:t xml:space="preserve">          </w:t>
      </w:r>
      <w:r w:rsidRPr="003549AE">
        <w:rPr>
          <w:rFonts w:ascii="Times New Roman" w:hAnsi="Times New Roman" w:cs="Times New Roman"/>
          <w:b/>
          <w:sz w:val="28"/>
          <w:szCs w:val="28"/>
        </w:rPr>
        <w:t xml:space="preserve">                       </w:t>
      </w:r>
      <w:r w:rsidR="002C593B" w:rsidRPr="003549AE">
        <w:rPr>
          <w:rFonts w:ascii="Times New Roman" w:hAnsi="Times New Roman" w:cs="Times New Roman"/>
          <w:b/>
          <w:sz w:val="28"/>
          <w:szCs w:val="28"/>
        </w:rPr>
        <w:t xml:space="preserve">    </w:t>
      </w:r>
      <w:r w:rsidR="000B28CC" w:rsidRPr="003549AE">
        <w:rPr>
          <w:rFonts w:ascii="Times New Roman" w:hAnsi="Times New Roman" w:cs="Times New Roman"/>
          <w:b/>
          <w:sz w:val="28"/>
          <w:szCs w:val="28"/>
        </w:rPr>
        <w:t xml:space="preserve"> </w:t>
      </w:r>
      <w:r w:rsidRPr="003549AE">
        <w:rPr>
          <w:rFonts w:ascii="Times New Roman" w:hAnsi="Times New Roman" w:cs="Times New Roman"/>
          <w:b/>
          <w:sz w:val="28"/>
          <w:szCs w:val="28"/>
        </w:rPr>
        <w:t xml:space="preserve">О. </w:t>
      </w:r>
      <w:r w:rsidR="002C593B" w:rsidRPr="003549AE">
        <w:rPr>
          <w:rFonts w:ascii="Times New Roman" w:hAnsi="Times New Roman" w:cs="Times New Roman"/>
          <w:b/>
          <w:sz w:val="28"/>
          <w:szCs w:val="28"/>
        </w:rPr>
        <w:t>М</w:t>
      </w:r>
      <w:r w:rsidR="00C76EE2" w:rsidRPr="003549AE">
        <w:rPr>
          <w:rFonts w:ascii="Times New Roman" w:hAnsi="Times New Roman" w:cs="Times New Roman"/>
          <w:b/>
          <w:sz w:val="28"/>
          <w:szCs w:val="28"/>
        </w:rPr>
        <w:t>АРКАРОВА</w:t>
      </w:r>
      <w:bookmarkStart w:id="0" w:name="_GoBack"/>
      <w:bookmarkEnd w:id="0"/>
    </w:p>
    <w:p w:rsidR="00983DE0" w:rsidRPr="003549AE" w:rsidRDefault="00983DE0" w:rsidP="00143423">
      <w:pPr>
        <w:spacing w:after="0" w:line="360" w:lineRule="auto"/>
        <w:jc w:val="both"/>
        <w:rPr>
          <w:rFonts w:ascii="Times New Roman" w:hAnsi="Times New Roman" w:cs="Times New Roman"/>
          <w:sz w:val="28"/>
          <w:szCs w:val="28"/>
        </w:rPr>
      </w:pPr>
    </w:p>
    <w:p w:rsidR="00D34209" w:rsidRPr="003549AE" w:rsidRDefault="00D34209" w:rsidP="00143423">
      <w:pPr>
        <w:spacing w:after="0" w:line="360" w:lineRule="auto"/>
        <w:jc w:val="both"/>
        <w:rPr>
          <w:rFonts w:ascii="Times New Roman" w:hAnsi="Times New Roman" w:cs="Times New Roman"/>
          <w:sz w:val="28"/>
          <w:szCs w:val="28"/>
        </w:rPr>
      </w:pPr>
    </w:p>
    <w:p w:rsidR="004F0EE5" w:rsidRPr="003549AE" w:rsidRDefault="004F0EE5" w:rsidP="00143423">
      <w:pPr>
        <w:spacing w:after="0" w:line="360" w:lineRule="auto"/>
        <w:jc w:val="both"/>
        <w:rPr>
          <w:rFonts w:ascii="Times New Roman" w:hAnsi="Times New Roman" w:cs="Times New Roman"/>
          <w:sz w:val="28"/>
          <w:szCs w:val="28"/>
        </w:rPr>
      </w:pPr>
    </w:p>
    <w:p w:rsidR="00D34209" w:rsidRPr="003549AE" w:rsidRDefault="00D34209" w:rsidP="00143423">
      <w:pPr>
        <w:spacing w:after="0" w:line="360" w:lineRule="auto"/>
        <w:jc w:val="both"/>
        <w:rPr>
          <w:rFonts w:ascii="Times New Roman" w:hAnsi="Times New Roman" w:cs="Times New Roman"/>
          <w:sz w:val="28"/>
          <w:szCs w:val="28"/>
        </w:rPr>
      </w:pPr>
    </w:p>
    <w:p w:rsidR="00D34209" w:rsidRPr="003549AE" w:rsidRDefault="00D34209" w:rsidP="00143423">
      <w:pPr>
        <w:spacing w:after="0" w:line="360" w:lineRule="auto"/>
        <w:jc w:val="both"/>
        <w:rPr>
          <w:rFonts w:ascii="Times New Roman" w:hAnsi="Times New Roman" w:cs="Times New Roman"/>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4F0EE5" w:rsidRPr="003549AE" w:rsidRDefault="004F0EE5" w:rsidP="00983DE0">
      <w:pPr>
        <w:widowControl w:val="0"/>
        <w:spacing w:after="0" w:line="240" w:lineRule="auto"/>
        <w:rPr>
          <w:rFonts w:ascii="Times New Roman" w:hAnsi="Times New Roman"/>
          <w:b/>
          <w:sz w:val="28"/>
          <w:szCs w:val="28"/>
        </w:rPr>
      </w:pPr>
    </w:p>
    <w:p w:rsidR="00983DE0" w:rsidRPr="003549AE" w:rsidRDefault="00983DE0" w:rsidP="00143423">
      <w:pPr>
        <w:spacing w:after="0" w:line="360" w:lineRule="auto"/>
        <w:jc w:val="both"/>
        <w:rPr>
          <w:rFonts w:ascii="Times New Roman" w:hAnsi="Times New Roman" w:cs="Times New Roman"/>
          <w:sz w:val="28"/>
          <w:szCs w:val="28"/>
        </w:rPr>
      </w:pPr>
    </w:p>
    <w:sectPr w:rsidR="00983DE0" w:rsidRPr="003549AE" w:rsidSect="005070FD">
      <w:headerReference w:type="default" r:id="rId7"/>
      <w:pgSz w:w="11906" w:h="16838" w:code="9"/>
      <w:pgMar w:top="1134" w:right="567" w:bottom="1134" w:left="170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DC" w:rsidRDefault="001A1ADC" w:rsidP="00F21097">
      <w:pPr>
        <w:spacing w:after="0" w:line="240" w:lineRule="auto"/>
      </w:pPr>
      <w:r>
        <w:separator/>
      </w:r>
    </w:p>
  </w:endnote>
  <w:endnote w:type="continuationSeparator" w:id="0">
    <w:p w:rsidR="001A1ADC" w:rsidRDefault="001A1ADC" w:rsidP="00F2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DC" w:rsidRDefault="001A1ADC" w:rsidP="00F21097">
      <w:pPr>
        <w:spacing w:after="0" w:line="240" w:lineRule="auto"/>
      </w:pPr>
      <w:r>
        <w:separator/>
      </w:r>
    </w:p>
  </w:footnote>
  <w:footnote w:type="continuationSeparator" w:id="0">
    <w:p w:rsidR="001A1ADC" w:rsidRDefault="001A1ADC" w:rsidP="00F2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756879"/>
      <w:docPartObj>
        <w:docPartGallery w:val="Page Numbers (Top of Page)"/>
        <w:docPartUnique/>
      </w:docPartObj>
    </w:sdtPr>
    <w:sdtEndPr>
      <w:rPr>
        <w:noProof/>
        <w:color w:val="000000" w:themeColor="text1"/>
      </w:rPr>
    </w:sdtEndPr>
    <w:sdtContent>
      <w:p w:rsidR="001A1ADC" w:rsidRPr="0093595E" w:rsidRDefault="001A1ADC">
        <w:pPr>
          <w:pStyle w:val="a3"/>
          <w:jc w:val="center"/>
          <w:rPr>
            <w:color w:val="000000" w:themeColor="text1"/>
          </w:rPr>
        </w:pPr>
        <w:r w:rsidRPr="00C4406E">
          <w:rPr>
            <w:rFonts w:ascii="Times New Roman" w:hAnsi="Times New Roman" w:cs="Times New Roman"/>
            <w:color w:val="000000" w:themeColor="text1"/>
          </w:rPr>
          <w:fldChar w:fldCharType="begin"/>
        </w:r>
        <w:r w:rsidRPr="00C4406E">
          <w:rPr>
            <w:rFonts w:ascii="Times New Roman" w:hAnsi="Times New Roman" w:cs="Times New Roman"/>
            <w:color w:val="000000" w:themeColor="text1"/>
          </w:rPr>
          <w:instrText xml:space="preserve"> PAGE   \* MERGEFORMAT </w:instrText>
        </w:r>
        <w:r w:rsidRPr="00C4406E">
          <w:rPr>
            <w:rFonts w:ascii="Times New Roman" w:hAnsi="Times New Roman" w:cs="Times New Roman"/>
            <w:color w:val="000000" w:themeColor="text1"/>
          </w:rPr>
          <w:fldChar w:fldCharType="separate"/>
        </w:r>
        <w:r w:rsidR="009B74B6">
          <w:rPr>
            <w:rFonts w:ascii="Times New Roman" w:hAnsi="Times New Roman" w:cs="Times New Roman"/>
            <w:noProof/>
            <w:color w:val="000000" w:themeColor="text1"/>
          </w:rPr>
          <w:t>3</w:t>
        </w:r>
        <w:r w:rsidRPr="00C4406E">
          <w:rPr>
            <w:rFonts w:ascii="Times New Roman" w:hAnsi="Times New Roman" w:cs="Times New Roman"/>
            <w:noProof/>
            <w:color w:val="000000" w:themeColor="text1"/>
          </w:rPr>
          <w:fldChar w:fldCharType="end"/>
        </w:r>
      </w:p>
    </w:sdtContent>
  </w:sdt>
  <w:p w:rsidR="001A1ADC" w:rsidRDefault="001A1A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23"/>
    <w:rsid w:val="000047FE"/>
    <w:rsid w:val="000539AC"/>
    <w:rsid w:val="00062C6C"/>
    <w:rsid w:val="000B28CC"/>
    <w:rsid w:val="000D1618"/>
    <w:rsid w:val="00102914"/>
    <w:rsid w:val="00116066"/>
    <w:rsid w:val="0012076C"/>
    <w:rsid w:val="00136938"/>
    <w:rsid w:val="00143109"/>
    <w:rsid w:val="00143423"/>
    <w:rsid w:val="0017494F"/>
    <w:rsid w:val="001A1ADC"/>
    <w:rsid w:val="001F20F2"/>
    <w:rsid w:val="00202C10"/>
    <w:rsid w:val="00242C9A"/>
    <w:rsid w:val="0026613E"/>
    <w:rsid w:val="002C593B"/>
    <w:rsid w:val="00351E30"/>
    <w:rsid w:val="003549AE"/>
    <w:rsid w:val="003B68C3"/>
    <w:rsid w:val="003C1D00"/>
    <w:rsid w:val="003D6B3D"/>
    <w:rsid w:val="003F28BF"/>
    <w:rsid w:val="00400691"/>
    <w:rsid w:val="00427108"/>
    <w:rsid w:val="004A6D7B"/>
    <w:rsid w:val="004D226A"/>
    <w:rsid w:val="004D5FF3"/>
    <w:rsid w:val="004D7BFE"/>
    <w:rsid w:val="004F0EE5"/>
    <w:rsid w:val="005070FD"/>
    <w:rsid w:val="00512965"/>
    <w:rsid w:val="00567425"/>
    <w:rsid w:val="005809E9"/>
    <w:rsid w:val="005C58BE"/>
    <w:rsid w:val="00603905"/>
    <w:rsid w:val="006173CB"/>
    <w:rsid w:val="006343BB"/>
    <w:rsid w:val="006A604D"/>
    <w:rsid w:val="006B44DC"/>
    <w:rsid w:val="0074541B"/>
    <w:rsid w:val="00781D01"/>
    <w:rsid w:val="007823C3"/>
    <w:rsid w:val="007B0424"/>
    <w:rsid w:val="007F30E9"/>
    <w:rsid w:val="00835805"/>
    <w:rsid w:val="00885D21"/>
    <w:rsid w:val="008935DB"/>
    <w:rsid w:val="008C4C35"/>
    <w:rsid w:val="008F7F4D"/>
    <w:rsid w:val="00924BB7"/>
    <w:rsid w:val="00926C90"/>
    <w:rsid w:val="0093595E"/>
    <w:rsid w:val="00957683"/>
    <w:rsid w:val="00983DE0"/>
    <w:rsid w:val="00990077"/>
    <w:rsid w:val="009B74B6"/>
    <w:rsid w:val="00A05FA8"/>
    <w:rsid w:val="00A136EF"/>
    <w:rsid w:val="00A356FD"/>
    <w:rsid w:val="00A870EB"/>
    <w:rsid w:val="00AB5DA1"/>
    <w:rsid w:val="00AC1502"/>
    <w:rsid w:val="00AF723F"/>
    <w:rsid w:val="00B11E75"/>
    <w:rsid w:val="00B232E8"/>
    <w:rsid w:val="00B404A6"/>
    <w:rsid w:val="00B54825"/>
    <w:rsid w:val="00B63ACF"/>
    <w:rsid w:val="00C4406E"/>
    <w:rsid w:val="00C61FB8"/>
    <w:rsid w:val="00C76EE2"/>
    <w:rsid w:val="00C8546C"/>
    <w:rsid w:val="00C945BB"/>
    <w:rsid w:val="00D00901"/>
    <w:rsid w:val="00D067D7"/>
    <w:rsid w:val="00D34209"/>
    <w:rsid w:val="00DA5C27"/>
    <w:rsid w:val="00DC321A"/>
    <w:rsid w:val="00E37C3E"/>
    <w:rsid w:val="00E60939"/>
    <w:rsid w:val="00E7659E"/>
    <w:rsid w:val="00EE77B1"/>
    <w:rsid w:val="00F16389"/>
    <w:rsid w:val="00F21097"/>
    <w:rsid w:val="00F2131C"/>
    <w:rsid w:val="00F25D74"/>
    <w:rsid w:val="00F3049F"/>
    <w:rsid w:val="00F43DC2"/>
    <w:rsid w:val="00F6557E"/>
    <w:rsid w:val="00F71162"/>
    <w:rsid w:val="00FA4B1D"/>
    <w:rsid w:val="00FF17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EE8A4-8E5B-4E8C-A9AC-5548347C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09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21097"/>
  </w:style>
  <w:style w:type="paragraph" w:styleId="a5">
    <w:name w:val="footer"/>
    <w:basedOn w:val="a"/>
    <w:link w:val="a6"/>
    <w:uiPriority w:val="99"/>
    <w:unhideWhenUsed/>
    <w:rsid w:val="00F21097"/>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21097"/>
  </w:style>
  <w:style w:type="paragraph" w:styleId="a7">
    <w:name w:val="Balloon Text"/>
    <w:basedOn w:val="a"/>
    <w:link w:val="a8"/>
    <w:uiPriority w:val="99"/>
    <w:semiHidden/>
    <w:unhideWhenUsed/>
    <w:rsid w:val="00C945B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C945BB"/>
    <w:rPr>
      <w:rFonts w:ascii="Tahoma" w:hAnsi="Tahoma" w:cs="Tahoma"/>
      <w:sz w:val="16"/>
      <w:szCs w:val="16"/>
    </w:rPr>
  </w:style>
  <w:style w:type="paragraph" w:customStyle="1" w:styleId="rvps2">
    <w:name w:val="rvps2"/>
    <w:basedOn w:val="a"/>
    <w:rsid w:val="00885D2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5600-4F08-4D38-9FE7-DCA84FD4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4803C650</Template>
  <TotalTime>1</TotalTime>
  <Pages>3</Pages>
  <Words>1901</Words>
  <Characters>1084</Characters>
  <Application>Microsoft Office Word</Application>
  <DocSecurity>0</DocSecurity>
  <Lines>9</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Паскаренко Людмила Петрівна</cp:lastModifiedBy>
  <cp:revision>2</cp:revision>
  <cp:lastPrinted>2019-03-29T13:26:00Z</cp:lastPrinted>
  <dcterms:created xsi:type="dcterms:W3CDTF">2019-04-04T12:12:00Z</dcterms:created>
  <dcterms:modified xsi:type="dcterms:W3CDTF">2019-04-04T12:12:00Z</dcterms:modified>
</cp:coreProperties>
</file>