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0D595" w14:textId="5022888B" w:rsidR="00B41FA9" w:rsidRPr="00083519" w:rsidRDefault="00B41FA9" w:rsidP="00B41FA9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</w:rPr>
        <w:drawing>
          <wp:inline distT="0" distB="0" distL="0" distR="0" wp14:anchorId="4B8F7964" wp14:editId="462D3A4D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9052" w14:textId="77777777" w:rsidR="00B41FA9" w:rsidRPr="00C67A9D" w:rsidRDefault="00B41FA9" w:rsidP="00B41FA9">
      <w:pPr>
        <w:jc w:val="center"/>
        <w:rPr>
          <w:b/>
          <w:sz w:val="28"/>
          <w:szCs w:val="28"/>
        </w:rPr>
      </w:pPr>
      <w:r w:rsidRPr="00C67A9D">
        <w:rPr>
          <w:b/>
          <w:sz w:val="28"/>
          <w:szCs w:val="28"/>
        </w:rPr>
        <w:t>МІНІСТЕРСТВО ФІНАНСІВ УКРАЇНИ</w:t>
      </w:r>
    </w:p>
    <w:p w14:paraId="78734F6F" w14:textId="77777777" w:rsidR="00B41FA9" w:rsidRPr="00C67A9D" w:rsidRDefault="00B41FA9" w:rsidP="00B41FA9">
      <w:pPr>
        <w:jc w:val="center"/>
        <w:rPr>
          <w:b/>
          <w:sz w:val="28"/>
          <w:szCs w:val="28"/>
        </w:rPr>
      </w:pPr>
    </w:p>
    <w:p w14:paraId="7ABB579F" w14:textId="77777777" w:rsidR="00B41FA9" w:rsidRPr="00C67A9D" w:rsidRDefault="00B41FA9" w:rsidP="00B41FA9">
      <w:pPr>
        <w:jc w:val="center"/>
        <w:rPr>
          <w:b/>
          <w:sz w:val="32"/>
          <w:szCs w:val="32"/>
        </w:rPr>
      </w:pPr>
      <w:r w:rsidRPr="00C67A9D">
        <w:rPr>
          <w:b/>
          <w:sz w:val="32"/>
          <w:szCs w:val="32"/>
        </w:rPr>
        <w:t>НАКАЗ</w:t>
      </w:r>
    </w:p>
    <w:p w14:paraId="001D6A2C" w14:textId="77777777" w:rsidR="00B41FA9" w:rsidRPr="00513C11" w:rsidRDefault="00B41FA9" w:rsidP="00B41F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37ED3C2" w14:textId="1C304148" w:rsidR="00B41FA9" w:rsidRPr="00196BCC" w:rsidRDefault="00B41FA9" w:rsidP="00B41FA9">
      <w:pPr>
        <w:rPr>
          <w:sz w:val="28"/>
          <w:szCs w:val="28"/>
        </w:rPr>
      </w:pPr>
      <w:r w:rsidRPr="00C67A9D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31.12.2020   </w:t>
      </w:r>
      <w:r w:rsidRPr="00196B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196BCC">
        <w:rPr>
          <w:sz w:val="28"/>
          <w:szCs w:val="28"/>
        </w:rPr>
        <w:t xml:space="preserve">    </w:t>
      </w:r>
      <w:r w:rsidRPr="00C67A9D">
        <w:rPr>
          <w:sz w:val="28"/>
          <w:szCs w:val="28"/>
        </w:rPr>
        <w:t xml:space="preserve">Київ                                           № </w:t>
      </w:r>
      <w:r>
        <w:rPr>
          <w:sz w:val="28"/>
          <w:szCs w:val="28"/>
        </w:rPr>
        <w:t>841</w:t>
      </w:r>
    </w:p>
    <w:p w14:paraId="36C340BB" w14:textId="08D1E310" w:rsidR="00393AC4" w:rsidRPr="00B41FA9" w:rsidRDefault="00B41FA9" w:rsidP="00393AC4">
      <w:pPr>
        <w:pStyle w:val="a3"/>
        <w:widowControl w:val="0"/>
        <w:jc w:val="center"/>
      </w:pPr>
      <w:r>
        <w:rPr>
          <w:b/>
          <w:bCs/>
        </w:rPr>
        <w:t>з</w:t>
      </w:r>
      <w:r w:rsidR="00393AC4" w:rsidRPr="00B41FA9">
        <w:rPr>
          <w:b/>
          <w:bCs/>
        </w:rPr>
        <w:t>ареєстровано в Міністерстві юстиції України</w:t>
      </w:r>
      <w:r w:rsidR="00393AC4" w:rsidRPr="00B41FA9">
        <w:br/>
      </w:r>
      <w:r>
        <w:rPr>
          <w:b/>
          <w:bCs/>
        </w:rPr>
        <w:t>«</w:t>
      </w:r>
      <w:r w:rsidR="00C07D91">
        <w:rPr>
          <w:b/>
          <w:bCs/>
        </w:rPr>
        <w:t>09</w:t>
      </w:r>
      <w:r w:rsidR="00393AC4" w:rsidRPr="00B41FA9">
        <w:rPr>
          <w:b/>
          <w:bCs/>
        </w:rPr>
        <w:t xml:space="preserve">» </w:t>
      </w:r>
      <w:r w:rsidR="00C07D91">
        <w:rPr>
          <w:b/>
          <w:bCs/>
        </w:rPr>
        <w:t>березня</w:t>
      </w:r>
      <w:r w:rsidR="00393AC4" w:rsidRPr="00B41FA9">
        <w:rPr>
          <w:b/>
          <w:bCs/>
        </w:rPr>
        <w:t xml:space="preserve"> 202</w:t>
      </w:r>
      <w:r>
        <w:rPr>
          <w:b/>
          <w:bCs/>
        </w:rPr>
        <w:t>1</w:t>
      </w:r>
      <w:r w:rsidR="00393AC4" w:rsidRPr="00B41FA9">
        <w:rPr>
          <w:b/>
          <w:bCs/>
        </w:rPr>
        <w:t xml:space="preserve"> р. за № </w:t>
      </w:r>
      <w:r w:rsidR="00C07D91">
        <w:rPr>
          <w:b/>
          <w:bCs/>
        </w:rPr>
        <w:t>302</w:t>
      </w:r>
      <w:r w:rsidR="00393AC4" w:rsidRPr="00B41FA9">
        <w:rPr>
          <w:b/>
          <w:bCs/>
        </w:rPr>
        <w:t>/</w:t>
      </w:r>
      <w:r w:rsidR="00C07D91">
        <w:rPr>
          <w:b/>
          <w:bCs/>
        </w:rPr>
        <w:t>35924</w:t>
      </w:r>
      <w:bookmarkStart w:id="0" w:name="_GoBack"/>
      <w:bookmarkEnd w:id="0"/>
    </w:p>
    <w:p w14:paraId="1B40CC04" w14:textId="77777777" w:rsidR="006B6AE7" w:rsidRDefault="00393AC4" w:rsidP="00442E84">
      <w:pPr>
        <w:pStyle w:val="2"/>
        <w:widowControl w:val="0"/>
        <w:spacing w:before="0" w:beforeAutospacing="0" w:after="0" w:afterAutospacing="0" w:line="360" w:lineRule="auto"/>
        <w:rPr>
          <w:rFonts w:eastAsia="Times New Roman"/>
          <w:sz w:val="28"/>
          <w:szCs w:val="28"/>
        </w:rPr>
      </w:pPr>
      <w:r w:rsidRPr="00442E84">
        <w:rPr>
          <w:rFonts w:eastAsia="Times New Roman"/>
          <w:sz w:val="28"/>
          <w:szCs w:val="28"/>
        </w:rPr>
        <w:t xml:space="preserve">Про </w:t>
      </w:r>
      <w:r w:rsidR="009F7ECC" w:rsidRPr="00442E84">
        <w:rPr>
          <w:rFonts w:eastAsia="Times New Roman"/>
          <w:sz w:val="28"/>
          <w:szCs w:val="28"/>
        </w:rPr>
        <w:t>внесення</w:t>
      </w:r>
      <w:r w:rsidRPr="00442E84">
        <w:rPr>
          <w:rFonts w:eastAsia="Times New Roman"/>
          <w:sz w:val="28"/>
          <w:szCs w:val="28"/>
        </w:rPr>
        <w:t xml:space="preserve"> змін до форми та Порядку </w:t>
      </w:r>
    </w:p>
    <w:p w14:paraId="7B970578" w14:textId="0499F745" w:rsidR="00393AC4" w:rsidRDefault="00393AC4" w:rsidP="00442E84">
      <w:pPr>
        <w:pStyle w:val="2"/>
        <w:widowControl w:val="0"/>
        <w:spacing w:before="0" w:beforeAutospacing="0" w:after="0" w:afterAutospacing="0" w:line="360" w:lineRule="auto"/>
        <w:rPr>
          <w:rFonts w:eastAsia="Times New Roman"/>
          <w:sz w:val="28"/>
          <w:szCs w:val="28"/>
        </w:rPr>
      </w:pPr>
      <w:r w:rsidRPr="00442E84">
        <w:rPr>
          <w:rFonts w:eastAsia="Times New Roman"/>
          <w:sz w:val="28"/>
          <w:szCs w:val="28"/>
        </w:rPr>
        <w:t>складання Звіту</w:t>
      </w:r>
      <w:r w:rsidR="006B6AE7">
        <w:rPr>
          <w:rFonts w:eastAsia="Times New Roman"/>
          <w:sz w:val="28"/>
          <w:szCs w:val="28"/>
        </w:rPr>
        <w:t xml:space="preserve"> </w:t>
      </w:r>
      <w:r w:rsidRPr="00442E84">
        <w:rPr>
          <w:rFonts w:eastAsia="Times New Roman"/>
          <w:sz w:val="28"/>
          <w:szCs w:val="28"/>
        </w:rPr>
        <w:t>про контрольовані операції</w:t>
      </w:r>
    </w:p>
    <w:p w14:paraId="54177385" w14:textId="77777777" w:rsidR="00442E84" w:rsidRPr="00442E84" w:rsidRDefault="00442E84" w:rsidP="00442E84">
      <w:pPr>
        <w:pStyle w:val="2"/>
        <w:widowControl w:val="0"/>
        <w:spacing w:before="0" w:beforeAutospacing="0" w:after="0" w:afterAutospacing="0" w:line="360" w:lineRule="auto"/>
        <w:rPr>
          <w:rFonts w:eastAsia="Times New Roman"/>
          <w:sz w:val="16"/>
          <w:szCs w:val="16"/>
        </w:rPr>
      </w:pPr>
    </w:p>
    <w:p w14:paraId="6BB9CDFE" w14:textId="59EE12FA" w:rsidR="00393AC4" w:rsidRDefault="00393AC4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A00">
        <w:rPr>
          <w:sz w:val="28"/>
          <w:szCs w:val="28"/>
        </w:rPr>
        <w:t xml:space="preserve">Відповідно до підпункту 39.4.2 пункту 39.4 статті 39 розділу I Податкового кодексу України, </w:t>
      </w:r>
      <w:r w:rsidR="00284C31" w:rsidRPr="00E75A00">
        <w:rPr>
          <w:sz w:val="28"/>
          <w:szCs w:val="28"/>
        </w:rPr>
        <w:t xml:space="preserve">підпункту 5 пункту 4 </w:t>
      </w:r>
      <w:r w:rsidRPr="00E75A00">
        <w:rPr>
          <w:sz w:val="28"/>
          <w:szCs w:val="28"/>
        </w:rPr>
        <w:t>Положення про Міністерство фінансів України, затвердженого</w:t>
      </w:r>
      <w:r w:rsidR="00304AFF" w:rsidRPr="00E75A00">
        <w:rPr>
          <w:sz w:val="28"/>
          <w:szCs w:val="28"/>
        </w:rPr>
        <w:t xml:space="preserve"> </w:t>
      </w:r>
      <w:r w:rsidRPr="00E75A00">
        <w:rPr>
          <w:sz w:val="28"/>
          <w:szCs w:val="28"/>
        </w:rPr>
        <w:t>постановою Кабінету Міністрів України</w:t>
      </w:r>
      <w:r w:rsidR="00442E84">
        <w:rPr>
          <w:sz w:val="28"/>
          <w:szCs w:val="28"/>
        </w:rPr>
        <w:t xml:space="preserve"> </w:t>
      </w:r>
      <w:r w:rsidRPr="00E75A00">
        <w:rPr>
          <w:sz w:val="28"/>
          <w:szCs w:val="28"/>
        </w:rPr>
        <w:t>від 20 серпня 2014 року № 375,</w:t>
      </w:r>
    </w:p>
    <w:p w14:paraId="3B9650B9" w14:textId="77777777" w:rsidR="00442E84" w:rsidRPr="00442E84" w:rsidRDefault="00442E84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14:paraId="52207DC9" w14:textId="2017A2EA" w:rsidR="00393AC4" w:rsidRDefault="00393AC4" w:rsidP="00FE38A0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75A00">
        <w:rPr>
          <w:b/>
          <w:bCs/>
          <w:sz w:val="28"/>
          <w:szCs w:val="28"/>
        </w:rPr>
        <w:t>НАКАЗУЮ:</w:t>
      </w:r>
    </w:p>
    <w:p w14:paraId="45D1B137" w14:textId="77777777" w:rsidR="00442E84" w:rsidRPr="00442E84" w:rsidRDefault="00442E84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14:paraId="4386733E" w14:textId="41A817A7" w:rsidR="00393AC4" w:rsidRDefault="00393AC4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A00">
        <w:rPr>
          <w:sz w:val="28"/>
          <w:szCs w:val="28"/>
        </w:rPr>
        <w:t>1.</w:t>
      </w:r>
      <w:r w:rsidR="00442E84">
        <w:rPr>
          <w:sz w:val="28"/>
          <w:szCs w:val="28"/>
        </w:rPr>
        <w:t> </w:t>
      </w:r>
      <w:proofErr w:type="spellStart"/>
      <w:r w:rsidRPr="00E75A00">
        <w:rPr>
          <w:sz w:val="28"/>
          <w:szCs w:val="28"/>
        </w:rPr>
        <w:t>Внести</w:t>
      </w:r>
      <w:proofErr w:type="spellEnd"/>
      <w:r w:rsidRPr="00E75A00">
        <w:rPr>
          <w:sz w:val="28"/>
          <w:szCs w:val="28"/>
        </w:rPr>
        <w:t xml:space="preserve"> зміни до </w:t>
      </w:r>
      <w:r w:rsidRPr="00E75A00">
        <w:rPr>
          <w:rFonts w:eastAsia="Times New Roman"/>
          <w:sz w:val="28"/>
          <w:szCs w:val="28"/>
        </w:rPr>
        <w:t>форми</w:t>
      </w:r>
      <w:r w:rsidR="00442E84">
        <w:rPr>
          <w:rFonts w:eastAsia="Times New Roman"/>
          <w:sz w:val="28"/>
          <w:szCs w:val="28"/>
        </w:rPr>
        <w:t xml:space="preserve"> </w:t>
      </w:r>
      <w:r w:rsidR="00442E84" w:rsidRPr="00E75A00">
        <w:rPr>
          <w:rFonts w:eastAsia="Times New Roman"/>
          <w:sz w:val="28"/>
          <w:szCs w:val="28"/>
        </w:rPr>
        <w:t>Звіту про контрольовані операції</w:t>
      </w:r>
      <w:r w:rsidRPr="00E75A00">
        <w:rPr>
          <w:sz w:val="28"/>
          <w:szCs w:val="28"/>
        </w:rPr>
        <w:t>, затверджен</w:t>
      </w:r>
      <w:r w:rsidR="005107BA">
        <w:rPr>
          <w:sz w:val="28"/>
          <w:szCs w:val="28"/>
        </w:rPr>
        <w:t>ої</w:t>
      </w:r>
      <w:r w:rsidRPr="00E75A00">
        <w:rPr>
          <w:sz w:val="28"/>
          <w:szCs w:val="28"/>
        </w:rPr>
        <w:t xml:space="preserve"> наказом Міністерства фінансів України від 18 січня 2016 року № 8, зареєстрованим в Міністерстві юстиції України 04 лютого 2016 року за № 187/28317, </w:t>
      </w:r>
      <w:r w:rsidR="00C36471">
        <w:rPr>
          <w:sz w:val="28"/>
          <w:szCs w:val="28"/>
        </w:rPr>
        <w:t xml:space="preserve">шляхом </w:t>
      </w:r>
      <w:r w:rsidRPr="00E75A00">
        <w:rPr>
          <w:sz w:val="28"/>
          <w:szCs w:val="28"/>
        </w:rPr>
        <w:t>викла</w:t>
      </w:r>
      <w:r w:rsidR="00C36471">
        <w:rPr>
          <w:sz w:val="28"/>
          <w:szCs w:val="28"/>
        </w:rPr>
        <w:t xml:space="preserve">дення </w:t>
      </w:r>
      <w:r w:rsidRPr="00E75A00">
        <w:rPr>
          <w:sz w:val="28"/>
          <w:szCs w:val="28"/>
        </w:rPr>
        <w:t>ї</w:t>
      </w:r>
      <w:r w:rsidR="00FD4A3C">
        <w:rPr>
          <w:sz w:val="28"/>
          <w:szCs w:val="28"/>
        </w:rPr>
        <w:t>ї</w:t>
      </w:r>
      <w:r w:rsidRPr="00E75A00">
        <w:rPr>
          <w:sz w:val="28"/>
          <w:szCs w:val="28"/>
        </w:rPr>
        <w:t xml:space="preserve"> в новій редакції, що дода</w:t>
      </w:r>
      <w:r w:rsidR="00B35D97" w:rsidRPr="00E75A00">
        <w:rPr>
          <w:sz w:val="28"/>
          <w:szCs w:val="28"/>
        </w:rPr>
        <w:t>є</w:t>
      </w:r>
      <w:r w:rsidRPr="00E75A00">
        <w:rPr>
          <w:sz w:val="28"/>
          <w:szCs w:val="28"/>
        </w:rPr>
        <w:t>ться.</w:t>
      </w:r>
    </w:p>
    <w:p w14:paraId="1CB59C02" w14:textId="77777777" w:rsidR="005107BA" w:rsidRPr="0096178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14:paraId="3FC3871A" w14:textId="6A449216" w:rsidR="005107BA" w:rsidRPr="00E75A0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E75A00">
        <w:rPr>
          <w:sz w:val="28"/>
          <w:szCs w:val="28"/>
        </w:rPr>
        <w:t>Внести</w:t>
      </w:r>
      <w:proofErr w:type="spellEnd"/>
      <w:r w:rsidRPr="00E75A00">
        <w:rPr>
          <w:sz w:val="28"/>
          <w:szCs w:val="28"/>
        </w:rPr>
        <w:t xml:space="preserve"> зміни до </w:t>
      </w:r>
      <w:r w:rsidRPr="00E75A00">
        <w:rPr>
          <w:rFonts w:eastAsia="Times New Roman"/>
          <w:sz w:val="28"/>
          <w:szCs w:val="28"/>
        </w:rPr>
        <w:t>Порядку складання Звіту про контрольовані операції</w:t>
      </w:r>
      <w:r w:rsidRPr="00E75A00">
        <w:rPr>
          <w:sz w:val="28"/>
          <w:szCs w:val="28"/>
        </w:rPr>
        <w:t>, затверджен</w:t>
      </w:r>
      <w:r>
        <w:rPr>
          <w:sz w:val="28"/>
          <w:szCs w:val="28"/>
        </w:rPr>
        <w:t>ого</w:t>
      </w:r>
      <w:r w:rsidRPr="00E75A00">
        <w:rPr>
          <w:sz w:val="28"/>
          <w:szCs w:val="28"/>
        </w:rPr>
        <w:t xml:space="preserve"> наказом Міністерства фінансів України від 18 січня 2016 року № 8, зареєстрован</w:t>
      </w:r>
      <w:r>
        <w:rPr>
          <w:sz w:val="28"/>
          <w:szCs w:val="28"/>
        </w:rPr>
        <w:t>ого</w:t>
      </w:r>
      <w:r w:rsidRPr="00E75A00">
        <w:rPr>
          <w:sz w:val="28"/>
          <w:szCs w:val="28"/>
        </w:rPr>
        <w:t xml:space="preserve"> в Міністерстві юстиції України 04 лютого 2016 року за № 187/28317, </w:t>
      </w:r>
      <w:r w:rsidR="00C36471">
        <w:rPr>
          <w:sz w:val="28"/>
          <w:szCs w:val="28"/>
        </w:rPr>
        <w:t xml:space="preserve">шляхом </w:t>
      </w:r>
      <w:r w:rsidRPr="00E75A00">
        <w:rPr>
          <w:sz w:val="28"/>
          <w:szCs w:val="28"/>
        </w:rPr>
        <w:t>викла</w:t>
      </w:r>
      <w:r w:rsidR="00C36471">
        <w:rPr>
          <w:sz w:val="28"/>
          <w:szCs w:val="28"/>
        </w:rPr>
        <w:t xml:space="preserve">дення </w:t>
      </w:r>
      <w:r w:rsidR="0099037F">
        <w:rPr>
          <w:sz w:val="28"/>
          <w:szCs w:val="28"/>
        </w:rPr>
        <w:t>його</w:t>
      </w:r>
      <w:r w:rsidRPr="00E75A00">
        <w:rPr>
          <w:sz w:val="28"/>
          <w:szCs w:val="28"/>
        </w:rPr>
        <w:t xml:space="preserve"> в новій редакції, що додається.</w:t>
      </w:r>
    </w:p>
    <w:p w14:paraId="6162C39C" w14:textId="77777777" w:rsidR="005107BA" w:rsidRPr="0096178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14:paraId="17FFE898" w14:textId="7E2EB856" w:rsidR="00393AC4" w:rsidRPr="00E75A0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AC4" w:rsidRPr="00E75A00">
        <w:rPr>
          <w:sz w:val="28"/>
          <w:szCs w:val="28"/>
        </w:rPr>
        <w:t>.</w:t>
      </w:r>
      <w:r w:rsidR="00442E84">
        <w:rPr>
          <w:sz w:val="28"/>
          <w:szCs w:val="28"/>
        </w:rPr>
        <w:t> </w:t>
      </w:r>
      <w:r w:rsidR="00393AC4" w:rsidRPr="00E75A00">
        <w:rPr>
          <w:sz w:val="28"/>
          <w:szCs w:val="28"/>
        </w:rPr>
        <w:t xml:space="preserve">Департаменту </w:t>
      </w:r>
      <w:r w:rsidR="00B35D97" w:rsidRPr="00E75A00">
        <w:rPr>
          <w:sz w:val="28"/>
          <w:szCs w:val="28"/>
        </w:rPr>
        <w:t>міжнародного оподаткування</w:t>
      </w:r>
      <w:r w:rsidR="00393AC4" w:rsidRPr="00E75A00">
        <w:rPr>
          <w:sz w:val="28"/>
          <w:szCs w:val="28"/>
        </w:rPr>
        <w:t xml:space="preserve"> в установленому порядку забезпечити:</w:t>
      </w:r>
    </w:p>
    <w:p w14:paraId="4F8AC53E" w14:textId="77777777" w:rsidR="00393AC4" w:rsidRPr="00E75A00" w:rsidRDefault="00393AC4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A00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19BDB3F1" w14:textId="77777777" w:rsidR="00393AC4" w:rsidRPr="00E75A00" w:rsidRDefault="00393AC4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FA9">
        <w:rPr>
          <w:sz w:val="28"/>
          <w:szCs w:val="28"/>
        </w:rPr>
        <w:t>оприлюднення цього наказу.</w:t>
      </w:r>
    </w:p>
    <w:p w14:paraId="38C5F977" w14:textId="77777777" w:rsidR="005107BA" w:rsidRPr="0096178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14:paraId="13232138" w14:textId="77777777" w:rsidR="00961780" w:rsidRDefault="00961780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DACE4EB" w14:textId="4ECC6A9E" w:rsidR="00393AC4" w:rsidRPr="00E75A0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AC4" w:rsidRPr="00E75A00">
        <w:rPr>
          <w:sz w:val="28"/>
          <w:szCs w:val="28"/>
        </w:rPr>
        <w:t>. Цей наказ набирає чинності з дня його офіційного опублікування.</w:t>
      </w:r>
    </w:p>
    <w:p w14:paraId="0515E7FE" w14:textId="77777777" w:rsidR="005107BA" w:rsidRPr="0096178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14:paraId="0CD6BFF9" w14:textId="1E001AEE" w:rsidR="00393AC4" w:rsidRPr="00E75A00" w:rsidRDefault="005107BA" w:rsidP="00442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3AC4" w:rsidRPr="00E75A00">
        <w:rPr>
          <w:sz w:val="28"/>
          <w:szCs w:val="28"/>
        </w:rPr>
        <w:t>.</w:t>
      </w:r>
      <w:r w:rsidR="00442E84">
        <w:rPr>
          <w:sz w:val="28"/>
          <w:szCs w:val="28"/>
        </w:rPr>
        <w:t> </w:t>
      </w:r>
      <w:r w:rsidR="00393AC4" w:rsidRPr="00E75A00">
        <w:rPr>
          <w:sz w:val="28"/>
          <w:szCs w:val="28"/>
        </w:rPr>
        <w:t xml:space="preserve">Контроль за виконанням цього наказу </w:t>
      </w:r>
      <w:r w:rsidR="00D50C27" w:rsidRPr="00E75A00">
        <w:rPr>
          <w:sz w:val="28"/>
          <w:szCs w:val="28"/>
        </w:rPr>
        <w:t xml:space="preserve">покласти на заступника Міністра </w:t>
      </w:r>
      <w:r w:rsidR="00371BE2" w:rsidRPr="00E75A00">
        <w:rPr>
          <w:sz w:val="28"/>
          <w:szCs w:val="28"/>
        </w:rPr>
        <w:t>фінансів України Воробей С</w:t>
      </w:r>
      <w:r w:rsidR="00442E84">
        <w:rPr>
          <w:sz w:val="28"/>
          <w:szCs w:val="28"/>
        </w:rPr>
        <w:t xml:space="preserve">. І. </w:t>
      </w:r>
      <w:r w:rsidR="00D50C27" w:rsidRPr="00E75A00">
        <w:rPr>
          <w:sz w:val="28"/>
          <w:szCs w:val="28"/>
        </w:rPr>
        <w:t>т</w:t>
      </w:r>
      <w:r w:rsidR="00393AC4" w:rsidRPr="00E75A00">
        <w:rPr>
          <w:sz w:val="28"/>
          <w:szCs w:val="28"/>
        </w:rPr>
        <w:t>а Голову Державної податкової служби України</w:t>
      </w:r>
      <w:r w:rsidR="00284C31" w:rsidRPr="00E75A00">
        <w:rPr>
          <w:sz w:val="28"/>
          <w:szCs w:val="28"/>
        </w:rPr>
        <w:t xml:space="preserve"> Любченка</w:t>
      </w:r>
      <w:r w:rsidR="00D64082" w:rsidRPr="00E75A00">
        <w:rPr>
          <w:sz w:val="28"/>
          <w:szCs w:val="28"/>
        </w:rPr>
        <w:t> </w:t>
      </w:r>
      <w:r w:rsidR="00442E84">
        <w:rPr>
          <w:sz w:val="28"/>
          <w:szCs w:val="28"/>
        </w:rPr>
        <w:t>О. М.</w:t>
      </w:r>
    </w:p>
    <w:p w14:paraId="258F7A91" w14:textId="77777777" w:rsidR="00393AC4" w:rsidRPr="00E75A00" w:rsidRDefault="00393AC4" w:rsidP="00393AC4">
      <w:pPr>
        <w:pStyle w:val="a3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tbl>
      <w:tblPr>
        <w:tblW w:w="5074" w:type="pct"/>
        <w:tblCellSpacing w:w="22" w:type="dxa"/>
        <w:tblInd w:w="-14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0"/>
        <w:gridCol w:w="4822"/>
      </w:tblGrid>
      <w:tr w:rsidR="00393AC4" w:rsidRPr="00E75A00" w14:paraId="057C0B66" w14:textId="77777777" w:rsidTr="00961780">
        <w:trPr>
          <w:tblCellSpacing w:w="22" w:type="dxa"/>
        </w:trPr>
        <w:tc>
          <w:tcPr>
            <w:tcW w:w="2502" w:type="pct"/>
            <w:vAlign w:val="bottom"/>
            <w:hideMark/>
          </w:tcPr>
          <w:p w14:paraId="0C5DCE9E" w14:textId="6A4CEF95" w:rsidR="00393AC4" w:rsidRPr="00E75A00" w:rsidRDefault="00961780" w:rsidP="00961780">
            <w:pPr>
              <w:pStyle w:val="a3"/>
              <w:ind w:left="-10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393AC4" w:rsidRPr="00E75A00">
              <w:rPr>
                <w:b/>
                <w:bCs/>
                <w:sz w:val="28"/>
                <w:szCs w:val="28"/>
              </w:rPr>
              <w:t>Міністр</w:t>
            </w:r>
          </w:p>
        </w:tc>
        <w:tc>
          <w:tcPr>
            <w:tcW w:w="2431" w:type="pct"/>
            <w:vAlign w:val="bottom"/>
            <w:hideMark/>
          </w:tcPr>
          <w:p w14:paraId="05CC30E2" w14:textId="492F11CC" w:rsidR="00393AC4" w:rsidRPr="00030285" w:rsidRDefault="00030285" w:rsidP="00D50C27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Сергій МАРЧЕНКО</w:t>
            </w:r>
          </w:p>
        </w:tc>
      </w:tr>
    </w:tbl>
    <w:p w14:paraId="02CDEB80" w14:textId="437F4C79" w:rsidR="00393AC4" w:rsidRDefault="00393AC4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05A5A80F" w14:textId="3F2D02B8" w:rsidR="00891048" w:rsidRDefault="00891048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3CCE1A52" w14:textId="49D48E96" w:rsidR="00891048" w:rsidRPr="005107BA" w:rsidRDefault="00891048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6EDF50" w14:textId="3471B259" w:rsidR="00891048" w:rsidRPr="005107BA" w:rsidRDefault="00891048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8D3C738" w14:textId="3F8E5C60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37AAF15" w14:textId="249B9B29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09C4845" w14:textId="068D206A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F212F77" w14:textId="6726CCF7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74A950C" w14:textId="68119104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4F54576" w14:textId="50766EC6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A847087" w14:textId="75DDD9A2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AF31FF3" w14:textId="3C1D901C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52E4C0D" w14:textId="6C286C4E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5CFE784" w14:textId="73F1A477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3F708E" w14:textId="54CDACDC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16D5361" w14:textId="0A2499D1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92D97DB" w14:textId="2527777D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61FC276" w14:textId="3B7410B8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EB23364" w14:textId="456A6748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E091AFC" w14:textId="5E5D099D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246C499" w14:textId="5FF0DF06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A8C0EC" w14:textId="02FDEC1D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257C7DC" w14:textId="5C9B2D05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81B1173" w14:textId="5179538D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871BD8" w14:textId="7843FC37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32FC682" w14:textId="3ADF653C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73B79E0" w14:textId="2FBF605D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BE0AF64" w14:textId="55B586D6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002B515" w14:textId="72E9AB56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95EF1BD" w14:textId="1A6C9DEE" w:rsid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3F364C3" w14:textId="77777777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F44B097" w14:textId="293761EE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CB4AF77" w14:textId="4ABC576C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72B95B" w14:textId="6A3D99D8" w:rsidR="005107BA" w:rsidRPr="005107BA" w:rsidRDefault="005107BA" w:rsidP="0039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D2931B1" w14:textId="3064609E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15DB570E" w14:textId="1AA77CC5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266A4C63" w14:textId="57013BFE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65676ACB" w14:textId="4B78E0B0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77508BD6" w14:textId="77777777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0F38A9F8" w14:textId="0BDD5621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453DEAF5" w14:textId="736B90F8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00A55D61" w14:textId="62FBF946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7796E49E" w14:textId="72CD862B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51A11ABA" w14:textId="2C8B3C32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p w14:paraId="74910FD8" w14:textId="77777777" w:rsidR="005107BA" w:rsidRDefault="005107BA" w:rsidP="00393AC4">
      <w:pPr>
        <w:pStyle w:val="a3"/>
        <w:spacing w:before="0" w:beforeAutospacing="0" w:after="0" w:afterAutospacing="0"/>
        <w:jc w:val="both"/>
        <w:rPr>
          <w:sz w:val="4"/>
          <w:szCs w:val="4"/>
        </w:rPr>
      </w:pPr>
    </w:p>
    <w:sectPr w:rsidR="005107BA" w:rsidSect="003A292E">
      <w:headerReference w:type="default" r:id="rId8"/>
      <w:pgSz w:w="11906" w:h="16838" w:code="9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6DAC" w14:textId="77777777" w:rsidR="001D5F37" w:rsidRDefault="001D5F37" w:rsidP="00C66570">
      <w:r>
        <w:separator/>
      </w:r>
    </w:p>
  </w:endnote>
  <w:endnote w:type="continuationSeparator" w:id="0">
    <w:p w14:paraId="151F7870" w14:textId="77777777" w:rsidR="001D5F37" w:rsidRDefault="001D5F37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43C8E" w14:textId="77777777" w:rsidR="001D5F37" w:rsidRDefault="001D5F37" w:rsidP="00C66570">
      <w:r>
        <w:separator/>
      </w:r>
    </w:p>
  </w:footnote>
  <w:footnote w:type="continuationSeparator" w:id="0">
    <w:p w14:paraId="7912F0AD" w14:textId="77777777" w:rsidR="001D5F37" w:rsidRDefault="001D5F37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841835"/>
      <w:docPartObj>
        <w:docPartGallery w:val="Page Numbers (Top of Page)"/>
        <w:docPartUnique/>
      </w:docPartObj>
    </w:sdtPr>
    <w:sdtEndPr/>
    <w:sdtContent>
      <w:p w14:paraId="254449C1" w14:textId="047105C9" w:rsidR="00FD4A3C" w:rsidRDefault="00FD4A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D91">
          <w:rPr>
            <w:noProof/>
          </w:rPr>
          <w:t>2</w:t>
        </w:r>
        <w:r>
          <w:fldChar w:fldCharType="end"/>
        </w:r>
      </w:p>
    </w:sdtContent>
  </w:sdt>
  <w:p w14:paraId="1134EDB7" w14:textId="77777777" w:rsidR="00FD4A3C" w:rsidRDefault="00FD4A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5790"/>
    <w:rsid w:val="00017E86"/>
    <w:rsid w:val="00020346"/>
    <w:rsid w:val="0002407F"/>
    <w:rsid w:val="00027E45"/>
    <w:rsid w:val="0003028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D0230"/>
    <w:rsid w:val="000E2BC3"/>
    <w:rsid w:val="000E314C"/>
    <w:rsid w:val="000E5842"/>
    <w:rsid w:val="000F2017"/>
    <w:rsid w:val="000F5CFF"/>
    <w:rsid w:val="000F7181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4359"/>
    <w:rsid w:val="00186475"/>
    <w:rsid w:val="001864E6"/>
    <w:rsid w:val="001878CB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D5F37"/>
    <w:rsid w:val="001E0CF4"/>
    <w:rsid w:val="001E6E51"/>
    <w:rsid w:val="001E78E7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66BDC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292E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4872"/>
    <w:rsid w:val="003F6B14"/>
    <w:rsid w:val="00402922"/>
    <w:rsid w:val="00403DB9"/>
    <w:rsid w:val="004040F5"/>
    <w:rsid w:val="00406FDF"/>
    <w:rsid w:val="00411B17"/>
    <w:rsid w:val="00414D31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860FF"/>
    <w:rsid w:val="00490675"/>
    <w:rsid w:val="00490F74"/>
    <w:rsid w:val="00494A75"/>
    <w:rsid w:val="00494C75"/>
    <w:rsid w:val="004A58E6"/>
    <w:rsid w:val="004A7B4E"/>
    <w:rsid w:val="004B1936"/>
    <w:rsid w:val="004B3DE1"/>
    <w:rsid w:val="004B4436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07BA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3F01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8BC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0371"/>
    <w:rsid w:val="006C4D76"/>
    <w:rsid w:val="006C5FAB"/>
    <w:rsid w:val="006D1C64"/>
    <w:rsid w:val="006D1D90"/>
    <w:rsid w:val="006E26E8"/>
    <w:rsid w:val="006E624C"/>
    <w:rsid w:val="006F21E1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8A7"/>
    <w:rsid w:val="00733A4A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0F30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3912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C218A"/>
    <w:rsid w:val="007C27D8"/>
    <w:rsid w:val="007C2A43"/>
    <w:rsid w:val="007C327F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1048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780"/>
    <w:rsid w:val="00961BF3"/>
    <w:rsid w:val="009656F5"/>
    <w:rsid w:val="0097288B"/>
    <w:rsid w:val="00972B3E"/>
    <w:rsid w:val="00974FE7"/>
    <w:rsid w:val="0097556C"/>
    <w:rsid w:val="0097592F"/>
    <w:rsid w:val="00981BB5"/>
    <w:rsid w:val="00981F65"/>
    <w:rsid w:val="00981FEE"/>
    <w:rsid w:val="00982F99"/>
    <w:rsid w:val="00983372"/>
    <w:rsid w:val="00987128"/>
    <w:rsid w:val="00987431"/>
    <w:rsid w:val="0099037F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18B0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1FA9"/>
    <w:rsid w:val="00B4301E"/>
    <w:rsid w:val="00B43BDB"/>
    <w:rsid w:val="00B442A5"/>
    <w:rsid w:val="00B44BF4"/>
    <w:rsid w:val="00B44E67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07D91"/>
    <w:rsid w:val="00C10DFC"/>
    <w:rsid w:val="00C14390"/>
    <w:rsid w:val="00C17E1C"/>
    <w:rsid w:val="00C248FA"/>
    <w:rsid w:val="00C25AF8"/>
    <w:rsid w:val="00C34F23"/>
    <w:rsid w:val="00C35EFF"/>
    <w:rsid w:val="00C36471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42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4A3C"/>
    <w:rsid w:val="00FD6F0B"/>
    <w:rsid w:val="00FD74A0"/>
    <w:rsid w:val="00FE0ADD"/>
    <w:rsid w:val="00FE114D"/>
    <w:rsid w:val="00FE2B33"/>
    <w:rsid w:val="00FE38A0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FEFE-36C3-4DFE-B28A-09C943C7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12</cp:revision>
  <cp:lastPrinted>2021-02-15T08:24:00Z</cp:lastPrinted>
  <dcterms:created xsi:type="dcterms:W3CDTF">2020-11-16T08:50:00Z</dcterms:created>
  <dcterms:modified xsi:type="dcterms:W3CDTF">2021-03-11T09:05:00Z</dcterms:modified>
</cp:coreProperties>
</file>