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ook w:val="00A0" w:firstRow="1" w:lastRow="0" w:firstColumn="1" w:lastColumn="0" w:noHBand="0" w:noVBand="0"/>
      </w:tblPr>
      <w:tblGrid>
        <w:gridCol w:w="4097"/>
        <w:gridCol w:w="581"/>
        <w:gridCol w:w="5103"/>
      </w:tblGrid>
      <w:tr w:rsidR="006C4CD7" w:rsidRPr="006C4CD7" w:rsidTr="0050175B">
        <w:tc>
          <w:tcPr>
            <w:tcW w:w="4097" w:type="dxa"/>
          </w:tcPr>
          <w:p w:rsidR="00670CF2" w:rsidRPr="00113BB1" w:rsidRDefault="00670CF2" w:rsidP="009A10B5">
            <w:pPr>
              <w:spacing w:after="0" w:line="240" w:lineRule="auto"/>
              <w:jc w:val="center"/>
              <w:rPr>
                <w:rFonts w:ascii="Times New Roman" w:hAnsi="Times New Roman"/>
                <w:sz w:val="24"/>
                <w:szCs w:val="24"/>
              </w:rPr>
            </w:pPr>
          </w:p>
        </w:tc>
        <w:tc>
          <w:tcPr>
            <w:tcW w:w="581" w:type="dxa"/>
          </w:tcPr>
          <w:p w:rsidR="00670CF2" w:rsidRPr="006C4CD7" w:rsidRDefault="00670CF2" w:rsidP="009A10B5">
            <w:pPr>
              <w:spacing w:after="0" w:line="360" w:lineRule="auto"/>
              <w:rPr>
                <w:rFonts w:ascii="Times New Roman" w:hAnsi="Times New Roman"/>
                <w:sz w:val="24"/>
                <w:szCs w:val="24"/>
              </w:rPr>
            </w:pPr>
          </w:p>
        </w:tc>
        <w:tc>
          <w:tcPr>
            <w:tcW w:w="5103" w:type="dxa"/>
          </w:tcPr>
          <w:p w:rsidR="00B35CF1" w:rsidRDefault="00B35CF1" w:rsidP="00AE2F01">
            <w:pPr>
              <w:spacing w:after="0" w:line="360" w:lineRule="auto"/>
              <w:ind w:left="318"/>
              <w:jc w:val="right"/>
              <w:rPr>
                <w:rFonts w:ascii="Times New Roman" w:hAnsi="Times New Roman"/>
                <w:sz w:val="28"/>
                <w:szCs w:val="28"/>
              </w:rPr>
            </w:pPr>
          </w:p>
          <w:p w:rsidR="00670CF2" w:rsidRPr="00F64CC0" w:rsidRDefault="00670CF2" w:rsidP="00BA51B4">
            <w:pPr>
              <w:spacing w:after="0" w:line="360" w:lineRule="auto"/>
              <w:ind w:left="318"/>
              <w:rPr>
                <w:rFonts w:ascii="Times New Roman" w:hAnsi="Times New Roman"/>
                <w:sz w:val="28"/>
                <w:szCs w:val="28"/>
              </w:rPr>
            </w:pPr>
            <w:r w:rsidRPr="00F64CC0">
              <w:rPr>
                <w:rFonts w:ascii="Times New Roman" w:hAnsi="Times New Roman"/>
                <w:sz w:val="28"/>
                <w:szCs w:val="28"/>
              </w:rPr>
              <w:t>ЗАТВЕРДЖЕНО</w:t>
            </w:r>
          </w:p>
          <w:p w:rsidR="00745582" w:rsidRPr="00F64CC0" w:rsidRDefault="00CF5698" w:rsidP="00BA51B4">
            <w:pPr>
              <w:spacing w:after="0" w:line="360" w:lineRule="auto"/>
              <w:ind w:left="318"/>
              <w:rPr>
                <w:rFonts w:ascii="Times New Roman" w:hAnsi="Times New Roman"/>
                <w:sz w:val="28"/>
                <w:szCs w:val="28"/>
                <w:lang w:val="ru-RU" w:eastAsia="ru-RU"/>
              </w:rPr>
            </w:pPr>
            <w:r w:rsidRPr="00F64CC0">
              <w:rPr>
                <w:rFonts w:ascii="Times New Roman" w:hAnsi="Times New Roman"/>
                <w:sz w:val="28"/>
                <w:szCs w:val="28"/>
                <w:lang w:eastAsia="ru-RU"/>
              </w:rPr>
              <w:t>Наказ</w:t>
            </w:r>
            <w:r w:rsidR="0064055F" w:rsidRPr="00F64CC0">
              <w:rPr>
                <w:rFonts w:ascii="Times New Roman" w:hAnsi="Times New Roman"/>
                <w:sz w:val="28"/>
                <w:szCs w:val="28"/>
                <w:lang w:eastAsia="ru-RU"/>
              </w:rPr>
              <w:t xml:space="preserve"> </w:t>
            </w:r>
            <w:r w:rsidRPr="00F64CC0">
              <w:rPr>
                <w:rFonts w:ascii="Times New Roman" w:hAnsi="Times New Roman"/>
                <w:sz w:val="28"/>
                <w:szCs w:val="28"/>
                <w:lang w:eastAsia="ru-RU"/>
              </w:rPr>
              <w:t xml:space="preserve"> Міністерства фінансів України </w:t>
            </w:r>
          </w:p>
          <w:p w:rsidR="00F64CC0" w:rsidRDefault="00ED5680" w:rsidP="00D66242">
            <w:pPr>
              <w:spacing w:after="0" w:line="360" w:lineRule="auto"/>
              <w:ind w:left="318"/>
              <w:rPr>
                <w:rFonts w:ascii="Times New Roman" w:hAnsi="Times New Roman"/>
                <w:sz w:val="28"/>
                <w:szCs w:val="28"/>
                <w:lang w:eastAsia="ru-RU"/>
              </w:rPr>
            </w:pPr>
            <w:r>
              <w:rPr>
                <w:rFonts w:ascii="Times New Roman" w:hAnsi="Times New Roman"/>
                <w:sz w:val="28"/>
                <w:szCs w:val="28"/>
                <w:lang w:eastAsia="ru-RU"/>
              </w:rPr>
              <w:t xml:space="preserve">26 липня </w:t>
            </w:r>
            <w:r w:rsidR="00BA51B4" w:rsidRPr="00F64CC0">
              <w:rPr>
                <w:rFonts w:ascii="Times New Roman" w:hAnsi="Times New Roman"/>
                <w:sz w:val="28"/>
                <w:szCs w:val="28"/>
                <w:lang w:eastAsia="ru-RU"/>
              </w:rPr>
              <w:t>202</w:t>
            </w:r>
            <w:r w:rsidR="00A230B3">
              <w:rPr>
                <w:rFonts w:ascii="Times New Roman" w:hAnsi="Times New Roman"/>
                <w:sz w:val="28"/>
                <w:szCs w:val="28"/>
                <w:lang w:eastAsia="ru-RU"/>
              </w:rPr>
              <w:t>1</w:t>
            </w:r>
            <w:r w:rsidR="00BA51B4" w:rsidRPr="00F64CC0">
              <w:rPr>
                <w:rFonts w:ascii="Times New Roman" w:hAnsi="Times New Roman"/>
                <w:sz w:val="28"/>
                <w:szCs w:val="28"/>
                <w:lang w:eastAsia="ru-RU"/>
              </w:rPr>
              <w:t xml:space="preserve"> року</w:t>
            </w:r>
            <w:r w:rsidR="00745582" w:rsidRPr="00F64CC0">
              <w:rPr>
                <w:rFonts w:ascii="Times New Roman" w:hAnsi="Times New Roman"/>
                <w:sz w:val="28"/>
                <w:szCs w:val="28"/>
                <w:lang w:val="ru-RU" w:eastAsia="ru-RU"/>
              </w:rPr>
              <w:t xml:space="preserve"> </w:t>
            </w:r>
            <w:bookmarkStart w:id="0" w:name="_GoBack"/>
            <w:bookmarkEnd w:id="0"/>
            <w:r w:rsidR="00CF5698" w:rsidRPr="00F64CC0">
              <w:rPr>
                <w:rFonts w:ascii="Times New Roman" w:hAnsi="Times New Roman"/>
                <w:sz w:val="28"/>
                <w:szCs w:val="28"/>
                <w:lang w:eastAsia="ru-RU"/>
              </w:rPr>
              <w:t>№</w:t>
            </w:r>
            <w:r w:rsidR="00745582" w:rsidRPr="00F64CC0">
              <w:rPr>
                <w:rFonts w:ascii="Times New Roman" w:hAnsi="Times New Roman"/>
                <w:sz w:val="28"/>
                <w:szCs w:val="28"/>
                <w:lang w:val="ru-RU" w:eastAsia="ru-RU"/>
              </w:rPr>
              <w:t xml:space="preserve"> </w:t>
            </w:r>
            <w:r>
              <w:rPr>
                <w:rFonts w:ascii="Times New Roman" w:hAnsi="Times New Roman"/>
                <w:sz w:val="28"/>
                <w:szCs w:val="28"/>
                <w:lang w:eastAsia="ru-RU"/>
              </w:rPr>
              <w:t>426</w:t>
            </w:r>
          </w:p>
          <w:p w:rsidR="00600860" w:rsidRPr="00600860" w:rsidRDefault="00600860" w:rsidP="00600860">
            <w:pPr>
              <w:ind w:left="316"/>
              <w:rPr>
                <w:rFonts w:ascii="Times New Roman" w:hAnsi="Times New Roman"/>
                <w:sz w:val="28"/>
                <w:szCs w:val="28"/>
                <w:lang w:eastAsia="ru-RU"/>
              </w:rPr>
            </w:pPr>
            <w:r w:rsidRPr="00600860">
              <w:rPr>
                <w:rFonts w:ascii="Times New Roman" w:hAnsi="Times New Roman"/>
                <w:sz w:val="28"/>
                <w:szCs w:val="28"/>
              </w:rPr>
              <w:t xml:space="preserve">Зареєстровано в Міністерстві юстиції </w:t>
            </w:r>
            <w:r>
              <w:rPr>
                <w:rFonts w:ascii="Times New Roman" w:hAnsi="Times New Roman"/>
                <w:sz w:val="28"/>
                <w:szCs w:val="28"/>
              </w:rPr>
              <w:t xml:space="preserve">     </w:t>
            </w:r>
            <w:r w:rsidRPr="00600860">
              <w:rPr>
                <w:rFonts w:ascii="Times New Roman" w:hAnsi="Times New Roman"/>
                <w:sz w:val="28"/>
                <w:szCs w:val="28"/>
              </w:rPr>
              <w:t>України від 15.09.2021 № 1215/36837</w:t>
            </w:r>
          </w:p>
          <w:p w:rsidR="00600860" w:rsidRPr="00D66242" w:rsidRDefault="00600860" w:rsidP="00D66242">
            <w:pPr>
              <w:spacing w:after="0" w:line="360" w:lineRule="auto"/>
              <w:ind w:left="318"/>
              <w:rPr>
                <w:rFonts w:ascii="Times New Roman" w:hAnsi="Times New Roman"/>
                <w:sz w:val="28"/>
                <w:szCs w:val="28"/>
                <w:lang w:eastAsia="ru-RU"/>
              </w:rPr>
            </w:pPr>
          </w:p>
        </w:tc>
      </w:tr>
      <w:tr w:rsidR="001C7447" w:rsidRPr="001C7447" w:rsidTr="0050175B">
        <w:tc>
          <w:tcPr>
            <w:tcW w:w="4097" w:type="dxa"/>
          </w:tcPr>
          <w:p w:rsidR="00670CF2" w:rsidRPr="001C7447" w:rsidRDefault="00670CF2" w:rsidP="00FD74B9">
            <w:pPr>
              <w:spacing w:after="0" w:line="240" w:lineRule="auto"/>
              <w:jc w:val="center"/>
              <w:rPr>
                <w:rFonts w:ascii="Times New Roman" w:hAnsi="Times New Roman"/>
                <w:sz w:val="24"/>
                <w:szCs w:val="24"/>
              </w:rPr>
            </w:pPr>
          </w:p>
        </w:tc>
        <w:tc>
          <w:tcPr>
            <w:tcW w:w="581" w:type="dxa"/>
          </w:tcPr>
          <w:p w:rsidR="00670CF2" w:rsidRPr="001C7447" w:rsidRDefault="00670CF2" w:rsidP="00FD74B9">
            <w:pPr>
              <w:spacing w:after="0" w:line="360" w:lineRule="auto"/>
              <w:rPr>
                <w:rFonts w:ascii="Times New Roman" w:hAnsi="Times New Roman"/>
                <w:sz w:val="24"/>
                <w:szCs w:val="24"/>
              </w:rPr>
            </w:pPr>
          </w:p>
        </w:tc>
        <w:tc>
          <w:tcPr>
            <w:tcW w:w="5103" w:type="dxa"/>
          </w:tcPr>
          <w:p w:rsidR="00670CF2" w:rsidRPr="001C7447" w:rsidRDefault="00670CF2" w:rsidP="00395D5D">
            <w:pPr>
              <w:spacing w:after="0" w:line="360" w:lineRule="auto"/>
              <w:rPr>
                <w:rFonts w:ascii="Times New Roman" w:hAnsi="Times New Roman"/>
                <w:sz w:val="24"/>
                <w:szCs w:val="24"/>
              </w:rPr>
            </w:pPr>
          </w:p>
          <w:p w:rsidR="00CE7515" w:rsidRPr="001C7447" w:rsidRDefault="00CE7515" w:rsidP="00395D5D">
            <w:pPr>
              <w:spacing w:after="0" w:line="360" w:lineRule="auto"/>
              <w:rPr>
                <w:rFonts w:ascii="Times New Roman" w:hAnsi="Times New Roman"/>
                <w:sz w:val="24"/>
                <w:szCs w:val="24"/>
              </w:rPr>
            </w:pPr>
          </w:p>
        </w:tc>
      </w:tr>
    </w:tbl>
    <w:p w:rsidR="005D7A61" w:rsidRPr="001C7447" w:rsidRDefault="00670CF2" w:rsidP="00D66242">
      <w:pPr>
        <w:spacing w:after="0" w:line="240" w:lineRule="auto"/>
        <w:jc w:val="center"/>
        <w:rPr>
          <w:rFonts w:ascii="Times New Roman" w:hAnsi="Times New Roman"/>
          <w:b/>
          <w:sz w:val="28"/>
          <w:szCs w:val="28"/>
        </w:rPr>
      </w:pPr>
      <w:r w:rsidRPr="001C7447">
        <w:rPr>
          <w:rFonts w:ascii="Times New Roman" w:hAnsi="Times New Roman"/>
          <w:b/>
          <w:sz w:val="28"/>
          <w:szCs w:val="28"/>
        </w:rPr>
        <w:t>М</w:t>
      </w:r>
      <w:r w:rsidR="00491D76" w:rsidRPr="001C7447">
        <w:rPr>
          <w:rFonts w:ascii="Times New Roman" w:hAnsi="Times New Roman"/>
          <w:b/>
          <w:sz w:val="28"/>
          <w:szCs w:val="28"/>
        </w:rPr>
        <w:t>ЕТОДИКА</w:t>
      </w:r>
    </w:p>
    <w:p w:rsidR="00843063" w:rsidRPr="001C7447" w:rsidRDefault="00670CF2" w:rsidP="00843063">
      <w:pPr>
        <w:spacing w:after="0" w:line="240" w:lineRule="auto"/>
        <w:jc w:val="center"/>
        <w:rPr>
          <w:rFonts w:ascii="Times New Roman" w:hAnsi="Times New Roman"/>
          <w:b/>
          <w:sz w:val="28"/>
          <w:szCs w:val="28"/>
        </w:rPr>
      </w:pPr>
      <w:r w:rsidRPr="001C7447">
        <w:rPr>
          <w:rFonts w:ascii="Times New Roman" w:hAnsi="Times New Roman"/>
          <w:b/>
          <w:sz w:val="28"/>
          <w:szCs w:val="28"/>
        </w:rPr>
        <w:t xml:space="preserve">верифікації  </w:t>
      </w:r>
      <w:r w:rsidR="00A84271" w:rsidRPr="001C7447">
        <w:rPr>
          <w:rFonts w:ascii="Times New Roman" w:hAnsi="Times New Roman"/>
          <w:b/>
          <w:sz w:val="28"/>
          <w:szCs w:val="28"/>
        </w:rPr>
        <w:t>державних</w:t>
      </w:r>
      <w:r w:rsidR="00D81406" w:rsidRPr="001C7447">
        <w:rPr>
          <w:rFonts w:ascii="Times New Roman" w:hAnsi="Times New Roman"/>
          <w:b/>
          <w:sz w:val="28"/>
          <w:szCs w:val="28"/>
        </w:rPr>
        <w:t xml:space="preserve"> виплат, що здійснюються за рахунок коштів </w:t>
      </w:r>
    </w:p>
    <w:p w:rsidR="009C667C" w:rsidRPr="001C7447" w:rsidRDefault="00D81406" w:rsidP="00843063">
      <w:pPr>
        <w:spacing w:after="0" w:line="240" w:lineRule="auto"/>
        <w:jc w:val="center"/>
        <w:rPr>
          <w:rFonts w:ascii="Times New Roman" w:hAnsi="Times New Roman"/>
          <w:b/>
          <w:sz w:val="28"/>
          <w:szCs w:val="28"/>
        </w:rPr>
      </w:pPr>
      <w:r w:rsidRPr="001C7447">
        <w:rPr>
          <w:rFonts w:ascii="Times New Roman" w:hAnsi="Times New Roman"/>
          <w:b/>
          <w:sz w:val="28"/>
          <w:szCs w:val="28"/>
        </w:rPr>
        <w:t>Фонду соціального страхування України</w:t>
      </w:r>
    </w:p>
    <w:p w:rsidR="005268DF" w:rsidRPr="001C7447" w:rsidRDefault="005268DF" w:rsidP="00843063">
      <w:pPr>
        <w:spacing w:after="0" w:line="240" w:lineRule="auto"/>
        <w:jc w:val="center"/>
        <w:rPr>
          <w:rFonts w:ascii="Times New Roman" w:hAnsi="Times New Roman"/>
          <w:b/>
          <w:sz w:val="28"/>
          <w:szCs w:val="28"/>
        </w:rPr>
      </w:pPr>
    </w:p>
    <w:p w:rsidR="00206C7C" w:rsidRPr="001C7447" w:rsidRDefault="00206C7C" w:rsidP="00843063">
      <w:pPr>
        <w:pStyle w:val="a4"/>
        <w:numPr>
          <w:ilvl w:val="0"/>
          <w:numId w:val="14"/>
        </w:numPr>
        <w:tabs>
          <w:tab w:val="left" w:pos="1701"/>
          <w:tab w:val="left" w:pos="3544"/>
          <w:tab w:val="left" w:pos="4253"/>
        </w:tabs>
        <w:spacing w:after="0" w:line="240" w:lineRule="auto"/>
        <w:ind w:left="851" w:firstLine="2410"/>
        <w:rPr>
          <w:rFonts w:ascii="Times New Roman" w:hAnsi="Times New Roman"/>
          <w:b/>
          <w:sz w:val="28"/>
          <w:szCs w:val="28"/>
          <w:lang w:eastAsia="ru-RU"/>
        </w:rPr>
      </w:pPr>
      <w:r w:rsidRPr="001C7447">
        <w:rPr>
          <w:rFonts w:ascii="Times New Roman" w:hAnsi="Times New Roman"/>
          <w:b/>
          <w:sz w:val="28"/>
          <w:szCs w:val="28"/>
          <w:lang w:eastAsia="ru-RU"/>
        </w:rPr>
        <w:t>Загальні положення</w:t>
      </w:r>
    </w:p>
    <w:p w:rsidR="00206C7C" w:rsidRPr="001C7447" w:rsidRDefault="00206C7C" w:rsidP="00843063">
      <w:pPr>
        <w:pStyle w:val="a4"/>
        <w:spacing w:after="0" w:line="240" w:lineRule="auto"/>
        <w:ind w:left="0"/>
        <w:rPr>
          <w:rFonts w:ascii="Times New Roman" w:hAnsi="Times New Roman"/>
          <w:sz w:val="28"/>
          <w:szCs w:val="28"/>
          <w:lang w:eastAsia="ru-RU"/>
        </w:rPr>
      </w:pPr>
    </w:p>
    <w:p w:rsidR="00CE7515" w:rsidRPr="001C7447" w:rsidRDefault="005D7A61" w:rsidP="008D53EF">
      <w:pPr>
        <w:pStyle w:val="a4"/>
        <w:tabs>
          <w:tab w:val="left" w:pos="1276"/>
        </w:tabs>
        <w:spacing w:after="0" w:line="240" w:lineRule="auto"/>
        <w:ind w:left="0" w:firstLine="567"/>
        <w:jc w:val="both"/>
        <w:rPr>
          <w:rFonts w:ascii="Times New Roman" w:hAnsi="Times New Roman"/>
          <w:sz w:val="28"/>
          <w:szCs w:val="28"/>
        </w:rPr>
      </w:pPr>
      <w:r w:rsidRPr="001C7447">
        <w:rPr>
          <w:rFonts w:ascii="Times New Roman" w:hAnsi="Times New Roman"/>
          <w:sz w:val="28"/>
          <w:szCs w:val="28"/>
        </w:rPr>
        <w:t>1. </w:t>
      </w:r>
      <w:r w:rsidR="00D7751C" w:rsidRPr="001C7447">
        <w:rPr>
          <w:rFonts w:ascii="Times New Roman" w:hAnsi="Times New Roman"/>
          <w:sz w:val="28"/>
          <w:szCs w:val="28"/>
        </w:rPr>
        <w:t>Ц</w:t>
      </w:r>
      <w:r w:rsidR="001A6665" w:rsidRPr="001C7447">
        <w:rPr>
          <w:rFonts w:ascii="Times New Roman" w:hAnsi="Times New Roman"/>
          <w:sz w:val="28"/>
          <w:szCs w:val="28"/>
        </w:rPr>
        <w:t>ю</w:t>
      </w:r>
      <w:r w:rsidR="00D7751C" w:rsidRPr="001C7447">
        <w:rPr>
          <w:rFonts w:ascii="Times New Roman" w:hAnsi="Times New Roman"/>
          <w:sz w:val="28"/>
          <w:szCs w:val="28"/>
        </w:rPr>
        <w:t xml:space="preserve"> </w:t>
      </w:r>
      <w:r w:rsidR="00E14393" w:rsidRPr="001C7447">
        <w:rPr>
          <w:rFonts w:ascii="Times New Roman" w:hAnsi="Times New Roman"/>
          <w:sz w:val="28"/>
          <w:szCs w:val="28"/>
        </w:rPr>
        <w:t>М</w:t>
      </w:r>
      <w:r w:rsidR="002E488D" w:rsidRPr="001C7447">
        <w:rPr>
          <w:rFonts w:ascii="Times New Roman" w:hAnsi="Times New Roman"/>
          <w:sz w:val="28"/>
          <w:szCs w:val="28"/>
        </w:rPr>
        <w:t>етодик</w:t>
      </w:r>
      <w:r w:rsidR="001A6665" w:rsidRPr="001C7447">
        <w:rPr>
          <w:rFonts w:ascii="Times New Roman" w:hAnsi="Times New Roman"/>
          <w:sz w:val="28"/>
          <w:szCs w:val="28"/>
        </w:rPr>
        <w:t>у</w:t>
      </w:r>
      <w:r w:rsidR="002E488D" w:rsidRPr="001C7447">
        <w:rPr>
          <w:rFonts w:ascii="Times New Roman" w:hAnsi="Times New Roman"/>
          <w:sz w:val="28"/>
          <w:szCs w:val="28"/>
        </w:rPr>
        <w:t xml:space="preserve"> </w:t>
      </w:r>
      <w:r w:rsidR="00D7751C" w:rsidRPr="001C7447">
        <w:rPr>
          <w:rFonts w:ascii="Times New Roman" w:hAnsi="Times New Roman"/>
          <w:sz w:val="28"/>
          <w:szCs w:val="28"/>
          <w:lang w:eastAsia="ru-RU"/>
        </w:rPr>
        <w:t>розроблен</w:t>
      </w:r>
      <w:r w:rsidR="001A6665" w:rsidRPr="001C7447">
        <w:rPr>
          <w:rFonts w:ascii="Times New Roman" w:hAnsi="Times New Roman"/>
          <w:sz w:val="28"/>
          <w:szCs w:val="28"/>
          <w:lang w:eastAsia="ru-RU"/>
        </w:rPr>
        <w:t>о</w:t>
      </w:r>
      <w:r w:rsidR="00D7751C" w:rsidRPr="001C7447">
        <w:rPr>
          <w:rFonts w:ascii="Times New Roman" w:hAnsi="Times New Roman"/>
          <w:sz w:val="28"/>
          <w:szCs w:val="28"/>
          <w:lang w:eastAsia="ru-RU"/>
        </w:rPr>
        <w:t xml:space="preserve"> </w:t>
      </w:r>
      <w:r w:rsidR="00D7751C" w:rsidRPr="001C7447">
        <w:rPr>
          <w:rFonts w:ascii="Times New Roman" w:hAnsi="Times New Roman"/>
          <w:sz w:val="28"/>
          <w:szCs w:val="28"/>
        </w:rPr>
        <w:t>з метою забезпечення єдиного підходу</w:t>
      </w:r>
      <w:r w:rsidR="00580F0C" w:rsidRPr="001C7447">
        <w:rPr>
          <w:rFonts w:ascii="Times New Roman" w:hAnsi="Times New Roman"/>
          <w:sz w:val="28"/>
          <w:szCs w:val="28"/>
          <w:lang w:eastAsia="ru-RU"/>
        </w:rPr>
        <w:t xml:space="preserve"> </w:t>
      </w:r>
      <w:r w:rsidR="00D7751C" w:rsidRPr="001C7447">
        <w:rPr>
          <w:rFonts w:ascii="Times New Roman" w:hAnsi="Times New Roman"/>
          <w:sz w:val="28"/>
          <w:szCs w:val="28"/>
          <w:lang w:eastAsia="ru-RU"/>
        </w:rPr>
        <w:t>щодо</w:t>
      </w:r>
      <w:r w:rsidR="005A08AF" w:rsidRPr="001C7447">
        <w:rPr>
          <w:rFonts w:ascii="Times New Roman" w:hAnsi="Times New Roman"/>
          <w:sz w:val="28"/>
          <w:szCs w:val="28"/>
          <w:lang w:eastAsia="ru-RU"/>
        </w:rPr>
        <w:t xml:space="preserve"> </w:t>
      </w:r>
      <w:r w:rsidR="00D7751C" w:rsidRPr="001C7447">
        <w:rPr>
          <w:rFonts w:ascii="Times New Roman" w:hAnsi="Times New Roman"/>
          <w:sz w:val="28"/>
          <w:szCs w:val="28"/>
          <w:lang w:eastAsia="ru-RU"/>
        </w:rPr>
        <w:t>верифікації</w:t>
      </w:r>
      <w:r w:rsidR="00FC34CE" w:rsidRPr="001C7447">
        <w:rPr>
          <w:rFonts w:ascii="Times New Roman" w:hAnsi="Times New Roman"/>
          <w:sz w:val="28"/>
        </w:rPr>
        <w:t xml:space="preserve"> </w:t>
      </w:r>
      <w:r w:rsidR="00A84271" w:rsidRPr="001C7447">
        <w:rPr>
          <w:rFonts w:ascii="Times New Roman" w:hAnsi="Times New Roman"/>
          <w:sz w:val="28"/>
          <w:szCs w:val="28"/>
        </w:rPr>
        <w:t>державних</w:t>
      </w:r>
      <w:r w:rsidR="00F866A2" w:rsidRPr="001C7447">
        <w:rPr>
          <w:rFonts w:ascii="Times New Roman" w:hAnsi="Times New Roman"/>
          <w:sz w:val="28"/>
          <w:szCs w:val="28"/>
        </w:rPr>
        <w:t xml:space="preserve"> виплат, що здійснюються за рахунок коштів Фонду соціального страхування України (далі – Ф</w:t>
      </w:r>
      <w:r w:rsidR="001E1B41" w:rsidRPr="001C7447">
        <w:rPr>
          <w:rFonts w:ascii="Times New Roman" w:hAnsi="Times New Roman"/>
          <w:sz w:val="28"/>
          <w:szCs w:val="28"/>
        </w:rPr>
        <w:t>онд</w:t>
      </w:r>
      <w:r w:rsidR="00F866A2" w:rsidRPr="001C7447">
        <w:rPr>
          <w:rFonts w:ascii="Times New Roman" w:hAnsi="Times New Roman"/>
          <w:sz w:val="28"/>
          <w:szCs w:val="28"/>
        </w:rPr>
        <w:t>)</w:t>
      </w:r>
      <w:r w:rsidR="004671D3" w:rsidRPr="001C7447">
        <w:rPr>
          <w:rFonts w:ascii="Times New Roman" w:hAnsi="Times New Roman"/>
          <w:sz w:val="28"/>
          <w:szCs w:val="28"/>
        </w:rPr>
        <w:t>.</w:t>
      </w:r>
    </w:p>
    <w:p w:rsidR="00F005A2" w:rsidRPr="001C7447" w:rsidRDefault="00F005A2" w:rsidP="008D53EF">
      <w:pPr>
        <w:pStyle w:val="a4"/>
        <w:tabs>
          <w:tab w:val="left" w:pos="1276"/>
        </w:tabs>
        <w:spacing w:after="0" w:line="240" w:lineRule="auto"/>
        <w:ind w:left="0" w:firstLine="567"/>
        <w:jc w:val="both"/>
        <w:rPr>
          <w:rFonts w:ascii="Times New Roman" w:hAnsi="Times New Roman"/>
          <w:i/>
          <w:sz w:val="28"/>
          <w:szCs w:val="28"/>
        </w:rPr>
      </w:pPr>
    </w:p>
    <w:p w:rsidR="00166C11" w:rsidRPr="001C7447" w:rsidRDefault="00166C11" w:rsidP="008D53EF">
      <w:pPr>
        <w:pStyle w:val="a4"/>
        <w:tabs>
          <w:tab w:val="left" w:pos="1276"/>
        </w:tabs>
        <w:spacing w:after="0" w:line="240" w:lineRule="auto"/>
        <w:ind w:left="0" w:firstLine="567"/>
        <w:jc w:val="both"/>
        <w:rPr>
          <w:rFonts w:ascii="Times New Roman" w:eastAsia="Times New Roman" w:hAnsi="Times New Roman"/>
          <w:sz w:val="28"/>
          <w:szCs w:val="28"/>
          <w:lang w:eastAsia="uk-UA"/>
        </w:rPr>
      </w:pPr>
      <w:r w:rsidRPr="001C7447">
        <w:rPr>
          <w:rFonts w:ascii="Times New Roman" w:hAnsi="Times New Roman" w:cs="Calibri"/>
          <w:sz w:val="28"/>
          <w:szCs w:val="20"/>
          <w:lang w:eastAsia="uk-UA"/>
        </w:rPr>
        <w:t>2. </w:t>
      </w:r>
      <w:r w:rsidR="00D7751C" w:rsidRPr="001C7447">
        <w:rPr>
          <w:rFonts w:ascii="Times New Roman" w:hAnsi="Times New Roman" w:cs="Calibri"/>
          <w:sz w:val="28"/>
          <w:szCs w:val="20"/>
          <w:lang w:eastAsia="uk-UA"/>
        </w:rPr>
        <w:t>Т</w:t>
      </w:r>
      <w:r w:rsidRPr="001C7447">
        <w:rPr>
          <w:rFonts w:ascii="Times New Roman" w:hAnsi="Times New Roman" w:cs="Calibri"/>
          <w:sz w:val="28"/>
          <w:szCs w:val="20"/>
          <w:lang w:eastAsia="uk-UA"/>
        </w:rPr>
        <w:t xml:space="preserve">ерміни </w:t>
      </w:r>
      <w:r w:rsidR="00D7751C" w:rsidRPr="001C7447">
        <w:rPr>
          <w:rFonts w:ascii="Times New Roman" w:hAnsi="Times New Roman" w:cs="Calibri"/>
          <w:sz w:val="28"/>
          <w:szCs w:val="20"/>
          <w:lang w:eastAsia="uk-UA"/>
        </w:rPr>
        <w:t>у</w:t>
      </w:r>
      <w:r w:rsidR="002A2457" w:rsidRPr="001C7447">
        <w:rPr>
          <w:rFonts w:ascii="Times New Roman" w:hAnsi="Times New Roman" w:cs="Calibri"/>
          <w:sz w:val="28"/>
          <w:szCs w:val="20"/>
          <w:lang w:eastAsia="uk-UA"/>
        </w:rPr>
        <w:t xml:space="preserve"> цій </w:t>
      </w:r>
      <w:r w:rsidR="001A6665" w:rsidRPr="001C7447">
        <w:rPr>
          <w:rFonts w:ascii="Times New Roman" w:hAnsi="Times New Roman" w:cs="Calibri"/>
          <w:sz w:val="28"/>
          <w:szCs w:val="20"/>
          <w:lang w:eastAsia="uk-UA"/>
        </w:rPr>
        <w:t>М</w:t>
      </w:r>
      <w:r w:rsidR="002A2457" w:rsidRPr="001C7447">
        <w:rPr>
          <w:rFonts w:ascii="Times New Roman" w:hAnsi="Times New Roman" w:cs="Calibri"/>
          <w:sz w:val="28"/>
          <w:szCs w:val="20"/>
          <w:lang w:eastAsia="uk-UA"/>
        </w:rPr>
        <w:t xml:space="preserve">етодиці </w:t>
      </w:r>
      <w:r w:rsidRPr="001C7447">
        <w:rPr>
          <w:rFonts w:ascii="Times New Roman" w:hAnsi="Times New Roman" w:cs="Calibri"/>
          <w:sz w:val="28"/>
          <w:szCs w:val="20"/>
          <w:lang w:eastAsia="uk-UA"/>
        </w:rPr>
        <w:t xml:space="preserve">вживаються </w:t>
      </w:r>
      <w:r w:rsidR="00950AB0" w:rsidRPr="001C7447">
        <w:rPr>
          <w:rFonts w:ascii="Times New Roman" w:hAnsi="Times New Roman" w:cs="Calibri"/>
          <w:sz w:val="28"/>
          <w:szCs w:val="20"/>
          <w:lang w:eastAsia="uk-UA"/>
        </w:rPr>
        <w:t>в</w:t>
      </w:r>
      <w:r w:rsidRPr="001C7447">
        <w:rPr>
          <w:rFonts w:ascii="Times New Roman" w:hAnsi="Times New Roman" w:cs="Calibri"/>
          <w:sz w:val="28"/>
          <w:szCs w:val="20"/>
          <w:lang w:eastAsia="uk-UA"/>
        </w:rPr>
        <w:t xml:space="preserve"> значенні, </w:t>
      </w:r>
      <w:r w:rsidRPr="001C7447">
        <w:rPr>
          <w:rFonts w:ascii="Times New Roman" w:hAnsi="Times New Roman"/>
          <w:sz w:val="28"/>
          <w:szCs w:val="28"/>
          <w:lang w:eastAsia="uk-UA"/>
        </w:rPr>
        <w:t xml:space="preserve">наведеному в </w:t>
      </w:r>
      <w:r w:rsidRPr="001C7447">
        <w:rPr>
          <w:rFonts w:ascii="Times New Roman" w:eastAsia="Times New Roman" w:hAnsi="Times New Roman"/>
          <w:sz w:val="28"/>
          <w:szCs w:val="28"/>
          <w:lang w:eastAsia="uk-UA"/>
        </w:rPr>
        <w:t>Закон</w:t>
      </w:r>
      <w:r w:rsidR="00BC19DC" w:rsidRPr="001C7447">
        <w:rPr>
          <w:rFonts w:ascii="Times New Roman" w:eastAsia="Times New Roman" w:hAnsi="Times New Roman"/>
          <w:sz w:val="28"/>
          <w:szCs w:val="28"/>
          <w:lang w:eastAsia="uk-UA"/>
        </w:rPr>
        <w:t>ах</w:t>
      </w:r>
      <w:r w:rsidRPr="001C7447">
        <w:rPr>
          <w:rFonts w:ascii="Times New Roman" w:eastAsia="Times New Roman" w:hAnsi="Times New Roman"/>
          <w:sz w:val="28"/>
          <w:szCs w:val="28"/>
          <w:lang w:eastAsia="uk-UA"/>
        </w:rPr>
        <w:t xml:space="preserve"> України</w:t>
      </w:r>
      <w:r w:rsidR="00A4302B" w:rsidRPr="001C7447">
        <w:rPr>
          <w:rFonts w:ascii="Times New Roman" w:eastAsia="Times New Roman" w:hAnsi="Times New Roman"/>
          <w:sz w:val="28"/>
          <w:szCs w:val="28"/>
          <w:lang w:eastAsia="uk-UA"/>
        </w:rPr>
        <w:t xml:space="preserve"> </w:t>
      </w:r>
      <w:r w:rsidRPr="001C7447">
        <w:rPr>
          <w:rFonts w:ascii="Times New Roman" w:eastAsia="Times New Roman" w:hAnsi="Times New Roman"/>
          <w:sz w:val="28"/>
          <w:szCs w:val="28"/>
          <w:lang w:eastAsia="uk-UA"/>
        </w:rPr>
        <w:t>«Про верифікацію та моніторинг державних виплат»</w:t>
      </w:r>
      <w:r w:rsidR="00BC19DC" w:rsidRPr="001C7447">
        <w:rPr>
          <w:rFonts w:ascii="Times New Roman" w:eastAsia="Times New Roman" w:hAnsi="Times New Roman"/>
          <w:sz w:val="28"/>
          <w:szCs w:val="28"/>
          <w:lang w:eastAsia="uk-UA"/>
        </w:rPr>
        <w:t xml:space="preserve"> та «</w:t>
      </w:r>
      <w:r w:rsidR="00BC19DC" w:rsidRPr="001C7447">
        <w:rPr>
          <w:rFonts w:ascii="Times New Roman" w:hAnsi="Times New Roman"/>
          <w:bCs/>
          <w:sz w:val="28"/>
          <w:szCs w:val="28"/>
          <w:shd w:val="clear" w:color="auto" w:fill="FFFFFF"/>
        </w:rPr>
        <w:t>Про загальнообов’язкове державне соціальне страхування»</w:t>
      </w:r>
      <w:r w:rsidRPr="001C7447">
        <w:rPr>
          <w:rFonts w:ascii="Times New Roman" w:eastAsia="Times New Roman" w:hAnsi="Times New Roman"/>
          <w:sz w:val="28"/>
          <w:szCs w:val="28"/>
          <w:lang w:eastAsia="uk-UA"/>
        </w:rPr>
        <w:t>.</w:t>
      </w:r>
    </w:p>
    <w:p w:rsidR="00CE7515" w:rsidRPr="001C7447" w:rsidRDefault="00CE7515" w:rsidP="008D53EF">
      <w:pPr>
        <w:pStyle w:val="a4"/>
        <w:tabs>
          <w:tab w:val="left" w:pos="1276"/>
        </w:tabs>
        <w:spacing w:after="0" w:line="240" w:lineRule="auto"/>
        <w:ind w:left="0" w:firstLine="567"/>
        <w:jc w:val="both"/>
        <w:rPr>
          <w:rFonts w:ascii="Times New Roman" w:hAnsi="Times New Roman"/>
          <w:sz w:val="28"/>
          <w:szCs w:val="28"/>
          <w:lang w:eastAsia="ru-RU"/>
        </w:rPr>
      </w:pPr>
    </w:p>
    <w:p w:rsidR="00D54B62" w:rsidRPr="001C7447" w:rsidRDefault="00CC3138" w:rsidP="008D53EF">
      <w:pPr>
        <w:pStyle w:val="a4"/>
        <w:tabs>
          <w:tab w:val="left" w:pos="993"/>
        </w:tabs>
        <w:spacing w:after="0" w:line="240" w:lineRule="auto"/>
        <w:ind w:left="0" w:firstLine="567"/>
        <w:jc w:val="both"/>
        <w:rPr>
          <w:rFonts w:ascii="Times New Roman" w:hAnsi="Times New Roman"/>
          <w:sz w:val="24"/>
          <w:szCs w:val="24"/>
          <w:lang w:eastAsia="ru-RU"/>
        </w:rPr>
      </w:pPr>
      <w:r w:rsidRPr="001C7447">
        <w:rPr>
          <w:rFonts w:ascii="Times New Roman" w:hAnsi="Times New Roman"/>
          <w:sz w:val="28"/>
          <w:szCs w:val="28"/>
          <w:lang w:val="ru-RU" w:eastAsia="ru-RU"/>
        </w:rPr>
        <w:t>3</w:t>
      </w:r>
      <w:r w:rsidR="00630163" w:rsidRPr="001C7447">
        <w:rPr>
          <w:rFonts w:ascii="Times New Roman" w:hAnsi="Times New Roman"/>
          <w:sz w:val="28"/>
          <w:szCs w:val="28"/>
          <w:lang w:eastAsia="ru-RU"/>
        </w:rPr>
        <w:t xml:space="preserve">. </w:t>
      </w:r>
      <w:r w:rsidR="0074515A" w:rsidRPr="001C7447">
        <w:rPr>
          <w:rFonts w:ascii="Times New Roman" w:hAnsi="Times New Roman"/>
          <w:sz w:val="28"/>
          <w:szCs w:val="28"/>
          <w:lang w:eastAsia="ru-RU"/>
        </w:rPr>
        <w:t xml:space="preserve">Цю </w:t>
      </w:r>
      <w:r w:rsidR="00D01E1C" w:rsidRPr="001C7447">
        <w:rPr>
          <w:rFonts w:ascii="Times New Roman" w:hAnsi="Times New Roman"/>
          <w:sz w:val="28"/>
          <w:szCs w:val="28"/>
          <w:lang w:eastAsia="ru-RU"/>
        </w:rPr>
        <w:t>Методик</w:t>
      </w:r>
      <w:r w:rsidR="001A6665" w:rsidRPr="001C7447">
        <w:rPr>
          <w:rFonts w:ascii="Times New Roman" w:hAnsi="Times New Roman"/>
          <w:sz w:val="28"/>
          <w:szCs w:val="28"/>
          <w:lang w:eastAsia="ru-RU"/>
        </w:rPr>
        <w:t>у</w:t>
      </w:r>
      <w:r w:rsidR="00D01E1C" w:rsidRPr="001C7447">
        <w:rPr>
          <w:rFonts w:ascii="Times New Roman" w:hAnsi="Times New Roman"/>
          <w:sz w:val="28"/>
          <w:szCs w:val="28"/>
          <w:lang w:eastAsia="ru-RU"/>
        </w:rPr>
        <w:t xml:space="preserve"> розроблен</w:t>
      </w:r>
      <w:r w:rsidR="001A6665" w:rsidRPr="001C7447">
        <w:rPr>
          <w:rFonts w:ascii="Times New Roman" w:hAnsi="Times New Roman"/>
          <w:sz w:val="28"/>
          <w:szCs w:val="28"/>
          <w:lang w:eastAsia="ru-RU"/>
        </w:rPr>
        <w:t>о</w:t>
      </w:r>
      <w:r w:rsidR="00D01E1C" w:rsidRPr="001C7447">
        <w:rPr>
          <w:rFonts w:ascii="Times New Roman" w:hAnsi="Times New Roman"/>
          <w:sz w:val="28"/>
          <w:szCs w:val="28"/>
          <w:lang w:eastAsia="ru-RU"/>
        </w:rPr>
        <w:t xml:space="preserve"> </w:t>
      </w:r>
      <w:r w:rsidR="00D801C4" w:rsidRPr="001C7447">
        <w:rPr>
          <w:rFonts w:ascii="Times New Roman" w:hAnsi="Times New Roman"/>
          <w:sz w:val="28"/>
          <w:szCs w:val="28"/>
          <w:lang w:eastAsia="ru-RU"/>
        </w:rPr>
        <w:t xml:space="preserve">з урахуванням </w:t>
      </w:r>
      <w:r w:rsidR="00D01E1C" w:rsidRPr="001C7447">
        <w:rPr>
          <w:rFonts w:ascii="Times New Roman" w:hAnsi="Times New Roman"/>
          <w:sz w:val="28"/>
          <w:szCs w:val="28"/>
          <w:lang w:eastAsia="ru-RU"/>
        </w:rPr>
        <w:t xml:space="preserve">положень нормативно-правових актів, що діють у сфері правового регулювання </w:t>
      </w:r>
      <w:r w:rsidR="00CB5FE7" w:rsidRPr="001C7447">
        <w:rPr>
          <w:rFonts w:ascii="Times New Roman" w:hAnsi="Times New Roman"/>
          <w:sz w:val="28"/>
          <w:szCs w:val="28"/>
          <w:lang w:eastAsia="ru-RU"/>
        </w:rPr>
        <w:t>соціального страхування</w:t>
      </w:r>
      <w:r w:rsidR="00EA4270" w:rsidRPr="001C7447">
        <w:rPr>
          <w:rFonts w:ascii="Times New Roman" w:hAnsi="Times New Roman"/>
          <w:sz w:val="28"/>
          <w:szCs w:val="28"/>
          <w:lang w:eastAsia="ru-RU"/>
        </w:rPr>
        <w:t xml:space="preserve"> </w:t>
      </w:r>
      <w:r w:rsidR="00630DF4" w:rsidRPr="001C7447">
        <w:rPr>
          <w:rFonts w:ascii="Times New Roman" w:hAnsi="Times New Roman"/>
          <w:sz w:val="28"/>
          <w:szCs w:val="28"/>
          <w:lang w:eastAsia="ru-RU"/>
        </w:rPr>
        <w:t>і</w:t>
      </w:r>
      <w:r w:rsidR="00D01E1C" w:rsidRPr="001C7447">
        <w:rPr>
          <w:rFonts w:ascii="Times New Roman" w:hAnsi="Times New Roman"/>
          <w:sz w:val="28"/>
          <w:szCs w:val="28"/>
          <w:lang w:eastAsia="ru-RU"/>
        </w:rPr>
        <w:t xml:space="preserve"> проведення верифікації. </w:t>
      </w:r>
    </w:p>
    <w:p w:rsidR="00290B38" w:rsidRPr="001C7447" w:rsidRDefault="00290B38" w:rsidP="00843063">
      <w:pPr>
        <w:pStyle w:val="a4"/>
        <w:tabs>
          <w:tab w:val="left" w:pos="993"/>
        </w:tabs>
        <w:spacing w:after="0" w:line="240" w:lineRule="auto"/>
        <w:ind w:left="0" w:firstLine="709"/>
        <w:jc w:val="both"/>
        <w:rPr>
          <w:rFonts w:ascii="Times New Roman" w:hAnsi="Times New Roman"/>
          <w:sz w:val="24"/>
          <w:szCs w:val="24"/>
          <w:lang w:eastAsia="ru-RU"/>
        </w:rPr>
      </w:pPr>
    </w:p>
    <w:p w:rsidR="00CE7515" w:rsidRPr="001C7447" w:rsidRDefault="00AE33E6" w:rsidP="00CE7515">
      <w:pPr>
        <w:spacing w:after="0" w:line="240" w:lineRule="auto"/>
        <w:jc w:val="center"/>
        <w:rPr>
          <w:rFonts w:ascii="Times New Roman" w:hAnsi="Times New Roman"/>
          <w:b/>
          <w:sz w:val="28"/>
          <w:szCs w:val="28"/>
        </w:rPr>
      </w:pPr>
      <w:r w:rsidRPr="001C7447">
        <w:rPr>
          <w:rFonts w:ascii="Times New Roman" w:hAnsi="Times New Roman"/>
          <w:b/>
          <w:sz w:val="28"/>
          <w:szCs w:val="28"/>
          <w:lang w:val="en-US"/>
        </w:rPr>
        <w:t>II</w:t>
      </w:r>
      <w:r w:rsidR="001463F0" w:rsidRPr="001C7447">
        <w:rPr>
          <w:rFonts w:ascii="Times New Roman" w:hAnsi="Times New Roman"/>
          <w:b/>
          <w:sz w:val="28"/>
          <w:szCs w:val="28"/>
        </w:rPr>
        <w:t>.</w:t>
      </w:r>
      <w:r w:rsidR="00CE7515" w:rsidRPr="001C7447">
        <w:rPr>
          <w:rFonts w:ascii="Times New Roman" w:hAnsi="Times New Roman"/>
          <w:b/>
          <w:sz w:val="28"/>
          <w:szCs w:val="28"/>
        </w:rPr>
        <w:t xml:space="preserve"> В</w:t>
      </w:r>
      <w:r w:rsidR="00B025DD" w:rsidRPr="001C7447">
        <w:rPr>
          <w:rFonts w:ascii="Times New Roman" w:hAnsi="Times New Roman"/>
          <w:b/>
          <w:sz w:val="28"/>
          <w:szCs w:val="28"/>
        </w:rPr>
        <w:t>ерифікаці</w:t>
      </w:r>
      <w:r w:rsidR="000F50EC" w:rsidRPr="001C7447">
        <w:rPr>
          <w:rFonts w:ascii="Times New Roman" w:hAnsi="Times New Roman"/>
          <w:b/>
          <w:sz w:val="28"/>
          <w:szCs w:val="28"/>
        </w:rPr>
        <w:t>я</w:t>
      </w:r>
      <w:r w:rsidR="00B025DD" w:rsidRPr="001C7447">
        <w:rPr>
          <w:rFonts w:ascii="Times New Roman" w:hAnsi="Times New Roman"/>
          <w:b/>
          <w:sz w:val="28"/>
          <w:szCs w:val="28"/>
        </w:rPr>
        <w:t xml:space="preserve"> </w:t>
      </w:r>
      <w:r w:rsidR="00A84271" w:rsidRPr="001C7447">
        <w:rPr>
          <w:rFonts w:ascii="Times New Roman" w:hAnsi="Times New Roman"/>
          <w:b/>
          <w:sz w:val="28"/>
          <w:szCs w:val="28"/>
        </w:rPr>
        <w:t>державних</w:t>
      </w:r>
      <w:r w:rsidR="00B649E0" w:rsidRPr="001C7447">
        <w:rPr>
          <w:rFonts w:ascii="Times New Roman" w:hAnsi="Times New Roman"/>
          <w:b/>
          <w:sz w:val="28"/>
          <w:szCs w:val="28"/>
        </w:rPr>
        <w:t xml:space="preserve"> виплат, </w:t>
      </w:r>
    </w:p>
    <w:p w:rsidR="00935AD0" w:rsidRPr="001C7447" w:rsidRDefault="00B649E0" w:rsidP="00CE7515">
      <w:pPr>
        <w:spacing w:after="0" w:line="240" w:lineRule="auto"/>
        <w:jc w:val="center"/>
        <w:rPr>
          <w:rFonts w:ascii="Times New Roman" w:hAnsi="Times New Roman"/>
          <w:b/>
          <w:sz w:val="28"/>
          <w:szCs w:val="28"/>
        </w:rPr>
      </w:pPr>
      <w:r w:rsidRPr="001C7447">
        <w:rPr>
          <w:rFonts w:ascii="Times New Roman" w:hAnsi="Times New Roman"/>
          <w:b/>
          <w:sz w:val="28"/>
          <w:szCs w:val="28"/>
        </w:rPr>
        <w:t xml:space="preserve">що здійснюються за рахунок коштів </w:t>
      </w:r>
      <w:r w:rsidR="00BF4FF5" w:rsidRPr="001C7447">
        <w:rPr>
          <w:rFonts w:ascii="Times New Roman" w:hAnsi="Times New Roman"/>
          <w:b/>
          <w:sz w:val="28"/>
          <w:szCs w:val="28"/>
        </w:rPr>
        <w:t>Фонду</w:t>
      </w:r>
    </w:p>
    <w:p w:rsidR="00A11F58" w:rsidRPr="001C7447" w:rsidRDefault="00A11F58" w:rsidP="00843063">
      <w:pPr>
        <w:spacing w:after="0" w:line="240" w:lineRule="auto"/>
        <w:jc w:val="center"/>
        <w:rPr>
          <w:rFonts w:ascii="Times New Roman" w:hAnsi="Times New Roman"/>
          <w:b/>
          <w:sz w:val="28"/>
          <w:szCs w:val="28"/>
        </w:rPr>
      </w:pPr>
    </w:p>
    <w:p w:rsidR="008445E8" w:rsidRPr="001C7447" w:rsidRDefault="00E14393" w:rsidP="008D53EF">
      <w:pPr>
        <w:spacing w:after="0" w:line="240" w:lineRule="auto"/>
        <w:ind w:firstLine="567"/>
        <w:jc w:val="both"/>
        <w:rPr>
          <w:rFonts w:ascii="Times New Roman" w:hAnsi="Times New Roman"/>
          <w:sz w:val="28"/>
          <w:szCs w:val="28"/>
        </w:rPr>
      </w:pPr>
      <w:r w:rsidRPr="001C7447">
        <w:rPr>
          <w:rFonts w:ascii="Times New Roman" w:hAnsi="Times New Roman"/>
          <w:sz w:val="28"/>
          <w:szCs w:val="28"/>
        </w:rPr>
        <w:t>1</w:t>
      </w:r>
      <w:r w:rsidR="009E2C80" w:rsidRPr="001C7447">
        <w:rPr>
          <w:rFonts w:ascii="Times New Roman" w:hAnsi="Times New Roman"/>
          <w:sz w:val="28"/>
          <w:szCs w:val="28"/>
        </w:rPr>
        <w:t>. </w:t>
      </w:r>
      <w:r w:rsidR="008445E8" w:rsidRPr="001C7447">
        <w:rPr>
          <w:rFonts w:ascii="Times New Roman" w:hAnsi="Times New Roman"/>
          <w:sz w:val="28"/>
          <w:szCs w:val="28"/>
        </w:rPr>
        <w:t>Верифікація</w:t>
      </w:r>
      <w:r w:rsidR="00AC14EC" w:rsidRPr="001C7447">
        <w:rPr>
          <w:rFonts w:ascii="Times New Roman" w:hAnsi="Times New Roman"/>
          <w:sz w:val="28"/>
          <w:szCs w:val="28"/>
        </w:rPr>
        <w:t xml:space="preserve"> </w:t>
      </w:r>
      <w:r w:rsidR="00A84271" w:rsidRPr="001C7447">
        <w:rPr>
          <w:rFonts w:ascii="Times New Roman" w:hAnsi="Times New Roman"/>
          <w:sz w:val="28"/>
          <w:szCs w:val="28"/>
        </w:rPr>
        <w:t>державних</w:t>
      </w:r>
      <w:r w:rsidR="00B649E0" w:rsidRPr="001C7447">
        <w:rPr>
          <w:rFonts w:ascii="Times New Roman" w:hAnsi="Times New Roman"/>
          <w:sz w:val="28"/>
          <w:szCs w:val="28"/>
        </w:rPr>
        <w:t xml:space="preserve"> виплат, що здійснюються за рахунок коштів </w:t>
      </w:r>
      <w:r w:rsidR="00BF4FF5" w:rsidRPr="001C7447">
        <w:rPr>
          <w:rFonts w:ascii="Times New Roman" w:hAnsi="Times New Roman"/>
          <w:sz w:val="28"/>
          <w:szCs w:val="28"/>
        </w:rPr>
        <w:t>Фонду</w:t>
      </w:r>
      <w:r w:rsidR="00B649E0" w:rsidRPr="001C7447">
        <w:rPr>
          <w:rFonts w:ascii="Times New Roman" w:hAnsi="Times New Roman"/>
          <w:sz w:val="28"/>
          <w:szCs w:val="28"/>
        </w:rPr>
        <w:t xml:space="preserve">, </w:t>
      </w:r>
      <w:r w:rsidR="000F50EC" w:rsidRPr="001C7447">
        <w:rPr>
          <w:rFonts w:ascii="Times New Roman" w:hAnsi="Times New Roman"/>
          <w:sz w:val="28"/>
          <w:szCs w:val="28"/>
        </w:rPr>
        <w:t xml:space="preserve">проводиться </w:t>
      </w:r>
      <w:r w:rsidR="008445E8" w:rsidRPr="001C7447">
        <w:rPr>
          <w:rFonts w:ascii="Times New Roman" w:hAnsi="Times New Roman"/>
          <w:sz w:val="28"/>
          <w:szCs w:val="28"/>
        </w:rPr>
        <w:t>шляхом порівняння даних</w:t>
      </w:r>
      <w:r w:rsidR="00086AFE" w:rsidRPr="001C7447">
        <w:rPr>
          <w:rFonts w:ascii="Times New Roman" w:hAnsi="Times New Roman"/>
          <w:sz w:val="28"/>
          <w:szCs w:val="28"/>
        </w:rPr>
        <w:t xml:space="preserve"> про </w:t>
      </w:r>
      <w:r w:rsidR="009149E4" w:rsidRPr="001C7447">
        <w:rPr>
          <w:rFonts w:ascii="Times New Roman" w:hAnsi="Times New Roman"/>
          <w:sz w:val="28"/>
          <w:szCs w:val="28"/>
        </w:rPr>
        <w:t>реципієнт</w:t>
      </w:r>
      <w:r w:rsidR="00C9351D" w:rsidRPr="001C7447">
        <w:rPr>
          <w:rFonts w:ascii="Times New Roman" w:hAnsi="Times New Roman"/>
          <w:sz w:val="28"/>
          <w:szCs w:val="28"/>
        </w:rPr>
        <w:t>ів</w:t>
      </w:r>
      <w:r w:rsidR="00DF26F7" w:rsidRPr="001C7447">
        <w:rPr>
          <w:rFonts w:ascii="Times New Roman" w:hAnsi="Times New Roman"/>
          <w:sz w:val="28"/>
          <w:szCs w:val="28"/>
        </w:rPr>
        <w:t>,</w:t>
      </w:r>
      <w:r w:rsidR="008445E8" w:rsidRPr="001C7447">
        <w:rPr>
          <w:rFonts w:ascii="Times New Roman" w:hAnsi="Times New Roman"/>
          <w:sz w:val="28"/>
          <w:szCs w:val="28"/>
        </w:rPr>
        <w:t xml:space="preserve"> які були надані </w:t>
      </w:r>
      <w:r w:rsidR="00BF4FF5" w:rsidRPr="001C7447">
        <w:rPr>
          <w:rFonts w:ascii="Times New Roman" w:hAnsi="Times New Roman"/>
          <w:sz w:val="28"/>
          <w:szCs w:val="28"/>
        </w:rPr>
        <w:t>Фонд</w:t>
      </w:r>
      <w:r w:rsidR="0074515A" w:rsidRPr="001C7447">
        <w:rPr>
          <w:rFonts w:ascii="Times New Roman" w:hAnsi="Times New Roman"/>
          <w:sz w:val="28"/>
          <w:szCs w:val="28"/>
        </w:rPr>
        <w:t>ом</w:t>
      </w:r>
      <w:r w:rsidR="00ED253E" w:rsidRPr="001C7447">
        <w:rPr>
          <w:rFonts w:ascii="Times New Roman" w:hAnsi="Times New Roman"/>
          <w:sz w:val="28"/>
          <w:szCs w:val="28"/>
          <w:lang w:eastAsia="uk-UA"/>
        </w:rPr>
        <w:t>,</w:t>
      </w:r>
      <w:r w:rsidR="008445E8" w:rsidRPr="001C7447">
        <w:rPr>
          <w:rFonts w:ascii="Times New Roman" w:hAnsi="Times New Roman"/>
          <w:sz w:val="28"/>
          <w:szCs w:val="28"/>
        </w:rPr>
        <w:t xml:space="preserve"> та </w:t>
      </w:r>
      <w:r w:rsidR="00ED253E" w:rsidRPr="001C7447">
        <w:rPr>
          <w:rFonts w:ascii="Times New Roman" w:hAnsi="Times New Roman"/>
          <w:sz w:val="28"/>
          <w:szCs w:val="28"/>
        </w:rPr>
        <w:t>інформації</w:t>
      </w:r>
      <w:r w:rsidR="008445E8" w:rsidRPr="001C7447">
        <w:rPr>
          <w:rFonts w:ascii="Times New Roman" w:hAnsi="Times New Roman"/>
          <w:sz w:val="28"/>
          <w:szCs w:val="28"/>
        </w:rPr>
        <w:t xml:space="preserve"> суб’єктів надання інформації.</w:t>
      </w:r>
    </w:p>
    <w:p w:rsidR="00D66242" w:rsidRPr="001C7447" w:rsidRDefault="00D66242" w:rsidP="008D53EF">
      <w:pPr>
        <w:spacing w:after="0" w:line="240" w:lineRule="auto"/>
        <w:ind w:firstLine="567"/>
        <w:jc w:val="both"/>
        <w:rPr>
          <w:rFonts w:ascii="Times New Roman" w:hAnsi="Times New Roman"/>
          <w:sz w:val="28"/>
          <w:szCs w:val="28"/>
        </w:rPr>
      </w:pPr>
    </w:p>
    <w:p w:rsidR="00D66242" w:rsidRPr="001C7447" w:rsidRDefault="00593C12" w:rsidP="008D53EF">
      <w:pPr>
        <w:spacing w:after="0" w:line="240" w:lineRule="auto"/>
        <w:ind w:firstLine="567"/>
        <w:jc w:val="both"/>
        <w:rPr>
          <w:rFonts w:ascii="Times New Roman" w:hAnsi="Times New Roman"/>
          <w:sz w:val="28"/>
          <w:szCs w:val="28"/>
        </w:rPr>
      </w:pPr>
      <w:r w:rsidRPr="001C7447">
        <w:rPr>
          <w:rFonts w:ascii="Times New Roman" w:hAnsi="Times New Roman"/>
          <w:sz w:val="28"/>
          <w:szCs w:val="28"/>
        </w:rPr>
        <w:t>2. </w:t>
      </w:r>
      <w:r w:rsidR="00DB424F" w:rsidRPr="001C7447">
        <w:rPr>
          <w:rFonts w:ascii="Times New Roman" w:hAnsi="Times New Roman"/>
          <w:sz w:val="28"/>
          <w:szCs w:val="28"/>
        </w:rPr>
        <w:t xml:space="preserve">До </w:t>
      </w:r>
      <w:r w:rsidR="00C55049" w:rsidRPr="001C7447">
        <w:rPr>
          <w:rFonts w:ascii="Times New Roman" w:hAnsi="Times New Roman"/>
          <w:sz w:val="28"/>
          <w:szCs w:val="28"/>
        </w:rPr>
        <w:t>державн</w:t>
      </w:r>
      <w:r w:rsidR="00DB424F" w:rsidRPr="001C7447">
        <w:rPr>
          <w:rFonts w:ascii="Times New Roman" w:hAnsi="Times New Roman"/>
          <w:sz w:val="28"/>
          <w:szCs w:val="28"/>
        </w:rPr>
        <w:t>их виплат, що підлягають верифікації, відносяться</w:t>
      </w:r>
      <w:r w:rsidR="000E09F3" w:rsidRPr="001C7447">
        <w:rPr>
          <w:rFonts w:ascii="Times New Roman" w:hAnsi="Times New Roman"/>
          <w:sz w:val="28"/>
          <w:szCs w:val="28"/>
        </w:rPr>
        <w:t xml:space="preserve"> </w:t>
      </w:r>
      <w:r w:rsidR="00E43CEB" w:rsidRPr="001C7447">
        <w:rPr>
          <w:rFonts w:ascii="Times New Roman" w:hAnsi="Times New Roman"/>
          <w:sz w:val="28"/>
          <w:szCs w:val="28"/>
        </w:rPr>
        <w:t xml:space="preserve">виплати особам, які є отримувачами виплат з </w:t>
      </w:r>
      <w:r w:rsidR="00BF4FF5" w:rsidRPr="001C7447">
        <w:rPr>
          <w:rFonts w:ascii="Times New Roman" w:hAnsi="Times New Roman"/>
          <w:sz w:val="28"/>
          <w:szCs w:val="28"/>
        </w:rPr>
        <w:t>Фонду</w:t>
      </w:r>
      <w:r w:rsidR="00E43CEB" w:rsidRPr="001C7447">
        <w:rPr>
          <w:rFonts w:ascii="Times New Roman" w:hAnsi="Times New Roman"/>
          <w:sz w:val="28"/>
          <w:szCs w:val="28"/>
        </w:rPr>
        <w:t xml:space="preserve"> у зв’язку </w:t>
      </w:r>
      <w:r w:rsidR="00E43CEB" w:rsidRPr="001C7447">
        <w:rPr>
          <w:rFonts w:ascii="Times New Roman" w:hAnsi="Times New Roman"/>
          <w:sz w:val="28"/>
          <w:szCs w:val="28"/>
          <w:shd w:val="clear" w:color="auto" w:fill="FFFFFF"/>
        </w:rPr>
        <w:t>з тимчасовою втратою працездатності</w:t>
      </w:r>
      <w:r w:rsidR="00E43CEB" w:rsidRPr="001C7447">
        <w:rPr>
          <w:rFonts w:ascii="Times New Roman" w:hAnsi="Times New Roman"/>
          <w:sz w:val="28"/>
          <w:szCs w:val="28"/>
        </w:rPr>
        <w:t xml:space="preserve"> та від </w:t>
      </w:r>
      <w:r w:rsidR="006D1E4D" w:rsidRPr="001C7447">
        <w:rPr>
          <w:rFonts w:ascii="Times New Roman" w:hAnsi="Times New Roman"/>
          <w:sz w:val="28"/>
          <w:szCs w:val="28"/>
        </w:rPr>
        <w:t>нещасного випадку на виробництві та/або професійного захвор</w:t>
      </w:r>
      <w:r w:rsidR="003500FD" w:rsidRPr="001C7447">
        <w:rPr>
          <w:rFonts w:ascii="Times New Roman" w:hAnsi="Times New Roman"/>
          <w:sz w:val="28"/>
          <w:szCs w:val="28"/>
        </w:rPr>
        <w:t xml:space="preserve">ювання, які спричинили втрату </w:t>
      </w:r>
      <w:r w:rsidR="006D1E4D" w:rsidRPr="001C7447">
        <w:rPr>
          <w:rFonts w:ascii="Times New Roman" w:hAnsi="Times New Roman"/>
          <w:sz w:val="28"/>
          <w:szCs w:val="28"/>
        </w:rPr>
        <w:t>працездатності</w:t>
      </w:r>
      <w:r w:rsidR="00C9351D" w:rsidRPr="001C7447">
        <w:rPr>
          <w:rFonts w:ascii="Times New Roman" w:hAnsi="Times New Roman"/>
          <w:sz w:val="28"/>
          <w:szCs w:val="28"/>
        </w:rPr>
        <w:t>:</w:t>
      </w:r>
    </w:p>
    <w:p w:rsidR="00C9351D" w:rsidRPr="001C7447" w:rsidRDefault="00C9351D" w:rsidP="008D53EF">
      <w:pPr>
        <w:spacing w:after="0" w:line="240" w:lineRule="auto"/>
        <w:ind w:firstLine="567"/>
        <w:jc w:val="both"/>
        <w:rPr>
          <w:rFonts w:ascii="Times New Roman" w:hAnsi="Times New Roman"/>
          <w:sz w:val="28"/>
          <w:szCs w:val="28"/>
          <w:shd w:val="clear" w:color="auto" w:fill="FFFFFF"/>
        </w:rPr>
      </w:pPr>
      <w:bookmarkStart w:id="1" w:name="n266"/>
      <w:bookmarkEnd w:id="1"/>
    </w:p>
    <w:p w:rsidR="00E01304" w:rsidRPr="001C7447" w:rsidRDefault="0045785F" w:rsidP="00E01304">
      <w:pPr>
        <w:tabs>
          <w:tab w:val="left" w:pos="993"/>
          <w:tab w:val="left" w:pos="1134"/>
        </w:tabs>
        <w:spacing w:after="0" w:line="240" w:lineRule="auto"/>
        <w:ind w:firstLine="567"/>
        <w:jc w:val="both"/>
        <w:rPr>
          <w:rFonts w:ascii="Times New Roman" w:eastAsia="Times New Roman" w:hAnsi="Times New Roman"/>
          <w:sz w:val="28"/>
          <w:szCs w:val="28"/>
          <w:lang w:eastAsia="uk-UA"/>
        </w:rPr>
      </w:pPr>
      <w:r w:rsidRPr="00E01304">
        <w:rPr>
          <w:rFonts w:ascii="Times New Roman" w:eastAsia="Times New Roman" w:hAnsi="Times New Roman"/>
          <w:sz w:val="28"/>
          <w:szCs w:val="28"/>
          <w:lang w:eastAsia="uk-UA"/>
        </w:rPr>
        <w:t xml:space="preserve">1)  щомісячна страхова виплата </w:t>
      </w:r>
      <w:r w:rsidR="0055204F" w:rsidRPr="00E01304">
        <w:rPr>
          <w:rFonts w:ascii="Times New Roman" w:eastAsia="Times New Roman" w:hAnsi="Times New Roman"/>
          <w:sz w:val="28"/>
          <w:szCs w:val="28"/>
          <w:lang w:eastAsia="uk-UA"/>
        </w:rPr>
        <w:t>втраченого заробітку (або відповідної його частини) залежно від ступеня втрати потерпілим професійної працездатності</w:t>
      </w:r>
      <w:r w:rsidR="00E01304" w:rsidRPr="001C7447">
        <w:rPr>
          <w:rFonts w:ascii="Times New Roman" w:eastAsia="Times New Roman" w:hAnsi="Times New Roman"/>
          <w:sz w:val="28"/>
          <w:szCs w:val="28"/>
          <w:lang w:eastAsia="uk-UA"/>
        </w:rPr>
        <w:t>;</w:t>
      </w:r>
    </w:p>
    <w:p w:rsidR="00D66242" w:rsidRPr="00E01304" w:rsidRDefault="00D66242" w:rsidP="008D53EF">
      <w:pPr>
        <w:spacing w:after="0" w:line="240" w:lineRule="auto"/>
        <w:ind w:firstLine="567"/>
        <w:jc w:val="both"/>
        <w:rPr>
          <w:rFonts w:ascii="Times New Roman" w:eastAsia="Times New Roman" w:hAnsi="Times New Roman"/>
          <w:strike/>
          <w:sz w:val="28"/>
          <w:szCs w:val="28"/>
          <w:lang w:eastAsia="uk-UA"/>
        </w:rPr>
      </w:pPr>
    </w:p>
    <w:p w:rsidR="0045785F" w:rsidRPr="001C7447" w:rsidRDefault="0045785F" w:rsidP="008D53EF">
      <w:pPr>
        <w:tabs>
          <w:tab w:val="left" w:pos="993"/>
          <w:tab w:val="left" w:pos="1134"/>
        </w:tabs>
        <w:spacing w:after="0" w:line="240" w:lineRule="auto"/>
        <w:ind w:firstLine="567"/>
        <w:jc w:val="both"/>
        <w:rPr>
          <w:rFonts w:ascii="Times New Roman" w:eastAsia="Times New Roman" w:hAnsi="Times New Roman"/>
          <w:sz w:val="28"/>
          <w:szCs w:val="28"/>
          <w:lang w:eastAsia="uk-UA"/>
        </w:rPr>
      </w:pPr>
      <w:r w:rsidRPr="001C7447">
        <w:rPr>
          <w:rFonts w:ascii="Times New Roman" w:eastAsia="Times New Roman" w:hAnsi="Times New Roman"/>
          <w:sz w:val="28"/>
          <w:szCs w:val="28"/>
          <w:lang w:eastAsia="uk-UA"/>
        </w:rPr>
        <w:t>2)  щомісячн</w:t>
      </w:r>
      <w:r w:rsidR="0074515A" w:rsidRPr="001C7447">
        <w:rPr>
          <w:rFonts w:ascii="Times New Roman" w:eastAsia="Times New Roman" w:hAnsi="Times New Roman"/>
          <w:sz w:val="28"/>
          <w:szCs w:val="28"/>
          <w:lang w:eastAsia="uk-UA"/>
        </w:rPr>
        <w:t>і</w:t>
      </w:r>
      <w:r w:rsidRPr="001C7447">
        <w:rPr>
          <w:rFonts w:ascii="Times New Roman" w:eastAsia="Times New Roman" w:hAnsi="Times New Roman"/>
          <w:sz w:val="28"/>
          <w:szCs w:val="28"/>
          <w:lang w:eastAsia="uk-UA"/>
        </w:rPr>
        <w:t xml:space="preserve"> страхов</w:t>
      </w:r>
      <w:r w:rsidR="0074515A" w:rsidRPr="001C7447">
        <w:rPr>
          <w:rFonts w:ascii="Times New Roman" w:eastAsia="Times New Roman" w:hAnsi="Times New Roman"/>
          <w:sz w:val="28"/>
          <w:szCs w:val="28"/>
          <w:lang w:eastAsia="uk-UA"/>
        </w:rPr>
        <w:t>і</w:t>
      </w:r>
      <w:r w:rsidR="000F50EC" w:rsidRPr="001C7447">
        <w:rPr>
          <w:rFonts w:ascii="Times New Roman" w:eastAsia="Times New Roman" w:hAnsi="Times New Roman"/>
          <w:sz w:val="28"/>
          <w:szCs w:val="28"/>
          <w:lang w:eastAsia="uk-UA"/>
        </w:rPr>
        <w:t xml:space="preserve"> </w:t>
      </w:r>
      <w:r w:rsidRPr="001C7447">
        <w:rPr>
          <w:rFonts w:ascii="Times New Roman" w:eastAsia="Times New Roman" w:hAnsi="Times New Roman"/>
          <w:sz w:val="28"/>
          <w:szCs w:val="28"/>
          <w:lang w:eastAsia="uk-UA"/>
        </w:rPr>
        <w:t xml:space="preserve">виплати особам, які мають на це </w:t>
      </w:r>
      <w:r w:rsidR="00E43CEB" w:rsidRPr="001C7447">
        <w:rPr>
          <w:rFonts w:ascii="Times New Roman" w:eastAsia="Times New Roman" w:hAnsi="Times New Roman"/>
          <w:sz w:val="28"/>
          <w:szCs w:val="28"/>
          <w:lang w:eastAsia="uk-UA"/>
        </w:rPr>
        <w:t>право в разі смерті потерпілого</w:t>
      </w:r>
      <w:r w:rsidRPr="001C7447">
        <w:rPr>
          <w:rFonts w:ascii="Times New Roman" w:eastAsia="Times New Roman" w:hAnsi="Times New Roman"/>
          <w:sz w:val="28"/>
          <w:szCs w:val="28"/>
          <w:lang w:eastAsia="uk-UA"/>
        </w:rPr>
        <w:t>;</w:t>
      </w:r>
    </w:p>
    <w:p w:rsidR="0045785F" w:rsidRPr="001C7447" w:rsidRDefault="004F1225" w:rsidP="008D53EF">
      <w:pPr>
        <w:tabs>
          <w:tab w:val="left" w:pos="993"/>
          <w:tab w:val="left" w:pos="1134"/>
        </w:tabs>
        <w:spacing w:after="0" w:line="240" w:lineRule="auto"/>
        <w:ind w:firstLine="567"/>
        <w:jc w:val="both"/>
        <w:rPr>
          <w:rFonts w:ascii="Times New Roman" w:eastAsia="Times New Roman" w:hAnsi="Times New Roman"/>
          <w:sz w:val="28"/>
          <w:szCs w:val="28"/>
          <w:lang w:eastAsia="uk-UA"/>
        </w:rPr>
      </w:pPr>
      <w:r w:rsidRPr="001C7447">
        <w:rPr>
          <w:rFonts w:ascii="Times New Roman" w:eastAsia="Times New Roman" w:hAnsi="Times New Roman"/>
          <w:sz w:val="28"/>
          <w:szCs w:val="28"/>
          <w:lang w:eastAsia="uk-UA"/>
        </w:rPr>
        <w:t>3)  </w:t>
      </w:r>
      <w:r w:rsidR="0045785F" w:rsidRPr="001C7447">
        <w:rPr>
          <w:rFonts w:ascii="Times New Roman" w:eastAsia="Times New Roman" w:hAnsi="Times New Roman"/>
          <w:sz w:val="28"/>
          <w:szCs w:val="28"/>
          <w:lang w:eastAsia="uk-UA"/>
        </w:rPr>
        <w:t>одноразов</w:t>
      </w:r>
      <w:r w:rsidR="000F50EC" w:rsidRPr="001C7447">
        <w:rPr>
          <w:rFonts w:ascii="Times New Roman" w:eastAsia="Times New Roman" w:hAnsi="Times New Roman"/>
          <w:sz w:val="28"/>
          <w:szCs w:val="28"/>
          <w:lang w:eastAsia="uk-UA"/>
        </w:rPr>
        <w:t>а</w:t>
      </w:r>
      <w:r w:rsidR="0045785F" w:rsidRPr="001C7447">
        <w:rPr>
          <w:rFonts w:ascii="Times New Roman" w:eastAsia="Times New Roman" w:hAnsi="Times New Roman"/>
          <w:sz w:val="28"/>
          <w:szCs w:val="28"/>
          <w:lang w:eastAsia="uk-UA"/>
        </w:rPr>
        <w:t xml:space="preserve"> допомог</w:t>
      </w:r>
      <w:r w:rsidR="000F50EC" w:rsidRPr="001C7447">
        <w:rPr>
          <w:rFonts w:ascii="Times New Roman" w:eastAsia="Times New Roman" w:hAnsi="Times New Roman"/>
          <w:sz w:val="28"/>
          <w:szCs w:val="28"/>
          <w:lang w:eastAsia="uk-UA"/>
        </w:rPr>
        <w:t>а</w:t>
      </w:r>
      <w:r w:rsidR="0045785F" w:rsidRPr="001C7447">
        <w:rPr>
          <w:rFonts w:ascii="Times New Roman" w:eastAsia="Times New Roman" w:hAnsi="Times New Roman"/>
          <w:sz w:val="28"/>
          <w:szCs w:val="28"/>
          <w:lang w:eastAsia="uk-UA"/>
        </w:rPr>
        <w:t xml:space="preserve"> потерпілому в разі стійкої втрати професійної працездатності;</w:t>
      </w:r>
    </w:p>
    <w:p w:rsidR="00D66242" w:rsidRPr="001C7447" w:rsidRDefault="00D66242" w:rsidP="008D53EF">
      <w:pPr>
        <w:tabs>
          <w:tab w:val="left" w:pos="993"/>
          <w:tab w:val="left" w:pos="1134"/>
        </w:tabs>
        <w:spacing w:after="0" w:line="240" w:lineRule="auto"/>
        <w:ind w:firstLine="567"/>
        <w:jc w:val="both"/>
        <w:rPr>
          <w:rFonts w:ascii="Times New Roman" w:eastAsia="Times New Roman" w:hAnsi="Times New Roman"/>
          <w:sz w:val="28"/>
          <w:szCs w:val="28"/>
          <w:lang w:eastAsia="uk-UA"/>
        </w:rPr>
      </w:pPr>
    </w:p>
    <w:p w:rsidR="0045785F" w:rsidRPr="001C7447" w:rsidRDefault="00F871EE" w:rsidP="008D53EF">
      <w:pPr>
        <w:tabs>
          <w:tab w:val="left" w:pos="993"/>
          <w:tab w:val="left" w:pos="1134"/>
        </w:tabs>
        <w:spacing w:after="0" w:line="240" w:lineRule="auto"/>
        <w:ind w:firstLine="567"/>
        <w:jc w:val="both"/>
        <w:rPr>
          <w:rFonts w:ascii="Times New Roman" w:eastAsia="Times New Roman" w:hAnsi="Times New Roman"/>
          <w:sz w:val="28"/>
          <w:szCs w:val="28"/>
          <w:lang w:eastAsia="uk-UA"/>
        </w:rPr>
      </w:pPr>
      <w:r w:rsidRPr="001C7447">
        <w:rPr>
          <w:rFonts w:ascii="Times New Roman" w:eastAsia="Times New Roman" w:hAnsi="Times New Roman"/>
          <w:sz w:val="28"/>
          <w:szCs w:val="28"/>
          <w:lang w:eastAsia="uk-UA"/>
        </w:rPr>
        <w:t>4)  </w:t>
      </w:r>
      <w:r w:rsidR="0045785F" w:rsidRPr="001C7447">
        <w:rPr>
          <w:rFonts w:ascii="Times New Roman" w:eastAsia="Times New Roman" w:hAnsi="Times New Roman"/>
          <w:sz w:val="28"/>
          <w:szCs w:val="28"/>
          <w:lang w:eastAsia="uk-UA"/>
        </w:rPr>
        <w:t>одноразов</w:t>
      </w:r>
      <w:r w:rsidR="000F50EC" w:rsidRPr="001C7447">
        <w:rPr>
          <w:rFonts w:ascii="Times New Roman" w:eastAsia="Times New Roman" w:hAnsi="Times New Roman"/>
          <w:sz w:val="28"/>
          <w:szCs w:val="28"/>
          <w:lang w:eastAsia="uk-UA"/>
        </w:rPr>
        <w:t>а</w:t>
      </w:r>
      <w:r w:rsidR="0045785F" w:rsidRPr="001C7447">
        <w:rPr>
          <w:rFonts w:ascii="Times New Roman" w:eastAsia="Times New Roman" w:hAnsi="Times New Roman"/>
          <w:sz w:val="28"/>
          <w:szCs w:val="28"/>
          <w:lang w:eastAsia="uk-UA"/>
        </w:rPr>
        <w:t xml:space="preserve"> допомог</w:t>
      </w:r>
      <w:r w:rsidR="000F50EC" w:rsidRPr="001C7447">
        <w:rPr>
          <w:rFonts w:ascii="Times New Roman" w:eastAsia="Times New Roman" w:hAnsi="Times New Roman"/>
          <w:sz w:val="28"/>
          <w:szCs w:val="28"/>
          <w:lang w:eastAsia="uk-UA"/>
        </w:rPr>
        <w:t>а</w:t>
      </w:r>
      <w:r w:rsidR="0045785F" w:rsidRPr="001C7447">
        <w:rPr>
          <w:rFonts w:ascii="Times New Roman" w:eastAsia="Times New Roman" w:hAnsi="Times New Roman"/>
          <w:sz w:val="28"/>
          <w:szCs w:val="28"/>
          <w:lang w:eastAsia="uk-UA"/>
        </w:rPr>
        <w:t xml:space="preserve"> членам сім’ї потерпілого (в разі смерті потерпілого внаслідок нещасного випадку на виробництві);</w:t>
      </w:r>
    </w:p>
    <w:p w:rsidR="00D66242" w:rsidRPr="001C7447" w:rsidRDefault="00D66242" w:rsidP="008D53EF">
      <w:pPr>
        <w:tabs>
          <w:tab w:val="left" w:pos="993"/>
          <w:tab w:val="left" w:pos="1134"/>
        </w:tabs>
        <w:spacing w:after="0" w:line="240" w:lineRule="auto"/>
        <w:ind w:firstLine="567"/>
        <w:jc w:val="both"/>
        <w:rPr>
          <w:rFonts w:ascii="Times New Roman" w:eastAsia="Times New Roman" w:hAnsi="Times New Roman"/>
          <w:sz w:val="28"/>
          <w:szCs w:val="28"/>
          <w:lang w:eastAsia="uk-UA"/>
        </w:rPr>
      </w:pPr>
    </w:p>
    <w:p w:rsidR="0045785F" w:rsidRPr="00E777E2" w:rsidRDefault="0045785F" w:rsidP="008D53EF">
      <w:pPr>
        <w:tabs>
          <w:tab w:val="left" w:pos="993"/>
          <w:tab w:val="left" w:pos="1134"/>
        </w:tabs>
        <w:spacing w:after="0" w:line="240" w:lineRule="auto"/>
        <w:ind w:firstLine="567"/>
        <w:jc w:val="both"/>
        <w:rPr>
          <w:rFonts w:ascii="Times New Roman" w:eastAsia="Times New Roman" w:hAnsi="Times New Roman"/>
          <w:sz w:val="28"/>
          <w:szCs w:val="28"/>
          <w:lang w:eastAsia="uk-UA"/>
        </w:rPr>
      </w:pPr>
      <w:r w:rsidRPr="00E777E2">
        <w:rPr>
          <w:rFonts w:ascii="Times New Roman" w:eastAsia="Times New Roman" w:hAnsi="Times New Roman"/>
          <w:sz w:val="28"/>
          <w:szCs w:val="28"/>
          <w:lang w:eastAsia="uk-UA"/>
        </w:rPr>
        <w:t>5)  страхов</w:t>
      </w:r>
      <w:r w:rsidR="000F50EC" w:rsidRPr="00E777E2">
        <w:rPr>
          <w:rFonts w:ascii="Times New Roman" w:eastAsia="Times New Roman" w:hAnsi="Times New Roman"/>
          <w:sz w:val="28"/>
          <w:szCs w:val="28"/>
          <w:lang w:eastAsia="uk-UA"/>
        </w:rPr>
        <w:t>а</w:t>
      </w:r>
      <w:r w:rsidRPr="00E777E2">
        <w:rPr>
          <w:rFonts w:ascii="Times New Roman" w:eastAsia="Times New Roman" w:hAnsi="Times New Roman"/>
          <w:sz w:val="28"/>
          <w:szCs w:val="28"/>
          <w:lang w:eastAsia="uk-UA"/>
        </w:rPr>
        <w:t xml:space="preserve"> виплат</w:t>
      </w:r>
      <w:r w:rsidR="000F50EC" w:rsidRPr="00E777E2">
        <w:rPr>
          <w:rFonts w:ascii="Times New Roman" w:eastAsia="Times New Roman" w:hAnsi="Times New Roman"/>
          <w:sz w:val="28"/>
          <w:szCs w:val="28"/>
          <w:lang w:eastAsia="uk-UA"/>
        </w:rPr>
        <w:t>а</w:t>
      </w:r>
      <w:r w:rsidRPr="00E777E2">
        <w:rPr>
          <w:rFonts w:ascii="Times New Roman" w:eastAsia="Times New Roman" w:hAnsi="Times New Roman"/>
          <w:sz w:val="28"/>
          <w:szCs w:val="28"/>
          <w:lang w:eastAsia="uk-UA"/>
        </w:rPr>
        <w:t xml:space="preserve"> дитині, яка народилася </w:t>
      </w:r>
      <w:r w:rsidR="000D73F2" w:rsidRPr="00E777E2">
        <w:rPr>
          <w:rFonts w:ascii="Times New Roman" w:eastAsia="Times New Roman" w:hAnsi="Times New Roman"/>
          <w:sz w:val="28"/>
          <w:szCs w:val="28"/>
          <w:lang w:eastAsia="uk-UA"/>
        </w:rPr>
        <w:t>з інвалідністю</w:t>
      </w:r>
      <w:r w:rsidRPr="00E777E2">
        <w:rPr>
          <w:rFonts w:ascii="Times New Roman" w:eastAsia="Times New Roman" w:hAnsi="Times New Roman"/>
          <w:sz w:val="28"/>
          <w:szCs w:val="28"/>
          <w:lang w:eastAsia="uk-UA"/>
        </w:rPr>
        <w:t xml:space="preserve"> внаслідок травмування на виробництві або професійного захворювання її матері під час вагітності;</w:t>
      </w:r>
    </w:p>
    <w:p w:rsidR="00D66242" w:rsidRPr="00E777E2" w:rsidRDefault="00D66242" w:rsidP="008D53EF">
      <w:pPr>
        <w:tabs>
          <w:tab w:val="left" w:pos="993"/>
          <w:tab w:val="left" w:pos="1134"/>
        </w:tabs>
        <w:spacing w:after="0" w:line="240" w:lineRule="auto"/>
        <w:ind w:firstLine="567"/>
        <w:jc w:val="both"/>
        <w:rPr>
          <w:rFonts w:ascii="Times New Roman" w:eastAsia="Times New Roman" w:hAnsi="Times New Roman"/>
          <w:sz w:val="28"/>
          <w:szCs w:val="28"/>
          <w:lang w:eastAsia="uk-UA"/>
        </w:rPr>
      </w:pPr>
    </w:p>
    <w:p w:rsidR="0045785F" w:rsidRPr="00E777E2" w:rsidRDefault="0045785F" w:rsidP="008D53EF">
      <w:pPr>
        <w:spacing w:after="0" w:line="240" w:lineRule="auto"/>
        <w:ind w:firstLine="567"/>
        <w:jc w:val="both"/>
        <w:rPr>
          <w:rFonts w:ascii="Times New Roman" w:eastAsia="Times New Roman" w:hAnsi="Times New Roman"/>
          <w:sz w:val="28"/>
          <w:szCs w:val="28"/>
          <w:lang w:eastAsia="uk-UA"/>
        </w:rPr>
      </w:pPr>
      <w:r w:rsidRPr="00E777E2">
        <w:rPr>
          <w:rFonts w:ascii="Times New Roman" w:eastAsia="Times New Roman" w:hAnsi="Times New Roman"/>
          <w:sz w:val="28"/>
          <w:szCs w:val="28"/>
          <w:lang w:eastAsia="uk-UA"/>
        </w:rPr>
        <w:t>6)  відшкодування вартості поховання потерпілого та пов’язаних з цим ритуальних послуг;</w:t>
      </w:r>
    </w:p>
    <w:p w:rsidR="00D66242" w:rsidRPr="00E777E2" w:rsidRDefault="00D66242" w:rsidP="008D53EF">
      <w:pPr>
        <w:spacing w:after="0" w:line="240" w:lineRule="auto"/>
        <w:ind w:firstLine="567"/>
        <w:jc w:val="both"/>
        <w:rPr>
          <w:rFonts w:ascii="Times New Roman" w:eastAsia="Times New Roman" w:hAnsi="Times New Roman"/>
          <w:sz w:val="28"/>
          <w:szCs w:val="28"/>
          <w:lang w:eastAsia="uk-UA"/>
        </w:rPr>
      </w:pPr>
    </w:p>
    <w:p w:rsidR="00637FAE" w:rsidRPr="00E777E2" w:rsidRDefault="00637FAE" w:rsidP="008D53EF">
      <w:pPr>
        <w:spacing w:after="0" w:line="240" w:lineRule="auto"/>
        <w:ind w:firstLine="567"/>
        <w:jc w:val="both"/>
        <w:rPr>
          <w:rFonts w:ascii="Times New Roman" w:hAnsi="Times New Roman"/>
          <w:sz w:val="28"/>
          <w:szCs w:val="28"/>
          <w:lang w:val="ru-RU" w:eastAsia="ru-RU"/>
        </w:rPr>
      </w:pPr>
      <w:r w:rsidRPr="00E777E2">
        <w:rPr>
          <w:rFonts w:ascii="Times New Roman" w:hAnsi="Times New Roman"/>
          <w:sz w:val="28"/>
          <w:szCs w:val="28"/>
          <w:shd w:val="clear" w:color="auto" w:fill="FFFFFF"/>
        </w:rPr>
        <w:t>7) с</w:t>
      </w:r>
      <w:r w:rsidRPr="00E777E2">
        <w:rPr>
          <w:rFonts w:ascii="Times New Roman" w:hAnsi="Times New Roman"/>
          <w:sz w:val="28"/>
          <w:szCs w:val="28"/>
          <w:lang w:eastAsia="ru-RU"/>
        </w:rPr>
        <w:t xml:space="preserve">трахова виплата </w:t>
      </w:r>
      <w:r w:rsidR="00950AB0" w:rsidRPr="00E777E2">
        <w:rPr>
          <w:rFonts w:ascii="Times New Roman" w:hAnsi="Times New Roman"/>
          <w:sz w:val="28"/>
          <w:szCs w:val="28"/>
          <w:lang w:eastAsia="ru-RU"/>
        </w:rPr>
        <w:t>в</w:t>
      </w:r>
      <w:r w:rsidRPr="00E777E2">
        <w:rPr>
          <w:rFonts w:ascii="Times New Roman" w:hAnsi="Times New Roman"/>
          <w:sz w:val="28"/>
          <w:szCs w:val="28"/>
          <w:lang w:eastAsia="ru-RU"/>
        </w:rPr>
        <w:t xml:space="preserve"> разі переведення потерпілого на легшу, нижчеоплачувану роботу;</w:t>
      </w:r>
      <w:r w:rsidR="00CD26EE" w:rsidRPr="00E777E2">
        <w:rPr>
          <w:rFonts w:ascii="Times New Roman" w:hAnsi="Times New Roman"/>
          <w:sz w:val="28"/>
          <w:szCs w:val="28"/>
          <w:lang w:val="ru-RU" w:eastAsia="ru-RU"/>
        </w:rPr>
        <w:t xml:space="preserve"> </w:t>
      </w:r>
    </w:p>
    <w:p w:rsidR="00D66242" w:rsidRPr="00E777E2" w:rsidRDefault="00D66242" w:rsidP="008D53EF">
      <w:pPr>
        <w:spacing w:after="0" w:line="240" w:lineRule="auto"/>
        <w:ind w:firstLine="567"/>
        <w:jc w:val="both"/>
        <w:rPr>
          <w:rFonts w:ascii="Times New Roman" w:eastAsia="Times New Roman" w:hAnsi="Times New Roman"/>
          <w:sz w:val="28"/>
          <w:szCs w:val="28"/>
          <w:lang w:eastAsia="uk-UA"/>
        </w:rPr>
      </w:pPr>
    </w:p>
    <w:p w:rsidR="00637FAE" w:rsidRPr="00E777E2" w:rsidRDefault="00637FAE" w:rsidP="008D53EF">
      <w:pPr>
        <w:tabs>
          <w:tab w:val="left" w:pos="709"/>
          <w:tab w:val="left" w:pos="851"/>
          <w:tab w:val="left" w:pos="1134"/>
        </w:tabs>
        <w:spacing w:after="0" w:line="240" w:lineRule="auto"/>
        <w:ind w:firstLine="567"/>
        <w:jc w:val="both"/>
        <w:rPr>
          <w:rFonts w:ascii="Times New Roman" w:hAnsi="Times New Roman"/>
          <w:sz w:val="28"/>
          <w:szCs w:val="28"/>
          <w:shd w:val="clear" w:color="auto" w:fill="FFFFFF"/>
        </w:rPr>
      </w:pPr>
      <w:r w:rsidRPr="00E777E2">
        <w:rPr>
          <w:rFonts w:ascii="Times New Roman" w:eastAsia="Times New Roman" w:hAnsi="Times New Roman"/>
          <w:sz w:val="28"/>
          <w:szCs w:val="28"/>
          <w:lang w:eastAsia="uk-UA"/>
        </w:rPr>
        <w:t>8</w:t>
      </w:r>
      <w:r w:rsidR="0045785F" w:rsidRPr="00E777E2">
        <w:rPr>
          <w:rFonts w:ascii="Times New Roman" w:eastAsia="Times New Roman" w:hAnsi="Times New Roman"/>
          <w:sz w:val="28"/>
          <w:szCs w:val="28"/>
          <w:lang w:eastAsia="uk-UA"/>
        </w:rPr>
        <w:t xml:space="preserve">) </w:t>
      </w:r>
      <w:r w:rsidR="0015410C" w:rsidRPr="00E777E2">
        <w:rPr>
          <w:rFonts w:ascii="Times New Roman" w:eastAsia="Times New Roman" w:hAnsi="Times New Roman"/>
          <w:sz w:val="28"/>
          <w:szCs w:val="28"/>
          <w:lang w:eastAsia="uk-UA"/>
        </w:rPr>
        <w:t>допомога</w:t>
      </w:r>
      <w:r w:rsidR="0045785F" w:rsidRPr="00E777E2">
        <w:rPr>
          <w:rFonts w:ascii="Times New Roman" w:eastAsia="Times New Roman" w:hAnsi="Times New Roman"/>
          <w:sz w:val="28"/>
          <w:szCs w:val="28"/>
          <w:lang w:eastAsia="uk-UA"/>
        </w:rPr>
        <w:t xml:space="preserve"> по тимчасовій непрацездатності</w:t>
      </w:r>
      <w:r w:rsidR="00F1104E" w:rsidRPr="00E777E2">
        <w:rPr>
          <w:rFonts w:ascii="Times New Roman" w:eastAsia="Times New Roman" w:hAnsi="Times New Roman"/>
          <w:sz w:val="28"/>
          <w:szCs w:val="28"/>
          <w:lang w:eastAsia="uk-UA"/>
        </w:rPr>
        <w:t xml:space="preserve"> </w:t>
      </w:r>
      <w:r w:rsidR="00F1104E" w:rsidRPr="00E777E2">
        <w:rPr>
          <w:rFonts w:ascii="Times New Roman" w:hAnsi="Times New Roman"/>
          <w:sz w:val="28"/>
          <w:szCs w:val="28"/>
          <w:shd w:val="clear" w:color="auto" w:fill="FFFFFF"/>
        </w:rPr>
        <w:t>(включаючи догляд за хворою дитиною)</w:t>
      </w:r>
      <w:r w:rsidR="00502977" w:rsidRPr="00E777E2">
        <w:rPr>
          <w:rFonts w:ascii="Times New Roman" w:hAnsi="Times New Roman"/>
          <w:sz w:val="28"/>
          <w:szCs w:val="28"/>
          <w:shd w:val="clear" w:color="auto" w:fill="FFFFFF"/>
        </w:rPr>
        <w:t>;</w:t>
      </w:r>
    </w:p>
    <w:p w:rsidR="00D66242" w:rsidRPr="00E777E2" w:rsidRDefault="00D66242" w:rsidP="008D53EF">
      <w:pPr>
        <w:tabs>
          <w:tab w:val="left" w:pos="709"/>
          <w:tab w:val="left" w:pos="851"/>
          <w:tab w:val="left" w:pos="1134"/>
        </w:tabs>
        <w:spacing w:after="0" w:line="240" w:lineRule="auto"/>
        <w:ind w:firstLine="567"/>
        <w:jc w:val="both"/>
        <w:rPr>
          <w:rFonts w:ascii="Times New Roman" w:hAnsi="Times New Roman"/>
          <w:sz w:val="28"/>
          <w:szCs w:val="28"/>
          <w:shd w:val="clear" w:color="auto" w:fill="FFFFFF"/>
        </w:rPr>
      </w:pPr>
    </w:p>
    <w:p w:rsidR="00DB424F" w:rsidRPr="00E777E2" w:rsidRDefault="00637FAE" w:rsidP="008D53EF">
      <w:pPr>
        <w:tabs>
          <w:tab w:val="left" w:pos="709"/>
          <w:tab w:val="left" w:pos="851"/>
          <w:tab w:val="left" w:pos="1134"/>
        </w:tabs>
        <w:spacing w:after="0" w:line="240" w:lineRule="auto"/>
        <w:ind w:firstLine="567"/>
        <w:jc w:val="both"/>
        <w:rPr>
          <w:rFonts w:ascii="Times New Roman" w:eastAsia="Times New Roman" w:hAnsi="Times New Roman"/>
          <w:sz w:val="28"/>
          <w:szCs w:val="28"/>
          <w:lang w:eastAsia="uk-UA"/>
        </w:rPr>
      </w:pPr>
      <w:r w:rsidRPr="00E777E2">
        <w:rPr>
          <w:rFonts w:ascii="Times New Roman" w:hAnsi="Times New Roman"/>
          <w:sz w:val="28"/>
          <w:szCs w:val="28"/>
          <w:shd w:val="clear" w:color="auto" w:fill="FFFFFF"/>
        </w:rPr>
        <w:t>9</w:t>
      </w:r>
      <w:r w:rsidR="00502977" w:rsidRPr="00E777E2">
        <w:rPr>
          <w:rFonts w:ascii="Times New Roman" w:hAnsi="Times New Roman"/>
          <w:sz w:val="28"/>
          <w:szCs w:val="28"/>
          <w:shd w:val="clear" w:color="auto" w:fill="FFFFFF"/>
        </w:rPr>
        <w:t>) допомога по вагітності та пологах</w:t>
      </w:r>
      <w:r w:rsidR="00D66242" w:rsidRPr="00E777E2">
        <w:rPr>
          <w:rFonts w:ascii="Times New Roman" w:eastAsia="Times New Roman" w:hAnsi="Times New Roman"/>
          <w:sz w:val="28"/>
          <w:szCs w:val="28"/>
          <w:lang w:eastAsia="uk-UA"/>
        </w:rPr>
        <w:t>;</w:t>
      </w:r>
    </w:p>
    <w:p w:rsidR="00D66242" w:rsidRPr="00E777E2" w:rsidRDefault="00D66242" w:rsidP="008D53EF">
      <w:pPr>
        <w:tabs>
          <w:tab w:val="left" w:pos="709"/>
          <w:tab w:val="left" w:pos="851"/>
          <w:tab w:val="left" w:pos="1134"/>
        </w:tabs>
        <w:spacing w:after="0" w:line="240" w:lineRule="auto"/>
        <w:ind w:firstLine="567"/>
        <w:jc w:val="both"/>
        <w:rPr>
          <w:rFonts w:ascii="Times New Roman" w:eastAsia="Times New Roman" w:hAnsi="Times New Roman"/>
          <w:sz w:val="28"/>
          <w:szCs w:val="28"/>
          <w:lang w:eastAsia="uk-UA"/>
        </w:rPr>
      </w:pPr>
    </w:p>
    <w:p w:rsidR="00513B9C" w:rsidRPr="00E777E2" w:rsidRDefault="00513B9C" w:rsidP="008D53EF">
      <w:pPr>
        <w:tabs>
          <w:tab w:val="left" w:pos="709"/>
          <w:tab w:val="left" w:pos="851"/>
          <w:tab w:val="left" w:pos="1134"/>
        </w:tabs>
        <w:spacing w:after="0" w:line="240" w:lineRule="auto"/>
        <w:ind w:firstLine="567"/>
        <w:jc w:val="both"/>
        <w:rPr>
          <w:rFonts w:ascii="Times New Roman" w:hAnsi="Times New Roman"/>
          <w:sz w:val="28"/>
          <w:szCs w:val="28"/>
          <w:shd w:val="clear" w:color="auto" w:fill="FFFFFF"/>
        </w:rPr>
      </w:pPr>
      <w:r w:rsidRPr="00E777E2">
        <w:rPr>
          <w:rFonts w:ascii="Times New Roman" w:hAnsi="Times New Roman"/>
          <w:sz w:val="28"/>
          <w:szCs w:val="28"/>
          <w:shd w:val="clear" w:color="auto" w:fill="FFFFFF"/>
        </w:rPr>
        <w:t>10) допомога на поховання</w:t>
      </w:r>
      <w:r w:rsidR="000F2FD5" w:rsidRPr="00E777E2">
        <w:rPr>
          <w:rFonts w:ascii="Times New Roman" w:hAnsi="Times New Roman"/>
          <w:sz w:val="28"/>
          <w:szCs w:val="28"/>
          <w:shd w:val="clear" w:color="auto" w:fill="FFFFFF"/>
        </w:rPr>
        <w:t xml:space="preserve"> </w:t>
      </w:r>
      <w:r w:rsidRPr="00E777E2">
        <w:rPr>
          <w:rFonts w:ascii="Times New Roman" w:hAnsi="Times New Roman"/>
          <w:sz w:val="28"/>
          <w:szCs w:val="28"/>
          <w:shd w:val="clear" w:color="auto" w:fill="FFFFFF"/>
        </w:rPr>
        <w:t>(крім поховання пенсіонерів, безробітних та осіб, які померли від не</w:t>
      </w:r>
      <w:r w:rsidR="00D66242" w:rsidRPr="00E777E2">
        <w:rPr>
          <w:rFonts w:ascii="Times New Roman" w:hAnsi="Times New Roman"/>
          <w:sz w:val="28"/>
          <w:szCs w:val="28"/>
          <w:shd w:val="clear" w:color="auto" w:fill="FFFFFF"/>
        </w:rPr>
        <w:t>щасного випадку на виробництві).</w:t>
      </w:r>
    </w:p>
    <w:p w:rsidR="00D66242" w:rsidRPr="00E777E2" w:rsidRDefault="00D66242" w:rsidP="008D53EF">
      <w:pPr>
        <w:tabs>
          <w:tab w:val="left" w:pos="709"/>
          <w:tab w:val="left" w:pos="851"/>
          <w:tab w:val="left" w:pos="1134"/>
        </w:tabs>
        <w:spacing w:after="0" w:line="240" w:lineRule="auto"/>
        <w:ind w:firstLine="567"/>
        <w:jc w:val="both"/>
        <w:rPr>
          <w:rFonts w:ascii="Times New Roman" w:hAnsi="Times New Roman"/>
          <w:sz w:val="28"/>
          <w:szCs w:val="28"/>
          <w:shd w:val="clear" w:color="auto" w:fill="FFFFFF"/>
        </w:rPr>
      </w:pPr>
    </w:p>
    <w:p w:rsidR="00AC3E3F" w:rsidRPr="001C7447" w:rsidRDefault="00593C12" w:rsidP="008D53EF">
      <w:pPr>
        <w:spacing w:after="0" w:line="240" w:lineRule="auto"/>
        <w:ind w:firstLine="567"/>
        <w:jc w:val="both"/>
        <w:rPr>
          <w:rFonts w:ascii="Times New Roman" w:hAnsi="Times New Roman"/>
          <w:sz w:val="28"/>
          <w:szCs w:val="28"/>
          <w:lang w:eastAsia="ru-RU"/>
        </w:rPr>
      </w:pPr>
      <w:r w:rsidRPr="00E777E2">
        <w:rPr>
          <w:rFonts w:ascii="Times New Roman" w:hAnsi="Times New Roman"/>
          <w:sz w:val="28"/>
          <w:szCs w:val="28"/>
          <w:lang w:eastAsia="ru-RU"/>
        </w:rPr>
        <w:t>3</w:t>
      </w:r>
      <w:r w:rsidR="00AC3E3F" w:rsidRPr="00E777E2">
        <w:rPr>
          <w:rFonts w:ascii="Times New Roman" w:hAnsi="Times New Roman"/>
          <w:sz w:val="28"/>
          <w:szCs w:val="28"/>
          <w:lang w:eastAsia="ru-RU"/>
        </w:rPr>
        <w:t>.</w:t>
      </w:r>
      <w:r w:rsidR="00AC3E3F" w:rsidRPr="00E777E2">
        <w:rPr>
          <w:rFonts w:ascii="Times New Roman" w:hAnsi="Times New Roman"/>
          <w:sz w:val="28"/>
          <w:szCs w:val="28"/>
          <w:lang w:val="en-US" w:eastAsia="ru-RU"/>
        </w:rPr>
        <w:t> </w:t>
      </w:r>
      <w:r w:rsidR="00AC3E3F" w:rsidRPr="00E777E2">
        <w:rPr>
          <w:rFonts w:ascii="Times New Roman" w:hAnsi="Times New Roman"/>
          <w:sz w:val="28"/>
          <w:szCs w:val="28"/>
          <w:lang w:eastAsia="ru-RU"/>
        </w:rPr>
        <w:t>Порядок та умови обміну інформацією</w:t>
      </w:r>
      <w:r w:rsidR="00CC55B4" w:rsidRPr="00E777E2">
        <w:rPr>
          <w:rFonts w:ascii="Times New Roman" w:hAnsi="Times New Roman"/>
          <w:sz w:val="28"/>
          <w:szCs w:val="28"/>
          <w:lang w:eastAsia="ru-RU"/>
        </w:rPr>
        <w:t>, що визначена законодавством для призначення, нарахування та/або здійснення державних виплат і впливає на визначення права на отримання та розмір таких виплат,</w:t>
      </w:r>
      <w:r w:rsidR="00AC3E3F" w:rsidRPr="00E777E2">
        <w:rPr>
          <w:rFonts w:ascii="Times New Roman" w:hAnsi="Times New Roman"/>
          <w:sz w:val="28"/>
          <w:szCs w:val="28"/>
          <w:lang w:eastAsia="ru-RU"/>
        </w:rPr>
        <w:t xml:space="preserve"> між органом, </w:t>
      </w:r>
      <w:r w:rsidR="00C51A93" w:rsidRPr="00E777E2">
        <w:rPr>
          <w:rFonts w:ascii="Times New Roman" w:hAnsi="Times New Roman"/>
          <w:sz w:val="28"/>
          <w:szCs w:val="28"/>
          <w:lang w:eastAsia="ru-RU"/>
        </w:rPr>
        <w:t>що</w:t>
      </w:r>
      <w:r w:rsidR="00AC3E3F" w:rsidRPr="00E777E2">
        <w:rPr>
          <w:rFonts w:ascii="Times New Roman" w:hAnsi="Times New Roman"/>
          <w:sz w:val="28"/>
          <w:szCs w:val="28"/>
          <w:lang w:eastAsia="ru-RU"/>
        </w:rPr>
        <w:t xml:space="preserve"> здійснює верифікацію та моніторинг державних виплат, та суб’єктами надання інформації, </w:t>
      </w:r>
      <w:r w:rsidR="00CC55B4" w:rsidRPr="00E777E2">
        <w:rPr>
          <w:rFonts w:ascii="Times New Roman" w:hAnsi="Times New Roman"/>
          <w:sz w:val="28"/>
          <w:szCs w:val="28"/>
          <w:lang w:eastAsia="ru-RU"/>
        </w:rPr>
        <w:t>крім банків,</w:t>
      </w:r>
      <w:r w:rsidR="00AC3E3F" w:rsidRPr="00E777E2">
        <w:rPr>
          <w:rFonts w:ascii="Times New Roman" w:hAnsi="Times New Roman"/>
          <w:sz w:val="28"/>
          <w:szCs w:val="28"/>
          <w:lang w:eastAsia="ru-RU"/>
        </w:rPr>
        <w:t xml:space="preserve"> визнача</w:t>
      </w:r>
      <w:r w:rsidR="0045540A" w:rsidRPr="00E777E2">
        <w:rPr>
          <w:rFonts w:ascii="Times New Roman" w:hAnsi="Times New Roman"/>
          <w:sz w:val="28"/>
          <w:szCs w:val="28"/>
          <w:lang w:eastAsia="ru-RU"/>
        </w:rPr>
        <w:t>ються</w:t>
      </w:r>
      <w:r w:rsidR="00AC3E3F" w:rsidRPr="00E777E2">
        <w:rPr>
          <w:rFonts w:ascii="Times New Roman" w:hAnsi="Times New Roman"/>
          <w:sz w:val="28"/>
          <w:szCs w:val="28"/>
          <w:lang w:eastAsia="ru-RU"/>
        </w:rPr>
        <w:t xml:space="preserve"> орган</w:t>
      </w:r>
      <w:r w:rsidR="0045540A" w:rsidRPr="00E777E2">
        <w:rPr>
          <w:rFonts w:ascii="Times New Roman" w:hAnsi="Times New Roman"/>
          <w:sz w:val="28"/>
          <w:szCs w:val="28"/>
          <w:lang w:eastAsia="ru-RU"/>
        </w:rPr>
        <w:t>ом</w:t>
      </w:r>
      <w:r w:rsidR="00AC3E3F" w:rsidRPr="00E777E2">
        <w:rPr>
          <w:rFonts w:ascii="Times New Roman" w:hAnsi="Times New Roman"/>
          <w:sz w:val="28"/>
          <w:szCs w:val="28"/>
          <w:lang w:eastAsia="ru-RU"/>
        </w:rPr>
        <w:t>, що здійснює верифікацію та моніторинг державних виплат, разом</w:t>
      </w:r>
      <w:r w:rsidR="001A6665" w:rsidRPr="001C7447">
        <w:rPr>
          <w:rFonts w:ascii="Times New Roman" w:hAnsi="Times New Roman"/>
          <w:sz w:val="28"/>
          <w:szCs w:val="28"/>
          <w:lang w:eastAsia="ru-RU"/>
        </w:rPr>
        <w:t xml:space="preserve"> </w:t>
      </w:r>
      <w:r w:rsidR="00AC3E3F" w:rsidRPr="001C7447">
        <w:rPr>
          <w:rFonts w:ascii="Times New Roman" w:hAnsi="Times New Roman"/>
          <w:sz w:val="28"/>
          <w:szCs w:val="28"/>
          <w:lang w:eastAsia="ru-RU"/>
        </w:rPr>
        <w:t>із суб’єктами надання інформації</w:t>
      </w:r>
      <w:r w:rsidR="00CC55B4">
        <w:rPr>
          <w:rFonts w:ascii="Times New Roman" w:hAnsi="Times New Roman"/>
          <w:sz w:val="28"/>
          <w:szCs w:val="28"/>
          <w:lang w:eastAsia="ru-RU"/>
        </w:rPr>
        <w:t>,</w:t>
      </w:r>
      <w:r w:rsidR="00AC3E3F" w:rsidRPr="001C7447">
        <w:rPr>
          <w:rFonts w:ascii="Times New Roman" w:hAnsi="Times New Roman"/>
          <w:sz w:val="28"/>
          <w:szCs w:val="28"/>
          <w:lang w:eastAsia="ru-RU"/>
        </w:rPr>
        <w:t xml:space="preserve"> якщо інш</w:t>
      </w:r>
      <w:r w:rsidR="00C01275" w:rsidRPr="001C7447">
        <w:rPr>
          <w:rFonts w:ascii="Times New Roman" w:hAnsi="Times New Roman"/>
          <w:sz w:val="28"/>
          <w:szCs w:val="28"/>
          <w:lang w:eastAsia="ru-RU"/>
        </w:rPr>
        <w:t>е</w:t>
      </w:r>
      <w:r w:rsidR="00AC3E3F" w:rsidRPr="001C7447">
        <w:rPr>
          <w:rFonts w:ascii="Times New Roman" w:hAnsi="Times New Roman"/>
          <w:sz w:val="28"/>
          <w:szCs w:val="28"/>
          <w:lang w:eastAsia="ru-RU"/>
        </w:rPr>
        <w:t xml:space="preserve"> не передбачено законом, з у</w:t>
      </w:r>
      <w:r w:rsidR="00F71533">
        <w:rPr>
          <w:rFonts w:ascii="Times New Roman" w:hAnsi="Times New Roman"/>
          <w:sz w:val="28"/>
          <w:szCs w:val="28"/>
          <w:lang w:eastAsia="ru-RU"/>
        </w:rPr>
        <w:t xml:space="preserve">рахуванням </w:t>
      </w:r>
      <w:r w:rsidR="00F71533" w:rsidRPr="00E01304">
        <w:rPr>
          <w:rFonts w:ascii="Times New Roman" w:hAnsi="Times New Roman"/>
          <w:sz w:val="28"/>
          <w:szCs w:val="28"/>
          <w:lang w:eastAsia="ru-RU"/>
        </w:rPr>
        <w:t xml:space="preserve">вимог </w:t>
      </w:r>
      <w:r w:rsidR="00146431" w:rsidRPr="00E01304">
        <w:rPr>
          <w:rFonts w:ascii="Times New Roman" w:hAnsi="Times New Roman"/>
          <w:sz w:val="28"/>
          <w:szCs w:val="28"/>
          <w:lang w:eastAsia="ru-RU"/>
        </w:rPr>
        <w:t>Закону</w:t>
      </w:r>
      <w:r w:rsidR="00146431">
        <w:rPr>
          <w:rFonts w:ascii="Times New Roman" w:hAnsi="Times New Roman"/>
          <w:sz w:val="28"/>
          <w:szCs w:val="28"/>
          <w:lang w:eastAsia="ru-RU"/>
        </w:rPr>
        <w:t xml:space="preserve"> </w:t>
      </w:r>
      <w:r w:rsidR="00F71533" w:rsidRPr="00E01304">
        <w:rPr>
          <w:rFonts w:ascii="Times New Roman" w:hAnsi="Times New Roman"/>
          <w:sz w:val="28"/>
          <w:szCs w:val="28"/>
          <w:lang w:eastAsia="ru-RU"/>
        </w:rPr>
        <w:t>України</w:t>
      </w:r>
      <w:r w:rsidR="00E01304" w:rsidRPr="00E01304">
        <w:rPr>
          <w:rFonts w:ascii="Times New Roman" w:hAnsi="Times New Roman"/>
          <w:sz w:val="28"/>
          <w:szCs w:val="28"/>
          <w:lang w:eastAsia="ru-RU"/>
        </w:rPr>
        <w:t xml:space="preserve"> </w:t>
      </w:r>
      <w:r w:rsidR="00AC3E3F" w:rsidRPr="00E01304">
        <w:rPr>
          <w:rFonts w:ascii="Times New Roman" w:hAnsi="Times New Roman"/>
          <w:sz w:val="28"/>
          <w:szCs w:val="28"/>
          <w:lang w:eastAsia="ru-RU"/>
        </w:rPr>
        <w:t>«Про захист персональних даних».</w:t>
      </w:r>
    </w:p>
    <w:p w:rsidR="008774B6" w:rsidRPr="001C7447" w:rsidRDefault="008774B6" w:rsidP="008D53EF">
      <w:pPr>
        <w:spacing w:after="0" w:line="240" w:lineRule="auto"/>
        <w:ind w:firstLine="567"/>
        <w:jc w:val="both"/>
        <w:rPr>
          <w:rFonts w:ascii="Times New Roman" w:eastAsia="Times New Roman" w:hAnsi="Times New Roman"/>
          <w:sz w:val="28"/>
          <w:szCs w:val="28"/>
        </w:rPr>
      </w:pPr>
      <w:r w:rsidRPr="001C7447">
        <w:rPr>
          <w:rFonts w:ascii="Times New Roman" w:eastAsia="Times New Roman" w:hAnsi="Times New Roman"/>
          <w:sz w:val="28"/>
          <w:szCs w:val="28"/>
        </w:rPr>
        <w:t>Дані, отримані від Міністерства внутрішніх справ</w:t>
      </w:r>
      <w:r w:rsidR="008F4011" w:rsidRPr="001C7447">
        <w:rPr>
          <w:rFonts w:ascii="Times New Roman" w:eastAsia="Times New Roman" w:hAnsi="Times New Roman"/>
          <w:sz w:val="28"/>
          <w:szCs w:val="28"/>
        </w:rPr>
        <w:t xml:space="preserve"> України</w:t>
      </w:r>
      <w:r w:rsidRPr="001C7447">
        <w:rPr>
          <w:rFonts w:ascii="Times New Roman" w:eastAsia="Times New Roman" w:hAnsi="Times New Roman"/>
          <w:sz w:val="28"/>
          <w:szCs w:val="28"/>
        </w:rPr>
        <w:t>, є інформацією функціональних підсистем єдиної інформаційної системи МВС (далі – ЄІС МВС).</w:t>
      </w:r>
    </w:p>
    <w:p w:rsidR="008774B6" w:rsidRPr="001C7447" w:rsidRDefault="008774B6" w:rsidP="008D53EF">
      <w:pPr>
        <w:spacing w:after="0" w:line="240" w:lineRule="auto"/>
        <w:ind w:firstLine="567"/>
        <w:jc w:val="both"/>
        <w:rPr>
          <w:rFonts w:ascii="Times New Roman" w:eastAsia="Times New Roman" w:hAnsi="Times New Roman"/>
          <w:sz w:val="28"/>
          <w:szCs w:val="28"/>
        </w:rPr>
      </w:pPr>
      <w:r w:rsidRPr="001C7447">
        <w:rPr>
          <w:rFonts w:ascii="Times New Roman" w:eastAsia="Times New Roman" w:hAnsi="Times New Roman"/>
          <w:sz w:val="28"/>
          <w:szCs w:val="28"/>
        </w:rPr>
        <w:t>Електронна інформаційна взаємодія між органом, що здійснює верифікацію та моніторинг державних виплат, та центральними органами виконавчої влади, діяльність яких спрямовується і координується Кабінетом Міністрів України через Міністра внутрішніх справ України, що є суб’єктами ЄІС МВС, здійснюється засобами ЄІС МВС.</w:t>
      </w:r>
    </w:p>
    <w:p w:rsidR="00D66242" w:rsidRPr="001C7447" w:rsidRDefault="00D66242" w:rsidP="008D53EF">
      <w:pPr>
        <w:spacing w:after="0" w:line="240" w:lineRule="auto"/>
        <w:ind w:firstLine="567"/>
        <w:jc w:val="both"/>
        <w:rPr>
          <w:rFonts w:ascii="Times New Roman" w:hAnsi="Times New Roman"/>
          <w:sz w:val="28"/>
          <w:szCs w:val="28"/>
        </w:rPr>
      </w:pPr>
    </w:p>
    <w:p w:rsidR="00331ACB" w:rsidRPr="00C528E9" w:rsidRDefault="00593C12" w:rsidP="006D66EF">
      <w:pPr>
        <w:spacing w:after="0" w:line="240" w:lineRule="auto"/>
        <w:ind w:firstLine="567"/>
        <w:jc w:val="both"/>
        <w:rPr>
          <w:rFonts w:ascii="Times New Roman" w:hAnsi="Times New Roman"/>
          <w:sz w:val="28"/>
          <w:szCs w:val="28"/>
        </w:rPr>
      </w:pPr>
      <w:r w:rsidRPr="001C7447">
        <w:rPr>
          <w:rFonts w:ascii="Times New Roman" w:hAnsi="Times New Roman"/>
          <w:sz w:val="28"/>
          <w:szCs w:val="28"/>
        </w:rPr>
        <w:lastRenderedPageBreak/>
        <w:t>4</w:t>
      </w:r>
      <w:r w:rsidR="009E2C80" w:rsidRPr="00C528E9">
        <w:rPr>
          <w:rFonts w:ascii="Times New Roman" w:hAnsi="Times New Roman"/>
          <w:sz w:val="28"/>
          <w:szCs w:val="28"/>
        </w:rPr>
        <w:t>. </w:t>
      </w:r>
      <w:r w:rsidR="00331ACB" w:rsidRPr="00C528E9">
        <w:rPr>
          <w:rFonts w:ascii="Times New Roman" w:hAnsi="Times New Roman"/>
          <w:sz w:val="28"/>
          <w:szCs w:val="28"/>
        </w:rPr>
        <w:t xml:space="preserve">Для здійснення верифікації </w:t>
      </w:r>
      <w:r w:rsidR="00A84271" w:rsidRPr="00C528E9">
        <w:rPr>
          <w:rFonts w:ascii="Times New Roman" w:hAnsi="Times New Roman"/>
          <w:sz w:val="28"/>
          <w:szCs w:val="28"/>
        </w:rPr>
        <w:t>державних</w:t>
      </w:r>
      <w:r w:rsidR="00DC07EB" w:rsidRPr="00C528E9">
        <w:rPr>
          <w:rFonts w:ascii="Times New Roman" w:hAnsi="Times New Roman"/>
          <w:sz w:val="28"/>
          <w:szCs w:val="28"/>
        </w:rPr>
        <w:t xml:space="preserve"> виплат</w:t>
      </w:r>
      <w:r w:rsidR="00331ACB" w:rsidRPr="00C528E9">
        <w:rPr>
          <w:rFonts w:ascii="Times New Roman" w:hAnsi="Times New Roman"/>
          <w:sz w:val="28"/>
          <w:szCs w:val="28"/>
        </w:rPr>
        <w:t xml:space="preserve"> </w:t>
      </w:r>
      <w:r w:rsidR="00886712" w:rsidRPr="00C528E9">
        <w:rPr>
          <w:rFonts w:ascii="Times New Roman" w:hAnsi="Times New Roman"/>
          <w:sz w:val="28"/>
          <w:szCs w:val="28"/>
        </w:rPr>
        <w:t>використовується</w:t>
      </w:r>
      <w:r w:rsidR="006D66EF" w:rsidRPr="00C528E9">
        <w:rPr>
          <w:rFonts w:ascii="Times New Roman" w:hAnsi="Times New Roman"/>
          <w:sz w:val="28"/>
          <w:szCs w:val="28"/>
        </w:rPr>
        <w:t xml:space="preserve"> </w:t>
      </w:r>
      <w:r w:rsidR="00331ACB" w:rsidRPr="00C528E9">
        <w:rPr>
          <w:rFonts w:ascii="Times New Roman" w:hAnsi="Times New Roman"/>
          <w:sz w:val="28"/>
          <w:szCs w:val="28"/>
        </w:rPr>
        <w:t>інформація, одержана</w:t>
      </w:r>
      <w:r w:rsidR="00593C39" w:rsidRPr="00C528E9">
        <w:rPr>
          <w:rFonts w:ascii="Times New Roman" w:hAnsi="Times New Roman"/>
          <w:sz w:val="28"/>
          <w:szCs w:val="28"/>
        </w:rPr>
        <w:t xml:space="preserve"> від</w:t>
      </w:r>
      <w:r w:rsidR="00331ACB" w:rsidRPr="00C528E9">
        <w:rPr>
          <w:rFonts w:ascii="Times New Roman" w:hAnsi="Times New Roman"/>
          <w:sz w:val="28"/>
          <w:szCs w:val="28"/>
        </w:rPr>
        <w:t xml:space="preserve"> </w:t>
      </w:r>
      <w:r w:rsidR="00593C39" w:rsidRPr="00C528E9">
        <w:rPr>
          <w:rFonts w:ascii="Times New Roman" w:hAnsi="Times New Roman"/>
          <w:sz w:val="28"/>
          <w:szCs w:val="28"/>
        </w:rPr>
        <w:t>суб’єктів надання інформації</w:t>
      </w:r>
      <w:r w:rsidR="00331ACB" w:rsidRPr="00C528E9">
        <w:rPr>
          <w:rFonts w:ascii="Times New Roman" w:hAnsi="Times New Roman"/>
          <w:sz w:val="28"/>
          <w:szCs w:val="28"/>
        </w:rPr>
        <w:t>,</w:t>
      </w:r>
      <w:r w:rsidR="0064055F" w:rsidRPr="00C528E9">
        <w:rPr>
          <w:rFonts w:ascii="Times New Roman" w:hAnsi="Times New Roman"/>
          <w:sz w:val="28"/>
          <w:szCs w:val="28"/>
        </w:rPr>
        <w:t xml:space="preserve"> </w:t>
      </w:r>
      <w:r w:rsidR="00331ACB" w:rsidRPr="00C528E9">
        <w:rPr>
          <w:rFonts w:ascii="Times New Roman" w:hAnsi="Times New Roman"/>
          <w:sz w:val="28"/>
          <w:szCs w:val="28"/>
        </w:rPr>
        <w:t>зокрема від:</w:t>
      </w:r>
    </w:p>
    <w:p w:rsidR="001F49BF" w:rsidRPr="001C7447" w:rsidRDefault="001F49BF" w:rsidP="008D53EF">
      <w:pPr>
        <w:spacing w:after="0" w:line="240" w:lineRule="auto"/>
        <w:ind w:firstLine="567"/>
        <w:jc w:val="both"/>
        <w:rPr>
          <w:rFonts w:ascii="Times New Roman" w:hAnsi="Times New Roman"/>
          <w:sz w:val="28"/>
          <w:szCs w:val="28"/>
        </w:rPr>
      </w:pPr>
    </w:p>
    <w:p w:rsidR="00513B9C" w:rsidRPr="001C7447" w:rsidRDefault="00C54650" w:rsidP="008D53EF">
      <w:pPr>
        <w:pStyle w:val="a4"/>
        <w:tabs>
          <w:tab w:val="left" w:pos="993"/>
        </w:tabs>
        <w:spacing w:after="0" w:line="240" w:lineRule="auto"/>
        <w:ind w:left="0" w:firstLine="567"/>
        <w:jc w:val="both"/>
        <w:rPr>
          <w:rFonts w:ascii="Times New Roman" w:hAnsi="Times New Roman"/>
          <w:sz w:val="28"/>
          <w:szCs w:val="28"/>
          <w:lang w:eastAsia="ru-RU"/>
        </w:rPr>
      </w:pPr>
      <w:r w:rsidRPr="006D66EF">
        <w:rPr>
          <w:rFonts w:ascii="Times New Roman" w:hAnsi="Times New Roman"/>
          <w:sz w:val="28"/>
          <w:szCs w:val="28"/>
          <w:lang w:eastAsia="ru-RU"/>
        </w:rPr>
        <w:t xml:space="preserve">1) </w:t>
      </w:r>
      <w:r w:rsidR="00331ACB" w:rsidRPr="001C7447">
        <w:rPr>
          <w:rFonts w:ascii="Times New Roman" w:hAnsi="Times New Roman"/>
          <w:sz w:val="28"/>
          <w:szCs w:val="28"/>
          <w:lang w:eastAsia="ru-RU"/>
        </w:rPr>
        <w:t>Державної податкової служби України</w:t>
      </w:r>
      <w:r w:rsidR="00601031" w:rsidRPr="001C7447">
        <w:rPr>
          <w:rFonts w:ascii="Times New Roman" w:hAnsi="Times New Roman"/>
          <w:sz w:val="28"/>
          <w:szCs w:val="28"/>
          <w:lang w:eastAsia="ru-RU"/>
        </w:rPr>
        <w:t> </w:t>
      </w:r>
      <w:r w:rsidR="00593C39" w:rsidRPr="001C7447">
        <w:rPr>
          <w:rFonts w:ascii="Times New Roman" w:hAnsi="Times New Roman"/>
          <w:sz w:val="28"/>
          <w:szCs w:val="28"/>
          <w:lang w:eastAsia="ru-RU"/>
        </w:rPr>
        <w:t>–</w:t>
      </w:r>
      <w:r w:rsidR="00601031" w:rsidRPr="001C7447">
        <w:rPr>
          <w:rFonts w:ascii="Times New Roman" w:hAnsi="Times New Roman"/>
          <w:sz w:val="28"/>
          <w:szCs w:val="28"/>
          <w:lang w:eastAsia="ru-RU"/>
        </w:rPr>
        <w:t> </w:t>
      </w:r>
      <w:r w:rsidR="00593C39" w:rsidRPr="001C7447">
        <w:rPr>
          <w:rFonts w:ascii="Times New Roman" w:hAnsi="Times New Roman"/>
          <w:sz w:val="28"/>
          <w:szCs w:val="28"/>
          <w:lang w:eastAsia="ru-RU"/>
        </w:rPr>
        <w:t>щодо</w:t>
      </w:r>
      <w:r w:rsidR="00513B9C" w:rsidRPr="001C7447">
        <w:rPr>
          <w:rFonts w:ascii="Times New Roman" w:hAnsi="Times New Roman"/>
          <w:sz w:val="28"/>
          <w:szCs w:val="28"/>
          <w:lang w:eastAsia="ru-RU"/>
        </w:rPr>
        <w:t>:</w:t>
      </w:r>
    </w:p>
    <w:p w:rsidR="00513B9C" w:rsidRPr="001C7447" w:rsidRDefault="00593C39" w:rsidP="008D53EF">
      <w:pPr>
        <w:tabs>
          <w:tab w:val="left" w:pos="993"/>
        </w:tabs>
        <w:spacing w:after="0" w:line="240" w:lineRule="auto"/>
        <w:ind w:firstLine="567"/>
        <w:contextualSpacing/>
        <w:jc w:val="both"/>
        <w:rPr>
          <w:rFonts w:ascii="Times New Roman" w:hAnsi="Times New Roman"/>
          <w:spacing w:val="-6"/>
          <w:kern w:val="2"/>
          <w:sz w:val="28"/>
          <w:szCs w:val="28"/>
          <w:lang w:eastAsia="ru-RU"/>
        </w:rPr>
      </w:pPr>
      <w:r w:rsidRPr="001C7447">
        <w:rPr>
          <w:rFonts w:ascii="Times New Roman" w:hAnsi="Times New Roman"/>
          <w:sz w:val="28"/>
          <w:szCs w:val="28"/>
          <w:lang w:eastAsia="ru-RU"/>
        </w:rPr>
        <w:t>достовірності реєстраційного номера облікової картки платника податків</w:t>
      </w:r>
      <w:r w:rsidR="00256880" w:rsidRPr="001C7447">
        <w:rPr>
          <w:rFonts w:ascii="Times New Roman" w:hAnsi="Times New Roman"/>
          <w:sz w:val="28"/>
          <w:szCs w:val="28"/>
          <w:lang w:eastAsia="ru-RU"/>
        </w:rPr>
        <w:t xml:space="preserve"> </w:t>
      </w:r>
      <w:r w:rsidR="00256880" w:rsidRPr="001C7447">
        <w:rPr>
          <w:rFonts w:ascii="Times New Roman" w:hAnsi="Times New Roman"/>
          <w:spacing w:val="-6"/>
          <w:kern w:val="2"/>
          <w:sz w:val="28"/>
          <w:szCs w:val="28"/>
          <w:lang w:eastAsia="ru-RU"/>
        </w:rPr>
        <w:t>(дані Державного реєстру фізичних осіб – платників податків (далі – ДРФО));</w:t>
      </w:r>
    </w:p>
    <w:p w:rsidR="00331ACB" w:rsidRPr="001C7447" w:rsidRDefault="00256880" w:rsidP="008D53EF">
      <w:pPr>
        <w:pStyle w:val="a4"/>
        <w:tabs>
          <w:tab w:val="left" w:pos="993"/>
        </w:tabs>
        <w:spacing w:after="0" w:line="240" w:lineRule="auto"/>
        <w:ind w:left="0" w:firstLine="567"/>
        <w:jc w:val="both"/>
        <w:rPr>
          <w:rFonts w:ascii="Times New Roman" w:hAnsi="Times New Roman"/>
          <w:sz w:val="28"/>
          <w:szCs w:val="28"/>
          <w:lang w:eastAsia="ru-RU"/>
        </w:rPr>
      </w:pPr>
      <w:r w:rsidRPr="001C7447">
        <w:rPr>
          <w:rFonts w:ascii="Times New Roman" w:hAnsi="Times New Roman"/>
          <w:spacing w:val="-6"/>
          <w:kern w:val="2"/>
          <w:sz w:val="28"/>
          <w:szCs w:val="28"/>
          <w:lang w:eastAsia="ru-RU"/>
        </w:rPr>
        <w:t xml:space="preserve">доходів, </w:t>
      </w:r>
      <w:r w:rsidRPr="001C7447">
        <w:rPr>
          <w:rFonts w:ascii="Times New Roman" w:hAnsi="Times New Roman"/>
          <w:iCs/>
          <w:spacing w:val="-6"/>
          <w:kern w:val="2"/>
          <w:sz w:val="28"/>
          <w:szCs w:val="28"/>
        </w:rPr>
        <w:t xml:space="preserve">нарахованих фізичній особі податковим агентом, та/або доходів, отриманих </w:t>
      </w:r>
      <w:proofErr w:type="spellStart"/>
      <w:r w:rsidRPr="001C7447">
        <w:rPr>
          <w:rFonts w:ascii="Times New Roman" w:hAnsi="Times New Roman"/>
          <w:iCs/>
          <w:spacing w:val="-6"/>
          <w:kern w:val="2"/>
          <w:sz w:val="28"/>
          <w:szCs w:val="28"/>
        </w:rPr>
        <w:t>самозайнятими</w:t>
      </w:r>
      <w:proofErr w:type="spellEnd"/>
      <w:r w:rsidRPr="001C7447">
        <w:rPr>
          <w:rFonts w:ascii="Times New Roman" w:hAnsi="Times New Roman"/>
          <w:iCs/>
          <w:spacing w:val="-6"/>
          <w:kern w:val="2"/>
          <w:sz w:val="28"/>
          <w:szCs w:val="28"/>
        </w:rPr>
        <w:t xml:space="preserve"> особами, а також річного доходу, задекларованого фізичною особою в податковій декларації про майновий стан і доходи </w:t>
      </w:r>
      <w:r w:rsidR="005A3D20" w:rsidRPr="00C528E9">
        <w:rPr>
          <w:rFonts w:ascii="Times New Roman" w:hAnsi="Times New Roman"/>
          <w:sz w:val="28"/>
          <w:szCs w:val="28"/>
          <w:lang w:eastAsia="ru-RU"/>
        </w:rPr>
        <w:t>(да</w:t>
      </w:r>
      <w:r w:rsidRPr="00C528E9">
        <w:rPr>
          <w:rFonts w:ascii="Times New Roman" w:hAnsi="Times New Roman"/>
          <w:sz w:val="28"/>
          <w:szCs w:val="28"/>
          <w:lang w:eastAsia="ru-RU"/>
        </w:rPr>
        <w:t>н</w:t>
      </w:r>
      <w:r w:rsidR="005A3D20" w:rsidRPr="00C528E9">
        <w:rPr>
          <w:rFonts w:ascii="Times New Roman" w:hAnsi="Times New Roman"/>
          <w:sz w:val="28"/>
          <w:szCs w:val="28"/>
          <w:lang w:eastAsia="ru-RU"/>
        </w:rPr>
        <w:t>і ДРФО</w:t>
      </w:r>
      <w:r w:rsidR="005A3D20" w:rsidRPr="001C7447">
        <w:rPr>
          <w:rFonts w:ascii="Times New Roman" w:hAnsi="Times New Roman"/>
          <w:sz w:val="28"/>
          <w:szCs w:val="28"/>
          <w:lang w:eastAsia="ru-RU"/>
        </w:rPr>
        <w:t>)</w:t>
      </w:r>
      <w:r w:rsidR="00331ACB" w:rsidRPr="001C7447">
        <w:rPr>
          <w:rFonts w:ascii="Times New Roman" w:hAnsi="Times New Roman"/>
          <w:sz w:val="28"/>
          <w:szCs w:val="28"/>
          <w:lang w:eastAsia="ru-RU"/>
        </w:rPr>
        <w:t>;</w:t>
      </w:r>
    </w:p>
    <w:p w:rsidR="001F49BF" w:rsidRPr="001C7447" w:rsidRDefault="001F49BF" w:rsidP="008D53EF">
      <w:pPr>
        <w:pStyle w:val="a4"/>
        <w:tabs>
          <w:tab w:val="left" w:pos="993"/>
        </w:tabs>
        <w:spacing w:after="0" w:line="240" w:lineRule="auto"/>
        <w:ind w:left="0" w:firstLine="567"/>
        <w:jc w:val="both"/>
        <w:rPr>
          <w:rFonts w:ascii="Times New Roman" w:hAnsi="Times New Roman"/>
          <w:sz w:val="28"/>
          <w:szCs w:val="28"/>
          <w:lang w:eastAsia="ru-RU"/>
        </w:rPr>
      </w:pPr>
    </w:p>
    <w:p w:rsidR="004461D2" w:rsidRPr="001C7447" w:rsidRDefault="00C54650" w:rsidP="008D53EF">
      <w:pPr>
        <w:pStyle w:val="a4"/>
        <w:tabs>
          <w:tab w:val="left" w:pos="993"/>
        </w:tabs>
        <w:spacing w:after="0" w:line="240" w:lineRule="auto"/>
        <w:ind w:left="0" w:firstLine="567"/>
        <w:jc w:val="both"/>
        <w:rPr>
          <w:rFonts w:ascii="Times New Roman" w:hAnsi="Times New Roman"/>
          <w:sz w:val="28"/>
          <w:szCs w:val="28"/>
          <w:lang w:eastAsia="ru-RU"/>
        </w:rPr>
      </w:pPr>
      <w:r w:rsidRPr="001C7447">
        <w:rPr>
          <w:rFonts w:ascii="Times New Roman" w:hAnsi="Times New Roman"/>
          <w:sz w:val="28"/>
          <w:szCs w:val="28"/>
          <w:lang w:val="ru-RU" w:eastAsia="ru-RU"/>
        </w:rPr>
        <w:t xml:space="preserve">2) </w:t>
      </w:r>
      <w:r w:rsidR="00331ACB" w:rsidRPr="001C7447">
        <w:rPr>
          <w:rFonts w:ascii="Times New Roman" w:hAnsi="Times New Roman"/>
          <w:sz w:val="28"/>
          <w:szCs w:val="28"/>
          <w:lang w:eastAsia="ru-RU"/>
        </w:rPr>
        <w:t>Міністерства внутрі</w:t>
      </w:r>
      <w:r w:rsidR="00593C39" w:rsidRPr="001C7447">
        <w:rPr>
          <w:rFonts w:ascii="Times New Roman" w:hAnsi="Times New Roman"/>
          <w:sz w:val="28"/>
          <w:szCs w:val="28"/>
          <w:lang w:eastAsia="ru-RU"/>
        </w:rPr>
        <w:t>шніх справ України</w:t>
      </w:r>
      <w:r w:rsidR="00AD1C2A" w:rsidRPr="001C7447">
        <w:rPr>
          <w:rFonts w:ascii="Times New Roman" w:hAnsi="Times New Roman"/>
          <w:sz w:val="28"/>
          <w:szCs w:val="28"/>
          <w:lang w:eastAsia="ru-RU"/>
        </w:rPr>
        <w:t xml:space="preserve"> </w:t>
      </w:r>
      <w:r w:rsidR="00AD1C2A" w:rsidRPr="001C7447">
        <w:rPr>
          <w:rFonts w:ascii="Times New Roman" w:hAnsi="Times New Roman"/>
          <w:sz w:val="28"/>
          <w:szCs w:val="28"/>
        </w:rPr>
        <w:t xml:space="preserve">– </w:t>
      </w:r>
      <w:r w:rsidR="008774B6" w:rsidRPr="001C7447">
        <w:rPr>
          <w:rFonts w:ascii="Times New Roman" w:hAnsi="Times New Roman"/>
          <w:sz w:val="28"/>
          <w:szCs w:val="28"/>
        </w:rPr>
        <w:t>щодо</w:t>
      </w:r>
      <w:r w:rsidR="004461D2" w:rsidRPr="001C7447">
        <w:rPr>
          <w:rFonts w:ascii="Times New Roman" w:hAnsi="Times New Roman"/>
          <w:sz w:val="28"/>
          <w:szCs w:val="28"/>
          <w:lang w:eastAsia="ru-RU"/>
        </w:rPr>
        <w:t>:</w:t>
      </w:r>
    </w:p>
    <w:p w:rsidR="00D234CD" w:rsidRPr="001C7447" w:rsidRDefault="000F45EA" w:rsidP="008D53EF">
      <w:pPr>
        <w:pStyle w:val="a4"/>
        <w:tabs>
          <w:tab w:val="left" w:pos="993"/>
        </w:tabs>
        <w:spacing w:after="0" w:line="240" w:lineRule="auto"/>
        <w:ind w:left="0" w:firstLine="567"/>
        <w:jc w:val="both"/>
        <w:rPr>
          <w:rFonts w:ascii="Times New Roman" w:hAnsi="Times New Roman"/>
          <w:sz w:val="28"/>
          <w:szCs w:val="28"/>
        </w:rPr>
      </w:pPr>
      <w:r w:rsidRPr="001C7447">
        <w:rPr>
          <w:rFonts w:ascii="Times New Roman" w:hAnsi="Times New Roman"/>
          <w:sz w:val="28"/>
          <w:szCs w:val="28"/>
        </w:rPr>
        <w:t>викрадених (втрачених) та недійсних паспортів громадянина України</w:t>
      </w:r>
      <w:r w:rsidR="00567B7F" w:rsidRPr="001C7447">
        <w:rPr>
          <w:rFonts w:ascii="Times New Roman" w:hAnsi="Times New Roman"/>
          <w:sz w:val="28"/>
          <w:szCs w:val="28"/>
        </w:rPr>
        <w:t xml:space="preserve">; </w:t>
      </w:r>
    </w:p>
    <w:p w:rsidR="008774B6" w:rsidRPr="001C7447" w:rsidRDefault="008774B6" w:rsidP="008D53EF">
      <w:pPr>
        <w:spacing w:after="0" w:line="240" w:lineRule="auto"/>
        <w:ind w:firstLine="567"/>
        <w:jc w:val="both"/>
        <w:rPr>
          <w:rFonts w:ascii="Times New Roman" w:hAnsi="Times New Roman"/>
          <w:sz w:val="28"/>
          <w:szCs w:val="28"/>
          <w:lang w:eastAsia="ru-RU"/>
        </w:rPr>
      </w:pPr>
      <w:r w:rsidRPr="001C7447">
        <w:rPr>
          <w:rFonts w:ascii="Times New Roman" w:eastAsia="Times New Roman" w:hAnsi="Times New Roman"/>
          <w:sz w:val="28"/>
          <w:szCs w:val="28"/>
        </w:rPr>
        <w:t xml:space="preserve">інформації про серію (за наявності), номер та дату видачі паспорта громадянина України (крім інформації про серію, номер </w:t>
      </w:r>
      <w:r w:rsidR="00601031" w:rsidRPr="001C7447">
        <w:rPr>
          <w:rFonts w:ascii="Times New Roman" w:eastAsia="Times New Roman" w:hAnsi="Times New Roman"/>
          <w:sz w:val="28"/>
          <w:szCs w:val="28"/>
        </w:rPr>
        <w:t>і</w:t>
      </w:r>
      <w:r w:rsidRPr="001C7447">
        <w:rPr>
          <w:rFonts w:ascii="Times New Roman" w:eastAsia="Times New Roman" w:hAnsi="Times New Roman"/>
          <w:sz w:val="28"/>
          <w:szCs w:val="28"/>
        </w:rPr>
        <w:t xml:space="preserve"> дату видачі паспорта громадянина України зразка 1994 року та найменування уповноваженого суб’єкта, що його видав);</w:t>
      </w:r>
    </w:p>
    <w:p w:rsidR="00191756" w:rsidRPr="001C7447" w:rsidRDefault="00513B9C" w:rsidP="008D53EF">
      <w:pPr>
        <w:pStyle w:val="a4"/>
        <w:tabs>
          <w:tab w:val="left" w:pos="993"/>
        </w:tabs>
        <w:spacing w:after="0" w:line="240" w:lineRule="auto"/>
        <w:ind w:left="0" w:firstLine="567"/>
        <w:jc w:val="both"/>
        <w:rPr>
          <w:rFonts w:ascii="Times New Roman" w:hAnsi="Times New Roman"/>
          <w:sz w:val="28"/>
          <w:szCs w:val="28"/>
        </w:rPr>
      </w:pPr>
      <w:r w:rsidRPr="001C7447">
        <w:rPr>
          <w:rFonts w:ascii="Times New Roman" w:eastAsia="Times New Roman" w:hAnsi="Times New Roman"/>
          <w:sz w:val="28"/>
          <w:szCs w:val="28"/>
        </w:rPr>
        <w:t xml:space="preserve">інформацію про </w:t>
      </w:r>
      <w:r w:rsidR="002A74A6" w:rsidRPr="001C7447">
        <w:rPr>
          <w:rFonts w:ascii="Times New Roman" w:hAnsi="Times New Roman"/>
          <w:sz w:val="28"/>
          <w:szCs w:val="28"/>
          <w:lang w:eastAsia="ru-RU"/>
        </w:rPr>
        <w:t>осіб, які перетнули державний кордон</w:t>
      </w:r>
      <w:r w:rsidR="00191756" w:rsidRPr="001C7447">
        <w:rPr>
          <w:rFonts w:ascii="Times New Roman" w:hAnsi="Times New Roman"/>
          <w:sz w:val="28"/>
          <w:szCs w:val="28"/>
        </w:rPr>
        <w:t>;</w:t>
      </w:r>
      <w:r w:rsidR="00E47358" w:rsidRPr="001C7447">
        <w:rPr>
          <w:rFonts w:ascii="Times New Roman" w:hAnsi="Times New Roman"/>
          <w:sz w:val="28"/>
          <w:szCs w:val="28"/>
        </w:rPr>
        <w:t xml:space="preserve"> </w:t>
      </w:r>
    </w:p>
    <w:p w:rsidR="001F49BF" w:rsidRPr="001C7447" w:rsidRDefault="00513B9C" w:rsidP="008D53EF">
      <w:pPr>
        <w:pStyle w:val="a4"/>
        <w:tabs>
          <w:tab w:val="left" w:pos="993"/>
        </w:tabs>
        <w:spacing w:after="0" w:line="240" w:lineRule="auto"/>
        <w:ind w:left="0" w:firstLine="567"/>
        <w:jc w:val="both"/>
        <w:rPr>
          <w:rFonts w:ascii="Times New Roman" w:hAnsi="Times New Roman"/>
          <w:sz w:val="28"/>
          <w:szCs w:val="28"/>
        </w:rPr>
      </w:pPr>
      <w:r w:rsidRPr="001C7447">
        <w:rPr>
          <w:rFonts w:ascii="Times New Roman" w:hAnsi="Times New Roman"/>
          <w:sz w:val="28"/>
          <w:szCs w:val="28"/>
        </w:rPr>
        <w:t>інформацію про дані паспортів громадян України для виїзду за кордон;</w:t>
      </w:r>
    </w:p>
    <w:p w:rsidR="00513B9C" w:rsidRPr="001C7447" w:rsidRDefault="00513B9C" w:rsidP="008D53EF">
      <w:pPr>
        <w:pStyle w:val="a4"/>
        <w:tabs>
          <w:tab w:val="left" w:pos="993"/>
        </w:tabs>
        <w:spacing w:after="0" w:line="240" w:lineRule="auto"/>
        <w:ind w:left="0" w:firstLine="567"/>
        <w:jc w:val="both"/>
        <w:rPr>
          <w:rFonts w:ascii="Times New Roman" w:hAnsi="Times New Roman"/>
          <w:sz w:val="28"/>
          <w:szCs w:val="28"/>
        </w:rPr>
      </w:pPr>
    </w:p>
    <w:p w:rsidR="00E4478C" w:rsidRPr="001C7447" w:rsidRDefault="00C54650" w:rsidP="008D53EF">
      <w:pPr>
        <w:pStyle w:val="a4"/>
        <w:tabs>
          <w:tab w:val="left" w:pos="993"/>
        </w:tabs>
        <w:spacing w:after="0" w:line="240" w:lineRule="auto"/>
        <w:ind w:left="0" w:firstLine="567"/>
        <w:jc w:val="both"/>
        <w:rPr>
          <w:rFonts w:ascii="Times New Roman" w:hAnsi="Times New Roman"/>
          <w:sz w:val="28"/>
          <w:szCs w:val="28"/>
        </w:rPr>
      </w:pPr>
      <w:r w:rsidRPr="001C7447">
        <w:rPr>
          <w:rFonts w:ascii="Times New Roman" w:hAnsi="Times New Roman"/>
          <w:sz w:val="28"/>
          <w:szCs w:val="28"/>
          <w:lang w:eastAsia="ru-RU"/>
        </w:rPr>
        <w:t xml:space="preserve">3) </w:t>
      </w:r>
      <w:r w:rsidR="005F73C6" w:rsidRPr="001C7447">
        <w:rPr>
          <w:rFonts w:ascii="Times New Roman" w:hAnsi="Times New Roman"/>
          <w:sz w:val="28"/>
          <w:szCs w:val="28"/>
          <w:lang w:eastAsia="ru-RU"/>
        </w:rPr>
        <w:t>Міністерства юстиції України</w:t>
      </w:r>
      <w:r w:rsidR="004F7145" w:rsidRPr="001C7447">
        <w:rPr>
          <w:rFonts w:ascii="Times New Roman" w:hAnsi="Times New Roman"/>
          <w:sz w:val="28"/>
          <w:szCs w:val="28"/>
          <w:lang w:eastAsia="ru-RU"/>
        </w:rPr>
        <w:t xml:space="preserve"> </w:t>
      </w:r>
      <w:r w:rsidR="004F7145" w:rsidRPr="001C7447">
        <w:rPr>
          <w:rFonts w:ascii="Times New Roman" w:hAnsi="Times New Roman"/>
          <w:sz w:val="28"/>
          <w:szCs w:val="28"/>
        </w:rPr>
        <w:t>– щодо</w:t>
      </w:r>
      <w:r w:rsidR="00E4478C" w:rsidRPr="001C7447">
        <w:rPr>
          <w:rFonts w:ascii="Times New Roman" w:hAnsi="Times New Roman"/>
          <w:sz w:val="28"/>
          <w:szCs w:val="28"/>
        </w:rPr>
        <w:t>:</w:t>
      </w:r>
    </w:p>
    <w:p w:rsidR="007A0E6E" w:rsidRPr="001C7447" w:rsidRDefault="002E6A38" w:rsidP="008D53EF">
      <w:pPr>
        <w:pStyle w:val="a4"/>
        <w:tabs>
          <w:tab w:val="left" w:pos="993"/>
        </w:tabs>
        <w:spacing w:after="0" w:line="240" w:lineRule="auto"/>
        <w:ind w:left="0" w:firstLine="567"/>
        <w:jc w:val="both"/>
        <w:rPr>
          <w:rFonts w:ascii="Times New Roman" w:hAnsi="Times New Roman"/>
          <w:sz w:val="28"/>
          <w:szCs w:val="28"/>
          <w:lang w:eastAsia="ru-RU"/>
        </w:rPr>
      </w:pPr>
      <w:r w:rsidRPr="001C7447">
        <w:rPr>
          <w:rFonts w:ascii="Times New Roman" w:hAnsi="Times New Roman"/>
          <w:sz w:val="28"/>
          <w:szCs w:val="28"/>
          <w:lang w:eastAsia="ru-RU"/>
        </w:rPr>
        <w:t>відомостей</w:t>
      </w:r>
      <w:r w:rsidR="007A0E6E" w:rsidRPr="001C7447">
        <w:rPr>
          <w:rFonts w:ascii="Times New Roman" w:hAnsi="Times New Roman"/>
          <w:sz w:val="28"/>
          <w:szCs w:val="28"/>
          <w:lang w:eastAsia="ru-RU"/>
        </w:rPr>
        <w:t xml:space="preserve"> </w:t>
      </w:r>
      <w:r w:rsidR="00F93460" w:rsidRPr="001C7447">
        <w:rPr>
          <w:rFonts w:ascii="Times New Roman" w:hAnsi="Times New Roman"/>
          <w:sz w:val="28"/>
          <w:szCs w:val="28"/>
        </w:rPr>
        <w:t>про</w:t>
      </w:r>
      <w:r w:rsidR="00832FAA" w:rsidRPr="001C7447">
        <w:rPr>
          <w:rFonts w:ascii="Times New Roman" w:hAnsi="Times New Roman"/>
          <w:sz w:val="28"/>
          <w:szCs w:val="28"/>
        </w:rPr>
        <w:t xml:space="preserve"> народження </w:t>
      </w:r>
      <w:r w:rsidR="00F93460" w:rsidRPr="001C7447">
        <w:rPr>
          <w:rFonts w:ascii="Times New Roman" w:hAnsi="Times New Roman"/>
          <w:sz w:val="28"/>
          <w:szCs w:val="28"/>
        </w:rPr>
        <w:t>фізичної особи</w:t>
      </w:r>
      <w:r w:rsidR="00816021" w:rsidRPr="00C46642">
        <w:rPr>
          <w:rFonts w:ascii="Times New Roman" w:hAnsi="Times New Roman"/>
          <w:sz w:val="28"/>
          <w:szCs w:val="28"/>
        </w:rPr>
        <w:t>,</w:t>
      </w:r>
      <w:r w:rsidR="00691D93" w:rsidRPr="00C46642">
        <w:rPr>
          <w:rFonts w:ascii="Times New Roman" w:hAnsi="Times New Roman"/>
          <w:sz w:val="28"/>
          <w:szCs w:val="28"/>
          <w:lang w:eastAsia="ru-RU"/>
        </w:rPr>
        <w:t xml:space="preserve"> </w:t>
      </w:r>
      <w:r w:rsidR="00816021" w:rsidRPr="00C46642">
        <w:rPr>
          <w:rFonts w:ascii="Times New Roman" w:hAnsi="Times New Roman"/>
          <w:sz w:val="28"/>
          <w:szCs w:val="28"/>
          <w:lang w:eastAsia="ru-RU"/>
        </w:rPr>
        <w:t>про шлюб</w:t>
      </w:r>
      <w:r w:rsidR="006F389D" w:rsidRPr="002063B6">
        <w:rPr>
          <w:rFonts w:ascii="Times New Roman" w:hAnsi="Times New Roman"/>
          <w:sz w:val="28"/>
          <w:szCs w:val="28"/>
          <w:lang w:eastAsia="ru-RU"/>
        </w:rPr>
        <w:t xml:space="preserve">, </w:t>
      </w:r>
      <w:r w:rsidR="006F389D" w:rsidRPr="002063B6">
        <w:rPr>
          <w:rFonts w:ascii="Times New Roman" w:hAnsi="Times New Roman"/>
          <w:sz w:val="28"/>
          <w:szCs w:val="28"/>
        </w:rPr>
        <w:t>смерть фізичної особи</w:t>
      </w:r>
      <w:r w:rsidR="00816021" w:rsidRPr="002063B6">
        <w:rPr>
          <w:rFonts w:ascii="Times New Roman" w:hAnsi="Times New Roman"/>
          <w:sz w:val="28"/>
          <w:szCs w:val="28"/>
          <w:lang w:eastAsia="ru-RU"/>
        </w:rPr>
        <w:t xml:space="preserve"> </w:t>
      </w:r>
      <w:r w:rsidR="00691D93" w:rsidRPr="002063B6">
        <w:rPr>
          <w:rFonts w:ascii="Times New Roman" w:hAnsi="Times New Roman"/>
          <w:sz w:val="28"/>
          <w:szCs w:val="28"/>
          <w:lang w:eastAsia="ru-RU"/>
        </w:rPr>
        <w:t>(дані Державного</w:t>
      </w:r>
      <w:r w:rsidR="00691D93" w:rsidRPr="001C7447">
        <w:rPr>
          <w:rFonts w:ascii="Times New Roman" w:hAnsi="Times New Roman"/>
          <w:sz w:val="28"/>
          <w:szCs w:val="28"/>
          <w:lang w:eastAsia="ru-RU"/>
        </w:rPr>
        <w:t xml:space="preserve"> реєстру актів цивільного стану громадян);</w:t>
      </w:r>
    </w:p>
    <w:p w:rsidR="007D1F4F" w:rsidRPr="001C7447" w:rsidRDefault="007D1F4F" w:rsidP="008D53EF">
      <w:pPr>
        <w:shd w:val="clear" w:color="auto" w:fill="FFFFFF"/>
        <w:tabs>
          <w:tab w:val="left" w:pos="0"/>
          <w:tab w:val="left" w:pos="426"/>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pacing w:val="-6"/>
          <w:kern w:val="2"/>
          <w:sz w:val="28"/>
          <w:szCs w:val="28"/>
          <w:lang w:eastAsia="ru-RU"/>
        </w:rPr>
      </w:pPr>
      <w:r w:rsidRPr="001C7447">
        <w:rPr>
          <w:rFonts w:ascii="Times New Roman" w:eastAsia="Times New Roman" w:hAnsi="Times New Roman"/>
          <w:spacing w:val="-6"/>
          <w:kern w:val="2"/>
          <w:sz w:val="28"/>
          <w:szCs w:val="28"/>
          <w:lang w:eastAsia="ru-RU"/>
        </w:rPr>
        <w:t>державної реєстрації фізичної особи – підприємця (дані Єдиного державного реєстру юридичних осіб, фізичних осіб – підприємців та громадських формувань);</w:t>
      </w:r>
    </w:p>
    <w:p w:rsidR="001F49BF" w:rsidRPr="001C7447" w:rsidRDefault="001F49BF" w:rsidP="008D53EF">
      <w:pPr>
        <w:shd w:val="clear" w:color="auto" w:fill="FFFFFF"/>
        <w:tabs>
          <w:tab w:val="left" w:pos="0"/>
          <w:tab w:val="left" w:pos="426"/>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p>
    <w:p w:rsidR="005A3D20" w:rsidRPr="001C7447" w:rsidRDefault="00C54650" w:rsidP="008D53EF">
      <w:pPr>
        <w:pStyle w:val="a4"/>
        <w:tabs>
          <w:tab w:val="left" w:pos="426"/>
        </w:tabs>
        <w:spacing w:after="0" w:line="240" w:lineRule="auto"/>
        <w:ind w:left="0" w:firstLine="567"/>
        <w:jc w:val="both"/>
        <w:rPr>
          <w:rFonts w:ascii="Times New Roman" w:hAnsi="Times New Roman"/>
          <w:sz w:val="28"/>
          <w:szCs w:val="28"/>
        </w:rPr>
      </w:pPr>
      <w:r w:rsidRPr="001C7447">
        <w:rPr>
          <w:rFonts w:ascii="Times New Roman" w:hAnsi="Times New Roman"/>
          <w:sz w:val="28"/>
          <w:szCs w:val="28"/>
        </w:rPr>
        <w:t xml:space="preserve">4) </w:t>
      </w:r>
      <w:r w:rsidR="005A3D20" w:rsidRPr="001C7447">
        <w:rPr>
          <w:rFonts w:ascii="Times New Roman" w:hAnsi="Times New Roman"/>
          <w:sz w:val="28"/>
          <w:szCs w:val="28"/>
        </w:rPr>
        <w:t>Мін</w:t>
      </w:r>
      <w:r w:rsidR="0074515A" w:rsidRPr="001C7447">
        <w:rPr>
          <w:rFonts w:ascii="Times New Roman" w:hAnsi="Times New Roman"/>
          <w:sz w:val="28"/>
          <w:szCs w:val="28"/>
        </w:rPr>
        <w:t>істерства соціальної політики України</w:t>
      </w:r>
      <w:r w:rsidR="006175FC" w:rsidRPr="001C7447">
        <w:rPr>
          <w:rFonts w:ascii="Times New Roman" w:hAnsi="Times New Roman"/>
          <w:sz w:val="28"/>
          <w:szCs w:val="28"/>
        </w:rPr>
        <w:t xml:space="preserve"> –</w:t>
      </w:r>
      <w:r w:rsidR="005A3D20" w:rsidRPr="001C7447">
        <w:rPr>
          <w:rFonts w:ascii="Times New Roman" w:hAnsi="Times New Roman"/>
          <w:sz w:val="28"/>
          <w:szCs w:val="28"/>
        </w:rPr>
        <w:t xml:space="preserve"> </w:t>
      </w:r>
      <w:r w:rsidR="006175FC" w:rsidRPr="001C7447">
        <w:rPr>
          <w:rFonts w:ascii="Times New Roman" w:hAnsi="Times New Roman"/>
          <w:sz w:val="28"/>
          <w:szCs w:val="28"/>
        </w:rPr>
        <w:t>щодо</w:t>
      </w:r>
      <w:r w:rsidR="00A11D29" w:rsidRPr="001C7447">
        <w:rPr>
          <w:rFonts w:ascii="Times New Roman" w:hAnsi="Times New Roman"/>
          <w:sz w:val="28"/>
          <w:szCs w:val="28"/>
        </w:rPr>
        <w:t xml:space="preserve"> наявності</w:t>
      </w:r>
      <w:r w:rsidR="006175FC" w:rsidRPr="001C7447">
        <w:rPr>
          <w:rFonts w:ascii="Times New Roman" w:hAnsi="Times New Roman"/>
          <w:sz w:val="28"/>
          <w:szCs w:val="28"/>
        </w:rPr>
        <w:t xml:space="preserve"> </w:t>
      </w:r>
      <w:r w:rsidR="00735770" w:rsidRPr="001C7447">
        <w:rPr>
          <w:rFonts w:ascii="Times New Roman" w:hAnsi="Times New Roman"/>
          <w:sz w:val="28"/>
          <w:szCs w:val="28"/>
        </w:rPr>
        <w:t>інвалідності реципієнта</w:t>
      </w:r>
      <w:r w:rsidR="006175FC" w:rsidRPr="001C7447">
        <w:rPr>
          <w:rFonts w:ascii="Times New Roman" w:hAnsi="Times New Roman"/>
          <w:sz w:val="28"/>
          <w:szCs w:val="28"/>
        </w:rPr>
        <w:t xml:space="preserve"> (дані </w:t>
      </w:r>
      <w:r w:rsidR="00735770" w:rsidRPr="001C7447">
        <w:rPr>
          <w:rFonts w:ascii="Times New Roman" w:hAnsi="Times New Roman"/>
          <w:sz w:val="28"/>
          <w:szCs w:val="28"/>
        </w:rPr>
        <w:t>Центрального банку даних з проблем інвалідності</w:t>
      </w:r>
      <w:r w:rsidR="006175FC" w:rsidRPr="001C7447">
        <w:rPr>
          <w:rFonts w:ascii="Times New Roman" w:hAnsi="Times New Roman"/>
          <w:sz w:val="28"/>
          <w:szCs w:val="28"/>
        </w:rPr>
        <w:t>)</w:t>
      </w:r>
      <w:r w:rsidR="005A3D20" w:rsidRPr="001C7447">
        <w:rPr>
          <w:rFonts w:ascii="Times New Roman" w:hAnsi="Times New Roman"/>
          <w:sz w:val="28"/>
          <w:szCs w:val="28"/>
        </w:rPr>
        <w:t>;</w:t>
      </w:r>
    </w:p>
    <w:p w:rsidR="001F49BF" w:rsidRPr="001C7447" w:rsidRDefault="001F49BF" w:rsidP="008D53EF">
      <w:pPr>
        <w:pStyle w:val="a4"/>
        <w:tabs>
          <w:tab w:val="left" w:pos="426"/>
        </w:tabs>
        <w:spacing w:after="0" w:line="240" w:lineRule="auto"/>
        <w:ind w:left="0" w:firstLine="567"/>
        <w:jc w:val="both"/>
        <w:rPr>
          <w:rFonts w:ascii="Times New Roman" w:hAnsi="Times New Roman"/>
          <w:sz w:val="28"/>
          <w:szCs w:val="28"/>
        </w:rPr>
      </w:pPr>
    </w:p>
    <w:p w:rsidR="002A206B" w:rsidRPr="001C7447" w:rsidRDefault="00C54650" w:rsidP="008D53EF">
      <w:pPr>
        <w:pStyle w:val="a4"/>
        <w:tabs>
          <w:tab w:val="left" w:pos="426"/>
        </w:tabs>
        <w:spacing w:after="0" w:line="240" w:lineRule="auto"/>
        <w:ind w:left="0" w:firstLine="567"/>
        <w:jc w:val="both"/>
        <w:rPr>
          <w:rFonts w:ascii="Times New Roman" w:hAnsi="Times New Roman"/>
          <w:sz w:val="28"/>
          <w:szCs w:val="28"/>
        </w:rPr>
      </w:pPr>
      <w:r w:rsidRPr="001C7447">
        <w:rPr>
          <w:rFonts w:ascii="Times New Roman" w:hAnsi="Times New Roman"/>
          <w:sz w:val="28"/>
          <w:szCs w:val="28"/>
          <w:lang w:val="ru-RU"/>
        </w:rPr>
        <w:t xml:space="preserve">5) </w:t>
      </w:r>
      <w:r w:rsidR="00A11D29" w:rsidRPr="001C7447">
        <w:rPr>
          <w:rFonts w:ascii="Times New Roman" w:hAnsi="Times New Roman"/>
          <w:sz w:val="28"/>
          <w:szCs w:val="28"/>
        </w:rPr>
        <w:t xml:space="preserve">Пенсійного </w:t>
      </w:r>
      <w:r w:rsidR="00B176C4" w:rsidRPr="001C7447">
        <w:rPr>
          <w:rFonts w:ascii="Times New Roman" w:hAnsi="Times New Roman"/>
          <w:sz w:val="28"/>
          <w:szCs w:val="28"/>
        </w:rPr>
        <w:t>ф</w:t>
      </w:r>
      <w:r w:rsidR="00BF4FF5" w:rsidRPr="001C7447">
        <w:rPr>
          <w:rFonts w:ascii="Times New Roman" w:hAnsi="Times New Roman"/>
          <w:sz w:val="28"/>
          <w:szCs w:val="28"/>
        </w:rPr>
        <w:t>онду</w:t>
      </w:r>
      <w:r w:rsidR="00A11D29" w:rsidRPr="001C7447">
        <w:rPr>
          <w:rFonts w:ascii="Times New Roman" w:hAnsi="Times New Roman"/>
          <w:sz w:val="28"/>
          <w:szCs w:val="28"/>
        </w:rPr>
        <w:t xml:space="preserve"> України – щодо</w:t>
      </w:r>
      <w:r w:rsidR="002A206B" w:rsidRPr="001C7447">
        <w:rPr>
          <w:rFonts w:ascii="Times New Roman" w:hAnsi="Times New Roman"/>
          <w:sz w:val="28"/>
          <w:szCs w:val="28"/>
        </w:rPr>
        <w:t>:</w:t>
      </w:r>
    </w:p>
    <w:p w:rsidR="002A206B" w:rsidRPr="001C7447" w:rsidRDefault="002A206B" w:rsidP="008D53EF">
      <w:pPr>
        <w:tabs>
          <w:tab w:val="left" w:pos="993"/>
        </w:tabs>
        <w:spacing w:after="0" w:line="240" w:lineRule="auto"/>
        <w:ind w:firstLine="567"/>
        <w:contextualSpacing/>
        <w:jc w:val="both"/>
        <w:rPr>
          <w:rFonts w:ascii="Times New Roman" w:eastAsia="Times New Roman" w:hAnsi="Times New Roman"/>
          <w:spacing w:val="-6"/>
          <w:kern w:val="2"/>
          <w:sz w:val="28"/>
          <w:szCs w:val="28"/>
          <w:lang w:eastAsia="ru-RU"/>
        </w:rPr>
      </w:pPr>
      <w:r w:rsidRPr="001C7447">
        <w:rPr>
          <w:rFonts w:ascii="Times New Roman" w:hAnsi="Times New Roman"/>
          <w:spacing w:val="-6"/>
          <w:kern w:val="2"/>
          <w:sz w:val="28"/>
          <w:szCs w:val="28"/>
        </w:rPr>
        <w:t>відомостей про сплату</w:t>
      </w:r>
      <w:r w:rsidR="000349B9" w:rsidRPr="001C7447">
        <w:rPr>
          <w:rFonts w:ascii="Times New Roman" w:hAnsi="Times New Roman"/>
          <w:spacing w:val="-6"/>
          <w:kern w:val="2"/>
          <w:sz w:val="28"/>
          <w:szCs w:val="28"/>
        </w:rPr>
        <w:t xml:space="preserve"> єдиного внеску на загальнообов’</w:t>
      </w:r>
      <w:r w:rsidRPr="001C7447">
        <w:rPr>
          <w:rFonts w:ascii="Times New Roman" w:hAnsi="Times New Roman"/>
          <w:spacing w:val="-6"/>
          <w:kern w:val="2"/>
          <w:sz w:val="28"/>
          <w:szCs w:val="28"/>
        </w:rPr>
        <w:t xml:space="preserve">язкове державне соціальне страхування </w:t>
      </w:r>
      <w:r w:rsidRPr="001C7447">
        <w:rPr>
          <w:rFonts w:ascii="Times New Roman" w:hAnsi="Times New Roman"/>
          <w:bCs/>
          <w:spacing w:val="-6"/>
          <w:kern w:val="2"/>
          <w:sz w:val="28"/>
          <w:szCs w:val="28"/>
        </w:rPr>
        <w:t xml:space="preserve">(дані </w:t>
      </w:r>
      <w:r w:rsidRPr="001C7447">
        <w:rPr>
          <w:rFonts w:ascii="Times New Roman" w:hAnsi="Times New Roman"/>
          <w:spacing w:val="-6"/>
          <w:kern w:val="2"/>
          <w:sz w:val="28"/>
          <w:szCs w:val="28"/>
        </w:rPr>
        <w:t xml:space="preserve">Реєстру застрахованих осіб </w:t>
      </w:r>
      <w:r w:rsidR="000349B9" w:rsidRPr="001C7447">
        <w:rPr>
          <w:rFonts w:ascii="Times New Roman" w:hAnsi="Times New Roman"/>
          <w:spacing w:val="-6"/>
          <w:kern w:val="2"/>
          <w:sz w:val="28"/>
          <w:szCs w:val="28"/>
        </w:rPr>
        <w:t>Державного реєстру загальнообов’</w:t>
      </w:r>
      <w:r w:rsidRPr="001C7447">
        <w:rPr>
          <w:rFonts w:ascii="Times New Roman" w:hAnsi="Times New Roman"/>
          <w:spacing w:val="-6"/>
          <w:kern w:val="2"/>
          <w:sz w:val="28"/>
          <w:szCs w:val="28"/>
        </w:rPr>
        <w:t>язкового державного соціального страхування</w:t>
      </w:r>
      <w:r w:rsidRPr="001C7447">
        <w:rPr>
          <w:rFonts w:ascii="Times New Roman" w:eastAsia="Times New Roman" w:hAnsi="Times New Roman" w:cs="Courier New"/>
          <w:spacing w:val="-6"/>
          <w:kern w:val="2"/>
          <w:sz w:val="28"/>
          <w:szCs w:val="28"/>
          <w:lang w:eastAsia="ru-RU"/>
        </w:rPr>
        <w:t>)</w:t>
      </w:r>
      <w:r w:rsidRPr="001C7447">
        <w:rPr>
          <w:rFonts w:ascii="Times New Roman" w:eastAsia="Times New Roman" w:hAnsi="Times New Roman"/>
          <w:spacing w:val="-6"/>
          <w:kern w:val="2"/>
          <w:sz w:val="28"/>
          <w:szCs w:val="28"/>
          <w:lang w:eastAsia="ru-RU"/>
        </w:rPr>
        <w:t>;</w:t>
      </w:r>
    </w:p>
    <w:p w:rsidR="008E2199" w:rsidRPr="001C7447" w:rsidRDefault="008E2199" w:rsidP="008D53EF">
      <w:pPr>
        <w:tabs>
          <w:tab w:val="left" w:pos="993"/>
        </w:tabs>
        <w:spacing w:after="0" w:line="240" w:lineRule="auto"/>
        <w:ind w:firstLine="567"/>
        <w:contextualSpacing/>
        <w:jc w:val="both"/>
        <w:rPr>
          <w:rFonts w:ascii="Times New Roman" w:hAnsi="Times New Roman"/>
          <w:spacing w:val="-6"/>
          <w:kern w:val="2"/>
          <w:sz w:val="28"/>
          <w:szCs w:val="28"/>
        </w:rPr>
      </w:pPr>
      <w:r w:rsidRPr="001C7447">
        <w:rPr>
          <w:rFonts w:ascii="Times New Roman" w:eastAsia="Times New Roman" w:hAnsi="Times New Roman" w:cs="Courier New"/>
          <w:spacing w:val="-6"/>
          <w:kern w:val="2"/>
          <w:sz w:val="28"/>
          <w:szCs w:val="28"/>
          <w:lang w:eastAsia="ru-RU"/>
        </w:rPr>
        <w:t xml:space="preserve">отримання реципієнтом пенсії за віком, </w:t>
      </w:r>
      <w:r w:rsidRPr="001C7447">
        <w:rPr>
          <w:rFonts w:ascii="Times New Roman" w:hAnsi="Times New Roman"/>
          <w:spacing w:val="-6"/>
          <w:kern w:val="2"/>
          <w:sz w:val="28"/>
          <w:szCs w:val="28"/>
        </w:rPr>
        <w:t xml:space="preserve">пенсії за вислугу років, пенсії за віком на пільгових умовах (дані Реєстру застрахованих осіб </w:t>
      </w:r>
      <w:r w:rsidR="000349B9" w:rsidRPr="001C7447">
        <w:rPr>
          <w:rFonts w:ascii="Times New Roman" w:hAnsi="Times New Roman"/>
          <w:spacing w:val="-6"/>
          <w:kern w:val="2"/>
          <w:sz w:val="28"/>
          <w:szCs w:val="28"/>
        </w:rPr>
        <w:t>Державного реєстру загальнообов’</w:t>
      </w:r>
      <w:r w:rsidRPr="001C7447">
        <w:rPr>
          <w:rFonts w:ascii="Times New Roman" w:hAnsi="Times New Roman"/>
          <w:spacing w:val="-6"/>
          <w:kern w:val="2"/>
          <w:sz w:val="28"/>
          <w:szCs w:val="28"/>
        </w:rPr>
        <w:t>язкового державного соціального страхування);</w:t>
      </w:r>
    </w:p>
    <w:p w:rsidR="001F49BF" w:rsidRPr="001C7447" w:rsidRDefault="001F49BF" w:rsidP="008D53EF">
      <w:pPr>
        <w:tabs>
          <w:tab w:val="left" w:pos="993"/>
        </w:tabs>
        <w:spacing w:after="0" w:line="240" w:lineRule="auto"/>
        <w:ind w:firstLine="567"/>
        <w:contextualSpacing/>
        <w:jc w:val="both"/>
        <w:rPr>
          <w:rFonts w:ascii="Times New Roman" w:hAnsi="Times New Roman"/>
          <w:spacing w:val="-6"/>
          <w:kern w:val="2"/>
          <w:sz w:val="28"/>
          <w:szCs w:val="28"/>
        </w:rPr>
      </w:pPr>
    </w:p>
    <w:p w:rsidR="001835F4" w:rsidRPr="001C7447" w:rsidRDefault="00C54650" w:rsidP="008D53EF">
      <w:pPr>
        <w:pStyle w:val="a4"/>
        <w:tabs>
          <w:tab w:val="left" w:pos="993"/>
        </w:tabs>
        <w:spacing w:after="0" w:line="240" w:lineRule="auto"/>
        <w:ind w:left="0" w:firstLine="567"/>
        <w:jc w:val="both"/>
        <w:rPr>
          <w:rFonts w:ascii="Times New Roman" w:eastAsia="Times New Roman" w:hAnsi="Times New Roman" w:cs="Courier New"/>
          <w:sz w:val="28"/>
          <w:szCs w:val="28"/>
          <w:lang w:eastAsia="ru-RU"/>
        </w:rPr>
      </w:pPr>
      <w:r w:rsidRPr="001C7447">
        <w:rPr>
          <w:rFonts w:ascii="Times New Roman" w:hAnsi="Times New Roman"/>
          <w:sz w:val="28"/>
          <w:szCs w:val="28"/>
        </w:rPr>
        <w:t xml:space="preserve">6) </w:t>
      </w:r>
      <w:r w:rsidR="0074638B" w:rsidRPr="001C7447">
        <w:rPr>
          <w:rFonts w:ascii="Times New Roman" w:hAnsi="Times New Roman"/>
          <w:sz w:val="28"/>
          <w:szCs w:val="28"/>
        </w:rPr>
        <w:t>Міністерства освіти</w:t>
      </w:r>
      <w:r w:rsidR="003513FB" w:rsidRPr="001C7447">
        <w:rPr>
          <w:rFonts w:ascii="Times New Roman" w:hAnsi="Times New Roman"/>
          <w:sz w:val="28"/>
          <w:szCs w:val="28"/>
        </w:rPr>
        <w:t xml:space="preserve"> і науки</w:t>
      </w:r>
      <w:r w:rsidR="0074638B" w:rsidRPr="001C7447">
        <w:rPr>
          <w:rFonts w:ascii="Times New Roman" w:hAnsi="Times New Roman"/>
          <w:sz w:val="28"/>
          <w:szCs w:val="28"/>
        </w:rPr>
        <w:t xml:space="preserve"> України –</w:t>
      </w:r>
      <w:r w:rsidR="005A3D20" w:rsidRPr="001C7447">
        <w:rPr>
          <w:rFonts w:ascii="Times New Roman" w:hAnsi="Times New Roman"/>
          <w:sz w:val="28"/>
          <w:szCs w:val="28"/>
        </w:rPr>
        <w:t xml:space="preserve"> </w:t>
      </w:r>
      <w:r w:rsidR="0074638B" w:rsidRPr="001C7447">
        <w:rPr>
          <w:rFonts w:ascii="Times New Roman" w:eastAsia="Times New Roman" w:hAnsi="Times New Roman" w:cs="Courier New"/>
          <w:sz w:val="28"/>
          <w:szCs w:val="28"/>
          <w:lang w:eastAsia="ru-RU"/>
        </w:rPr>
        <w:t>щодо</w:t>
      </w:r>
      <w:r w:rsidR="0057332B" w:rsidRPr="001C7447">
        <w:rPr>
          <w:rFonts w:ascii="Times New Roman" w:eastAsia="Times New Roman" w:hAnsi="Times New Roman" w:cs="Courier New"/>
          <w:sz w:val="28"/>
          <w:szCs w:val="28"/>
          <w:lang w:eastAsia="ru-RU"/>
        </w:rPr>
        <w:t xml:space="preserve"> </w:t>
      </w:r>
      <w:r w:rsidR="002A206B" w:rsidRPr="001C7447">
        <w:rPr>
          <w:rFonts w:ascii="Times New Roman" w:eastAsia="Times New Roman" w:hAnsi="Times New Roman" w:cs="Courier New"/>
          <w:sz w:val="28"/>
          <w:szCs w:val="28"/>
          <w:lang w:eastAsia="ru-RU"/>
        </w:rPr>
        <w:t xml:space="preserve">навчання </w:t>
      </w:r>
      <w:r w:rsidR="007F71E3" w:rsidRPr="001C7447">
        <w:rPr>
          <w:rFonts w:ascii="Times New Roman" w:eastAsia="Times New Roman" w:hAnsi="Times New Roman" w:cs="Courier New"/>
          <w:sz w:val="28"/>
          <w:szCs w:val="28"/>
          <w:lang w:eastAsia="ru-RU"/>
        </w:rPr>
        <w:t xml:space="preserve">реципієнта </w:t>
      </w:r>
      <w:r w:rsidR="0057332B" w:rsidRPr="001C7447">
        <w:rPr>
          <w:rFonts w:ascii="Times New Roman" w:eastAsia="Times New Roman" w:hAnsi="Times New Roman" w:cs="Courier New"/>
          <w:sz w:val="28"/>
          <w:szCs w:val="28"/>
          <w:lang w:eastAsia="ru-RU"/>
        </w:rPr>
        <w:t xml:space="preserve">для здобуття вищої, фахової </w:t>
      </w:r>
      <w:proofErr w:type="spellStart"/>
      <w:r w:rsidR="0057332B" w:rsidRPr="001C7447">
        <w:rPr>
          <w:rFonts w:ascii="Times New Roman" w:eastAsia="Times New Roman" w:hAnsi="Times New Roman" w:cs="Courier New"/>
          <w:sz w:val="28"/>
          <w:szCs w:val="28"/>
          <w:lang w:eastAsia="ru-RU"/>
        </w:rPr>
        <w:t>передвищої</w:t>
      </w:r>
      <w:proofErr w:type="spellEnd"/>
      <w:r w:rsidR="0057332B" w:rsidRPr="001C7447">
        <w:rPr>
          <w:rFonts w:ascii="Times New Roman" w:eastAsia="Times New Roman" w:hAnsi="Times New Roman" w:cs="Courier New"/>
          <w:sz w:val="28"/>
          <w:szCs w:val="28"/>
          <w:lang w:eastAsia="ru-RU"/>
        </w:rPr>
        <w:t xml:space="preserve"> та професійної (професійно-технічної) освіти за денною </w:t>
      </w:r>
      <w:r w:rsidR="0057332B" w:rsidRPr="00725B9C">
        <w:rPr>
          <w:rFonts w:ascii="Times New Roman" w:eastAsia="Times New Roman" w:hAnsi="Times New Roman" w:cs="Courier New"/>
          <w:sz w:val="28"/>
          <w:szCs w:val="28"/>
          <w:lang w:eastAsia="ru-RU"/>
        </w:rPr>
        <w:t xml:space="preserve">формою </w:t>
      </w:r>
      <w:r w:rsidR="00540043" w:rsidRPr="00725B9C">
        <w:rPr>
          <w:rFonts w:ascii="Times New Roman" w:hAnsi="Times New Roman"/>
          <w:sz w:val="28"/>
          <w:szCs w:val="28"/>
        </w:rPr>
        <w:t>здобуття освіти</w:t>
      </w:r>
      <w:r w:rsidR="0074638B" w:rsidRPr="00725B9C">
        <w:rPr>
          <w:rFonts w:ascii="Times New Roman" w:eastAsia="Times New Roman" w:hAnsi="Times New Roman" w:cs="Courier New"/>
          <w:sz w:val="28"/>
          <w:szCs w:val="28"/>
          <w:lang w:eastAsia="ru-RU"/>
        </w:rPr>
        <w:t xml:space="preserve"> (дані</w:t>
      </w:r>
      <w:r w:rsidR="0074638B" w:rsidRPr="001C7447">
        <w:rPr>
          <w:rFonts w:ascii="Times New Roman" w:eastAsia="Times New Roman" w:hAnsi="Times New Roman" w:cs="Courier New"/>
          <w:sz w:val="28"/>
          <w:szCs w:val="28"/>
          <w:lang w:eastAsia="ru-RU"/>
        </w:rPr>
        <w:t xml:space="preserve"> </w:t>
      </w:r>
      <w:r w:rsidR="005A3D20" w:rsidRPr="001C7447">
        <w:rPr>
          <w:rFonts w:ascii="Times New Roman" w:eastAsia="Times New Roman" w:hAnsi="Times New Roman" w:cs="Courier New"/>
          <w:sz w:val="28"/>
          <w:szCs w:val="28"/>
          <w:lang w:eastAsia="ru-RU"/>
        </w:rPr>
        <w:t>Єдиної державної е</w:t>
      </w:r>
      <w:r w:rsidR="00AE2993" w:rsidRPr="001C7447">
        <w:rPr>
          <w:rFonts w:ascii="Times New Roman" w:eastAsia="Times New Roman" w:hAnsi="Times New Roman" w:cs="Courier New"/>
          <w:sz w:val="28"/>
          <w:szCs w:val="28"/>
          <w:lang w:eastAsia="ru-RU"/>
        </w:rPr>
        <w:t>лектронної бази з питань освіти)</w:t>
      </w:r>
      <w:r w:rsidR="007E1F2F" w:rsidRPr="001C7447">
        <w:rPr>
          <w:rFonts w:ascii="Times New Roman" w:eastAsia="Times New Roman" w:hAnsi="Times New Roman" w:cs="Courier New"/>
          <w:sz w:val="28"/>
          <w:szCs w:val="28"/>
          <w:lang w:eastAsia="ru-RU"/>
        </w:rPr>
        <w:t>;</w:t>
      </w:r>
    </w:p>
    <w:p w:rsidR="001F49BF" w:rsidRPr="001C7447" w:rsidRDefault="001F49BF" w:rsidP="008D53EF">
      <w:pPr>
        <w:pStyle w:val="a4"/>
        <w:tabs>
          <w:tab w:val="left" w:pos="993"/>
        </w:tabs>
        <w:spacing w:after="0" w:line="240" w:lineRule="auto"/>
        <w:ind w:left="0" w:firstLine="567"/>
        <w:jc w:val="both"/>
        <w:rPr>
          <w:rFonts w:ascii="Times New Roman" w:hAnsi="Times New Roman"/>
          <w:sz w:val="28"/>
          <w:szCs w:val="28"/>
        </w:rPr>
      </w:pPr>
    </w:p>
    <w:p w:rsidR="00D66242" w:rsidRPr="001C7447" w:rsidRDefault="00C54650" w:rsidP="008D53EF">
      <w:pPr>
        <w:pStyle w:val="a4"/>
        <w:tabs>
          <w:tab w:val="left" w:pos="993"/>
        </w:tabs>
        <w:spacing w:after="0" w:line="240" w:lineRule="auto"/>
        <w:ind w:left="0" w:firstLine="567"/>
        <w:jc w:val="both"/>
        <w:rPr>
          <w:rFonts w:ascii="Times New Roman" w:hAnsi="Times New Roman"/>
          <w:sz w:val="28"/>
          <w:szCs w:val="28"/>
        </w:rPr>
      </w:pPr>
      <w:r w:rsidRPr="001C7447">
        <w:rPr>
          <w:rFonts w:ascii="Times New Roman" w:hAnsi="Times New Roman"/>
          <w:sz w:val="28"/>
          <w:szCs w:val="28"/>
        </w:rPr>
        <w:t xml:space="preserve">7) </w:t>
      </w:r>
      <w:r w:rsidR="00716876" w:rsidRPr="001C7447">
        <w:rPr>
          <w:rFonts w:ascii="Times New Roman" w:hAnsi="Times New Roman"/>
          <w:sz w:val="28"/>
          <w:szCs w:val="28"/>
        </w:rPr>
        <w:t>Державного центру зайнятості – щодо осіб</w:t>
      </w:r>
      <w:r w:rsidR="002247F2" w:rsidRPr="001C7447">
        <w:rPr>
          <w:rFonts w:ascii="Times New Roman" w:hAnsi="Times New Roman"/>
          <w:sz w:val="28"/>
          <w:szCs w:val="28"/>
        </w:rPr>
        <w:t>,</w:t>
      </w:r>
      <w:r w:rsidR="00716876" w:rsidRPr="001C7447">
        <w:rPr>
          <w:rFonts w:ascii="Times New Roman" w:hAnsi="Times New Roman"/>
          <w:sz w:val="28"/>
          <w:szCs w:val="28"/>
        </w:rPr>
        <w:t xml:space="preserve"> зареєстрованих у службі зайнятості як безробітні</w:t>
      </w:r>
      <w:r w:rsidR="007E1F2F" w:rsidRPr="001C7447">
        <w:rPr>
          <w:rFonts w:ascii="Times New Roman" w:hAnsi="Times New Roman"/>
          <w:sz w:val="28"/>
          <w:szCs w:val="28"/>
        </w:rPr>
        <w:t xml:space="preserve"> та</w:t>
      </w:r>
      <w:r w:rsidR="00716876" w:rsidRPr="001C7447">
        <w:rPr>
          <w:rFonts w:ascii="Times New Roman" w:hAnsi="Times New Roman"/>
          <w:sz w:val="28"/>
          <w:szCs w:val="28"/>
        </w:rPr>
        <w:t xml:space="preserve"> які є отримувачами страхових виплат з </w:t>
      </w:r>
      <w:r w:rsidR="00BF4FF5" w:rsidRPr="001C7447">
        <w:rPr>
          <w:rFonts w:ascii="Times New Roman" w:hAnsi="Times New Roman"/>
          <w:sz w:val="28"/>
          <w:szCs w:val="28"/>
        </w:rPr>
        <w:t>Фонду</w:t>
      </w:r>
      <w:r w:rsidR="00716876" w:rsidRPr="001C7447">
        <w:rPr>
          <w:rFonts w:ascii="Times New Roman" w:hAnsi="Times New Roman"/>
          <w:sz w:val="28"/>
          <w:szCs w:val="28"/>
        </w:rPr>
        <w:t xml:space="preserve"> загальнообов’язкового державного соціа</w:t>
      </w:r>
      <w:r w:rsidR="00EB6440" w:rsidRPr="001C7447">
        <w:rPr>
          <w:rFonts w:ascii="Times New Roman" w:hAnsi="Times New Roman"/>
          <w:sz w:val="28"/>
          <w:szCs w:val="28"/>
        </w:rPr>
        <w:t xml:space="preserve">льного страхування на випадок </w:t>
      </w:r>
      <w:r w:rsidR="00EB6440" w:rsidRPr="001C7447">
        <w:rPr>
          <w:rFonts w:ascii="Times New Roman" w:hAnsi="Times New Roman"/>
          <w:sz w:val="28"/>
          <w:szCs w:val="28"/>
        </w:rPr>
        <w:lastRenderedPageBreak/>
        <w:t>безробіття</w:t>
      </w:r>
      <w:r w:rsidR="007E1F2F" w:rsidRPr="001C7447">
        <w:rPr>
          <w:rFonts w:ascii="Times New Roman" w:hAnsi="Times New Roman"/>
          <w:sz w:val="28"/>
          <w:szCs w:val="28"/>
        </w:rPr>
        <w:t xml:space="preserve"> </w:t>
      </w:r>
      <w:r w:rsidR="00EB6440" w:rsidRPr="001C7447">
        <w:rPr>
          <w:rFonts w:ascii="Times New Roman" w:hAnsi="Times New Roman"/>
          <w:sz w:val="28"/>
          <w:szCs w:val="28"/>
        </w:rPr>
        <w:t xml:space="preserve">(дані Єдиної інформаційно-аналітичної системи центрального органу виконавчої влади, що реалізує державну політику у сфері зайнятості </w:t>
      </w:r>
      <w:r w:rsidR="007E1F2F" w:rsidRPr="001C7447">
        <w:rPr>
          <w:rFonts w:ascii="Times New Roman" w:hAnsi="Times New Roman"/>
          <w:sz w:val="28"/>
          <w:szCs w:val="28"/>
        </w:rPr>
        <w:t>населення та трудової міграції).</w:t>
      </w:r>
    </w:p>
    <w:p w:rsidR="00716876" w:rsidRPr="001C7447" w:rsidRDefault="00716876" w:rsidP="008D53EF">
      <w:pPr>
        <w:pStyle w:val="a4"/>
        <w:tabs>
          <w:tab w:val="left" w:pos="993"/>
        </w:tabs>
        <w:spacing w:after="0" w:line="240" w:lineRule="auto"/>
        <w:ind w:left="0" w:firstLine="567"/>
        <w:jc w:val="both"/>
        <w:rPr>
          <w:rFonts w:ascii="Times New Roman" w:hAnsi="Times New Roman"/>
          <w:sz w:val="28"/>
          <w:szCs w:val="28"/>
        </w:rPr>
      </w:pPr>
    </w:p>
    <w:p w:rsidR="008445E8" w:rsidRPr="001C7447" w:rsidRDefault="00593C12" w:rsidP="008D53EF">
      <w:pPr>
        <w:spacing w:after="0" w:line="240" w:lineRule="auto"/>
        <w:ind w:firstLine="567"/>
        <w:jc w:val="both"/>
        <w:rPr>
          <w:rFonts w:ascii="Times New Roman" w:hAnsi="Times New Roman"/>
          <w:sz w:val="28"/>
          <w:szCs w:val="28"/>
          <w:lang w:eastAsia="ru-RU"/>
        </w:rPr>
      </w:pPr>
      <w:r w:rsidRPr="001C7447">
        <w:rPr>
          <w:rFonts w:ascii="Times New Roman" w:hAnsi="Times New Roman"/>
          <w:sz w:val="28"/>
          <w:szCs w:val="28"/>
          <w:lang w:eastAsia="ru-RU"/>
        </w:rPr>
        <w:t>5</w:t>
      </w:r>
      <w:r w:rsidR="00AC3E3F" w:rsidRPr="001C7447">
        <w:rPr>
          <w:rFonts w:ascii="Times New Roman" w:hAnsi="Times New Roman"/>
          <w:sz w:val="28"/>
          <w:szCs w:val="28"/>
          <w:lang w:eastAsia="ru-RU"/>
        </w:rPr>
        <w:t>. </w:t>
      </w:r>
      <w:r w:rsidR="008445E8" w:rsidRPr="001C7447">
        <w:rPr>
          <w:rFonts w:ascii="Times New Roman" w:hAnsi="Times New Roman"/>
          <w:sz w:val="28"/>
          <w:szCs w:val="28"/>
          <w:lang w:eastAsia="ru-RU"/>
        </w:rPr>
        <w:t xml:space="preserve">Для здійснення верифікації використовується </w:t>
      </w:r>
      <w:r w:rsidR="002E6A38" w:rsidRPr="001C7447">
        <w:rPr>
          <w:rFonts w:ascii="Times New Roman" w:hAnsi="Times New Roman"/>
          <w:sz w:val="28"/>
          <w:szCs w:val="28"/>
          <w:lang w:eastAsia="ru-RU"/>
        </w:rPr>
        <w:t>зазначе</w:t>
      </w:r>
      <w:r w:rsidR="008445E8" w:rsidRPr="001C7447">
        <w:rPr>
          <w:rFonts w:ascii="Times New Roman" w:hAnsi="Times New Roman"/>
          <w:sz w:val="28"/>
          <w:szCs w:val="28"/>
          <w:lang w:eastAsia="ru-RU"/>
        </w:rPr>
        <w:t>на інформація за умови проходження перевірки інформаційного файл</w:t>
      </w:r>
      <w:r w:rsidR="00673BE8" w:rsidRPr="001C7447">
        <w:rPr>
          <w:rFonts w:ascii="Times New Roman" w:hAnsi="Times New Roman"/>
          <w:sz w:val="28"/>
          <w:szCs w:val="28"/>
          <w:lang w:eastAsia="ru-RU"/>
        </w:rPr>
        <w:t>у</w:t>
      </w:r>
      <w:r w:rsidR="008445E8" w:rsidRPr="001C7447">
        <w:rPr>
          <w:rFonts w:ascii="Times New Roman" w:hAnsi="Times New Roman"/>
          <w:sz w:val="28"/>
          <w:szCs w:val="28"/>
          <w:lang w:eastAsia="ru-RU"/>
        </w:rPr>
        <w:t xml:space="preserve"> на відповідність вимогам </w:t>
      </w:r>
      <w:r w:rsidR="00727577" w:rsidRPr="00E777E2">
        <w:rPr>
          <w:rFonts w:ascii="Times New Roman" w:hAnsi="Times New Roman"/>
          <w:sz w:val="28"/>
          <w:szCs w:val="28"/>
          <w:lang w:eastAsia="ru-RU"/>
        </w:rPr>
        <w:t>порядків</w:t>
      </w:r>
      <w:r w:rsidR="00727577">
        <w:rPr>
          <w:rFonts w:ascii="Times New Roman" w:hAnsi="Times New Roman"/>
          <w:sz w:val="28"/>
          <w:szCs w:val="28"/>
          <w:lang w:eastAsia="ru-RU"/>
        </w:rPr>
        <w:t xml:space="preserve"> </w:t>
      </w:r>
      <w:r w:rsidR="001835F4" w:rsidRPr="001C7447">
        <w:rPr>
          <w:rFonts w:ascii="Times New Roman" w:hAnsi="Times New Roman"/>
          <w:sz w:val="28"/>
          <w:szCs w:val="28"/>
          <w:lang w:eastAsia="ru-RU"/>
        </w:rPr>
        <w:t>обміну</w:t>
      </w:r>
      <w:r w:rsidR="00D90B27" w:rsidRPr="001C7447">
        <w:rPr>
          <w:rFonts w:ascii="Times New Roman" w:hAnsi="Times New Roman"/>
          <w:sz w:val="28"/>
          <w:szCs w:val="28"/>
          <w:lang w:eastAsia="ru-RU"/>
        </w:rPr>
        <w:t xml:space="preserve"> інформацією між органом, </w:t>
      </w:r>
      <w:r w:rsidR="00C51A93" w:rsidRPr="001C7447">
        <w:rPr>
          <w:rFonts w:ascii="Times New Roman" w:hAnsi="Times New Roman"/>
          <w:sz w:val="28"/>
          <w:szCs w:val="28"/>
          <w:lang w:eastAsia="ru-RU"/>
        </w:rPr>
        <w:t>що</w:t>
      </w:r>
      <w:r w:rsidR="00D90B27" w:rsidRPr="001C7447">
        <w:rPr>
          <w:rFonts w:ascii="Times New Roman" w:hAnsi="Times New Roman"/>
          <w:sz w:val="28"/>
          <w:szCs w:val="28"/>
          <w:lang w:eastAsia="ru-RU"/>
        </w:rPr>
        <w:t xml:space="preserve"> здійснює верифікацію та моніторинг державних виплат, та суб’єктами надання інформації.</w:t>
      </w:r>
    </w:p>
    <w:p w:rsidR="00D66242" w:rsidRPr="001C7447" w:rsidRDefault="00D66242" w:rsidP="000349B9">
      <w:pPr>
        <w:spacing w:after="0" w:line="240" w:lineRule="auto"/>
        <w:jc w:val="both"/>
        <w:rPr>
          <w:rFonts w:ascii="Times New Roman" w:hAnsi="Times New Roman"/>
          <w:sz w:val="28"/>
          <w:szCs w:val="28"/>
          <w:lang w:eastAsia="ru-RU"/>
        </w:rPr>
      </w:pPr>
    </w:p>
    <w:p w:rsidR="008445E8" w:rsidRPr="001C7447" w:rsidRDefault="00593C12" w:rsidP="008D53EF">
      <w:pPr>
        <w:spacing w:after="0" w:line="240" w:lineRule="auto"/>
        <w:ind w:firstLine="567"/>
        <w:jc w:val="both"/>
        <w:rPr>
          <w:rFonts w:ascii="Times New Roman" w:hAnsi="Times New Roman"/>
          <w:sz w:val="28"/>
          <w:szCs w:val="28"/>
        </w:rPr>
      </w:pPr>
      <w:r w:rsidRPr="001C7447">
        <w:rPr>
          <w:rFonts w:ascii="Times New Roman" w:hAnsi="Times New Roman"/>
          <w:sz w:val="28"/>
          <w:szCs w:val="28"/>
          <w:lang w:eastAsia="ru-RU"/>
        </w:rPr>
        <w:t>6</w:t>
      </w:r>
      <w:r w:rsidR="00AC3E3F" w:rsidRPr="001C7447">
        <w:rPr>
          <w:rFonts w:ascii="Times New Roman" w:hAnsi="Times New Roman"/>
          <w:sz w:val="28"/>
          <w:szCs w:val="28"/>
          <w:lang w:eastAsia="ru-RU"/>
        </w:rPr>
        <w:t xml:space="preserve">. Верифікація </w:t>
      </w:r>
      <w:r w:rsidR="00A84271" w:rsidRPr="001C7447">
        <w:rPr>
          <w:rFonts w:ascii="Times New Roman" w:hAnsi="Times New Roman"/>
          <w:sz w:val="28"/>
          <w:szCs w:val="28"/>
          <w:lang w:eastAsia="ru-RU"/>
        </w:rPr>
        <w:t>державних</w:t>
      </w:r>
      <w:r w:rsidR="001D5B40" w:rsidRPr="001C7447">
        <w:rPr>
          <w:rFonts w:ascii="Times New Roman" w:hAnsi="Times New Roman"/>
          <w:sz w:val="28"/>
          <w:szCs w:val="28"/>
          <w:lang w:eastAsia="ru-RU"/>
        </w:rPr>
        <w:t xml:space="preserve"> виплат</w:t>
      </w:r>
      <w:r w:rsidR="008445E8" w:rsidRPr="001C7447">
        <w:rPr>
          <w:rFonts w:ascii="Times New Roman" w:hAnsi="Times New Roman"/>
          <w:sz w:val="28"/>
          <w:szCs w:val="28"/>
        </w:rPr>
        <w:t xml:space="preserve"> відбувається за такими етапами:</w:t>
      </w:r>
    </w:p>
    <w:p w:rsidR="00D66242" w:rsidRPr="001C7447" w:rsidRDefault="00D66242" w:rsidP="008D53EF">
      <w:pPr>
        <w:spacing w:after="0" w:line="240" w:lineRule="auto"/>
        <w:ind w:firstLine="567"/>
        <w:jc w:val="both"/>
        <w:rPr>
          <w:rFonts w:ascii="Times New Roman" w:hAnsi="Times New Roman"/>
          <w:sz w:val="28"/>
          <w:szCs w:val="28"/>
        </w:rPr>
      </w:pPr>
    </w:p>
    <w:p w:rsidR="0074108D" w:rsidRPr="001C7447" w:rsidRDefault="002A645F" w:rsidP="008D53EF">
      <w:pPr>
        <w:spacing w:after="0" w:line="240" w:lineRule="auto"/>
        <w:ind w:firstLine="567"/>
        <w:jc w:val="both"/>
        <w:rPr>
          <w:rFonts w:ascii="Times New Roman" w:hAnsi="Times New Roman"/>
          <w:sz w:val="28"/>
          <w:szCs w:val="28"/>
          <w:lang w:eastAsia="ru-RU"/>
        </w:rPr>
      </w:pPr>
      <w:r w:rsidRPr="001C7447">
        <w:rPr>
          <w:rFonts w:ascii="Times New Roman" w:hAnsi="Times New Roman"/>
          <w:sz w:val="28"/>
          <w:szCs w:val="28"/>
          <w:lang w:eastAsia="ru-RU"/>
        </w:rPr>
        <w:t>1) </w:t>
      </w:r>
      <w:r w:rsidR="004310AF" w:rsidRPr="001C7447">
        <w:rPr>
          <w:rFonts w:ascii="Times New Roman" w:hAnsi="Times New Roman"/>
          <w:spacing w:val="-6"/>
          <w:kern w:val="2"/>
          <w:sz w:val="28"/>
          <w:szCs w:val="28"/>
          <w:lang w:eastAsia="ru-RU"/>
        </w:rPr>
        <w:t xml:space="preserve">перевірка дотримання вимог, визначених договорами про інформаційну взаємодію або технічними протоколами про обмін інформацією між органом, що здійснює верифікацію та моніторинг державних виплат, та суб’єктами надання інформації, або іншими актами відповідно до законодавства (далі – </w:t>
      </w:r>
      <w:proofErr w:type="spellStart"/>
      <w:r w:rsidR="004310AF" w:rsidRPr="001C7447">
        <w:rPr>
          <w:rFonts w:ascii="Times New Roman" w:hAnsi="Times New Roman"/>
          <w:spacing w:val="-6"/>
          <w:kern w:val="2"/>
          <w:sz w:val="28"/>
          <w:szCs w:val="28"/>
          <w:lang w:eastAsia="ru-RU"/>
        </w:rPr>
        <w:t>валідація</w:t>
      </w:r>
      <w:proofErr w:type="spellEnd"/>
      <w:r w:rsidR="004310AF" w:rsidRPr="001C7447">
        <w:rPr>
          <w:rFonts w:ascii="Times New Roman" w:hAnsi="Times New Roman"/>
          <w:spacing w:val="-6"/>
          <w:kern w:val="2"/>
          <w:sz w:val="28"/>
          <w:szCs w:val="28"/>
          <w:lang w:eastAsia="ru-RU"/>
        </w:rPr>
        <w:t xml:space="preserve">) </w:t>
      </w:r>
      <w:r w:rsidR="006103FE" w:rsidRPr="001C7447">
        <w:rPr>
          <w:rFonts w:ascii="Times New Roman" w:hAnsi="Times New Roman"/>
          <w:sz w:val="28"/>
          <w:szCs w:val="28"/>
          <w:lang w:eastAsia="ru-RU"/>
        </w:rPr>
        <w:t xml:space="preserve"> </w:t>
      </w:r>
      <w:r w:rsidR="00671665" w:rsidRPr="00E777E2">
        <w:rPr>
          <w:rFonts w:ascii="Times New Roman" w:hAnsi="Times New Roman"/>
          <w:sz w:val="28"/>
          <w:szCs w:val="28"/>
          <w:lang w:eastAsia="ru-RU"/>
        </w:rPr>
        <w:t>щодо</w:t>
      </w:r>
      <w:r w:rsidR="00671665">
        <w:rPr>
          <w:rFonts w:ascii="Times New Roman" w:hAnsi="Times New Roman"/>
          <w:sz w:val="28"/>
          <w:szCs w:val="28"/>
          <w:lang w:eastAsia="ru-RU"/>
        </w:rPr>
        <w:t xml:space="preserve"> </w:t>
      </w:r>
      <w:r w:rsidR="008445E8" w:rsidRPr="001C7447">
        <w:rPr>
          <w:rFonts w:ascii="Times New Roman" w:hAnsi="Times New Roman"/>
          <w:sz w:val="28"/>
          <w:szCs w:val="28"/>
          <w:lang w:eastAsia="ru-RU"/>
        </w:rPr>
        <w:t xml:space="preserve">персональних даних реципієнта, який отримує </w:t>
      </w:r>
      <w:r w:rsidR="00D14775" w:rsidRPr="001C7447">
        <w:rPr>
          <w:rFonts w:ascii="Times New Roman" w:hAnsi="Times New Roman"/>
          <w:sz w:val="28"/>
          <w:szCs w:val="28"/>
          <w:lang w:eastAsia="ru-RU"/>
        </w:rPr>
        <w:t>державн</w:t>
      </w:r>
      <w:r w:rsidR="00DB7886" w:rsidRPr="001C7447">
        <w:rPr>
          <w:rFonts w:ascii="Times New Roman" w:hAnsi="Times New Roman"/>
          <w:sz w:val="28"/>
          <w:szCs w:val="28"/>
          <w:lang w:eastAsia="ru-RU"/>
        </w:rPr>
        <w:t>у</w:t>
      </w:r>
      <w:r w:rsidR="00D14775" w:rsidRPr="001C7447">
        <w:rPr>
          <w:rFonts w:ascii="Times New Roman" w:hAnsi="Times New Roman"/>
          <w:sz w:val="28"/>
          <w:szCs w:val="28"/>
          <w:lang w:eastAsia="ru-RU"/>
        </w:rPr>
        <w:t xml:space="preserve">  виплат</w:t>
      </w:r>
      <w:r w:rsidR="00DB7886" w:rsidRPr="001C7447">
        <w:rPr>
          <w:rFonts w:ascii="Times New Roman" w:hAnsi="Times New Roman"/>
          <w:sz w:val="28"/>
          <w:szCs w:val="28"/>
          <w:lang w:eastAsia="ru-RU"/>
        </w:rPr>
        <w:t>у</w:t>
      </w:r>
      <w:r w:rsidR="009A12A8" w:rsidRPr="001C7447">
        <w:rPr>
          <w:rFonts w:ascii="Times New Roman" w:hAnsi="Times New Roman"/>
          <w:sz w:val="28"/>
          <w:szCs w:val="28"/>
          <w:lang w:eastAsia="ru-RU"/>
        </w:rPr>
        <w:t>.</w:t>
      </w:r>
      <w:r w:rsidR="0074108D" w:rsidRPr="001C7447">
        <w:rPr>
          <w:rFonts w:ascii="Times New Roman" w:hAnsi="Times New Roman"/>
          <w:sz w:val="28"/>
          <w:szCs w:val="28"/>
          <w:lang w:eastAsia="ru-RU"/>
        </w:rPr>
        <w:t xml:space="preserve"> </w:t>
      </w:r>
    </w:p>
    <w:p w:rsidR="0074108D" w:rsidRPr="001C7447" w:rsidRDefault="0074108D" w:rsidP="008D53EF">
      <w:pPr>
        <w:spacing w:after="0" w:line="240" w:lineRule="auto"/>
        <w:ind w:firstLine="567"/>
        <w:jc w:val="both"/>
        <w:rPr>
          <w:rFonts w:ascii="Times New Roman" w:hAnsi="Times New Roman"/>
          <w:spacing w:val="-4"/>
          <w:sz w:val="28"/>
          <w:szCs w:val="28"/>
          <w:lang w:eastAsia="ru-RU"/>
        </w:rPr>
      </w:pPr>
      <w:r w:rsidRPr="001C7447">
        <w:rPr>
          <w:rFonts w:ascii="Times New Roman" w:hAnsi="Times New Roman"/>
          <w:spacing w:val="-4"/>
          <w:sz w:val="28"/>
          <w:szCs w:val="28"/>
          <w:lang w:eastAsia="ru-RU"/>
        </w:rPr>
        <w:t xml:space="preserve">Об’єктом </w:t>
      </w:r>
      <w:proofErr w:type="spellStart"/>
      <w:r w:rsidRPr="001C7447">
        <w:rPr>
          <w:rFonts w:ascii="Times New Roman" w:hAnsi="Times New Roman"/>
          <w:spacing w:val="-4"/>
          <w:sz w:val="28"/>
          <w:szCs w:val="28"/>
          <w:lang w:eastAsia="ru-RU"/>
        </w:rPr>
        <w:t>валідації</w:t>
      </w:r>
      <w:proofErr w:type="spellEnd"/>
      <w:r w:rsidRPr="001C7447">
        <w:rPr>
          <w:rFonts w:ascii="Times New Roman" w:hAnsi="Times New Roman"/>
          <w:spacing w:val="-4"/>
          <w:sz w:val="28"/>
          <w:szCs w:val="28"/>
          <w:lang w:eastAsia="ru-RU"/>
        </w:rPr>
        <w:t xml:space="preserve"> даних про реципієнта, який отримує </w:t>
      </w:r>
      <w:r w:rsidR="00CA7AEE" w:rsidRPr="001C7447">
        <w:rPr>
          <w:rFonts w:ascii="Times New Roman" w:hAnsi="Times New Roman"/>
          <w:spacing w:val="-4"/>
          <w:sz w:val="28"/>
          <w:szCs w:val="28"/>
          <w:lang w:eastAsia="ru-RU"/>
        </w:rPr>
        <w:t>державн</w:t>
      </w:r>
      <w:r w:rsidR="001D5B40" w:rsidRPr="001C7447">
        <w:rPr>
          <w:rFonts w:ascii="Times New Roman" w:hAnsi="Times New Roman"/>
          <w:spacing w:val="-4"/>
          <w:sz w:val="28"/>
          <w:szCs w:val="28"/>
          <w:lang w:eastAsia="ru-RU"/>
        </w:rPr>
        <w:t>у виплату</w:t>
      </w:r>
      <w:r w:rsidRPr="001C7447">
        <w:rPr>
          <w:rFonts w:ascii="Times New Roman" w:hAnsi="Times New Roman"/>
          <w:spacing w:val="-4"/>
          <w:sz w:val="28"/>
          <w:szCs w:val="28"/>
          <w:lang w:eastAsia="ru-RU"/>
        </w:rPr>
        <w:t>, є:</w:t>
      </w:r>
    </w:p>
    <w:p w:rsidR="0074108D" w:rsidRPr="001C7447" w:rsidRDefault="0074108D" w:rsidP="008D53EF">
      <w:pPr>
        <w:pStyle w:val="a4"/>
        <w:spacing w:after="0" w:line="240" w:lineRule="auto"/>
        <w:ind w:left="0" w:firstLine="567"/>
        <w:jc w:val="both"/>
        <w:rPr>
          <w:rFonts w:ascii="Times New Roman" w:hAnsi="Times New Roman"/>
          <w:sz w:val="28"/>
          <w:szCs w:val="28"/>
          <w:lang w:eastAsia="ru-RU"/>
        </w:rPr>
      </w:pPr>
      <w:r w:rsidRPr="001C7447">
        <w:rPr>
          <w:rFonts w:ascii="Times New Roman" w:hAnsi="Times New Roman"/>
          <w:sz w:val="28"/>
          <w:szCs w:val="28"/>
          <w:lang w:eastAsia="ru-RU"/>
        </w:rPr>
        <w:t xml:space="preserve">серія (за наявності) та номер </w:t>
      </w:r>
      <w:r w:rsidR="00164ED2" w:rsidRPr="001C7447">
        <w:rPr>
          <w:rFonts w:ascii="Times New Roman" w:hAnsi="Times New Roman"/>
          <w:sz w:val="28"/>
          <w:szCs w:val="28"/>
        </w:rPr>
        <w:t>паспорта громадянина України</w:t>
      </w:r>
      <w:r w:rsidRPr="001C7447">
        <w:rPr>
          <w:rFonts w:ascii="Times New Roman" w:hAnsi="Times New Roman"/>
          <w:sz w:val="28"/>
          <w:szCs w:val="28"/>
          <w:lang w:eastAsia="ru-RU"/>
        </w:rPr>
        <w:t>;</w:t>
      </w:r>
    </w:p>
    <w:p w:rsidR="0074108D" w:rsidRPr="001C7447" w:rsidRDefault="0074108D" w:rsidP="008D53EF">
      <w:pPr>
        <w:pStyle w:val="a4"/>
        <w:spacing w:after="0" w:line="240" w:lineRule="auto"/>
        <w:ind w:left="0" w:firstLine="567"/>
        <w:jc w:val="both"/>
        <w:rPr>
          <w:rFonts w:ascii="Times New Roman" w:hAnsi="Times New Roman"/>
          <w:sz w:val="28"/>
          <w:szCs w:val="28"/>
          <w:lang w:eastAsia="ru-RU"/>
        </w:rPr>
      </w:pPr>
      <w:r w:rsidRPr="001C7447">
        <w:rPr>
          <w:rFonts w:ascii="Times New Roman" w:hAnsi="Times New Roman"/>
          <w:sz w:val="28"/>
          <w:szCs w:val="28"/>
          <w:lang w:eastAsia="ru-RU"/>
        </w:rPr>
        <w:t>прізвище, ім’я, по батькові</w:t>
      </w:r>
      <w:r w:rsidR="0032243A" w:rsidRPr="001C7447">
        <w:rPr>
          <w:rFonts w:ascii="Times New Roman" w:hAnsi="Times New Roman"/>
          <w:sz w:val="28"/>
          <w:szCs w:val="28"/>
          <w:lang w:eastAsia="ru-RU"/>
        </w:rPr>
        <w:t xml:space="preserve"> (за наявності)</w:t>
      </w:r>
      <w:r w:rsidRPr="001C7447">
        <w:rPr>
          <w:rFonts w:ascii="Times New Roman" w:hAnsi="Times New Roman"/>
          <w:sz w:val="28"/>
          <w:szCs w:val="28"/>
          <w:lang w:eastAsia="ru-RU"/>
        </w:rPr>
        <w:t>;</w:t>
      </w:r>
    </w:p>
    <w:p w:rsidR="0074108D" w:rsidRPr="001C7447" w:rsidRDefault="0074108D" w:rsidP="008D53EF">
      <w:pPr>
        <w:pStyle w:val="a4"/>
        <w:tabs>
          <w:tab w:val="left" w:pos="993"/>
        </w:tabs>
        <w:spacing w:after="0" w:line="240" w:lineRule="auto"/>
        <w:ind w:left="0" w:firstLine="567"/>
        <w:jc w:val="both"/>
        <w:rPr>
          <w:rFonts w:ascii="Times New Roman" w:hAnsi="Times New Roman"/>
          <w:sz w:val="28"/>
          <w:szCs w:val="28"/>
          <w:lang w:eastAsia="ru-RU"/>
        </w:rPr>
      </w:pPr>
      <w:r w:rsidRPr="001C7447">
        <w:rPr>
          <w:rFonts w:ascii="Times New Roman" w:hAnsi="Times New Roman"/>
          <w:sz w:val="28"/>
          <w:szCs w:val="28"/>
          <w:lang w:eastAsia="ru-RU"/>
        </w:rPr>
        <w:t xml:space="preserve">реєстраційний номер облікової картки платника податків або серія (за наявності) та номер </w:t>
      </w:r>
      <w:r w:rsidR="00F032E4" w:rsidRPr="001C7447">
        <w:rPr>
          <w:rFonts w:ascii="Times New Roman" w:hAnsi="Times New Roman"/>
          <w:sz w:val="28"/>
          <w:szCs w:val="28"/>
          <w:lang w:eastAsia="ru-RU"/>
        </w:rPr>
        <w:t>паспорта</w:t>
      </w:r>
      <w:r w:rsidR="00164ED2" w:rsidRPr="001C7447">
        <w:rPr>
          <w:rFonts w:ascii="Times New Roman" w:hAnsi="Times New Roman"/>
          <w:sz w:val="28"/>
          <w:szCs w:val="28"/>
          <w:lang w:eastAsia="ru-RU"/>
        </w:rPr>
        <w:t xml:space="preserve"> </w:t>
      </w:r>
      <w:r w:rsidRPr="001C7447">
        <w:rPr>
          <w:rFonts w:ascii="Times New Roman" w:hAnsi="Times New Roman"/>
          <w:sz w:val="28"/>
          <w:szCs w:val="28"/>
          <w:lang w:eastAsia="ru-RU"/>
        </w:rPr>
        <w:t>(для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74108D" w:rsidRPr="001C7447" w:rsidRDefault="0074108D" w:rsidP="008D53EF">
      <w:pPr>
        <w:pStyle w:val="a4"/>
        <w:tabs>
          <w:tab w:val="left" w:pos="993"/>
        </w:tabs>
        <w:spacing w:after="0" w:line="240" w:lineRule="auto"/>
        <w:ind w:left="0" w:firstLine="567"/>
        <w:jc w:val="both"/>
        <w:rPr>
          <w:rFonts w:ascii="Times New Roman" w:hAnsi="Times New Roman"/>
          <w:sz w:val="28"/>
          <w:szCs w:val="28"/>
          <w:lang w:eastAsia="ru-RU"/>
        </w:rPr>
      </w:pPr>
      <w:r w:rsidRPr="001C7447">
        <w:rPr>
          <w:rFonts w:ascii="Times New Roman" w:hAnsi="Times New Roman"/>
          <w:sz w:val="28"/>
          <w:szCs w:val="28"/>
          <w:lang w:eastAsia="ru-RU"/>
        </w:rPr>
        <w:t xml:space="preserve">Під час </w:t>
      </w:r>
      <w:proofErr w:type="spellStart"/>
      <w:r w:rsidRPr="001C7447">
        <w:rPr>
          <w:rFonts w:ascii="Times New Roman" w:hAnsi="Times New Roman"/>
          <w:sz w:val="28"/>
          <w:szCs w:val="28"/>
          <w:lang w:eastAsia="ru-RU"/>
        </w:rPr>
        <w:t>валідації</w:t>
      </w:r>
      <w:proofErr w:type="spellEnd"/>
      <w:r w:rsidRPr="001C7447">
        <w:rPr>
          <w:rFonts w:ascii="Times New Roman" w:hAnsi="Times New Roman"/>
          <w:sz w:val="28"/>
          <w:szCs w:val="28"/>
          <w:lang w:eastAsia="ru-RU"/>
        </w:rPr>
        <w:t xml:space="preserve"> персональних даних здійснюється перевірка наданої </w:t>
      </w:r>
      <w:r w:rsidR="00BF4FF5" w:rsidRPr="001C7447">
        <w:rPr>
          <w:rFonts w:ascii="Times New Roman" w:hAnsi="Times New Roman"/>
          <w:sz w:val="28"/>
          <w:szCs w:val="28"/>
          <w:lang w:eastAsia="ru-RU"/>
        </w:rPr>
        <w:t>Фондом</w:t>
      </w:r>
      <w:r w:rsidR="00867D59" w:rsidRPr="001C7447">
        <w:rPr>
          <w:rFonts w:ascii="Times New Roman" w:hAnsi="Times New Roman"/>
          <w:sz w:val="28"/>
          <w:szCs w:val="28"/>
          <w:lang w:eastAsia="ru-RU"/>
        </w:rPr>
        <w:t xml:space="preserve"> </w:t>
      </w:r>
      <w:r w:rsidRPr="001C7447">
        <w:rPr>
          <w:rFonts w:ascii="Times New Roman" w:hAnsi="Times New Roman"/>
          <w:sz w:val="28"/>
          <w:szCs w:val="28"/>
          <w:lang w:eastAsia="ru-RU"/>
        </w:rPr>
        <w:t xml:space="preserve">інформації щодо повноти та відповідності даних щодо об’єктів перевірки, зазначених </w:t>
      </w:r>
      <w:r w:rsidR="00A86F07" w:rsidRPr="001C7447">
        <w:rPr>
          <w:rFonts w:ascii="Times New Roman" w:hAnsi="Times New Roman"/>
          <w:sz w:val="28"/>
          <w:szCs w:val="28"/>
          <w:lang w:eastAsia="ru-RU"/>
        </w:rPr>
        <w:t>у</w:t>
      </w:r>
      <w:r w:rsidR="00752894" w:rsidRPr="001C7447">
        <w:rPr>
          <w:rFonts w:ascii="Times New Roman" w:hAnsi="Times New Roman"/>
          <w:sz w:val="28"/>
          <w:szCs w:val="28"/>
          <w:lang w:eastAsia="ru-RU"/>
        </w:rPr>
        <w:t xml:space="preserve"> цьому</w:t>
      </w:r>
      <w:r w:rsidR="004045FA" w:rsidRPr="001C7447">
        <w:rPr>
          <w:rFonts w:ascii="Times New Roman" w:hAnsi="Times New Roman"/>
          <w:sz w:val="28"/>
          <w:szCs w:val="28"/>
          <w:lang w:eastAsia="ru-RU"/>
        </w:rPr>
        <w:t xml:space="preserve"> підпункт</w:t>
      </w:r>
      <w:r w:rsidR="00752894" w:rsidRPr="001C7447">
        <w:rPr>
          <w:rFonts w:ascii="Times New Roman" w:hAnsi="Times New Roman"/>
          <w:sz w:val="28"/>
          <w:szCs w:val="28"/>
          <w:lang w:eastAsia="ru-RU"/>
        </w:rPr>
        <w:t>і</w:t>
      </w:r>
      <w:r w:rsidRPr="001C7447">
        <w:rPr>
          <w:rFonts w:ascii="Times New Roman" w:hAnsi="Times New Roman"/>
          <w:sz w:val="28"/>
          <w:szCs w:val="28"/>
          <w:lang w:eastAsia="ru-RU"/>
        </w:rPr>
        <w:t>, затвердженому/встановленому формату (шаблону) або структурі</w:t>
      </w:r>
      <w:r w:rsidR="004310AF" w:rsidRPr="001C7447">
        <w:rPr>
          <w:rFonts w:ascii="Times New Roman" w:hAnsi="Times New Roman"/>
          <w:sz w:val="28"/>
          <w:szCs w:val="28"/>
          <w:lang w:eastAsia="ru-RU"/>
        </w:rPr>
        <w:t xml:space="preserve">, </w:t>
      </w:r>
      <w:r w:rsidR="004310AF" w:rsidRPr="001C7447">
        <w:rPr>
          <w:rFonts w:ascii="Times New Roman" w:hAnsi="Times New Roman"/>
          <w:spacing w:val="-6"/>
          <w:kern w:val="2"/>
          <w:sz w:val="28"/>
          <w:szCs w:val="28"/>
          <w:lang w:eastAsia="ru-RU"/>
        </w:rPr>
        <w:t>визначеним технічними протоколами про обмін інформацією між органом, що здійснює верифікацію та моніторинг державних виплат, та суб’єктами надання інформації</w:t>
      </w:r>
      <w:r w:rsidR="004045FA" w:rsidRPr="001C7447">
        <w:rPr>
          <w:rFonts w:ascii="Times New Roman" w:hAnsi="Times New Roman"/>
          <w:sz w:val="28"/>
          <w:szCs w:val="28"/>
          <w:lang w:eastAsia="ru-RU"/>
        </w:rPr>
        <w:t>;</w:t>
      </w:r>
      <w:r w:rsidRPr="001C7447">
        <w:rPr>
          <w:rFonts w:ascii="Times New Roman" w:hAnsi="Times New Roman"/>
          <w:sz w:val="28"/>
          <w:szCs w:val="28"/>
          <w:lang w:eastAsia="ru-RU"/>
        </w:rPr>
        <w:t xml:space="preserve"> </w:t>
      </w:r>
    </w:p>
    <w:p w:rsidR="00D66242" w:rsidRPr="001C7447" w:rsidRDefault="00D66242" w:rsidP="008D53EF">
      <w:pPr>
        <w:pStyle w:val="a4"/>
        <w:tabs>
          <w:tab w:val="left" w:pos="993"/>
        </w:tabs>
        <w:spacing w:after="0" w:line="240" w:lineRule="auto"/>
        <w:ind w:left="0" w:firstLine="567"/>
        <w:jc w:val="both"/>
        <w:rPr>
          <w:rFonts w:ascii="Times New Roman" w:hAnsi="Times New Roman"/>
          <w:sz w:val="28"/>
          <w:szCs w:val="28"/>
          <w:lang w:eastAsia="ru-RU"/>
        </w:rPr>
      </w:pPr>
    </w:p>
    <w:p w:rsidR="004045FA" w:rsidRPr="001C7447" w:rsidRDefault="004045FA" w:rsidP="008D53EF">
      <w:pPr>
        <w:spacing w:after="0" w:line="240" w:lineRule="auto"/>
        <w:ind w:firstLine="567"/>
        <w:jc w:val="both"/>
        <w:rPr>
          <w:rFonts w:ascii="Times New Roman" w:hAnsi="Times New Roman"/>
          <w:sz w:val="28"/>
          <w:szCs w:val="28"/>
          <w:lang w:eastAsia="ru-RU"/>
        </w:rPr>
      </w:pPr>
      <w:r w:rsidRPr="001C7447">
        <w:rPr>
          <w:rFonts w:ascii="Times New Roman" w:hAnsi="Times New Roman"/>
          <w:sz w:val="28"/>
          <w:szCs w:val="28"/>
          <w:lang w:eastAsia="ru-RU"/>
        </w:rPr>
        <w:t>2) </w:t>
      </w:r>
      <w:r w:rsidR="00AC3E3F" w:rsidRPr="001C7447">
        <w:rPr>
          <w:rFonts w:ascii="Times New Roman" w:hAnsi="Times New Roman"/>
          <w:sz w:val="28"/>
          <w:szCs w:val="28"/>
          <w:lang w:eastAsia="ru-RU"/>
        </w:rPr>
        <w:t>перевірка</w:t>
      </w:r>
      <w:r w:rsidR="008445E8" w:rsidRPr="001C7447">
        <w:rPr>
          <w:rFonts w:ascii="Times New Roman" w:hAnsi="Times New Roman"/>
          <w:sz w:val="28"/>
          <w:szCs w:val="28"/>
          <w:lang w:eastAsia="ru-RU"/>
        </w:rPr>
        <w:t xml:space="preserve"> достовірності персональних даних реципієнта, який отримує </w:t>
      </w:r>
      <w:r w:rsidR="00CA7AEE" w:rsidRPr="001C7447">
        <w:rPr>
          <w:rFonts w:ascii="Times New Roman" w:hAnsi="Times New Roman"/>
          <w:sz w:val="28"/>
          <w:szCs w:val="28"/>
          <w:lang w:eastAsia="ru-RU"/>
        </w:rPr>
        <w:t>державн</w:t>
      </w:r>
      <w:r w:rsidR="00867D59" w:rsidRPr="001C7447">
        <w:rPr>
          <w:rFonts w:ascii="Times New Roman" w:hAnsi="Times New Roman"/>
          <w:sz w:val="28"/>
          <w:szCs w:val="28"/>
          <w:lang w:eastAsia="ru-RU"/>
        </w:rPr>
        <w:t>у виплату</w:t>
      </w:r>
      <w:r w:rsidR="00BC54C2" w:rsidRPr="001C7447">
        <w:rPr>
          <w:rFonts w:ascii="Times New Roman" w:hAnsi="Times New Roman"/>
          <w:sz w:val="28"/>
          <w:szCs w:val="28"/>
          <w:lang w:eastAsia="ru-RU"/>
        </w:rPr>
        <w:t>.</w:t>
      </w:r>
      <w:r w:rsidRPr="001C7447">
        <w:rPr>
          <w:rFonts w:ascii="Times New Roman" w:hAnsi="Times New Roman"/>
          <w:sz w:val="28"/>
          <w:szCs w:val="28"/>
          <w:lang w:eastAsia="ru-RU"/>
        </w:rPr>
        <w:t xml:space="preserve"> </w:t>
      </w:r>
    </w:p>
    <w:p w:rsidR="004045FA" w:rsidRPr="001C7447" w:rsidRDefault="004045FA" w:rsidP="008D53EF">
      <w:pPr>
        <w:spacing w:after="0" w:line="240" w:lineRule="auto"/>
        <w:ind w:firstLine="567"/>
        <w:jc w:val="both"/>
        <w:rPr>
          <w:rFonts w:ascii="Times New Roman" w:hAnsi="Times New Roman"/>
          <w:spacing w:val="-6"/>
          <w:sz w:val="28"/>
          <w:szCs w:val="28"/>
          <w:lang w:eastAsia="ru-RU"/>
        </w:rPr>
      </w:pPr>
      <w:r w:rsidRPr="001C7447">
        <w:rPr>
          <w:rFonts w:ascii="Times New Roman" w:hAnsi="Times New Roman"/>
          <w:spacing w:val="-6"/>
          <w:sz w:val="28"/>
          <w:szCs w:val="28"/>
          <w:lang w:eastAsia="ru-RU"/>
        </w:rPr>
        <w:t>Об’єктом перевірки</w:t>
      </w:r>
      <w:r w:rsidRPr="001C7447">
        <w:rPr>
          <w:rFonts w:ascii="Times New Roman" w:hAnsi="Times New Roman"/>
          <w:b/>
          <w:spacing w:val="-6"/>
          <w:sz w:val="28"/>
          <w:szCs w:val="28"/>
          <w:lang w:eastAsia="ru-RU"/>
        </w:rPr>
        <w:t xml:space="preserve"> </w:t>
      </w:r>
      <w:r w:rsidRPr="001C7447">
        <w:rPr>
          <w:rFonts w:ascii="Times New Roman" w:hAnsi="Times New Roman"/>
          <w:spacing w:val="-6"/>
          <w:sz w:val="28"/>
          <w:szCs w:val="28"/>
          <w:lang w:eastAsia="ru-RU"/>
        </w:rPr>
        <w:t xml:space="preserve">даних про реципієнта, який отримує </w:t>
      </w:r>
      <w:r w:rsidR="00CA7AEE" w:rsidRPr="001C7447">
        <w:rPr>
          <w:rFonts w:ascii="Times New Roman" w:hAnsi="Times New Roman"/>
          <w:spacing w:val="-6"/>
          <w:sz w:val="28"/>
          <w:szCs w:val="28"/>
          <w:lang w:eastAsia="ru-RU"/>
        </w:rPr>
        <w:t>державн</w:t>
      </w:r>
      <w:r w:rsidR="00CD5DC4" w:rsidRPr="001C7447">
        <w:rPr>
          <w:rFonts w:ascii="Times New Roman" w:hAnsi="Times New Roman"/>
          <w:spacing w:val="-6"/>
          <w:sz w:val="28"/>
          <w:szCs w:val="28"/>
          <w:lang w:eastAsia="ru-RU"/>
        </w:rPr>
        <w:t xml:space="preserve">у виплату, </w:t>
      </w:r>
      <w:r w:rsidRPr="001C7447">
        <w:rPr>
          <w:rFonts w:ascii="Times New Roman" w:hAnsi="Times New Roman"/>
          <w:spacing w:val="-6"/>
          <w:sz w:val="28"/>
          <w:szCs w:val="28"/>
          <w:lang w:eastAsia="ru-RU"/>
        </w:rPr>
        <w:t>є:</w:t>
      </w:r>
    </w:p>
    <w:p w:rsidR="004045FA" w:rsidRPr="001C7447" w:rsidRDefault="00F27BC6" w:rsidP="008D53EF">
      <w:pPr>
        <w:pStyle w:val="a4"/>
        <w:tabs>
          <w:tab w:val="left" w:pos="993"/>
        </w:tabs>
        <w:spacing w:after="0" w:line="240" w:lineRule="auto"/>
        <w:ind w:left="0" w:firstLine="567"/>
        <w:jc w:val="both"/>
        <w:rPr>
          <w:rFonts w:ascii="Times New Roman" w:hAnsi="Times New Roman"/>
          <w:sz w:val="28"/>
          <w:szCs w:val="28"/>
          <w:lang w:eastAsia="ru-RU"/>
        </w:rPr>
      </w:pPr>
      <w:r w:rsidRPr="001C7447">
        <w:rPr>
          <w:rFonts w:ascii="Times New Roman" w:hAnsi="Times New Roman"/>
          <w:spacing w:val="-6"/>
          <w:kern w:val="2"/>
          <w:sz w:val="28"/>
          <w:szCs w:val="28"/>
          <w:lang w:eastAsia="ru-RU"/>
        </w:rPr>
        <w:t xml:space="preserve">серія (за наявності) та номер паспорта </w:t>
      </w:r>
      <w:r w:rsidRPr="001C7447">
        <w:rPr>
          <w:rFonts w:ascii="Times New Roman" w:hAnsi="Times New Roman"/>
          <w:spacing w:val="-6"/>
          <w:kern w:val="2"/>
          <w:sz w:val="28"/>
          <w:szCs w:val="28"/>
        </w:rPr>
        <w:t xml:space="preserve">громадянина України </w:t>
      </w:r>
      <w:r w:rsidRPr="001C7447">
        <w:rPr>
          <w:rFonts w:ascii="Times New Roman" w:hAnsi="Times New Roman"/>
          <w:spacing w:val="-6"/>
          <w:kern w:val="2"/>
          <w:sz w:val="28"/>
          <w:szCs w:val="28"/>
          <w:lang w:eastAsia="ru-RU"/>
        </w:rPr>
        <w:t>реципієнта</w:t>
      </w:r>
      <w:r w:rsidR="004045FA" w:rsidRPr="001C7447">
        <w:rPr>
          <w:rFonts w:ascii="Times New Roman" w:hAnsi="Times New Roman"/>
          <w:sz w:val="28"/>
          <w:szCs w:val="28"/>
          <w:lang w:eastAsia="ru-RU"/>
        </w:rPr>
        <w:t>;</w:t>
      </w:r>
    </w:p>
    <w:p w:rsidR="004045FA" w:rsidRPr="001C7447" w:rsidRDefault="004045FA" w:rsidP="008D53EF">
      <w:pPr>
        <w:pStyle w:val="a4"/>
        <w:tabs>
          <w:tab w:val="left" w:pos="993"/>
        </w:tabs>
        <w:spacing w:after="0" w:line="240" w:lineRule="auto"/>
        <w:ind w:left="0" w:firstLine="567"/>
        <w:jc w:val="both"/>
        <w:rPr>
          <w:rFonts w:ascii="Times New Roman" w:hAnsi="Times New Roman"/>
          <w:sz w:val="28"/>
          <w:szCs w:val="28"/>
          <w:lang w:eastAsia="ru-RU"/>
        </w:rPr>
      </w:pPr>
      <w:r w:rsidRPr="001C7447">
        <w:rPr>
          <w:rFonts w:ascii="Times New Roman" w:hAnsi="Times New Roman"/>
          <w:sz w:val="28"/>
          <w:szCs w:val="28"/>
          <w:lang w:eastAsia="ru-RU"/>
        </w:rPr>
        <w:t>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реципієнта;</w:t>
      </w:r>
    </w:p>
    <w:p w:rsidR="004045FA" w:rsidRPr="001C7447" w:rsidRDefault="000C6057" w:rsidP="008D53EF">
      <w:pPr>
        <w:spacing w:after="0" w:line="240" w:lineRule="auto"/>
        <w:ind w:firstLine="567"/>
        <w:jc w:val="both"/>
        <w:rPr>
          <w:rFonts w:ascii="Times New Roman" w:hAnsi="Times New Roman"/>
          <w:sz w:val="28"/>
          <w:szCs w:val="28"/>
          <w:lang w:eastAsia="ru-RU"/>
        </w:rPr>
      </w:pPr>
      <w:r w:rsidRPr="001C7447">
        <w:rPr>
          <w:rFonts w:ascii="Times New Roman" w:hAnsi="Times New Roman"/>
          <w:sz w:val="28"/>
          <w:szCs w:val="28"/>
          <w:lang w:eastAsia="ru-RU"/>
        </w:rPr>
        <w:t>відомості</w:t>
      </w:r>
      <w:r w:rsidR="004045FA" w:rsidRPr="001C7447">
        <w:rPr>
          <w:rFonts w:ascii="Times New Roman" w:hAnsi="Times New Roman"/>
          <w:sz w:val="28"/>
          <w:szCs w:val="28"/>
          <w:lang w:eastAsia="ru-RU"/>
        </w:rPr>
        <w:t xml:space="preserve"> щодо смерті реципієнта.</w:t>
      </w:r>
      <w:r w:rsidR="00ED49E2" w:rsidRPr="001C7447">
        <w:rPr>
          <w:rFonts w:ascii="Times New Roman" w:hAnsi="Times New Roman"/>
          <w:sz w:val="28"/>
          <w:szCs w:val="28"/>
          <w:lang w:eastAsia="ru-RU"/>
        </w:rPr>
        <w:t xml:space="preserve"> </w:t>
      </w:r>
    </w:p>
    <w:p w:rsidR="004045FA" w:rsidRPr="00210758" w:rsidRDefault="004045FA" w:rsidP="008D53EF">
      <w:pPr>
        <w:pStyle w:val="a4"/>
        <w:tabs>
          <w:tab w:val="left" w:pos="1134"/>
        </w:tabs>
        <w:spacing w:after="0" w:line="240" w:lineRule="auto"/>
        <w:ind w:left="0" w:firstLine="567"/>
        <w:jc w:val="both"/>
        <w:rPr>
          <w:rFonts w:ascii="Times New Roman" w:hAnsi="Times New Roman"/>
          <w:sz w:val="28"/>
          <w:szCs w:val="28"/>
          <w:lang w:eastAsia="ru-RU"/>
        </w:rPr>
      </w:pPr>
      <w:r w:rsidRPr="001C7447">
        <w:rPr>
          <w:rFonts w:ascii="Times New Roman" w:hAnsi="Times New Roman"/>
          <w:sz w:val="28"/>
          <w:szCs w:val="28"/>
          <w:lang w:eastAsia="ru-RU"/>
        </w:rPr>
        <w:t>Перевірка</w:t>
      </w:r>
      <w:r w:rsidRPr="001C7447">
        <w:rPr>
          <w:rFonts w:ascii="Times New Roman" w:hAnsi="Times New Roman"/>
          <w:b/>
          <w:sz w:val="28"/>
          <w:szCs w:val="28"/>
          <w:lang w:eastAsia="ru-RU"/>
        </w:rPr>
        <w:t xml:space="preserve"> </w:t>
      </w:r>
      <w:r w:rsidRPr="001C7447">
        <w:rPr>
          <w:rFonts w:ascii="Times New Roman" w:hAnsi="Times New Roman"/>
          <w:sz w:val="28"/>
          <w:szCs w:val="28"/>
          <w:lang w:eastAsia="ru-RU"/>
        </w:rPr>
        <w:t xml:space="preserve">здійснюється шляхом порівняння </w:t>
      </w:r>
      <w:r w:rsidRPr="001C7447">
        <w:rPr>
          <w:rFonts w:ascii="Times New Roman" w:hAnsi="Times New Roman"/>
          <w:sz w:val="28"/>
        </w:rPr>
        <w:t xml:space="preserve">параметрів інформації, отриманої від </w:t>
      </w:r>
      <w:r w:rsidR="00BF4FF5" w:rsidRPr="001C7447">
        <w:rPr>
          <w:rFonts w:ascii="Times New Roman" w:hAnsi="Times New Roman"/>
          <w:sz w:val="28"/>
        </w:rPr>
        <w:t>Ф</w:t>
      </w:r>
      <w:r w:rsidR="00D72234" w:rsidRPr="001C7447">
        <w:rPr>
          <w:rFonts w:ascii="Times New Roman" w:hAnsi="Times New Roman"/>
          <w:sz w:val="28"/>
        </w:rPr>
        <w:t>онду</w:t>
      </w:r>
      <w:r w:rsidRPr="001C7447">
        <w:rPr>
          <w:rFonts w:ascii="Times New Roman" w:hAnsi="Times New Roman"/>
          <w:sz w:val="28"/>
        </w:rPr>
        <w:t>, з інформацією, отриманою від суб’єктів надання інформації, за кожним реципієнтом</w:t>
      </w:r>
      <w:r w:rsidRPr="00210758">
        <w:rPr>
          <w:rFonts w:ascii="Times New Roman" w:hAnsi="Times New Roman"/>
          <w:sz w:val="28"/>
        </w:rPr>
        <w:t>, а саме</w:t>
      </w:r>
      <w:r w:rsidR="00CE04DB" w:rsidRPr="00210758">
        <w:rPr>
          <w:rFonts w:ascii="Times New Roman" w:hAnsi="Times New Roman"/>
          <w:sz w:val="28"/>
        </w:rPr>
        <w:t xml:space="preserve"> щодо</w:t>
      </w:r>
      <w:r w:rsidRPr="00210758">
        <w:rPr>
          <w:rFonts w:ascii="Times New Roman" w:hAnsi="Times New Roman"/>
          <w:sz w:val="28"/>
          <w:szCs w:val="28"/>
          <w:lang w:eastAsia="ru-RU"/>
        </w:rPr>
        <w:t>:</w:t>
      </w:r>
    </w:p>
    <w:p w:rsidR="00734A20" w:rsidRPr="00210758" w:rsidRDefault="00734A20" w:rsidP="008D53EF">
      <w:pPr>
        <w:tabs>
          <w:tab w:val="left" w:pos="1134"/>
        </w:tabs>
        <w:spacing w:after="0" w:line="240" w:lineRule="auto"/>
        <w:ind w:firstLine="567"/>
        <w:jc w:val="both"/>
        <w:rPr>
          <w:rFonts w:ascii="Times New Roman" w:hAnsi="Times New Roman"/>
          <w:sz w:val="28"/>
          <w:szCs w:val="28"/>
          <w:lang w:eastAsia="ru-RU"/>
        </w:rPr>
      </w:pPr>
      <w:r w:rsidRPr="00210758">
        <w:rPr>
          <w:rFonts w:ascii="Times New Roman" w:hAnsi="Times New Roman"/>
          <w:sz w:val="28"/>
          <w:szCs w:val="28"/>
        </w:rPr>
        <w:lastRenderedPageBreak/>
        <w:t>достовірності серії (за наявності) та номера паспорта громадянина України згідно з даними функціональної підсистеми ЄІС МВС (</w:t>
      </w:r>
      <w:r w:rsidRPr="00210758">
        <w:rPr>
          <w:rFonts w:ascii="Times New Roman" w:eastAsia="Times New Roman" w:hAnsi="Times New Roman"/>
          <w:sz w:val="28"/>
          <w:szCs w:val="28"/>
        </w:rPr>
        <w:t>крім інформації про серію, номер та дату видачі паспорта громадянина України зразка 1994 року та найменування уповноваженого суб’єкта, що його видав)</w:t>
      </w:r>
      <w:r w:rsidR="00D579C8" w:rsidRPr="00210758">
        <w:rPr>
          <w:rFonts w:ascii="Times New Roman" w:eastAsia="Times New Roman" w:hAnsi="Times New Roman"/>
          <w:sz w:val="28"/>
          <w:szCs w:val="28"/>
        </w:rPr>
        <w:t>;</w:t>
      </w:r>
    </w:p>
    <w:p w:rsidR="00422C8E" w:rsidRPr="00210758" w:rsidRDefault="00422C8E" w:rsidP="00422C8E">
      <w:pPr>
        <w:spacing w:after="0" w:line="240" w:lineRule="auto"/>
        <w:ind w:firstLine="567"/>
        <w:jc w:val="both"/>
        <w:rPr>
          <w:rFonts w:ascii="Times New Roman" w:hAnsi="Times New Roman"/>
          <w:sz w:val="28"/>
          <w:szCs w:val="28"/>
          <w:lang w:eastAsia="ru-RU"/>
        </w:rPr>
      </w:pPr>
      <w:r w:rsidRPr="00210758">
        <w:rPr>
          <w:rFonts w:ascii="Times New Roman" w:hAnsi="Times New Roman"/>
          <w:sz w:val="28"/>
          <w:szCs w:val="28"/>
        </w:rPr>
        <w:t>відомостей</w:t>
      </w:r>
      <w:r w:rsidR="00644F2B" w:rsidRPr="00210758">
        <w:rPr>
          <w:rFonts w:ascii="Times New Roman" w:hAnsi="Times New Roman"/>
          <w:sz w:val="28"/>
          <w:szCs w:val="28"/>
        </w:rPr>
        <w:t xml:space="preserve"> в </w:t>
      </w:r>
      <w:r w:rsidR="00B60DE0" w:rsidRPr="00210758">
        <w:rPr>
          <w:rFonts w:ascii="Times New Roman" w:hAnsi="Times New Roman"/>
          <w:sz w:val="28"/>
          <w:szCs w:val="28"/>
        </w:rPr>
        <w:t>ЄІС МВС</w:t>
      </w:r>
      <w:r w:rsidR="002911C9" w:rsidRPr="00210758">
        <w:rPr>
          <w:rFonts w:ascii="Times New Roman" w:hAnsi="Times New Roman"/>
          <w:sz w:val="28"/>
          <w:szCs w:val="28"/>
        </w:rPr>
        <w:t xml:space="preserve"> про</w:t>
      </w:r>
      <w:r w:rsidRPr="00210758">
        <w:rPr>
          <w:rFonts w:ascii="Times New Roman" w:hAnsi="Times New Roman"/>
          <w:sz w:val="28"/>
          <w:szCs w:val="28"/>
        </w:rPr>
        <w:t xml:space="preserve"> викрадення (втрату) чи визнання недійсним</w:t>
      </w:r>
      <w:r w:rsidR="002911C9" w:rsidRPr="00210758">
        <w:rPr>
          <w:rFonts w:ascii="Times New Roman" w:hAnsi="Times New Roman"/>
          <w:sz w:val="28"/>
          <w:szCs w:val="28"/>
          <w:lang w:eastAsia="ru-RU"/>
        </w:rPr>
        <w:t xml:space="preserve"> паспорта громадянина України</w:t>
      </w:r>
      <w:r w:rsidRPr="00210758">
        <w:rPr>
          <w:rFonts w:ascii="Times New Roman" w:hAnsi="Times New Roman"/>
          <w:sz w:val="28"/>
          <w:szCs w:val="28"/>
          <w:lang w:eastAsia="ru-RU"/>
        </w:rPr>
        <w:t>;</w:t>
      </w:r>
    </w:p>
    <w:p w:rsidR="004045FA" w:rsidRPr="00210758" w:rsidRDefault="002911C9" w:rsidP="008D53EF">
      <w:pPr>
        <w:tabs>
          <w:tab w:val="left" w:pos="1134"/>
        </w:tabs>
        <w:spacing w:after="0" w:line="240" w:lineRule="auto"/>
        <w:ind w:firstLine="567"/>
        <w:jc w:val="both"/>
        <w:rPr>
          <w:rFonts w:ascii="Times New Roman" w:hAnsi="Times New Roman"/>
          <w:sz w:val="28"/>
          <w:szCs w:val="28"/>
          <w:lang w:eastAsia="ru-RU"/>
        </w:rPr>
      </w:pPr>
      <w:r w:rsidRPr="00210758">
        <w:rPr>
          <w:rFonts w:ascii="Times New Roman" w:hAnsi="Times New Roman"/>
          <w:sz w:val="28"/>
          <w:szCs w:val="28"/>
          <w:lang w:eastAsia="ru-RU"/>
        </w:rPr>
        <w:t xml:space="preserve">достовірності </w:t>
      </w:r>
      <w:r w:rsidR="004045FA" w:rsidRPr="00210758">
        <w:rPr>
          <w:rFonts w:ascii="Times New Roman" w:hAnsi="Times New Roman"/>
          <w:sz w:val="28"/>
          <w:szCs w:val="28"/>
          <w:lang w:eastAsia="ru-RU"/>
        </w:rPr>
        <w:t>реєстраційного номера облікової картки платника податків або серії (за наявності) та номера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згідно з даними ДРФО;</w:t>
      </w:r>
    </w:p>
    <w:p w:rsidR="00D66242" w:rsidRDefault="00CD5DC4" w:rsidP="008D53EF">
      <w:pPr>
        <w:tabs>
          <w:tab w:val="left" w:pos="1134"/>
        </w:tabs>
        <w:spacing w:after="0" w:line="240" w:lineRule="auto"/>
        <w:ind w:firstLine="567"/>
        <w:jc w:val="both"/>
        <w:rPr>
          <w:rFonts w:ascii="Times New Roman" w:hAnsi="Times New Roman"/>
          <w:sz w:val="28"/>
          <w:szCs w:val="28"/>
          <w:lang w:eastAsia="ru-RU"/>
        </w:rPr>
      </w:pPr>
      <w:r w:rsidRPr="00210758">
        <w:rPr>
          <w:rFonts w:ascii="Times New Roman" w:hAnsi="Times New Roman"/>
          <w:sz w:val="28"/>
          <w:szCs w:val="28"/>
          <w:lang w:eastAsia="ru-RU"/>
        </w:rPr>
        <w:t>смерті реципієнта</w:t>
      </w:r>
      <w:r w:rsidR="00A07A4A" w:rsidRPr="00210758">
        <w:rPr>
          <w:rFonts w:ascii="Times New Roman" w:hAnsi="Times New Roman"/>
          <w:sz w:val="28"/>
          <w:szCs w:val="28"/>
          <w:lang w:eastAsia="ru-RU"/>
        </w:rPr>
        <w:t xml:space="preserve"> </w:t>
      </w:r>
      <w:r w:rsidR="00A54AC0" w:rsidRPr="00210758">
        <w:rPr>
          <w:rFonts w:ascii="Times New Roman" w:hAnsi="Times New Roman"/>
          <w:sz w:val="28"/>
          <w:szCs w:val="28"/>
          <w:lang w:eastAsia="ru-RU"/>
        </w:rPr>
        <w:t>згідно з даними</w:t>
      </w:r>
      <w:r w:rsidR="002911C9" w:rsidRPr="00210758">
        <w:rPr>
          <w:rFonts w:ascii="Times New Roman" w:hAnsi="Times New Roman"/>
          <w:sz w:val="28"/>
          <w:szCs w:val="28"/>
          <w:lang w:eastAsia="ru-RU"/>
        </w:rPr>
        <w:t xml:space="preserve"> Державного реєстру актів цивільного стану громадян;</w:t>
      </w:r>
    </w:p>
    <w:p w:rsidR="00E5347C" w:rsidRPr="001C7447" w:rsidRDefault="00E5347C" w:rsidP="008D53EF">
      <w:pPr>
        <w:tabs>
          <w:tab w:val="left" w:pos="1134"/>
        </w:tabs>
        <w:spacing w:after="0" w:line="240" w:lineRule="auto"/>
        <w:ind w:firstLine="567"/>
        <w:jc w:val="both"/>
        <w:rPr>
          <w:rFonts w:ascii="Times New Roman" w:hAnsi="Times New Roman"/>
          <w:sz w:val="28"/>
          <w:szCs w:val="28"/>
          <w:lang w:eastAsia="ru-RU"/>
        </w:rPr>
      </w:pPr>
    </w:p>
    <w:p w:rsidR="00D66242" w:rsidRPr="001C7447" w:rsidRDefault="003A7E7B" w:rsidP="00D66242">
      <w:pPr>
        <w:pStyle w:val="a4"/>
        <w:tabs>
          <w:tab w:val="left" w:pos="1134"/>
        </w:tabs>
        <w:spacing w:after="0" w:line="240" w:lineRule="auto"/>
        <w:ind w:left="0" w:firstLine="567"/>
        <w:jc w:val="both"/>
        <w:rPr>
          <w:rFonts w:ascii="Times New Roman" w:hAnsi="Times New Roman"/>
          <w:sz w:val="28"/>
          <w:szCs w:val="28"/>
          <w:lang w:eastAsia="ru-RU"/>
        </w:rPr>
      </w:pPr>
      <w:r w:rsidRPr="001C7447">
        <w:rPr>
          <w:rFonts w:ascii="Times New Roman" w:hAnsi="Times New Roman"/>
          <w:sz w:val="28"/>
          <w:szCs w:val="28"/>
          <w:lang w:eastAsia="ru-RU"/>
        </w:rPr>
        <w:t>3) </w:t>
      </w:r>
      <w:r w:rsidR="008445E8" w:rsidRPr="001C7447">
        <w:rPr>
          <w:rFonts w:ascii="Times New Roman" w:hAnsi="Times New Roman"/>
          <w:sz w:val="28"/>
          <w:szCs w:val="28"/>
          <w:lang w:eastAsia="ru-RU"/>
        </w:rPr>
        <w:t>перевірк</w:t>
      </w:r>
      <w:r w:rsidR="00AC3E3F" w:rsidRPr="001C7447">
        <w:rPr>
          <w:rFonts w:ascii="Times New Roman" w:hAnsi="Times New Roman"/>
          <w:sz w:val="28"/>
          <w:szCs w:val="28"/>
          <w:lang w:eastAsia="ru-RU"/>
        </w:rPr>
        <w:t>а</w:t>
      </w:r>
      <w:r w:rsidR="008445E8" w:rsidRPr="001C7447">
        <w:rPr>
          <w:rFonts w:ascii="Times New Roman" w:hAnsi="Times New Roman"/>
          <w:sz w:val="28"/>
          <w:szCs w:val="28"/>
          <w:lang w:eastAsia="ru-RU"/>
        </w:rPr>
        <w:t xml:space="preserve"> правомірності </w:t>
      </w:r>
      <w:r w:rsidRPr="001C7447">
        <w:rPr>
          <w:rFonts w:ascii="Times New Roman" w:hAnsi="Times New Roman"/>
          <w:sz w:val="28"/>
          <w:szCs w:val="28"/>
        </w:rPr>
        <w:t>надання</w:t>
      </w:r>
      <w:r w:rsidRPr="001C7447">
        <w:rPr>
          <w:rFonts w:ascii="Times New Roman" w:hAnsi="Times New Roman"/>
          <w:sz w:val="28"/>
          <w:szCs w:val="28"/>
          <w:lang w:eastAsia="ru-RU"/>
        </w:rPr>
        <w:t xml:space="preserve"> </w:t>
      </w:r>
      <w:r w:rsidR="00A73B3B" w:rsidRPr="001C7447">
        <w:rPr>
          <w:rFonts w:ascii="Times New Roman" w:hAnsi="Times New Roman"/>
          <w:sz w:val="28"/>
          <w:szCs w:val="28"/>
          <w:lang w:eastAsia="ru-RU"/>
        </w:rPr>
        <w:t>державн</w:t>
      </w:r>
      <w:r w:rsidR="00CD5DC4" w:rsidRPr="001C7447">
        <w:rPr>
          <w:rFonts w:ascii="Times New Roman" w:hAnsi="Times New Roman"/>
          <w:sz w:val="28"/>
          <w:szCs w:val="28"/>
          <w:lang w:eastAsia="ru-RU"/>
        </w:rPr>
        <w:t>ої виплати</w:t>
      </w:r>
      <w:r w:rsidR="004D3BF9" w:rsidRPr="001C7447">
        <w:rPr>
          <w:rFonts w:ascii="Times New Roman" w:hAnsi="Times New Roman"/>
          <w:sz w:val="28"/>
          <w:szCs w:val="28"/>
          <w:lang w:eastAsia="ru-RU"/>
        </w:rPr>
        <w:t>.</w:t>
      </w:r>
    </w:p>
    <w:p w:rsidR="008445E8" w:rsidRPr="001C7447" w:rsidRDefault="00814554" w:rsidP="008D53EF">
      <w:pPr>
        <w:pStyle w:val="a4"/>
        <w:tabs>
          <w:tab w:val="left" w:pos="1134"/>
        </w:tabs>
        <w:spacing w:after="0" w:line="240" w:lineRule="auto"/>
        <w:ind w:left="0" w:firstLine="567"/>
        <w:jc w:val="both"/>
        <w:rPr>
          <w:rFonts w:ascii="Times New Roman" w:hAnsi="Times New Roman"/>
          <w:sz w:val="28"/>
          <w:szCs w:val="28"/>
        </w:rPr>
      </w:pPr>
      <w:r w:rsidRPr="001C7447">
        <w:rPr>
          <w:rFonts w:ascii="Times New Roman" w:hAnsi="Times New Roman"/>
          <w:sz w:val="28"/>
          <w:szCs w:val="28"/>
          <w:lang w:eastAsia="ru-RU"/>
        </w:rPr>
        <w:t xml:space="preserve"> </w:t>
      </w:r>
      <w:r w:rsidRPr="001C7447">
        <w:rPr>
          <w:rFonts w:ascii="Times New Roman" w:hAnsi="Times New Roman"/>
          <w:sz w:val="28"/>
          <w:szCs w:val="28"/>
        </w:rPr>
        <w:t xml:space="preserve">Об’єкт перевірки даних про отримувачів </w:t>
      </w:r>
      <w:r w:rsidR="00A84271" w:rsidRPr="001C7447">
        <w:rPr>
          <w:rFonts w:ascii="Times New Roman" w:hAnsi="Times New Roman"/>
          <w:sz w:val="28"/>
          <w:szCs w:val="28"/>
        </w:rPr>
        <w:t>державних</w:t>
      </w:r>
      <w:r w:rsidRPr="001C7447">
        <w:rPr>
          <w:rFonts w:ascii="Times New Roman" w:hAnsi="Times New Roman"/>
          <w:sz w:val="28"/>
          <w:szCs w:val="28"/>
        </w:rPr>
        <w:t xml:space="preserve"> виплат щодо правомірності їх надання визначається</w:t>
      </w:r>
      <w:r w:rsidR="00593C12" w:rsidRPr="001C7447">
        <w:rPr>
          <w:rFonts w:ascii="Times New Roman" w:hAnsi="Times New Roman"/>
          <w:sz w:val="28"/>
          <w:szCs w:val="28"/>
        </w:rPr>
        <w:t xml:space="preserve"> окремо</w:t>
      </w:r>
      <w:r w:rsidRPr="001C7447">
        <w:rPr>
          <w:rFonts w:ascii="Times New Roman" w:hAnsi="Times New Roman"/>
          <w:sz w:val="28"/>
          <w:szCs w:val="28"/>
        </w:rPr>
        <w:t xml:space="preserve"> </w:t>
      </w:r>
      <w:r w:rsidR="001D280D" w:rsidRPr="001C7447">
        <w:rPr>
          <w:rFonts w:ascii="Times New Roman" w:hAnsi="Times New Roman"/>
          <w:sz w:val="28"/>
          <w:szCs w:val="28"/>
        </w:rPr>
        <w:t xml:space="preserve">по кожному виду </w:t>
      </w:r>
      <w:r w:rsidR="00A84271" w:rsidRPr="001C7447">
        <w:rPr>
          <w:rFonts w:ascii="Times New Roman" w:hAnsi="Times New Roman"/>
          <w:sz w:val="28"/>
          <w:szCs w:val="28"/>
        </w:rPr>
        <w:t>державних</w:t>
      </w:r>
      <w:r w:rsidR="001D280D" w:rsidRPr="001C7447">
        <w:rPr>
          <w:rFonts w:ascii="Times New Roman" w:hAnsi="Times New Roman"/>
          <w:sz w:val="28"/>
          <w:szCs w:val="28"/>
        </w:rPr>
        <w:t xml:space="preserve"> виплат, зазначених</w:t>
      </w:r>
      <w:r w:rsidR="00593C12" w:rsidRPr="001C7447">
        <w:rPr>
          <w:rFonts w:ascii="Times New Roman" w:hAnsi="Times New Roman"/>
          <w:sz w:val="28"/>
          <w:szCs w:val="28"/>
        </w:rPr>
        <w:t xml:space="preserve"> у </w:t>
      </w:r>
      <w:r w:rsidR="00552329" w:rsidRPr="001C7447">
        <w:rPr>
          <w:rFonts w:ascii="Times New Roman" w:hAnsi="Times New Roman"/>
          <w:sz w:val="28"/>
          <w:szCs w:val="28"/>
        </w:rPr>
        <w:t>пункті 2</w:t>
      </w:r>
      <w:r w:rsidR="00593C12" w:rsidRPr="001C7447">
        <w:rPr>
          <w:rFonts w:ascii="Times New Roman" w:hAnsi="Times New Roman"/>
          <w:sz w:val="28"/>
          <w:szCs w:val="28"/>
        </w:rPr>
        <w:t xml:space="preserve"> цього розділу.</w:t>
      </w:r>
      <w:r w:rsidR="001D280D" w:rsidRPr="001C7447">
        <w:rPr>
          <w:rFonts w:ascii="Times New Roman" w:hAnsi="Times New Roman"/>
          <w:sz w:val="28"/>
          <w:szCs w:val="28"/>
        </w:rPr>
        <w:t xml:space="preserve"> </w:t>
      </w:r>
    </w:p>
    <w:p w:rsidR="007E1F2F" w:rsidRPr="001C7447" w:rsidRDefault="007E1F2F" w:rsidP="008D53EF">
      <w:pPr>
        <w:pStyle w:val="a4"/>
        <w:tabs>
          <w:tab w:val="left" w:pos="1134"/>
        </w:tabs>
        <w:spacing w:after="0" w:line="240" w:lineRule="auto"/>
        <w:ind w:left="709" w:firstLine="567"/>
        <w:jc w:val="both"/>
        <w:rPr>
          <w:rFonts w:ascii="Times New Roman" w:hAnsi="Times New Roman"/>
          <w:sz w:val="28"/>
          <w:szCs w:val="28"/>
        </w:rPr>
      </w:pPr>
    </w:p>
    <w:p w:rsidR="00593C12" w:rsidRPr="001C7447" w:rsidRDefault="00593C12" w:rsidP="008D53EF">
      <w:pPr>
        <w:spacing w:after="0" w:line="240" w:lineRule="auto"/>
        <w:ind w:firstLine="567"/>
        <w:jc w:val="center"/>
        <w:rPr>
          <w:rFonts w:ascii="Times New Roman" w:hAnsi="Times New Roman"/>
          <w:b/>
          <w:sz w:val="28"/>
          <w:szCs w:val="28"/>
        </w:rPr>
      </w:pPr>
      <w:r w:rsidRPr="001C7447">
        <w:rPr>
          <w:rFonts w:ascii="Times New Roman" w:hAnsi="Times New Roman"/>
          <w:b/>
          <w:sz w:val="28"/>
          <w:szCs w:val="28"/>
          <w:lang w:val="en-US"/>
        </w:rPr>
        <w:t>II</w:t>
      </w:r>
      <w:r w:rsidRPr="001C7447">
        <w:rPr>
          <w:rFonts w:ascii="Times New Roman" w:hAnsi="Times New Roman"/>
          <w:b/>
          <w:sz w:val="28"/>
          <w:szCs w:val="28"/>
        </w:rPr>
        <w:t xml:space="preserve">І. Особливості проведення </w:t>
      </w:r>
      <w:r w:rsidR="00AC3685" w:rsidRPr="001C7447">
        <w:rPr>
          <w:rFonts w:ascii="Times New Roman" w:hAnsi="Times New Roman"/>
          <w:b/>
          <w:sz w:val="28"/>
          <w:szCs w:val="28"/>
          <w:lang w:eastAsia="ru-RU"/>
        </w:rPr>
        <w:t xml:space="preserve">перевірки правомірності </w:t>
      </w:r>
      <w:r w:rsidR="00AC3685" w:rsidRPr="001C7447">
        <w:rPr>
          <w:rFonts w:ascii="Times New Roman" w:hAnsi="Times New Roman"/>
          <w:b/>
          <w:sz w:val="28"/>
          <w:szCs w:val="28"/>
        </w:rPr>
        <w:t>надання</w:t>
      </w:r>
      <w:r w:rsidR="00AC3685" w:rsidRPr="001C7447">
        <w:rPr>
          <w:rFonts w:ascii="Times New Roman" w:hAnsi="Times New Roman"/>
          <w:b/>
          <w:sz w:val="28"/>
          <w:szCs w:val="28"/>
          <w:lang w:eastAsia="ru-RU"/>
        </w:rPr>
        <w:t xml:space="preserve"> </w:t>
      </w:r>
      <w:r w:rsidR="00A84271" w:rsidRPr="001C7447">
        <w:rPr>
          <w:rFonts w:ascii="Times New Roman" w:hAnsi="Times New Roman"/>
          <w:b/>
          <w:sz w:val="28"/>
          <w:szCs w:val="28"/>
          <w:lang w:eastAsia="ru-RU"/>
        </w:rPr>
        <w:t>державних</w:t>
      </w:r>
      <w:r w:rsidR="00AC3685" w:rsidRPr="001C7447">
        <w:rPr>
          <w:rFonts w:ascii="Times New Roman" w:hAnsi="Times New Roman"/>
          <w:b/>
          <w:sz w:val="28"/>
          <w:szCs w:val="28"/>
          <w:lang w:eastAsia="ru-RU"/>
        </w:rPr>
        <w:t xml:space="preserve"> виплат</w:t>
      </w:r>
      <w:r w:rsidRPr="001C7447">
        <w:rPr>
          <w:rFonts w:ascii="Times New Roman" w:hAnsi="Times New Roman"/>
          <w:b/>
          <w:sz w:val="28"/>
          <w:szCs w:val="28"/>
        </w:rPr>
        <w:t>, що здійснюються</w:t>
      </w:r>
      <w:r w:rsidR="00AC3685" w:rsidRPr="001C7447">
        <w:rPr>
          <w:rFonts w:ascii="Times New Roman" w:hAnsi="Times New Roman"/>
          <w:b/>
          <w:sz w:val="28"/>
          <w:szCs w:val="28"/>
        </w:rPr>
        <w:t xml:space="preserve"> </w:t>
      </w:r>
      <w:r w:rsidRPr="001C7447">
        <w:rPr>
          <w:rFonts w:ascii="Times New Roman" w:hAnsi="Times New Roman"/>
          <w:b/>
          <w:sz w:val="28"/>
          <w:szCs w:val="28"/>
        </w:rPr>
        <w:t xml:space="preserve">за рахунок коштів </w:t>
      </w:r>
      <w:r w:rsidR="00BF4FF5" w:rsidRPr="001C7447">
        <w:rPr>
          <w:rFonts w:ascii="Times New Roman" w:hAnsi="Times New Roman"/>
          <w:b/>
          <w:sz w:val="28"/>
          <w:szCs w:val="28"/>
        </w:rPr>
        <w:t>Ф</w:t>
      </w:r>
      <w:r w:rsidR="00D72234" w:rsidRPr="001C7447">
        <w:rPr>
          <w:rFonts w:ascii="Times New Roman" w:hAnsi="Times New Roman"/>
          <w:b/>
          <w:sz w:val="28"/>
          <w:szCs w:val="28"/>
        </w:rPr>
        <w:t>онду</w:t>
      </w:r>
    </w:p>
    <w:p w:rsidR="00AC3685" w:rsidRPr="001C7447" w:rsidRDefault="00AC3685" w:rsidP="008D53EF">
      <w:pPr>
        <w:spacing w:after="0" w:line="240" w:lineRule="auto"/>
        <w:ind w:firstLine="567"/>
        <w:jc w:val="both"/>
        <w:rPr>
          <w:rFonts w:ascii="Times New Roman" w:hAnsi="Times New Roman"/>
          <w:sz w:val="28"/>
          <w:szCs w:val="28"/>
          <w:lang w:eastAsia="ru-RU"/>
        </w:rPr>
      </w:pPr>
    </w:p>
    <w:p w:rsidR="00814554" w:rsidRPr="001C7447" w:rsidRDefault="00C54650" w:rsidP="00C54650">
      <w:pPr>
        <w:pStyle w:val="a4"/>
        <w:spacing w:before="120" w:after="120" w:line="240" w:lineRule="auto"/>
        <w:ind w:left="0" w:firstLine="567"/>
        <w:jc w:val="both"/>
        <w:rPr>
          <w:rFonts w:ascii="Times New Roman" w:hAnsi="Times New Roman"/>
          <w:sz w:val="28"/>
          <w:szCs w:val="28"/>
        </w:rPr>
      </w:pPr>
      <w:r w:rsidRPr="001C7447">
        <w:rPr>
          <w:rFonts w:ascii="Times New Roman" w:hAnsi="Times New Roman"/>
          <w:sz w:val="28"/>
          <w:szCs w:val="28"/>
          <w:lang w:val="ru-RU"/>
        </w:rPr>
        <w:t xml:space="preserve">1. </w:t>
      </w:r>
      <w:r w:rsidR="00977F11" w:rsidRPr="001C7447">
        <w:rPr>
          <w:rFonts w:ascii="Times New Roman" w:hAnsi="Times New Roman"/>
          <w:sz w:val="28"/>
          <w:szCs w:val="28"/>
        </w:rPr>
        <w:t>Для державних виплат, визначених у підпункті 1 пункту 2 розділу ІІ</w:t>
      </w:r>
      <w:r w:rsidR="00431933" w:rsidRPr="001C7447">
        <w:rPr>
          <w:rFonts w:ascii="Times New Roman" w:hAnsi="Times New Roman"/>
          <w:sz w:val="28"/>
          <w:szCs w:val="28"/>
        </w:rPr>
        <w:t xml:space="preserve"> цієї Методики:</w:t>
      </w:r>
    </w:p>
    <w:p w:rsidR="001F49BF" w:rsidRPr="001C7447" w:rsidRDefault="001F49BF" w:rsidP="00C54650">
      <w:pPr>
        <w:pStyle w:val="a4"/>
        <w:spacing w:before="120" w:after="120" w:line="240" w:lineRule="auto"/>
        <w:ind w:left="0" w:firstLine="567"/>
        <w:jc w:val="both"/>
        <w:rPr>
          <w:rFonts w:ascii="Times New Roman" w:hAnsi="Times New Roman"/>
          <w:sz w:val="28"/>
          <w:szCs w:val="28"/>
          <w:lang w:eastAsia="ru-RU"/>
        </w:rPr>
      </w:pPr>
    </w:p>
    <w:p w:rsidR="001150EB" w:rsidRPr="00725B9C" w:rsidRDefault="00431933" w:rsidP="008D53EF">
      <w:pPr>
        <w:pStyle w:val="a4"/>
        <w:spacing w:after="0" w:line="240" w:lineRule="auto"/>
        <w:ind w:left="0" w:firstLine="567"/>
        <w:jc w:val="both"/>
        <w:rPr>
          <w:rFonts w:ascii="Times New Roman" w:hAnsi="Times New Roman"/>
          <w:sz w:val="28"/>
          <w:szCs w:val="28"/>
        </w:rPr>
      </w:pPr>
      <w:r w:rsidRPr="00725B9C">
        <w:rPr>
          <w:rFonts w:ascii="Times New Roman" w:hAnsi="Times New Roman"/>
          <w:sz w:val="28"/>
          <w:szCs w:val="28"/>
        </w:rPr>
        <w:t>1) о</w:t>
      </w:r>
      <w:r w:rsidR="001150EB" w:rsidRPr="00725B9C">
        <w:rPr>
          <w:rFonts w:ascii="Times New Roman" w:hAnsi="Times New Roman"/>
          <w:sz w:val="28"/>
          <w:szCs w:val="28"/>
        </w:rPr>
        <w:t>б’єкт</w:t>
      </w:r>
      <w:r w:rsidR="003266F0" w:rsidRPr="00725B9C">
        <w:rPr>
          <w:rFonts w:ascii="Times New Roman" w:hAnsi="Times New Roman"/>
          <w:sz w:val="28"/>
          <w:szCs w:val="28"/>
        </w:rPr>
        <w:t>ом</w:t>
      </w:r>
      <w:r w:rsidR="001150EB" w:rsidRPr="00725B9C">
        <w:rPr>
          <w:rFonts w:ascii="Times New Roman" w:hAnsi="Times New Roman"/>
          <w:sz w:val="28"/>
          <w:szCs w:val="28"/>
        </w:rPr>
        <w:t xml:space="preserve"> перевірки даних про отримувачів </w:t>
      </w:r>
      <w:r w:rsidR="00C16A7D" w:rsidRPr="00725B9C">
        <w:rPr>
          <w:rFonts w:ascii="Times New Roman" w:hAnsi="Times New Roman"/>
          <w:sz w:val="28"/>
          <w:szCs w:val="28"/>
        </w:rPr>
        <w:t>страхов</w:t>
      </w:r>
      <w:r w:rsidR="009727E4" w:rsidRPr="00725B9C">
        <w:rPr>
          <w:rFonts w:ascii="Times New Roman" w:hAnsi="Times New Roman"/>
          <w:sz w:val="28"/>
          <w:szCs w:val="28"/>
        </w:rPr>
        <w:t>ої</w:t>
      </w:r>
      <w:r w:rsidR="00C16A7D" w:rsidRPr="00725B9C">
        <w:rPr>
          <w:rFonts w:ascii="Times New Roman" w:hAnsi="Times New Roman"/>
          <w:sz w:val="28"/>
          <w:szCs w:val="28"/>
        </w:rPr>
        <w:t xml:space="preserve"> виплат</w:t>
      </w:r>
      <w:r w:rsidR="009727E4" w:rsidRPr="00725B9C">
        <w:rPr>
          <w:rFonts w:ascii="Times New Roman" w:hAnsi="Times New Roman"/>
          <w:sz w:val="28"/>
          <w:szCs w:val="28"/>
        </w:rPr>
        <w:t>и</w:t>
      </w:r>
      <w:r w:rsidR="003266F0" w:rsidRPr="00725B9C">
        <w:rPr>
          <w:rFonts w:ascii="Times New Roman" w:hAnsi="Times New Roman"/>
          <w:sz w:val="28"/>
          <w:szCs w:val="28"/>
        </w:rPr>
        <w:t xml:space="preserve"> щодо правомірності </w:t>
      </w:r>
      <w:r w:rsidR="00C16A7D" w:rsidRPr="00725B9C">
        <w:rPr>
          <w:rFonts w:ascii="Times New Roman" w:hAnsi="Times New Roman"/>
          <w:sz w:val="28"/>
          <w:szCs w:val="28"/>
        </w:rPr>
        <w:t>ї</w:t>
      </w:r>
      <w:r w:rsidR="009727E4" w:rsidRPr="00725B9C">
        <w:rPr>
          <w:rFonts w:ascii="Times New Roman" w:hAnsi="Times New Roman"/>
          <w:sz w:val="28"/>
          <w:szCs w:val="28"/>
        </w:rPr>
        <w:t>ї</w:t>
      </w:r>
      <w:r w:rsidR="00C16A7D" w:rsidRPr="00725B9C">
        <w:rPr>
          <w:rFonts w:ascii="Times New Roman" w:hAnsi="Times New Roman"/>
          <w:sz w:val="28"/>
          <w:szCs w:val="28"/>
        </w:rPr>
        <w:t xml:space="preserve"> </w:t>
      </w:r>
      <w:r w:rsidR="003A178A" w:rsidRPr="00725B9C">
        <w:rPr>
          <w:rFonts w:ascii="Times New Roman" w:hAnsi="Times New Roman"/>
          <w:sz w:val="28"/>
          <w:szCs w:val="28"/>
        </w:rPr>
        <w:t>надання</w:t>
      </w:r>
      <w:r w:rsidR="003266F0" w:rsidRPr="00725B9C">
        <w:rPr>
          <w:rFonts w:ascii="Times New Roman" w:hAnsi="Times New Roman"/>
          <w:sz w:val="28"/>
          <w:szCs w:val="28"/>
        </w:rPr>
        <w:t xml:space="preserve">  </w:t>
      </w:r>
      <w:r w:rsidR="0019343B" w:rsidRPr="00725B9C">
        <w:rPr>
          <w:rFonts w:ascii="Times New Roman" w:hAnsi="Times New Roman"/>
          <w:sz w:val="28"/>
          <w:szCs w:val="28"/>
        </w:rPr>
        <w:t>є</w:t>
      </w:r>
      <w:r w:rsidR="00E916B6" w:rsidRPr="00725B9C">
        <w:rPr>
          <w:rFonts w:ascii="Times New Roman" w:hAnsi="Times New Roman"/>
          <w:sz w:val="28"/>
          <w:szCs w:val="28"/>
        </w:rPr>
        <w:t xml:space="preserve"> </w:t>
      </w:r>
      <w:r w:rsidR="00977F11" w:rsidRPr="00725B9C">
        <w:rPr>
          <w:rFonts w:ascii="Times New Roman" w:hAnsi="Times New Roman"/>
          <w:sz w:val="28"/>
          <w:szCs w:val="28"/>
          <w:lang w:eastAsia="ru-RU"/>
        </w:rPr>
        <w:t>відомості</w:t>
      </w:r>
      <w:r w:rsidR="00E916B6" w:rsidRPr="00725B9C">
        <w:rPr>
          <w:rFonts w:ascii="Times New Roman" w:hAnsi="Times New Roman"/>
          <w:sz w:val="28"/>
          <w:szCs w:val="28"/>
        </w:rPr>
        <w:t xml:space="preserve"> щодо</w:t>
      </w:r>
      <w:r w:rsidR="001150EB" w:rsidRPr="00725B9C">
        <w:rPr>
          <w:rFonts w:ascii="Times New Roman" w:hAnsi="Times New Roman"/>
          <w:sz w:val="28"/>
          <w:szCs w:val="28"/>
        </w:rPr>
        <w:t>:</w:t>
      </w:r>
    </w:p>
    <w:p w:rsidR="001F49BF" w:rsidRPr="00725B9C" w:rsidRDefault="008230D7" w:rsidP="001F49BF">
      <w:pPr>
        <w:pStyle w:val="a4"/>
        <w:tabs>
          <w:tab w:val="left" w:pos="1134"/>
        </w:tabs>
        <w:spacing w:after="0" w:line="240" w:lineRule="auto"/>
        <w:ind w:left="0" w:firstLine="567"/>
        <w:jc w:val="both"/>
        <w:rPr>
          <w:rFonts w:ascii="Times New Roman" w:hAnsi="Times New Roman"/>
          <w:sz w:val="28"/>
          <w:szCs w:val="28"/>
        </w:rPr>
      </w:pPr>
      <w:r w:rsidRPr="00725B9C">
        <w:rPr>
          <w:rFonts w:ascii="Times New Roman" w:hAnsi="Times New Roman"/>
          <w:sz w:val="28"/>
          <w:szCs w:val="28"/>
        </w:rPr>
        <w:t xml:space="preserve">проживання </w:t>
      </w:r>
      <w:r w:rsidR="00A65EFD" w:rsidRPr="00725B9C">
        <w:rPr>
          <w:rFonts w:ascii="Times New Roman" w:hAnsi="Times New Roman"/>
          <w:sz w:val="28"/>
          <w:szCs w:val="28"/>
        </w:rPr>
        <w:t xml:space="preserve">за кордоном отримувача </w:t>
      </w:r>
      <w:r w:rsidR="007F71E3" w:rsidRPr="00725B9C">
        <w:rPr>
          <w:rFonts w:ascii="Times New Roman" w:hAnsi="Times New Roman"/>
          <w:sz w:val="28"/>
          <w:szCs w:val="28"/>
        </w:rPr>
        <w:t>страхової виплати</w:t>
      </w:r>
      <w:r w:rsidR="00A65EFD" w:rsidRPr="00725B9C">
        <w:rPr>
          <w:rFonts w:ascii="Times New Roman" w:hAnsi="Times New Roman"/>
          <w:sz w:val="28"/>
          <w:szCs w:val="28"/>
        </w:rPr>
        <w:t xml:space="preserve"> </w:t>
      </w:r>
      <w:r w:rsidR="00880D7D" w:rsidRPr="00725B9C">
        <w:rPr>
          <w:rFonts w:ascii="Times New Roman" w:hAnsi="Times New Roman"/>
          <w:sz w:val="28"/>
          <w:szCs w:val="28"/>
        </w:rPr>
        <w:t>у</w:t>
      </w:r>
      <w:r w:rsidR="00A65EFD" w:rsidRPr="00725B9C">
        <w:rPr>
          <w:rFonts w:ascii="Times New Roman" w:hAnsi="Times New Roman"/>
          <w:sz w:val="28"/>
          <w:szCs w:val="28"/>
        </w:rPr>
        <w:t xml:space="preserve"> період, </w:t>
      </w:r>
      <w:r w:rsidR="009B6B32" w:rsidRPr="00725B9C">
        <w:rPr>
          <w:rFonts w:ascii="Times New Roman" w:hAnsi="Times New Roman"/>
          <w:sz w:val="28"/>
          <w:szCs w:val="28"/>
        </w:rPr>
        <w:t>за</w:t>
      </w:r>
      <w:r w:rsidR="00A65EFD" w:rsidRPr="00725B9C">
        <w:rPr>
          <w:rFonts w:ascii="Times New Roman" w:hAnsi="Times New Roman"/>
          <w:sz w:val="28"/>
          <w:szCs w:val="28"/>
        </w:rPr>
        <w:t xml:space="preserve"> як</w:t>
      </w:r>
      <w:r w:rsidR="009B6B32" w:rsidRPr="00725B9C">
        <w:rPr>
          <w:rFonts w:ascii="Times New Roman" w:hAnsi="Times New Roman"/>
          <w:sz w:val="28"/>
          <w:szCs w:val="28"/>
        </w:rPr>
        <w:t>ий</w:t>
      </w:r>
      <w:r w:rsidR="00A65EFD" w:rsidRPr="00725B9C">
        <w:rPr>
          <w:rFonts w:ascii="Times New Roman" w:hAnsi="Times New Roman"/>
          <w:sz w:val="28"/>
          <w:szCs w:val="28"/>
        </w:rPr>
        <w:t xml:space="preserve"> </w:t>
      </w:r>
      <w:r w:rsidR="009B6B32" w:rsidRPr="00725B9C">
        <w:rPr>
          <w:rFonts w:ascii="Times New Roman" w:hAnsi="Times New Roman"/>
          <w:sz w:val="28"/>
          <w:szCs w:val="28"/>
        </w:rPr>
        <w:t>нарахов</w:t>
      </w:r>
      <w:r w:rsidR="007E1F2F" w:rsidRPr="00725B9C">
        <w:rPr>
          <w:rFonts w:ascii="Times New Roman" w:hAnsi="Times New Roman"/>
          <w:sz w:val="28"/>
          <w:szCs w:val="28"/>
        </w:rPr>
        <w:t>ана страхова виплат</w:t>
      </w:r>
      <w:r w:rsidR="00F34D3A" w:rsidRPr="00725B9C">
        <w:rPr>
          <w:rFonts w:ascii="Times New Roman" w:hAnsi="Times New Roman"/>
          <w:sz w:val="28"/>
          <w:szCs w:val="28"/>
        </w:rPr>
        <w:t>а</w:t>
      </w:r>
      <w:r w:rsidR="00414475" w:rsidRPr="00725B9C">
        <w:rPr>
          <w:rFonts w:ascii="Times New Roman" w:hAnsi="Times New Roman"/>
          <w:sz w:val="28"/>
          <w:szCs w:val="28"/>
          <w:lang w:val="ru-RU"/>
        </w:rPr>
        <w:t xml:space="preserve">, </w:t>
      </w:r>
      <w:r w:rsidR="00414475" w:rsidRPr="00725B9C">
        <w:rPr>
          <w:rFonts w:ascii="Times New Roman" w:hAnsi="Times New Roman"/>
          <w:sz w:val="28"/>
          <w:szCs w:val="28"/>
        </w:rPr>
        <w:t>якщо інше не передбачено міжнародним договором України</w:t>
      </w:r>
      <w:r w:rsidR="007E1F2F" w:rsidRPr="00725B9C">
        <w:rPr>
          <w:rFonts w:ascii="Times New Roman" w:hAnsi="Times New Roman"/>
          <w:sz w:val="28"/>
          <w:szCs w:val="28"/>
        </w:rPr>
        <w:t>;</w:t>
      </w:r>
    </w:p>
    <w:p w:rsidR="00D14775" w:rsidRPr="00725B9C" w:rsidRDefault="00D14775" w:rsidP="008D53EF">
      <w:pPr>
        <w:pStyle w:val="a4"/>
        <w:tabs>
          <w:tab w:val="left" w:pos="1134"/>
        </w:tabs>
        <w:spacing w:after="0" w:line="240" w:lineRule="auto"/>
        <w:ind w:left="0" w:firstLine="567"/>
        <w:jc w:val="both"/>
        <w:rPr>
          <w:rFonts w:ascii="Times New Roman" w:hAnsi="Times New Roman"/>
          <w:sz w:val="28"/>
          <w:szCs w:val="28"/>
        </w:rPr>
      </w:pPr>
      <w:r w:rsidRPr="00725B9C">
        <w:rPr>
          <w:rFonts w:ascii="Times New Roman" w:hAnsi="Times New Roman"/>
          <w:sz w:val="28"/>
          <w:szCs w:val="28"/>
        </w:rPr>
        <w:t>смерт</w:t>
      </w:r>
      <w:r w:rsidR="00C730C4" w:rsidRPr="00725B9C">
        <w:rPr>
          <w:rFonts w:ascii="Times New Roman" w:hAnsi="Times New Roman"/>
          <w:sz w:val="28"/>
          <w:szCs w:val="28"/>
        </w:rPr>
        <w:t>і</w:t>
      </w:r>
      <w:r w:rsidRPr="00725B9C">
        <w:rPr>
          <w:rFonts w:ascii="Times New Roman" w:hAnsi="Times New Roman"/>
          <w:sz w:val="28"/>
          <w:szCs w:val="28"/>
        </w:rPr>
        <w:t xml:space="preserve"> отримувача </w:t>
      </w:r>
      <w:r w:rsidR="00AE3162" w:rsidRPr="00725B9C">
        <w:rPr>
          <w:rFonts w:ascii="Times New Roman" w:hAnsi="Times New Roman"/>
          <w:sz w:val="28"/>
          <w:szCs w:val="28"/>
        </w:rPr>
        <w:t xml:space="preserve">страхових </w:t>
      </w:r>
      <w:r w:rsidRPr="00725B9C">
        <w:rPr>
          <w:rFonts w:ascii="Times New Roman" w:hAnsi="Times New Roman"/>
          <w:sz w:val="28"/>
          <w:szCs w:val="28"/>
        </w:rPr>
        <w:t>виплат у період її отримання</w:t>
      </w:r>
      <w:r w:rsidR="00431933" w:rsidRPr="00725B9C">
        <w:rPr>
          <w:rFonts w:ascii="Times New Roman" w:hAnsi="Times New Roman"/>
          <w:sz w:val="28"/>
          <w:szCs w:val="28"/>
        </w:rPr>
        <w:t>;</w:t>
      </w:r>
    </w:p>
    <w:p w:rsidR="001F49BF" w:rsidRPr="00725B9C" w:rsidRDefault="001F49BF" w:rsidP="008D53EF">
      <w:pPr>
        <w:pStyle w:val="a4"/>
        <w:tabs>
          <w:tab w:val="left" w:pos="1134"/>
        </w:tabs>
        <w:spacing w:after="0" w:line="240" w:lineRule="auto"/>
        <w:ind w:left="0" w:firstLine="567"/>
        <w:jc w:val="both"/>
        <w:rPr>
          <w:rFonts w:ascii="Times New Roman" w:hAnsi="Times New Roman"/>
          <w:strike/>
          <w:sz w:val="28"/>
          <w:szCs w:val="28"/>
        </w:rPr>
      </w:pPr>
    </w:p>
    <w:p w:rsidR="005C2597" w:rsidRPr="00725B9C" w:rsidRDefault="00431933" w:rsidP="008D53EF">
      <w:pPr>
        <w:pStyle w:val="a4"/>
        <w:tabs>
          <w:tab w:val="left" w:pos="1134"/>
        </w:tabs>
        <w:spacing w:after="0" w:line="240" w:lineRule="auto"/>
        <w:ind w:left="0" w:firstLine="567"/>
        <w:jc w:val="both"/>
        <w:rPr>
          <w:rFonts w:ascii="Times New Roman" w:hAnsi="Times New Roman"/>
          <w:sz w:val="28"/>
          <w:szCs w:val="28"/>
          <w:lang w:eastAsia="ru-RU"/>
        </w:rPr>
      </w:pPr>
      <w:r w:rsidRPr="00725B9C">
        <w:rPr>
          <w:rFonts w:ascii="Times New Roman" w:hAnsi="Times New Roman"/>
          <w:sz w:val="28"/>
          <w:szCs w:val="28"/>
          <w:lang w:eastAsia="ru-RU"/>
        </w:rPr>
        <w:t>2) п</w:t>
      </w:r>
      <w:r w:rsidR="005C2597" w:rsidRPr="00725B9C">
        <w:rPr>
          <w:rFonts w:ascii="Times New Roman" w:hAnsi="Times New Roman"/>
          <w:sz w:val="28"/>
          <w:szCs w:val="28"/>
          <w:lang w:eastAsia="ru-RU"/>
        </w:rPr>
        <w:t>еревірка</w:t>
      </w:r>
      <w:r w:rsidR="005C2597" w:rsidRPr="00725B9C">
        <w:rPr>
          <w:rFonts w:ascii="Times New Roman" w:hAnsi="Times New Roman"/>
          <w:b/>
          <w:sz w:val="28"/>
          <w:szCs w:val="28"/>
          <w:lang w:eastAsia="ru-RU"/>
        </w:rPr>
        <w:t xml:space="preserve"> </w:t>
      </w:r>
      <w:r w:rsidR="005C2597" w:rsidRPr="00725B9C">
        <w:rPr>
          <w:rFonts w:ascii="Times New Roman" w:hAnsi="Times New Roman"/>
          <w:sz w:val="28"/>
          <w:szCs w:val="28"/>
          <w:lang w:eastAsia="ru-RU"/>
        </w:rPr>
        <w:t xml:space="preserve">здійснюється шляхом порівняння </w:t>
      </w:r>
      <w:r w:rsidR="005C2597" w:rsidRPr="00725B9C">
        <w:rPr>
          <w:rFonts w:ascii="Times New Roman" w:hAnsi="Times New Roman"/>
          <w:sz w:val="28"/>
        </w:rPr>
        <w:t xml:space="preserve">параметрів інформації, отриманої від </w:t>
      </w:r>
      <w:r w:rsidR="00BF4FF5" w:rsidRPr="00725B9C">
        <w:rPr>
          <w:rFonts w:ascii="Times New Roman" w:hAnsi="Times New Roman"/>
          <w:sz w:val="28"/>
        </w:rPr>
        <w:t>Ф</w:t>
      </w:r>
      <w:r w:rsidR="00AE7FEA" w:rsidRPr="00725B9C">
        <w:rPr>
          <w:rFonts w:ascii="Times New Roman" w:hAnsi="Times New Roman"/>
          <w:sz w:val="28"/>
        </w:rPr>
        <w:t>онду</w:t>
      </w:r>
      <w:r w:rsidR="005C2597" w:rsidRPr="00725B9C">
        <w:rPr>
          <w:rFonts w:ascii="Times New Roman" w:hAnsi="Times New Roman"/>
          <w:sz w:val="28"/>
        </w:rPr>
        <w:t>, з інформацією суб’єктів надання інформації за кожним реципієнтом, а саме</w:t>
      </w:r>
      <w:r w:rsidR="00225441" w:rsidRPr="00725B9C">
        <w:rPr>
          <w:rFonts w:ascii="Times New Roman" w:hAnsi="Times New Roman"/>
          <w:sz w:val="28"/>
        </w:rPr>
        <w:t xml:space="preserve"> щодо</w:t>
      </w:r>
      <w:r w:rsidR="005C2597" w:rsidRPr="00725B9C">
        <w:rPr>
          <w:rFonts w:ascii="Times New Roman" w:hAnsi="Times New Roman"/>
          <w:sz w:val="28"/>
          <w:szCs w:val="28"/>
          <w:lang w:eastAsia="ru-RU"/>
        </w:rPr>
        <w:t>:</w:t>
      </w:r>
    </w:p>
    <w:p w:rsidR="004B7FF8" w:rsidRPr="00725B9C" w:rsidRDefault="007E699E" w:rsidP="008D53EF">
      <w:pPr>
        <w:pStyle w:val="a4"/>
        <w:tabs>
          <w:tab w:val="left" w:pos="1134"/>
        </w:tabs>
        <w:spacing w:line="240" w:lineRule="auto"/>
        <w:ind w:left="0" w:firstLine="567"/>
        <w:jc w:val="both"/>
        <w:rPr>
          <w:rFonts w:ascii="Times New Roman" w:hAnsi="Times New Roman"/>
          <w:sz w:val="28"/>
          <w:szCs w:val="28"/>
        </w:rPr>
      </w:pPr>
      <w:r w:rsidRPr="00725B9C">
        <w:rPr>
          <w:rFonts w:ascii="Times New Roman" w:hAnsi="Times New Roman"/>
          <w:sz w:val="28"/>
          <w:szCs w:val="28"/>
        </w:rPr>
        <w:t>проживання</w:t>
      </w:r>
      <w:r w:rsidR="00370D43" w:rsidRPr="00725B9C">
        <w:rPr>
          <w:rFonts w:ascii="Times New Roman" w:hAnsi="Times New Roman"/>
          <w:sz w:val="28"/>
          <w:szCs w:val="28"/>
        </w:rPr>
        <w:t xml:space="preserve"> за кордоном </w:t>
      </w:r>
      <w:r w:rsidR="009B6B32" w:rsidRPr="00725B9C">
        <w:rPr>
          <w:rFonts w:ascii="Times New Roman" w:hAnsi="Times New Roman"/>
          <w:sz w:val="28"/>
          <w:szCs w:val="28"/>
        </w:rPr>
        <w:t>реципієнта у період, за який нарахована страхова виплата</w:t>
      </w:r>
      <w:r w:rsidR="006257AC" w:rsidRPr="00725B9C">
        <w:rPr>
          <w:rFonts w:ascii="Times New Roman" w:hAnsi="Times New Roman"/>
          <w:sz w:val="28"/>
          <w:szCs w:val="28"/>
        </w:rPr>
        <w:t>,</w:t>
      </w:r>
      <w:r w:rsidR="00563F4C" w:rsidRPr="00725B9C">
        <w:rPr>
          <w:rFonts w:ascii="Times New Roman" w:hAnsi="Times New Roman"/>
          <w:sz w:val="28"/>
          <w:szCs w:val="28"/>
        </w:rPr>
        <w:t xml:space="preserve"> </w:t>
      </w:r>
      <w:r w:rsidR="008F6501" w:rsidRPr="00725B9C">
        <w:rPr>
          <w:rFonts w:ascii="Times New Roman" w:hAnsi="Times New Roman"/>
          <w:sz w:val="28"/>
          <w:szCs w:val="28"/>
        </w:rPr>
        <w:t>з</w:t>
      </w:r>
      <w:r w:rsidR="00563F4C" w:rsidRPr="00725B9C">
        <w:rPr>
          <w:rFonts w:ascii="Times New Roman" w:hAnsi="Times New Roman"/>
          <w:sz w:val="28"/>
          <w:szCs w:val="28"/>
        </w:rPr>
        <w:t>гідно з</w:t>
      </w:r>
      <w:r w:rsidR="008F6501" w:rsidRPr="00725B9C">
        <w:rPr>
          <w:rFonts w:ascii="Times New Roman" w:hAnsi="Times New Roman"/>
          <w:sz w:val="28"/>
          <w:szCs w:val="28"/>
        </w:rPr>
        <w:t xml:space="preserve"> даними</w:t>
      </w:r>
      <w:r w:rsidR="00B60DE0" w:rsidRPr="00725B9C">
        <w:rPr>
          <w:rFonts w:ascii="Times New Roman" w:hAnsi="Times New Roman"/>
          <w:sz w:val="28"/>
          <w:szCs w:val="28"/>
        </w:rPr>
        <w:t xml:space="preserve"> </w:t>
      </w:r>
      <w:r w:rsidR="00896E84" w:rsidRPr="00725B9C">
        <w:rPr>
          <w:rFonts w:ascii="Times New Roman" w:hAnsi="Times New Roman"/>
          <w:sz w:val="28"/>
          <w:szCs w:val="28"/>
        </w:rPr>
        <w:t xml:space="preserve">функціональної підсистеми </w:t>
      </w:r>
      <w:r w:rsidR="00B60DE0" w:rsidRPr="00725B9C">
        <w:rPr>
          <w:rFonts w:ascii="Times New Roman" w:hAnsi="Times New Roman"/>
          <w:sz w:val="28"/>
          <w:szCs w:val="28"/>
        </w:rPr>
        <w:t>ЄІС МВС</w:t>
      </w:r>
      <w:r w:rsidR="007776FB" w:rsidRPr="00725B9C">
        <w:rPr>
          <w:rFonts w:ascii="Times New Roman" w:hAnsi="Times New Roman"/>
          <w:sz w:val="28"/>
          <w:szCs w:val="28"/>
        </w:rPr>
        <w:t>;</w:t>
      </w:r>
    </w:p>
    <w:p w:rsidR="000349B9" w:rsidRPr="001C7447" w:rsidRDefault="00A7612B" w:rsidP="001F49BF">
      <w:pPr>
        <w:pStyle w:val="a4"/>
        <w:tabs>
          <w:tab w:val="left" w:pos="1134"/>
        </w:tabs>
        <w:spacing w:after="0" w:line="240" w:lineRule="auto"/>
        <w:ind w:left="0" w:firstLine="567"/>
        <w:jc w:val="both"/>
        <w:rPr>
          <w:rFonts w:ascii="Times New Roman" w:hAnsi="Times New Roman"/>
          <w:sz w:val="28"/>
          <w:szCs w:val="28"/>
        </w:rPr>
      </w:pPr>
      <w:r w:rsidRPr="00725B9C">
        <w:rPr>
          <w:rFonts w:ascii="Times New Roman" w:hAnsi="Times New Roman"/>
          <w:sz w:val="28"/>
          <w:szCs w:val="28"/>
          <w:lang w:eastAsia="ru-RU"/>
        </w:rPr>
        <w:t>відомостей про</w:t>
      </w:r>
      <w:r w:rsidRPr="00725B9C">
        <w:rPr>
          <w:rFonts w:ascii="Times New Roman" w:hAnsi="Times New Roman"/>
          <w:sz w:val="28"/>
          <w:szCs w:val="28"/>
        </w:rPr>
        <w:t xml:space="preserve"> </w:t>
      </w:r>
      <w:r w:rsidR="00D14775" w:rsidRPr="00725B9C">
        <w:rPr>
          <w:rFonts w:ascii="Times New Roman" w:hAnsi="Times New Roman"/>
          <w:sz w:val="28"/>
          <w:szCs w:val="28"/>
        </w:rPr>
        <w:t>смерт</w:t>
      </w:r>
      <w:r w:rsidRPr="00725B9C">
        <w:rPr>
          <w:rFonts w:ascii="Times New Roman" w:hAnsi="Times New Roman"/>
          <w:sz w:val="28"/>
          <w:szCs w:val="28"/>
        </w:rPr>
        <w:t>ь</w:t>
      </w:r>
      <w:r w:rsidR="00D14775" w:rsidRPr="00725B9C">
        <w:rPr>
          <w:rFonts w:ascii="Times New Roman" w:hAnsi="Times New Roman"/>
          <w:sz w:val="28"/>
          <w:szCs w:val="28"/>
        </w:rPr>
        <w:t xml:space="preserve"> отримувача </w:t>
      </w:r>
      <w:r w:rsidR="00414475" w:rsidRPr="00725B9C">
        <w:rPr>
          <w:rFonts w:ascii="Times New Roman" w:hAnsi="Times New Roman"/>
          <w:sz w:val="28"/>
          <w:szCs w:val="28"/>
        </w:rPr>
        <w:t>страхов</w:t>
      </w:r>
      <w:r w:rsidR="006257AC" w:rsidRPr="00725B9C">
        <w:rPr>
          <w:rFonts w:ascii="Times New Roman" w:hAnsi="Times New Roman"/>
          <w:sz w:val="28"/>
          <w:szCs w:val="28"/>
        </w:rPr>
        <w:t>ої</w:t>
      </w:r>
      <w:r w:rsidR="00414475" w:rsidRPr="00725B9C">
        <w:rPr>
          <w:rFonts w:ascii="Times New Roman" w:hAnsi="Times New Roman"/>
          <w:sz w:val="28"/>
          <w:szCs w:val="28"/>
        </w:rPr>
        <w:t xml:space="preserve"> </w:t>
      </w:r>
      <w:r w:rsidR="00D14775" w:rsidRPr="00725B9C">
        <w:rPr>
          <w:rFonts w:ascii="Times New Roman" w:hAnsi="Times New Roman"/>
          <w:sz w:val="28"/>
          <w:szCs w:val="28"/>
        </w:rPr>
        <w:t>виплат</w:t>
      </w:r>
      <w:r w:rsidR="006257AC" w:rsidRPr="00725B9C">
        <w:rPr>
          <w:rFonts w:ascii="Times New Roman" w:hAnsi="Times New Roman"/>
          <w:sz w:val="28"/>
          <w:szCs w:val="28"/>
        </w:rPr>
        <w:t>и</w:t>
      </w:r>
      <w:r w:rsidR="00D14775" w:rsidRPr="00725B9C">
        <w:rPr>
          <w:rFonts w:ascii="Times New Roman" w:hAnsi="Times New Roman"/>
          <w:sz w:val="28"/>
          <w:szCs w:val="28"/>
          <w:lang w:eastAsia="ru-RU"/>
        </w:rPr>
        <w:t xml:space="preserve"> </w:t>
      </w:r>
      <w:r w:rsidR="00563F4C" w:rsidRPr="00725B9C">
        <w:rPr>
          <w:rFonts w:ascii="Times New Roman" w:hAnsi="Times New Roman"/>
          <w:sz w:val="28"/>
          <w:szCs w:val="28"/>
          <w:lang w:eastAsia="ru-RU"/>
        </w:rPr>
        <w:t xml:space="preserve">згідно </w:t>
      </w:r>
      <w:r w:rsidR="00C730C4" w:rsidRPr="00725B9C">
        <w:rPr>
          <w:rFonts w:ascii="Times New Roman" w:hAnsi="Times New Roman"/>
          <w:sz w:val="28"/>
          <w:szCs w:val="28"/>
          <w:lang w:eastAsia="ru-RU"/>
        </w:rPr>
        <w:t>з даними Державного реєстру актів цивільного стану громадян</w:t>
      </w:r>
      <w:r w:rsidR="00D14775" w:rsidRPr="00725B9C">
        <w:rPr>
          <w:rFonts w:ascii="Times New Roman" w:hAnsi="Times New Roman"/>
          <w:sz w:val="28"/>
          <w:szCs w:val="28"/>
        </w:rPr>
        <w:t>.</w:t>
      </w:r>
    </w:p>
    <w:p w:rsidR="001F49BF" w:rsidRPr="001C7447" w:rsidRDefault="001F49BF" w:rsidP="001F49BF">
      <w:pPr>
        <w:pStyle w:val="a4"/>
        <w:tabs>
          <w:tab w:val="left" w:pos="1134"/>
        </w:tabs>
        <w:spacing w:after="0" w:line="240" w:lineRule="auto"/>
        <w:ind w:left="0" w:firstLine="567"/>
        <w:jc w:val="both"/>
        <w:rPr>
          <w:rFonts w:ascii="Times New Roman" w:hAnsi="Times New Roman"/>
          <w:sz w:val="28"/>
          <w:szCs w:val="28"/>
        </w:rPr>
      </w:pPr>
    </w:p>
    <w:p w:rsidR="004042E3" w:rsidRPr="001C7447" w:rsidRDefault="00C54650" w:rsidP="004042E3">
      <w:pPr>
        <w:pStyle w:val="a4"/>
        <w:spacing w:before="120" w:after="120" w:line="240" w:lineRule="auto"/>
        <w:ind w:left="0" w:firstLine="567"/>
        <w:jc w:val="both"/>
        <w:rPr>
          <w:rFonts w:ascii="Times New Roman" w:hAnsi="Times New Roman"/>
          <w:sz w:val="28"/>
          <w:szCs w:val="28"/>
        </w:rPr>
      </w:pPr>
      <w:r w:rsidRPr="001C7447">
        <w:rPr>
          <w:rFonts w:ascii="Times New Roman" w:hAnsi="Times New Roman"/>
          <w:sz w:val="28"/>
          <w:szCs w:val="28"/>
          <w:lang w:eastAsia="ru-RU"/>
        </w:rPr>
        <w:t xml:space="preserve">2. </w:t>
      </w:r>
      <w:r w:rsidR="00A7612B" w:rsidRPr="001C7447">
        <w:rPr>
          <w:rFonts w:ascii="Times New Roman" w:hAnsi="Times New Roman"/>
          <w:sz w:val="28"/>
          <w:szCs w:val="28"/>
        </w:rPr>
        <w:t>Для державних виплат, визначених у підпункті 2 пункту 2 розділу ІІ</w:t>
      </w:r>
      <w:r w:rsidR="004042E3" w:rsidRPr="001C7447">
        <w:rPr>
          <w:rFonts w:ascii="Times New Roman" w:hAnsi="Times New Roman"/>
          <w:sz w:val="28"/>
          <w:szCs w:val="28"/>
        </w:rPr>
        <w:t xml:space="preserve"> цієї Методики:</w:t>
      </w:r>
    </w:p>
    <w:p w:rsidR="001F49BF" w:rsidRPr="001C7447" w:rsidRDefault="001F49BF" w:rsidP="00C54650">
      <w:pPr>
        <w:spacing w:after="0" w:line="240" w:lineRule="auto"/>
        <w:ind w:firstLine="567"/>
        <w:jc w:val="both"/>
        <w:rPr>
          <w:rFonts w:ascii="Times New Roman" w:hAnsi="Times New Roman"/>
          <w:sz w:val="28"/>
          <w:szCs w:val="28"/>
          <w:lang w:eastAsia="ru-RU"/>
        </w:rPr>
      </w:pPr>
    </w:p>
    <w:p w:rsidR="00DE5213" w:rsidRPr="001C7447" w:rsidRDefault="004042E3" w:rsidP="008D53EF">
      <w:pPr>
        <w:pStyle w:val="a4"/>
        <w:spacing w:after="0" w:line="240" w:lineRule="auto"/>
        <w:ind w:left="0" w:firstLine="567"/>
        <w:jc w:val="both"/>
        <w:rPr>
          <w:rFonts w:ascii="Times New Roman" w:hAnsi="Times New Roman"/>
          <w:sz w:val="28"/>
          <w:szCs w:val="28"/>
        </w:rPr>
      </w:pPr>
      <w:r w:rsidRPr="001C7447">
        <w:rPr>
          <w:rFonts w:ascii="Times New Roman" w:hAnsi="Times New Roman"/>
          <w:sz w:val="28"/>
          <w:szCs w:val="28"/>
        </w:rPr>
        <w:lastRenderedPageBreak/>
        <w:t>1) о</w:t>
      </w:r>
      <w:r w:rsidR="00DE5213" w:rsidRPr="001C7447">
        <w:rPr>
          <w:rFonts w:ascii="Times New Roman" w:hAnsi="Times New Roman"/>
          <w:sz w:val="28"/>
          <w:szCs w:val="28"/>
        </w:rPr>
        <w:t>б’єктом перевірки даних про отримувачів страхової виплати щодо правомірності її надання  є</w:t>
      </w:r>
      <w:r w:rsidR="003C0ABA" w:rsidRPr="001C7447">
        <w:rPr>
          <w:rFonts w:ascii="Times New Roman" w:hAnsi="Times New Roman"/>
          <w:sz w:val="28"/>
          <w:szCs w:val="28"/>
        </w:rPr>
        <w:t xml:space="preserve"> </w:t>
      </w:r>
      <w:r w:rsidR="001549E2" w:rsidRPr="001C7447">
        <w:rPr>
          <w:rFonts w:ascii="Times New Roman" w:hAnsi="Times New Roman"/>
          <w:sz w:val="28"/>
          <w:szCs w:val="28"/>
        </w:rPr>
        <w:t>відомості</w:t>
      </w:r>
      <w:r w:rsidR="003C0ABA" w:rsidRPr="001C7447">
        <w:rPr>
          <w:rFonts w:ascii="Times New Roman" w:hAnsi="Times New Roman"/>
          <w:sz w:val="28"/>
          <w:szCs w:val="28"/>
        </w:rPr>
        <w:t xml:space="preserve"> щодо:</w:t>
      </w:r>
    </w:p>
    <w:p w:rsidR="00AF3AFD" w:rsidRPr="001C7447" w:rsidRDefault="00AF3AFD" w:rsidP="008D53EF">
      <w:pPr>
        <w:pStyle w:val="a4"/>
        <w:tabs>
          <w:tab w:val="left" w:pos="993"/>
        </w:tabs>
        <w:spacing w:after="0" w:line="240" w:lineRule="auto"/>
        <w:ind w:left="0" w:firstLine="567"/>
        <w:jc w:val="both"/>
        <w:rPr>
          <w:rFonts w:ascii="Times New Roman" w:hAnsi="Times New Roman"/>
          <w:sz w:val="28"/>
          <w:szCs w:val="28"/>
        </w:rPr>
      </w:pPr>
      <w:r w:rsidRPr="001C7447">
        <w:rPr>
          <w:rFonts w:ascii="Times New Roman" w:hAnsi="Times New Roman"/>
          <w:sz w:val="28"/>
          <w:szCs w:val="28"/>
        </w:rPr>
        <w:t>смерт</w:t>
      </w:r>
      <w:r w:rsidR="00A6483B" w:rsidRPr="001C7447">
        <w:rPr>
          <w:rFonts w:ascii="Times New Roman" w:hAnsi="Times New Roman"/>
          <w:sz w:val="28"/>
          <w:szCs w:val="28"/>
        </w:rPr>
        <w:t>і</w:t>
      </w:r>
      <w:r w:rsidRPr="001C7447">
        <w:rPr>
          <w:rFonts w:ascii="Times New Roman" w:hAnsi="Times New Roman"/>
          <w:sz w:val="28"/>
          <w:szCs w:val="28"/>
        </w:rPr>
        <w:t xml:space="preserve"> </w:t>
      </w:r>
      <w:r w:rsidR="00A6483B" w:rsidRPr="001C7447">
        <w:rPr>
          <w:rFonts w:ascii="Times New Roman" w:hAnsi="Times New Roman"/>
          <w:sz w:val="28"/>
          <w:szCs w:val="28"/>
        </w:rPr>
        <w:t>потерпілого</w:t>
      </w:r>
      <w:r w:rsidRPr="001C7447">
        <w:rPr>
          <w:rFonts w:ascii="Times New Roman" w:hAnsi="Times New Roman"/>
          <w:sz w:val="28"/>
          <w:szCs w:val="28"/>
        </w:rPr>
        <w:t>;</w:t>
      </w:r>
    </w:p>
    <w:p w:rsidR="00FF6A30" w:rsidRPr="00B9168D" w:rsidRDefault="00FF6A30" w:rsidP="008D53EF">
      <w:pPr>
        <w:pStyle w:val="a4"/>
        <w:tabs>
          <w:tab w:val="left" w:pos="1134"/>
        </w:tabs>
        <w:spacing w:after="0" w:line="240" w:lineRule="auto"/>
        <w:ind w:left="0" w:firstLine="567"/>
        <w:jc w:val="both"/>
        <w:rPr>
          <w:rFonts w:ascii="Times New Roman" w:hAnsi="Times New Roman"/>
          <w:sz w:val="28"/>
          <w:szCs w:val="28"/>
        </w:rPr>
      </w:pPr>
      <w:r w:rsidRPr="00B9168D">
        <w:rPr>
          <w:rFonts w:ascii="Times New Roman" w:hAnsi="Times New Roman"/>
          <w:sz w:val="28"/>
          <w:szCs w:val="28"/>
        </w:rPr>
        <w:t xml:space="preserve">навчання </w:t>
      </w:r>
      <w:r w:rsidR="00CD5DE4" w:rsidRPr="00B9168D">
        <w:rPr>
          <w:rFonts w:ascii="Times New Roman" w:hAnsi="Times New Roman"/>
          <w:sz w:val="28"/>
          <w:szCs w:val="28"/>
        </w:rPr>
        <w:t>реципієнта</w:t>
      </w:r>
      <w:r w:rsidRPr="00B9168D">
        <w:rPr>
          <w:rFonts w:ascii="Times New Roman" w:hAnsi="Times New Roman"/>
          <w:sz w:val="28"/>
          <w:szCs w:val="28"/>
        </w:rPr>
        <w:t xml:space="preserve"> віком від 1</w:t>
      </w:r>
      <w:r w:rsidR="006B7692" w:rsidRPr="00B9168D">
        <w:rPr>
          <w:rFonts w:ascii="Times New Roman" w:hAnsi="Times New Roman"/>
          <w:sz w:val="28"/>
          <w:szCs w:val="28"/>
        </w:rPr>
        <w:t>6</w:t>
      </w:r>
      <w:r w:rsidRPr="00B9168D">
        <w:rPr>
          <w:rFonts w:ascii="Times New Roman" w:hAnsi="Times New Roman"/>
          <w:sz w:val="28"/>
          <w:szCs w:val="28"/>
        </w:rPr>
        <w:t xml:space="preserve"> до 23 років, який має право на відшкодування шкоди,  для здобуття вищої, фахової </w:t>
      </w:r>
      <w:proofErr w:type="spellStart"/>
      <w:r w:rsidRPr="00B9168D">
        <w:rPr>
          <w:rFonts w:ascii="Times New Roman" w:hAnsi="Times New Roman"/>
          <w:sz w:val="28"/>
          <w:szCs w:val="28"/>
        </w:rPr>
        <w:t>передвищої</w:t>
      </w:r>
      <w:proofErr w:type="spellEnd"/>
      <w:r w:rsidRPr="00B9168D">
        <w:rPr>
          <w:rFonts w:ascii="Times New Roman" w:hAnsi="Times New Roman"/>
          <w:sz w:val="28"/>
          <w:szCs w:val="28"/>
        </w:rPr>
        <w:t xml:space="preserve"> та професійної (професійно-технічної) освіти за денною формою </w:t>
      </w:r>
      <w:r w:rsidR="00540043" w:rsidRPr="00B9168D">
        <w:rPr>
          <w:rFonts w:ascii="Times New Roman" w:hAnsi="Times New Roman"/>
          <w:sz w:val="28"/>
          <w:szCs w:val="28"/>
        </w:rPr>
        <w:t>здобуття освіти</w:t>
      </w:r>
      <w:r w:rsidRPr="00B9168D">
        <w:rPr>
          <w:rFonts w:ascii="Times New Roman" w:hAnsi="Times New Roman"/>
          <w:sz w:val="28"/>
          <w:szCs w:val="28"/>
        </w:rPr>
        <w:t>;</w:t>
      </w:r>
    </w:p>
    <w:p w:rsidR="00FF6A30" w:rsidRPr="00B9168D" w:rsidRDefault="00FF6A30" w:rsidP="008D53EF">
      <w:pPr>
        <w:pStyle w:val="a4"/>
        <w:tabs>
          <w:tab w:val="left" w:pos="993"/>
        </w:tabs>
        <w:spacing w:after="0" w:line="240" w:lineRule="auto"/>
        <w:ind w:left="0" w:firstLine="567"/>
        <w:jc w:val="both"/>
        <w:rPr>
          <w:rFonts w:ascii="Times New Roman" w:hAnsi="Times New Roman"/>
          <w:sz w:val="28"/>
          <w:szCs w:val="28"/>
        </w:rPr>
      </w:pPr>
      <w:r w:rsidRPr="00B9168D">
        <w:rPr>
          <w:rFonts w:ascii="Times New Roman" w:hAnsi="Times New Roman"/>
          <w:sz w:val="28"/>
          <w:szCs w:val="28"/>
        </w:rPr>
        <w:t xml:space="preserve">шлюбу </w:t>
      </w:r>
      <w:r w:rsidRPr="00B9168D">
        <w:rPr>
          <w:rFonts w:ascii="Times New Roman" w:hAnsi="Times New Roman"/>
          <w:sz w:val="28"/>
          <w:szCs w:val="28"/>
          <w:lang w:eastAsia="ru-RU"/>
        </w:rPr>
        <w:t>реципієнта з потерпілим</w:t>
      </w:r>
      <w:r w:rsidRPr="00B9168D">
        <w:rPr>
          <w:rFonts w:ascii="Times New Roman" w:hAnsi="Times New Roman"/>
          <w:sz w:val="28"/>
          <w:szCs w:val="28"/>
        </w:rPr>
        <w:t>;</w:t>
      </w:r>
    </w:p>
    <w:p w:rsidR="00EF7A29" w:rsidRPr="001C7447" w:rsidRDefault="00A6483B" w:rsidP="008D53EF">
      <w:pPr>
        <w:tabs>
          <w:tab w:val="left" w:pos="993"/>
        </w:tabs>
        <w:spacing w:after="0" w:line="240" w:lineRule="auto"/>
        <w:ind w:firstLine="567"/>
        <w:jc w:val="both"/>
        <w:rPr>
          <w:rFonts w:ascii="Times New Roman" w:hAnsi="Times New Roman"/>
          <w:sz w:val="28"/>
          <w:szCs w:val="28"/>
        </w:rPr>
      </w:pPr>
      <w:r w:rsidRPr="00B9168D">
        <w:rPr>
          <w:rFonts w:ascii="Times New Roman" w:hAnsi="Times New Roman"/>
          <w:sz w:val="28"/>
          <w:szCs w:val="28"/>
        </w:rPr>
        <w:t>дітей потерпілого</w:t>
      </w:r>
      <w:r w:rsidR="00EF7A29" w:rsidRPr="00B9168D">
        <w:rPr>
          <w:rFonts w:ascii="Times New Roman" w:hAnsi="Times New Roman"/>
          <w:sz w:val="28"/>
          <w:szCs w:val="28"/>
        </w:rPr>
        <w:t>;</w:t>
      </w:r>
    </w:p>
    <w:p w:rsidR="00FF7137" w:rsidRPr="001C7447" w:rsidRDefault="00A6483B" w:rsidP="008D53EF">
      <w:pPr>
        <w:spacing w:after="0" w:line="240" w:lineRule="auto"/>
        <w:ind w:firstLine="567"/>
        <w:jc w:val="both"/>
        <w:rPr>
          <w:rFonts w:ascii="Times New Roman" w:hAnsi="Times New Roman"/>
          <w:sz w:val="28"/>
          <w:szCs w:val="28"/>
        </w:rPr>
      </w:pPr>
      <w:r w:rsidRPr="001C7447">
        <w:rPr>
          <w:rFonts w:ascii="Times New Roman" w:hAnsi="Times New Roman"/>
          <w:sz w:val="28"/>
          <w:szCs w:val="28"/>
        </w:rPr>
        <w:t>смерті</w:t>
      </w:r>
      <w:r w:rsidR="00FF7137" w:rsidRPr="001C7447">
        <w:rPr>
          <w:rFonts w:ascii="Times New Roman" w:hAnsi="Times New Roman"/>
          <w:sz w:val="28"/>
          <w:szCs w:val="28"/>
        </w:rPr>
        <w:t xml:space="preserve"> отримувача </w:t>
      </w:r>
      <w:r w:rsidR="00672F43" w:rsidRPr="001C7447">
        <w:rPr>
          <w:rFonts w:ascii="Times New Roman" w:hAnsi="Times New Roman"/>
          <w:sz w:val="28"/>
          <w:szCs w:val="28"/>
        </w:rPr>
        <w:t>страхови</w:t>
      </w:r>
      <w:r w:rsidRPr="001C7447">
        <w:rPr>
          <w:rFonts w:ascii="Times New Roman" w:hAnsi="Times New Roman"/>
          <w:sz w:val="28"/>
          <w:szCs w:val="28"/>
        </w:rPr>
        <w:t>х виплат у період їх</w:t>
      </w:r>
      <w:r w:rsidR="00FF7137" w:rsidRPr="001C7447">
        <w:rPr>
          <w:rFonts w:ascii="Times New Roman" w:hAnsi="Times New Roman"/>
          <w:sz w:val="28"/>
          <w:szCs w:val="28"/>
        </w:rPr>
        <w:t xml:space="preserve"> отримання;</w:t>
      </w:r>
    </w:p>
    <w:p w:rsidR="00FF7137" w:rsidRPr="001C7447" w:rsidRDefault="00A6483B" w:rsidP="008D53EF">
      <w:pPr>
        <w:spacing w:after="0" w:line="240" w:lineRule="auto"/>
        <w:ind w:firstLine="567"/>
        <w:jc w:val="both"/>
        <w:rPr>
          <w:rFonts w:ascii="Times New Roman" w:hAnsi="Times New Roman"/>
          <w:sz w:val="28"/>
          <w:szCs w:val="28"/>
        </w:rPr>
      </w:pPr>
      <w:r w:rsidRPr="001C7447">
        <w:rPr>
          <w:rFonts w:ascii="Times New Roman" w:hAnsi="Times New Roman"/>
          <w:sz w:val="28"/>
          <w:szCs w:val="28"/>
        </w:rPr>
        <w:t>доходів</w:t>
      </w:r>
      <w:r w:rsidR="00FF7137" w:rsidRPr="001C7447">
        <w:rPr>
          <w:rFonts w:ascii="Times New Roman" w:hAnsi="Times New Roman"/>
          <w:sz w:val="28"/>
          <w:szCs w:val="28"/>
        </w:rPr>
        <w:t xml:space="preserve"> </w:t>
      </w:r>
      <w:r w:rsidR="006B7692" w:rsidRPr="001C7447">
        <w:rPr>
          <w:rFonts w:ascii="Times New Roman" w:hAnsi="Times New Roman"/>
          <w:sz w:val="28"/>
          <w:szCs w:val="28"/>
        </w:rPr>
        <w:t>реципієнта</w:t>
      </w:r>
      <w:r w:rsidR="00FF7137" w:rsidRPr="001C7447">
        <w:rPr>
          <w:rFonts w:ascii="Times New Roman" w:hAnsi="Times New Roman"/>
          <w:sz w:val="28"/>
          <w:szCs w:val="28"/>
        </w:rPr>
        <w:t>;</w:t>
      </w:r>
    </w:p>
    <w:p w:rsidR="00732DBF" w:rsidRPr="001C7447" w:rsidRDefault="00732DBF" w:rsidP="008D53EF">
      <w:pPr>
        <w:spacing w:after="0" w:line="240" w:lineRule="auto"/>
        <w:ind w:firstLine="567"/>
        <w:jc w:val="both"/>
        <w:rPr>
          <w:rFonts w:ascii="Times New Roman" w:hAnsi="Times New Roman"/>
          <w:sz w:val="28"/>
          <w:szCs w:val="28"/>
        </w:rPr>
      </w:pPr>
      <w:r w:rsidRPr="001C7447">
        <w:rPr>
          <w:rFonts w:ascii="Times New Roman" w:eastAsia="Times New Roman" w:hAnsi="Times New Roman"/>
          <w:spacing w:val="-6"/>
          <w:kern w:val="2"/>
          <w:sz w:val="28"/>
          <w:szCs w:val="28"/>
          <w:lang w:eastAsia="ru-RU"/>
        </w:rPr>
        <w:t>державної реєстрац</w:t>
      </w:r>
      <w:r w:rsidR="00A6483B" w:rsidRPr="001C7447">
        <w:rPr>
          <w:rFonts w:ascii="Times New Roman" w:eastAsia="Times New Roman" w:hAnsi="Times New Roman"/>
          <w:spacing w:val="-6"/>
          <w:kern w:val="2"/>
          <w:sz w:val="28"/>
          <w:szCs w:val="28"/>
          <w:lang w:eastAsia="ru-RU"/>
        </w:rPr>
        <w:t>ії</w:t>
      </w:r>
      <w:r w:rsidR="003336DB" w:rsidRPr="001C7447">
        <w:rPr>
          <w:rFonts w:ascii="Times New Roman" w:eastAsia="Times New Roman" w:hAnsi="Times New Roman"/>
          <w:spacing w:val="-6"/>
          <w:kern w:val="2"/>
          <w:sz w:val="28"/>
          <w:szCs w:val="28"/>
          <w:lang w:eastAsia="ru-RU"/>
        </w:rPr>
        <w:t xml:space="preserve"> реципієнта як</w:t>
      </w:r>
      <w:r w:rsidR="00A6483B" w:rsidRPr="001C7447">
        <w:rPr>
          <w:rFonts w:ascii="Times New Roman" w:eastAsia="Times New Roman" w:hAnsi="Times New Roman"/>
          <w:spacing w:val="-6"/>
          <w:kern w:val="2"/>
          <w:sz w:val="28"/>
          <w:szCs w:val="28"/>
          <w:lang w:eastAsia="ru-RU"/>
        </w:rPr>
        <w:t xml:space="preserve"> фізичної особи – підприємця;</w:t>
      </w:r>
    </w:p>
    <w:p w:rsidR="00FF7137" w:rsidRPr="001C7447" w:rsidRDefault="00EF7A29" w:rsidP="008D53EF">
      <w:pPr>
        <w:tabs>
          <w:tab w:val="left" w:pos="709"/>
        </w:tabs>
        <w:spacing w:after="0" w:line="240" w:lineRule="auto"/>
        <w:ind w:firstLine="567"/>
        <w:jc w:val="both"/>
        <w:rPr>
          <w:rFonts w:ascii="Times New Roman" w:hAnsi="Times New Roman"/>
          <w:sz w:val="28"/>
          <w:szCs w:val="28"/>
        </w:rPr>
      </w:pPr>
      <w:r w:rsidRPr="001C7447">
        <w:rPr>
          <w:rFonts w:ascii="Times New Roman" w:hAnsi="Times New Roman"/>
          <w:sz w:val="28"/>
          <w:szCs w:val="28"/>
        </w:rPr>
        <w:t xml:space="preserve">наявності </w:t>
      </w:r>
      <w:r w:rsidR="00950AB0" w:rsidRPr="001C7447">
        <w:rPr>
          <w:rFonts w:ascii="Times New Roman" w:hAnsi="Times New Roman"/>
          <w:sz w:val="28"/>
          <w:szCs w:val="28"/>
        </w:rPr>
        <w:t xml:space="preserve">в </w:t>
      </w:r>
      <w:r w:rsidRPr="001C7447">
        <w:rPr>
          <w:rFonts w:ascii="Times New Roman" w:hAnsi="Times New Roman"/>
          <w:sz w:val="28"/>
          <w:szCs w:val="28"/>
        </w:rPr>
        <w:t>реципієнта інвалідності;</w:t>
      </w:r>
    </w:p>
    <w:p w:rsidR="007E699E" w:rsidRPr="00044E21" w:rsidRDefault="0014029A" w:rsidP="0014029A">
      <w:pPr>
        <w:tabs>
          <w:tab w:val="left" w:pos="709"/>
        </w:tabs>
        <w:spacing w:after="0" w:line="240" w:lineRule="auto"/>
        <w:ind w:firstLine="567"/>
        <w:jc w:val="both"/>
        <w:rPr>
          <w:rFonts w:ascii="Times New Roman" w:hAnsi="Times New Roman"/>
          <w:strike/>
          <w:sz w:val="28"/>
          <w:szCs w:val="28"/>
        </w:rPr>
      </w:pPr>
      <w:r w:rsidRPr="00044E21">
        <w:rPr>
          <w:rFonts w:ascii="Times New Roman" w:hAnsi="Times New Roman"/>
          <w:color w:val="000000"/>
          <w:sz w:val="28"/>
          <w:szCs w:val="28"/>
          <w:lang w:eastAsia="ru-RU"/>
        </w:rPr>
        <w:t>реєстрації реципієнта як безробітного та отримання страхових виплат з Фонду загальнообов’язкового державного соціального страхування на випадок безробіття;</w:t>
      </w:r>
    </w:p>
    <w:p w:rsidR="001F49BF" w:rsidRPr="00044E21" w:rsidRDefault="001F49BF" w:rsidP="008D53EF">
      <w:pPr>
        <w:tabs>
          <w:tab w:val="left" w:pos="709"/>
        </w:tabs>
        <w:spacing w:after="0" w:line="240" w:lineRule="auto"/>
        <w:ind w:firstLine="567"/>
        <w:jc w:val="both"/>
        <w:rPr>
          <w:rFonts w:ascii="Times New Roman" w:hAnsi="Times New Roman"/>
          <w:sz w:val="28"/>
          <w:szCs w:val="28"/>
        </w:rPr>
      </w:pPr>
    </w:p>
    <w:p w:rsidR="00265F04" w:rsidRPr="00044E21" w:rsidRDefault="004042E3" w:rsidP="008D53EF">
      <w:pPr>
        <w:pStyle w:val="a4"/>
        <w:tabs>
          <w:tab w:val="left" w:pos="1134"/>
        </w:tabs>
        <w:spacing w:after="0" w:line="240" w:lineRule="auto"/>
        <w:ind w:left="0" w:firstLine="567"/>
        <w:jc w:val="both"/>
        <w:rPr>
          <w:rFonts w:ascii="Times New Roman" w:hAnsi="Times New Roman"/>
          <w:sz w:val="28"/>
          <w:szCs w:val="28"/>
          <w:lang w:eastAsia="ru-RU"/>
        </w:rPr>
      </w:pPr>
      <w:r w:rsidRPr="00044E21">
        <w:rPr>
          <w:rFonts w:ascii="Times New Roman" w:hAnsi="Times New Roman"/>
          <w:sz w:val="28"/>
          <w:szCs w:val="28"/>
          <w:lang w:eastAsia="ru-RU"/>
        </w:rPr>
        <w:t>2) </w:t>
      </w:r>
      <w:r w:rsidR="002F7AE3" w:rsidRPr="00044E21">
        <w:rPr>
          <w:rFonts w:ascii="Times New Roman" w:hAnsi="Times New Roman"/>
          <w:sz w:val="28"/>
          <w:szCs w:val="28"/>
          <w:lang w:eastAsia="ru-RU"/>
        </w:rPr>
        <w:t>п</w:t>
      </w:r>
      <w:r w:rsidR="00265F04" w:rsidRPr="00044E21">
        <w:rPr>
          <w:rFonts w:ascii="Times New Roman" w:hAnsi="Times New Roman"/>
          <w:sz w:val="28"/>
          <w:szCs w:val="28"/>
          <w:lang w:eastAsia="ru-RU"/>
        </w:rPr>
        <w:t>еревірка</w:t>
      </w:r>
      <w:r w:rsidR="00265F04" w:rsidRPr="00044E21">
        <w:rPr>
          <w:rFonts w:ascii="Times New Roman" w:hAnsi="Times New Roman"/>
          <w:b/>
          <w:sz w:val="28"/>
          <w:szCs w:val="28"/>
          <w:lang w:eastAsia="ru-RU"/>
        </w:rPr>
        <w:t xml:space="preserve"> </w:t>
      </w:r>
      <w:r w:rsidR="00265F04" w:rsidRPr="00044E21">
        <w:rPr>
          <w:rFonts w:ascii="Times New Roman" w:hAnsi="Times New Roman"/>
          <w:sz w:val="28"/>
          <w:szCs w:val="28"/>
          <w:lang w:eastAsia="ru-RU"/>
        </w:rPr>
        <w:t xml:space="preserve">здійснюється шляхом порівняння </w:t>
      </w:r>
      <w:r w:rsidR="00265F04" w:rsidRPr="00044E21">
        <w:rPr>
          <w:rFonts w:ascii="Times New Roman" w:hAnsi="Times New Roman"/>
          <w:sz w:val="28"/>
        </w:rPr>
        <w:t xml:space="preserve">параметрів інформації, отриманої від </w:t>
      </w:r>
      <w:r w:rsidR="00BF4FF5" w:rsidRPr="00044E21">
        <w:rPr>
          <w:rFonts w:ascii="Times New Roman" w:hAnsi="Times New Roman"/>
          <w:sz w:val="28"/>
        </w:rPr>
        <w:t>Ф</w:t>
      </w:r>
      <w:r w:rsidR="00AE7FEA" w:rsidRPr="00044E21">
        <w:rPr>
          <w:rFonts w:ascii="Times New Roman" w:hAnsi="Times New Roman"/>
          <w:sz w:val="28"/>
        </w:rPr>
        <w:t>онду</w:t>
      </w:r>
      <w:r w:rsidR="00265F04" w:rsidRPr="00044E21">
        <w:rPr>
          <w:rFonts w:ascii="Times New Roman" w:hAnsi="Times New Roman"/>
          <w:sz w:val="28"/>
        </w:rPr>
        <w:t>, з інформацією суб’єктів надання інформації за кожним реципієнтом, а саме</w:t>
      </w:r>
      <w:r w:rsidR="00EF7A29" w:rsidRPr="00044E21">
        <w:rPr>
          <w:rFonts w:ascii="Times New Roman" w:hAnsi="Times New Roman"/>
          <w:sz w:val="28"/>
        </w:rPr>
        <w:t xml:space="preserve"> щодо</w:t>
      </w:r>
      <w:r w:rsidR="00265F04" w:rsidRPr="00044E21">
        <w:rPr>
          <w:rFonts w:ascii="Times New Roman" w:hAnsi="Times New Roman"/>
          <w:sz w:val="28"/>
          <w:szCs w:val="28"/>
          <w:lang w:eastAsia="ru-RU"/>
        </w:rPr>
        <w:t>:</w:t>
      </w:r>
    </w:p>
    <w:p w:rsidR="00DE5213" w:rsidRPr="00044E21" w:rsidRDefault="00715C5D" w:rsidP="008D53EF">
      <w:pPr>
        <w:pStyle w:val="a4"/>
        <w:tabs>
          <w:tab w:val="left" w:pos="1134"/>
        </w:tabs>
        <w:spacing w:after="0" w:line="240" w:lineRule="auto"/>
        <w:ind w:left="0" w:firstLine="567"/>
        <w:jc w:val="both"/>
        <w:rPr>
          <w:rFonts w:ascii="Times New Roman" w:hAnsi="Times New Roman"/>
          <w:sz w:val="28"/>
          <w:szCs w:val="28"/>
        </w:rPr>
      </w:pPr>
      <w:r w:rsidRPr="00044E21">
        <w:rPr>
          <w:rFonts w:ascii="Times New Roman" w:hAnsi="Times New Roman"/>
          <w:sz w:val="28"/>
          <w:szCs w:val="28"/>
        </w:rPr>
        <w:t xml:space="preserve">відомостей про </w:t>
      </w:r>
      <w:r w:rsidR="00DC0D3E" w:rsidRPr="00044E21">
        <w:rPr>
          <w:rFonts w:ascii="Times New Roman" w:hAnsi="Times New Roman"/>
          <w:sz w:val="28"/>
          <w:szCs w:val="28"/>
        </w:rPr>
        <w:t>смерт</w:t>
      </w:r>
      <w:r w:rsidRPr="00044E21">
        <w:rPr>
          <w:rFonts w:ascii="Times New Roman" w:hAnsi="Times New Roman"/>
          <w:sz w:val="28"/>
          <w:szCs w:val="28"/>
        </w:rPr>
        <w:t>ь</w:t>
      </w:r>
      <w:r w:rsidR="00DC0D3E" w:rsidRPr="00044E21">
        <w:rPr>
          <w:rFonts w:ascii="Times New Roman" w:hAnsi="Times New Roman"/>
          <w:sz w:val="28"/>
          <w:szCs w:val="28"/>
        </w:rPr>
        <w:t xml:space="preserve"> потерпілого</w:t>
      </w:r>
      <w:r w:rsidR="007B292A" w:rsidRPr="00044E21">
        <w:rPr>
          <w:rFonts w:ascii="Times New Roman" w:hAnsi="Times New Roman"/>
          <w:sz w:val="28"/>
          <w:szCs w:val="28"/>
          <w:lang w:eastAsia="ru-RU"/>
        </w:rPr>
        <w:t xml:space="preserve"> згідно з даними </w:t>
      </w:r>
      <w:r w:rsidR="00DC0D3E" w:rsidRPr="00044E21">
        <w:rPr>
          <w:rFonts w:ascii="Times New Roman" w:hAnsi="Times New Roman"/>
          <w:sz w:val="28"/>
          <w:szCs w:val="28"/>
          <w:lang w:eastAsia="ru-RU"/>
        </w:rPr>
        <w:t>Державно</w:t>
      </w:r>
      <w:r w:rsidR="00C278D5" w:rsidRPr="00044E21">
        <w:rPr>
          <w:rFonts w:ascii="Times New Roman" w:hAnsi="Times New Roman"/>
          <w:sz w:val="28"/>
          <w:szCs w:val="28"/>
          <w:lang w:eastAsia="ru-RU"/>
        </w:rPr>
        <w:t>го</w:t>
      </w:r>
      <w:r w:rsidR="00DC0D3E" w:rsidRPr="00044E21">
        <w:rPr>
          <w:rFonts w:ascii="Times New Roman" w:hAnsi="Times New Roman"/>
          <w:sz w:val="28"/>
          <w:szCs w:val="28"/>
          <w:lang w:eastAsia="ru-RU"/>
        </w:rPr>
        <w:t xml:space="preserve"> реєстр</w:t>
      </w:r>
      <w:r w:rsidR="00C278D5" w:rsidRPr="00044E21">
        <w:rPr>
          <w:rFonts w:ascii="Times New Roman" w:hAnsi="Times New Roman"/>
          <w:sz w:val="28"/>
          <w:szCs w:val="28"/>
          <w:lang w:eastAsia="ru-RU"/>
        </w:rPr>
        <w:t>у</w:t>
      </w:r>
      <w:r w:rsidR="00DC0D3E" w:rsidRPr="00044E21">
        <w:rPr>
          <w:rFonts w:ascii="Times New Roman" w:hAnsi="Times New Roman"/>
          <w:sz w:val="28"/>
          <w:szCs w:val="28"/>
          <w:lang w:eastAsia="ru-RU"/>
        </w:rPr>
        <w:t xml:space="preserve"> актів цивільного стану громадян</w:t>
      </w:r>
      <w:r w:rsidR="00DC0D3E" w:rsidRPr="00044E21">
        <w:rPr>
          <w:rFonts w:ascii="Times New Roman" w:hAnsi="Times New Roman"/>
          <w:sz w:val="28"/>
          <w:szCs w:val="28"/>
        </w:rPr>
        <w:t>;</w:t>
      </w:r>
    </w:p>
    <w:p w:rsidR="000A083A" w:rsidRPr="00044E21" w:rsidRDefault="000A083A" w:rsidP="008D53EF">
      <w:pPr>
        <w:pStyle w:val="a4"/>
        <w:tabs>
          <w:tab w:val="left" w:pos="720"/>
          <w:tab w:val="left" w:pos="1134"/>
        </w:tabs>
        <w:spacing w:after="0" w:line="240" w:lineRule="auto"/>
        <w:ind w:left="0" w:firstLine="567"/>
        <w:jc w:val="both"/>
        <w:rPr>
          <w:rFonts w:ascii="Times New Roman" w:hAnsi="Times New Roman"/>
          <w:sz w:val="28"/>
          <w:szCs w:val="28"/>
          <w:lang w:eastAsia="ru-RU"/>
        </w:rPr>
      </w:pPr>
      <w:r w:rsidRPr="00044E21">
        <w:rPr>
          <w:rFonts w:ascii="Times New Roman" w:hAnsi="Times New Roman"/>
          <w:sz w:val="28"/>
          <w:szCs w:val="28"/>
        </w:rPr>
        <w:t xml:space="preserve">навчання реципієнта віком від 16 до 23 років за денною формою </w:t>
      </w:r>
      <w:r w:rsidR="00540043" w:rsidRPr="00044E21">
        <w:rPr>
          <w:rFonts w:ascii="Times New Roman" w:hAnsi="Times New Roman"/>
          <w:sz w:val="28"/>
          <w:szCs w:val="28"/>
        </w:rPr>
        <w:t>здобуття освіти</w:t>
      </w:r>
      <w:r w:rsidR="000D3932">
        <w:rPr>
          <w:rFonts w:ascii="Times New Roman" w:hAnsi="Times New Roman"/>
          <w:sz w:val="28"/>
          <w:szCs w:val="28"/>
        </w:rPr>
        <w:t xml:space="preserve"> </w:t>
      </w:r>
      <w:r w:rsidRPr="00044E21">
        <w:rPr>
          <w:rFonts w:ascii="Times New Roman" w:eastAsia="Times New Roman" w:hAnsi="Times New Roman" w:cs="Courier New"/>
          <w:sz w:val="28"/>
          <w:szCs w:val="28"/>
          <w:lang w:eastAsia="ru-RU"/>
        </w:rPr>
        <w:t>згідно з даними</w:t>
      </w:r>
      <w:r w:rsidRPr="00044E21">
        <w:rPr>
          <w:rFonts w:ascii="Times New Roman" w:hAnsi="Times New Roman"/>
          <w:sz w:val="28"/>
          <w:szCs w:val="28"/>
          <w:lang w:eastAsia="ru-RU"/>
        </w:rPr>
        <w:t xml:space="preserve"> Єдиної державної електронної бази з питань освіти;</w:t>
      </w:r>
    </w:p>
    <w:p w:rsidR="000A083A" w:rsidRPr="001C7447" w:rsidRDefault="00715C5D" w:rsidP="008D53EF">
      <w:pPr>
        <w:pStyle w:val="a4"/>
        <w:tabs>
          <w:tab w:val="left" w:pos="1134"/>
        </w:tabs>
        <w:spacing w:after="0" w:line="240" w:lineRule="auto"/>
        <w:ind w:left="0" w:firstLine="567"/>
        <w:jc w:val="both"/>
        <w:rPr>
          <w:rFonts w:ascii="Times New Roman" w:hAnsi="Times New Roman"/>
          <w:sz w:val="28"/>
          <w:szCs w:val="28"/>
        </w:rPr>
      </w:pPr>
      <w:r w:rsidRPr="00044E21">
        <w:rPr>
          <w:rFonts w:ascii="Times New Roman" w:hAnsi="Times New Roman"/>
          <w:sz w:val="28"/>
          <w:szCs w:val="28"/>
        </w:rPr>
        <w:t xml:space="preserve">відомостей про </w:t>
      </w:r>
      <w:r w:rsidR="000A083A" w:rsidRPr="00044E21">
        <w:rPr>
          <w:rFonts w:ascii="Times New Roman" w:hAnsi="Times New Roman"/>
          <w:sz w:val="28"/>
          <w:szCs w:val="28"/>
        </w:rPr>
        <w:t xml:space="preserve">шлюб </w:t>
      </w:r>
      <w:r w:rsidR="000A083A" w:rsidRPr="00044E21">
        <w:rPr>
          <w:rFonts w:ascii="Times New Roman" w:hAnsi="Times New Roman"/>
          <w:sz w:val="28"/>
          <w:szCs w:val="28"/>
          <w:lang w:eastAsia="ru-RU"/>
        </w:rPr>
        <w:t xml:space="preserve">реципієнта з потерпілим </w:t>
      </w:r>
      <w:r w:rsidR="00563F4C" w:rsidRPr="00044E21">
        <w:rPr>
          <w:rFonts w:ascii="Times New Roman" w:hAnsi="Times New Roman"/>
          <w:sz w:val="28"/>
          <w:szCs w:val="28"/>
          <w:lang w:eastAsia="ru-RU"/>
        </w:rPr>
        <w:t xml:space="preserve">згідно з даними Державного </w:t>
      </w:r>
      <w:r w:rsidR="006D441C" w:rsidRPr="00044E21">
        <w:rPr>
          <w:rFonts w:ascii="Times New Roman" w:hAnsi="Times New Roman"/>
          <w:sz w:val="28"/>
          <w:szCs w:val="28"/>
          <w:lang w:eastAsia="ru-RU"/>
        </w:rPr>
        <w:t>реєстру</w:t>
      </w:r>
      <w:r w:rsidR="000A083A" w:rsidRPr="00044E21">
        <w:rPr>
          <w:rFonts w:ascii="Times New Roman" w:hAnsi="Times New Roman"/>
          <w:sz w:val="28"/>
          <w:szCs w:val="28"/>
          <w:lang w:eastAsia="ru-RU"/>
        </w:rPr>
        <w:t xml:space="preserve"> актів цивільного стану</w:t>
      </w:r>
      <w:r w:rsidRPr="00044E21">
        <w:rPr>
          <w:rFonts w:ascii="Times New Roman" w:hAnsi="Times New Roman"/>
          <w:sz w:val="28"/>
          <w:szCs w:val="28"/>
          <w:lang w:eastAsia="ru-RU"/>
        </w:rPr>
        <w:t xml:space="preserve"> громадян </w:t>
      </w:r>
      <w:r w:rsidR="000230D7" w:rsidRPr="00044E21">
        <w:rPr>
          <w:rFonts w:ascii="Times New Roman" w:hAnsi="Times New Roman"/>
          <w:sz w:val="28"/>
          <w:szCs w:val="28"/>
          <w:lang w:eastAsia="ru-RU"/>
        </w:rPr>
        <w:t>(</w:t>
      </w:r>
      <w:r w:rsidR="000A083A" w:rsidRPr="00044E21">
        <w:rPr>
          <w:rFonts w:ascii="Times New Roman" w:hAnsi="Times New Roman"/>
          <w:sz w:val="28"/>
          <w:szCs w:val="28"/>
          <w:lang w:eastAsia="ru-RU"/>
        </w:rPr>
        <w:t>наявн</w:t>
      </w:r>
      <w:r w:rsidR="000230D7" w:rsidRPr="00044E21">
        <w:rPr>
          <w:rFonts w:ascii="Times New Roman" w:hAnsi="Times New Roman"/>
          <w:sz w:val="28"/>
          <w:szCs w:val="28"/>
          <w:lang w:eastAsia="ru-RU"/>
        </w:rPr>
        <w:t>ість</w:t>
      </w:r>
      <w:r w:rsidR="000A083A" w:rsidRPr="00044E21">
        <w:rPr>
          <w:rFonts w:ascii="Times New Roman" w:hAnsi="Times New Roman"/>
          <w:sz w:val="28"/>
          <w:szCs w:val="28"/>
          <w:lang w:eastAsia="ru-RU"/>
        </w:rPr>
        <w:t xml:space="preserve"> актового запису про шлюб реципієнта з потерпілим</w:t>
      </w:r>
      <w:r w:rsidR="000230D7" w:rsidRPr="001C7447">
        <w:rPr>
          <w:rFonts w:ascii="Times New Roman" w:hAnsi="Times New Roman"/>
          <w:sz w:val="28"/>
          <w:szCs w:val="28"/>
          <w:lang w:eastAsia="ru-RU"/>
        </w:rPr>
        <w:t>)</w:t>
      </w:r>
      <w:r w:rsidR="00B33188" w:rsidRPr="001C7447">
        <w:rPr>
          <w:rFonts w:ascii="Times New Roman" w:hAnsi="Times New Roman"/>
          <w:sz w:val="28"/>
          <w:szCs w:val="28"/>
          <w:lang w:eastAsia="ru-RU"/>
        </w:rPr>
        <w:t>;</w:t>
      </w:r>
    </w:p>
    <w:p w:rsidR="000A083A" w:rsidRPr="001C7447" w:rsidRDefault="00715C5D" w:rsidP="008D53EF">
      <w:pPr>
        <w:tabs>
          <w:tab w:val="left" w:pos="709"/>
        </w:tabs>
        <w:spacing w:after="0" w:line="240" w:lineRule="auto"/>
        <w:ind w:firstLine="567"/>
        <w:jc w:val="both"/>
        <w:rPr>
          <w:rFonts w:ascii="Times New Roman" w:hAnsi="Times New Roman"/>
          <w:sz w:val="28"/>
          <w:szCs w:val="28"/>
          <w:lang w:eastAsia="ru-RU"/>
        </w:rPr>
      </w:pPr>
      <w:r w:rsidRPr="001C7447">
        <w:rPr>
          <w:rFonts w:ascii="Times New Roman" w:hAnsi="Times New Roman"/>
          <w:sz w:val="28"/>
          <w:szCs w:val="28"/>
        </w:rPr>
        <w:t xml:space="preserve">відомостей про </w:t>
      </w:r>
      <w:r w:rsidR="000A083A" w:rsidRPr="001C7447">
        <w:rPr>
          <w:rFonts w:ascii="Times New Roman" w:hAnsi="Times New Roman"/>
          <w:sz w:val="28"/>
          <w:szCs w:val="28"/>
        </w:rPr>
        <w:t xml:space="preserve">дітей потерпілого </w:t>
      </w:r>
      <w:r w:rsidRPr="001C7447">
        <w:rPr>
          <w:rFonts w:ascii="Times New Roman" w:hAnsi="Times New Roman"/>
          <w:sz w:val="28"/>
          <w:szCs w:val="28"/>
        </w:rPr>
        <w:t xml:space="preserve">віком до 18 років,  у тому числі народжених протягом не більше як десятимісячного строку після смерті потерпілого, згідно з </w:t>
      </w:r>
      <w:r w:rsidRPr="001C7447">
        <w:rPr>
          <w:rFonts w:ascii="Times New Roman" w:hAnsi="Times New Roman"/>
          <w:sz w:val="28"/>
          <w:szCs w:val="28"/>
          <w:lang w:eastAsia="ru-RU"/>
        </w:rPr>
        <w:t>даними Державного реєстру актів цивільного стану громадян</w:t>
      </w:r>
      <w:r w:rsidR="000A083A" w:rsidRPr="001C7447">
        <w:rPr>
          <w:rFonts w:ascii="Times New Roman" w:hAnsi="Times New Roman"/>
          <w:sz w:val="28"/>
          <w:szCs w:val="28"/>
          <w:lang w:eastAsia="ru-RU"/>
        </w:rPr>
        <w:t>;</w:t>
      </w:r>
    </w:p>
    <w:p w:rsidR="000A083A" w:rsidRPr="001C7447" w:rsidRDefault="00715C5D" w:rsidP="008D53EF">
      <w:pPr>
        <w:tabs>
          <w:tab w:val="left" w:pos="709"/>
        </w:tabs>
        <w:spacing w:after="0" w:line="240" w:lineRule="auto"/>
        <w:ind w:firstLine="567"/>
        <w:jc w:val="both"/>
        <w:rPr>
          <w:rFonts w:ascii="Times New Roman" w:hAnsi="Times New Roman"/>
          <w:sz w:val="28"/>
          <w:szCs w:val="28"/>
        </w:rPr>
      </w:pPr>
      <w:r w:rsidRPr="001C7447">
        <w:rPr>
          <w:rFonts w:ascii="Times New Roman" w:hAnsi="Times New Roman"/>
          <w:sz w:val="28"/>
          <w:szCs w:val="28"/>
        </w:rPr>
        <w:t xml:space="preserve">відомостей про </w:t>
      </w:r>
      <w:r w:rsidR="000A083A" w:rsidRPr="001C7447">
        <w:rPr>
          <w:rFonts w:ascii="Times New Roman" w:hAnsi="Times New Roman"/>
          <w:sz w:val="28"/>
          <w:szCs w:val="28"/>
        </w:rPr>
        <w:t>смерт</w:t>
      </w:r>
      <w:r w:rsidRPr="001C7447">
        <w:rPr>
          <w:rFonts w:ascii="Times New Roman" w:hAnsi="Times New Roman"/>
          <w:sz w:val="28"/>
          <w:szCs w:val="28"/>
        </w:rPr>
        <w:t>ь</w:t>
      </w:r>
      <w:r w:rsidR="000A083A" w:rsidRPr="001C7447">
        <w:rPr>
          <w:rFonts w:ascii="Times New Roman" w:hAnsi="Times New Roman"/>
          <w:sz w:val="28"/>
          <w:szCs w:val="28"/>
        </w:rPr>
        <w:t xml:space="preserve"> отримувача </w:t>
      </w:r>
      <w:r w:rsidR="00AE3162">
        <w:rPr>
          <w:rFonts w:ascii="Times New Roman" w:hAnsi="Times New Roman"/>
          <w:sz w:val="28"/>
          <w:szCs w:val="28"/>
        </w:rPr>
        <w:t xml:space="preserve">держаних </w:t>
      </w:r>
      <w:r w:rsidR="000A083A" w:rsidRPr="001C7447">
        <w:rPr>
          <w:rFonts w:ascii="Times New Roman" w:hAnsi="Times New Roman"/>
          <w:sz w:val="28"/>
          <w:szCs w:val="28"/>
        </w:rPr>
        <w:t>страхових виплат у період їх отриманн</w:t>
      </w:r>
      <w:r w:rsidR="000349B9" w:rsidRPr="001C7447">
        <w:rPr>
          <w:rFonts w:ascii="Times New Roman" w:hAnsi="Times New Roman"/>
          <w:sz w:val="28"/>
          <w:szCs w:val="28"/>
        </w:rPr>
        <w:t>я</w:t>
      </w:r>
      <w:r w:rsidR="000A083A" w:rsidRPr="001C7447">
        <w:rPr>
          <w:rFonts w:ascii="Times New Roman" w:hAnsi="Times New Roman"/>
          <w:sz w:val="28"/>
          <w:szCs w:val="28"/>
          <w:lang w:eastAsia="ru-RU"/>
        </w:rPr>
        <w:t xml:space="preserve"> </w:t>
      </w:r>
      <w:r w:rsidR="006D441C" w:rsidRPr="001C7447">
        <w:rPr>
          <w:rFonts w:ascii="Times New Roman" w:hAnsi="Times New Roman"/>
          <w:sz w:val="28"/>
          <w:szCs w:val="28"/>
          <w:lang w:eastAsia="ru-RU"/>
        </w:rPr>
        <w:t xml:space="preserve">згідно з даними </w:t>
      </w:r>
      <w:r w:rsidR="000A083A" w:rsidRPr="001C7447">
        <w:rPr>
          <w:rFonts w:ascii="Times New Roman" w:hAnsi="Times New Roman"/>
          <w:sz w:val="28"/>
          <w:szCs w:val="28"/>
          <w:lang w:eastAsia="ru-RU"/>
        </w:rPr>
        <w:t xml:space="preserve"> </w:t>
      </w:r>
      <w:r w:rsidR="00B33188" w:rsidRPr="001C7447">
        <w:rPr>
          <w:rFonts w:ascii="Times New Roman" w:hAnsi="Times New Roman"/>
          <w:sz w:val="28"/>
          <w:szCs w:val="28"/>
          <w:lang w:eastAsia="ru-RU"/>
        </w:rPr>
        <w:t>Державного</w:t>
      </w:r>
      <w:r w:rsidR="000A083A" w:rsidRPr="001C7447">
        <w:rPr>
          <w:rFonts w:ascii="Times New Roman" w:hAnsi="Times New Roman"/>
          <w:sz w:val="28"/>
          <w:szCs w:val="28"/>
          <w:lang w:eastAsia="ru-RU"/>
        </w:rPr>
        <w:t xml:space="preserve"> реєстр</w:t>
      </w:r>
      <w:r w:rsidR="00B33188" w:rsidRPr="001C7447">
        <w:rPr>
          <w:rFonts w:ascii="Times New Roman" w:hAnsi="Times New Roman"/>
          <w:sz w:val="28"/>
          <w:szCs w:val="28"/>
          <w:lang w:eastAsia="ru-RU"/>
        </w:rPr>
        <w:t>у</w:t>
      </w:r>
      <w:r w:rsidR="000A083A" w:rsidRPr="001C7447">
        <w:rPr>
          <w:rFonts w:ascii="Times New Roman" w:hAnsi="Times New Roman"/>
          <w:sz w:val="28"/>
          <w:szCs w:val="28"/>
          <w:lang w:eastAsia="ru-RU"/>
        </w:rPr>
        <w:t xml:space="preserve"> актів цивільного стану громадян</w:t>
      </w:r>
      <w:r w:rsidR="000A083A" w:rsidRPr="001C7447">
        <w:rPr>
          <w:rFonts w:ascii="Times New Roman" w:hAnsi="Times New Roman"/>
          <w:sz w:val="28"/>
          <w:szCs w:val="28"/>
        </w:rPr>
        <w:t>;</w:t>
      </w:r>
    </w:p>
    <w:p w:rsidR="000A083A" w:rsidRPr="001C7447" w:rsidRDefault="00EF7A29" w:rsidP="008D53EF">
      <w:pPr>
        <w:pStyle w:val="a4"/>
        <w:tabs>
          <w:tab w:val="left" w:pos="1134"/>
        </w:tabs>
        <w:spacing w:line="240" w:lineRule="auto"/>
        <w:ind w:left="0" w:firstLine="567"/>
        <w:jc w:val="both"/>
        <w:rPr>
          <w:rFonts w:ascii="Times New Roman" w:hAnsi="Times New Roman"/>
          <w:sz w:val="28"/>
          <w:szCs w:val="28"/>
          <w:lang w:eastAsia="ru-RU"/>
        </w:rPr>
      </w:pPr>
      <w:r w:rsidRPr="001C7447">
        <w:rPr>
          <w:rFonts w:ascii="Times New Roman" w:hAnsi="Times New Roman"/>
          <w:kern w:val="2"/>
          <w:sz w:val="28"/>
          <w:szCs w:val="28"/>
          <w:lang w:eastAsia="ru-RU"/>
        </w:rPr>
        <w:t xml:space="preserve">доходів, </w:t>
      </w:r>
      <w:r w:rsidRPr="001C7447">
        <w:rPr>
          <w:rFonts w:ascii="Times New Roman" w:hAnsi="Times New Roman"/>
          <w:iCs/>
          <w:kern w:val="2"/>
          <w:sz w:val="28"/>
          <w:szCs w:val="28"/>
        </w:rPr>
        <w:t>нарахованих фізичній особ</w:t>
      </w:r>
      <w:r w:rsidR="003E5632" w:rsidRPr="001C7447">
        <w:rPr>
          <w:rFonts w:ascii="Times New Roman" w:hAnsi="Times New Roman"/>
          <w:iCs/>
          <w:kern w:val="2"/>
          <w:sz w:val="28"/>
          <w:szCs w:val="28"/>
        </w:rPr>
        <w:t>і (</w:t>
      </w:r>
      <w:r w:rsidR="003E5632" w:rsidRPr="001C7447">
        <w:rPr>
          <w:rFonts w:ascii="Times New Roman" w:hAnsi="Times New Roman"/>
          <w:sz w:val="28"/>
          <w:szCs w:val="28"/>
          <w:lang w:eastAsia="ru-RU"/>
        </w:rPr>
        <w:t>реципієнту)</w:t>
      </w:r>
      <w:r w:rsidR="000F2FD5" w:rsidRPr="001C7447">
        <w:rPr>
          <w:rFonts w:ascii="Times New Roman" w:hAnsi="Times New Roman"/>
          <w:iCs/>
          <w:kern w:val="2"/>
          <w:sz w:val="28"/>
          <w:szCs w:val="28"/>
        </w:rPr>
        <w:t xml:space="preserve"> </w:t>
      </w:r>
      <w:r w:rsidRPr="001C7447">
        <w:rPr>
          <w:rFonts w:ascii="Times New Roman" w:hAnsi="Times New Roman"/>
          <w:iCs/>
          <w:kern w:val="2"/>
          <w:sz w:val="28"/>
          <w:szCs w:val="28"/>
        </w:rPr>
        <w:t xml:space="preserve">податковим агентом, та/або доходів, отриманих </w:t>
      </w:r>
      <w:proofErr w:type="spellStart"/>
      <w:r w:rsidRPr="001C7447">
        <w:rPr>
          <w:rFonts w:ascii="Times New Roman" w:hAnsi="Times New Roman"/>
          <w:iCs/>
          <w:kern w:val="2"/>
          <w:sz w:val="28"/>
          <w:szCs w:val="28"/>
        </w:rPr>
        <w:t>самозайнятими</w:t>
      </w:r>
      <w:proofErr w:type="spellEnd"/>
      <w:r w:rsidRPr="001C7447">
        <w:rPr>
          <w:rFonts w:ascii="Times New Roman" w:hAnsi="Times New Roman"/>
          <w:iCs/>
          <w:kern w:val="2"/>
          <w:sz w:val="28"/>
          <w:szCs w:val="28"/>
        </w:rPr>
        <w:t xml:space="preserve"> особами, а також річного доходу, задекларованого фізичною особою в податковій декларації про майновий стан і доходи </w:t>
      </w:r>
      <w:r w:rsidRPr="001C7447">
        <w:rPr>
          <w:rFonts w:ascii="Times New Roman" w:hAnsi="Times New Roman"/>
          <w:sz w:val="28"/>
          <w:szCs w:val="28"/>
          <w:lang w:eastAsia="ru-RU"/>
        </w:rPr>
        <w:t>(</w:t>
      </w:r>
      <w:r w:rsidR="00461202" w:rsidRPr="001C7447">
        <w:rPr>
          <w:rFonts w:ascii="Times New Roman" w:hAnsi="Times New Roman"/>
          <w:sz w:val="28"/>
          <w:szCs w:val="28"/>
          <w:lang w:eastAsia="ru-RU"/>
        </w:rPr>
        <w:t xml:space="preserve">згідно з </w:t>
      </w:r>
      <w:r w:rsidR="000F18EA" w:rsidRPr="001C7447">
        <w:rPr>
          <w:rFonts w:ascii="Times New Roman" w:hAnsi="Times New Roman"/>
          <w:sz w:val="28"/>
          <w:szCs w:val="28"/>
          <w:lang w:eastAsia="ru-RU"/>
        </w:rPr>
        <w:t>даними</w:t>
      </w:r>
      <w:r w:rsidRPr="001C7447">
        <w:rPr>
          <w:rFonts w:ascii="Times New Roman" w:hAnsi="Times New Roman"/>
          <w:sz w:val="28"/>
          <w:szCs w:val="28"/>
          <w:lang w:eastAsia="ru-RU"/>
        </w:rPr>
        <w:t xml:space="preserve"> ДРФО);</w:t>
      </w:r>
    </w:p>
    <w:p w:rsidR="00CE7162" w:rsidRPr="001C7447" w:rsidRDefault="00882525" w:rsidP="008D53EF">
      <w:pPr>
        <w:pStyle w:val="a4"/>
        <w:tabs>
          <w:tab w:val="left" w:pos="1134"/>
        </w:tabs>
        <w:spacing w:line="240" w:lineRule="auto"/>
        <w:ind w:left="0" w:firstLine="567"/>
        <w:jc w:val="both"/>
        <w:rPr>
          <w:rFonts w:ascii="Times New Roman" w:eastAsia="Times New Roman" w:hAnsi="Times New Roman"/>
          <w:kern w:val="2"/>
          <w:sz w:val="28"/>
          <w:szCs w:val="28"/>
          <w:lang w:eastAsia="ru-RU"/>
        </w:rPr>
      </w:pPr>
      <w:r w:rsidRPr="001C7447">
        <w:rPr>
          <w:rFonts w:ascii="Times New Roman" w:eastAsia="Times New Roman" w:hAnsi="Times New Roman"/>
          <w:kern w:val="2"/>
          <w:sz w:val="28"/>
          <w:szCs w:val="28"/>
          <w:lang w:eastAsia="ru-RU"/>
        </w:rPr>
        <w:t>державної реєстрації</w:t>
      </w:r>
      <w:r w:rsidR="003336DB" w:rsidRPr="001C7447">
        <w:rPr>
          <w:rFonts w:ascii="Times New Roman" w:eastAsia="Times New Roman" w:hAnsi="Times New Roman"/>
          <w:kern w:val="2"/>
          <w:sz w:val="28"/>
          <w:szCs w:val="28"/>
          <w:lang w:eastAsia="ru-RU"/>
        </w:rPr>
        <w:t xml:space="preserve"> </w:t>
      </w:r>
      <w:r w:rsidR="003336DB" w:rsidRPr="001C7447">
        <w:rPr>
          <w:rFonts w:ascii="Times New Roman" w:eastAsia="Times New Roman" w:hAnsi="Times New Roman"/>
          <w:spacing w:val="-6"/>
          <w:kern w:val="2"/>
          <w:sz w:val="28"/>
          <w:szCs w:val="28"/>
          <w:lang w:eastAsia="ru-RU"/>
        </w:rPr>
        <w:t>реципієнта як</w:t>
      </w:r>
      <w:r w:rsidRPr="001C7447">
        <w:rPr>
          <w:rFonts w:ascii="Times New Roman" w:eastAsia="Times New Roman" w:hAnsi="Times New Roman"/>
          <w:kern w:val="2"/>
          <w:sz w:val="28"/>
          <w:szCs w:val="28"/>
          <w:lang w:eastAsia="ru-RU"/>
        </w:rPr>
        <w:t xml:space="preserve"> фізичної особи – підприємця </w:t>
      </w:r>
      <w:r w:rsidR="00461202" w:rsidRPr="001C7447">
        <w:rPr>
          <w:rFonts w:ascii="Times New Roman" w:eastAsia="Times New Roman" w:hAnsi="Times New Roman"/>
          <w:kern w:val="2"/>
          <w:sz w:val="28"/>
          <w:szCs w:val="28"/>
          <w:lang w:eastAsia="ru-RU"/>
        </w:rPr>
        <w:t>згідно з даними</w:t>
      </w:r>
      <w:r w:rsidRPr="001C7447">
        <w:rPr>
          <w:rFonts w:ascii="Times New Roman" w:eastAsia="Times New Roman" w:hAnsi="Times New Roman"/>
          <w:kern w:val="2"/>
          <w:sz w:val="28"/>
          <w:szCs w:val="28"/>
          <w:lang w:eastAsia="ru-RU"/>
        </w:rPr>
        <w:t xml:space="preserve"> Єдиного державного реєстру юридичних осіб, фізичних осіб – підприємців та громадських формувань;</w:t>
      </w:r>
    </w:p>
    <w:p w:rsidR="000A083A" w:rsidRPr="001C7447" w:rsidRDefault="000A083A" w:rsidP="008D53EF">
      <w:pPr>
        <w:pStyle w:val="a4"/>
        <w:tabs>
          <w:tab w:val="left" w:pos="1134"/>
        </w:tabs>
        <w:spacing w:line="240" w:lineRule="auto"/>
        <w:ind w:left="0" w:firstLine="567"/>
        <w:jc w:val="both"/>
        <w:rPr>
          <w:rFonts w:ascii="Times New Roman" w:hAnsi="Times New Roman"/>
          <w:sz w:val="28"/>
          <w:szCs w:val="28"/>
        </w:rPr>
      </w:pPr>
      <w:r w:rsidRPr="001C7447">
        <w:rPr>
          <w:rFonts w:ascii="Times New Roman" w:hAnsi="Times New Roman"/>
          <w:sz w:val="28"/>
          <w:szCs w:val="28"/>
        </w:rPr>
        <w:t xml:space="preserve">наявності </w:t>
      </w:r>
      <w:r w:rsidR="00950AB0" w:rsidRPr="001C7447">
        <w:rPr>
          <w:rFonts w:ascii="Times New Roman" w:hAnsi="Times New Roman"/>
          <w:sz w:val="28"/>
          <w:szCs w:val="28"/>
        </w:rPr>
        <w:t>в</w:t>
      </w:r>
      <w:r w:rsidRPr="001C7447">
        <w:rPr>
          <w:rFonts w:ascii="Times New Roman" w:hAnsi="Times New Roman"/>
          <w:sz w:val="28"/>
          <w:szCs w:val="28"/>
        </w:rPr>
        <w:t xml:space="preserve"> </w:t>
      </w:r>
      <w:r w:rsidR="00CE7162" w:rsidRPr="001C7447">
        <w:rPr>
          <w:rFonts w:ascii="Times New Roman" w:hAnsi="Times New Roman"/>
          <w:sz w:val="28"/>
          <w:szCs w:val="28"/>
        </w:rPr>
        <w:t xml:space="preserve">реципієнта </w:t>
      </w:r>
      <w:r w:rsidRPr="001C7447">
        <w:rPr>
          <w:rFonts w:ascii="Times New Roman" w:hAnsi="Times New Roman"/>
          <w:sz w:val="28"/>
          <w:szCs w:val="28"/>
        </w:rPr>
        <w:t xml:space="preserve">інвалідності </w:t>
      </w:r>
      <w:r w:rsidR="000E619D" w:rsidRPr="001C7447">
        <w:rPr>
          <w:rFonts w:ascii="Times New Roman" w:hAnsi="Times New Roman"/>
          <w:sz w:val="28"/>
          <w:szCs w:val="28"/>
        </w:rPr>
        <w:t>згідно з даними</w:t>
      </w:r>
      <w:r w:rsidRPr="001C7447">
        <w:rPr>
          <w:rFonts w:ascii="Times New Roman" w:hAnsi="Times New Roman"/>
          <w:sz w:val="28"/>
          <w:szCs w:val="28"/>
        </w:rPr>
        <w:t xml:space="preserve"> </w:t>
      </w:r>
      <w:r w:rsidR="000E619D" w:rsidRPr="001C7447">
        <w:rPr>
          <w:rFonts w:ascii="Times New Roman" w:hAnsi="Times New Roman"/>
          <w:sz w:val="28"/>
          <w:szCs w:val="28"/>
        </w:rPr>
        <w:t xml:space="preserve">Центрального банку даних з проблем інвалідності </w:t>
      </w:r>
      <w:r w:rsidR="0074515A" w:rsidRPr="001C7447">
        <w:rPr>
          <w:rFonts w:ascii="Times New Roman" w:hAnsi="Times New Roman"/>
          <w:sz w:val="28"/>
          <w:szCs w:val="28"/>
        </w:rPr>
        <w:t>Міністерств</w:t>
      </w:r>
      <w:r w:rsidR="000E619D" w:rsidRPr="001C7447">
        <w:rPr>
          <w:rFonts w:ascii="Times New Roman" w:hAnsi="Times New Roman"/>
          <w:sz w:val="28"/>
          <w:szCs w:val="28"/>
        </w:rPr>
        <w:t>а</w:t>
      </w:r>
      <w:r w:rsidR="0074515A" w:rsidRPr="001C7447">
        <w:rPr>
          <w:rFonts w:ascii="Times New Roman" w:hAnsi="Times New Roman"/>
          <w:sz w:val="28"/>
          <w:szCs w:val="28"/>
        </w:rPr>
        <w:t xml:space="preserve"> соціальної політики України</w:t>
      </w:r>
      <w:r w:rsidRPr="001C7447">
        <w:rPr>
          <w:rFonts w:ascii="Times New Roman" w:hAnsi="Times New Roman"/>
          <w:sz w:val="28"/>
          <w:szCs w:val="28"/>
        </w:rPr>
        <w:t>;</w:t>
      </w:r>
    </w:p>
    <w:p w:rsidR="00EF7A29" w:rsidRPr="001C7447" w:rsidRDefault="00772349" w:rsidP="008D53EF">
      <w:pPr>
        <w:pStyle w:val="a4"/>
        <w:tabs>
          <w:tab w:val="left" w:pos="1134"/>
        </w:tabs>
        <w:spacing w:line="240" w:lineRule="auto"/>
        <w:ind w:left="0" w:firstLine="567"/>
        <w:jc w:val="both"/>
        <w:rPr>
          <w:rFonts w:ascii="Times New Roman" w:hAnsi="Times New Roman"/>
          <w:sz w:val="28"/>
          <w:szCs w:val="28"/>
        </w:rPr>
      </w:pPr>
      <w:r w:rsidRPr="001C7447">
        <w:rPr>
          <w:rFonts w:ascii="Times New Roman" w:hAnsi="Times New Roman"/>
          <w:sz w:val="28"/>
          <w:szCs w:val="28"/>
        </w:rPr>
        <w:t xml:space="preserve">реєстрації </w:t>
      </w:r>
      <w:r w:rsidRPr="001C7447">
        <w:rPr>
          <w:rFonts w:ascii="Times New Roman" w:hAnsi="Times New Roman"/>
          <w:sz w:val="28"/>
          <w:szCs w:val="28"/>
          <w:lang w:eastAsia="ru-RU"/>
        </w:rPr>
        <w:t xml:space="preserve">реципієнта як безробітного згідно з даними </w:t>
      </w:r>
      <w:r w:rsidR="00FF151D" w:rsidRPr="001C7447">
        <w:rPr>
          <w:rFonts w:ascii="Times New Roman" w:hAnsi="Times New Roman"/>
          <w:sz w:val="28"/>
          <w:szCs w:val="28"/>
        </w:rPr>
        <w:t>Єдиної</w:t>
      </w:r>
      <w:r w:rsidRPr="001C7447">
        <w:rPr>
          <w:rFonts w:ascii="Times New Roman" w:hAnsi="Times New Roman"/>
          <w:sz w:val="28"/>
          <w:szCs w:val="28"/>
        </w:rPr>
        <w:t xml:space="preserve"> інформаційно-аналітичної системи центрального органу виконавчої влади, що </w:t>
      </w:r>
      <w:r w:rsidRPr="001C7447">
        <w:rPr>
          <w:rFonts w:ascii="Times New Roman" w:hAnsi="Times New Roman"/>
          <w:sz w:val="28"/>
          <w:szCs w:val="28"/>
        </w:rPr>
        <w:lastRenderedPageBreak/>
        <w:t xml:space="preserve">реалізує державну політику у сфері зайнятості населення та трудової міграції, </w:t>
      </w:r>
      <w:r w:rsidR="00950AB0" w:rsidRPr="001C7447">
        <w:rPr>
          <w:rFonts w:ascii="Times New Roman" w:hAnsi="Times New Roman"/>
          <w:sz w:val="28"/>
          <w:szCs w:val="28"/>
        </w:rPr>
        <w:t>в</w:t>
      </w:r>
      <w:r w:rsidRPr="001C7447">
        <w:rPr>
          <w:rFonts w:ascii="Times New Roman" w:hAnsi="Times New Roman"/>
          <w:sz w:val="28"/>
          <w:szCs w:val="28"/>
        </w:rPr>
        <w:t xml:space="preserve"> тому числі щодо безробітних осіб, які є отримувачами страхових виплат з </w:t>
      </w:r>
      <w:r w:rsidR="00BF4FF5" w:rsidRPr="001C7447">
        <w:rPr>
          <w:rFonts w:ascii="Times New Roman" w:hAnsi="Times New Roman"/>
          <w:sz w:val="28"/>
          <w:szCs w:val="28"/>
        </w:rPr>
        <w:t>Фонду</w:t>
      </w:r>
      <w:r w:rsidRPr="001C7447">
        <w:rPr>
          <w:rFonts w:ascii="Times New Roman" w:hAnsi="Times New Roman"/>
          <w:sz w:val="28"/>
          <w:szCs w:val="28"/>
        </w:rPr>
        <w:t xml:space="preserve"> загальнообов’язкового державного соціального страхування на випадок безробіття.</w:t>
      </w:r>
    </w:p>
    <w:p w:rsidR="002B57FA" w:rsidRPr="001C7447" w:rsidRDefault="002B57FA" w:rsidP="008D53EF">
      <w:pPr>
        <w:pStyle w:val="a4"/>
        <w:tabs>
          <w:tab w:val="left" w:pos="1134"/>
        </w:tabs>
        <w:spacing w:line="240" w:lineRule="auto"/>
        <w:ind w:left="0" w:firstLine="567"/>
        <w:jc w:val="both"/>
        <w:rPr>
          <w:rFonts w:ascii="Times New Roman" w:hAnsi="Times New Roman"/>
          <w:sz w:val="28"/>
          <w:szCs w:val="28"/>
          <w:lang w:eastAsia="ru-RU"/>
        </w:rPr>
      </w:pPr>
    </w:p>
    <w:p w:rsidR="004042E3" w:rsidRPr="001C7447" w:rsidRDefault="00C54650" w:rsidP="004042E3">
      <w:pPr>
        <w:pStyle w:val="a4"/>
        <w:spacing w:before="120" w:after="120" w:line="240" w:lineRule="auto"/>
        <w:ind w:left="0" w:firstLine="567"/>
        <w:jc w:val="both"/>
        <w:rPr>
          <w:rFonts w:ascii="Times New Roman" w:hAnsi="Times New Roman"/>
          <w:sz w:val="28"/>
          <w:szCs w:val="28"/>
        </w:rPr>
      </w:pPr>
      <w:r w:rsidRPr="001C7447">
        <w:rPr>
          <w:rFonts w:ascii="Times New Roman" w:hAnsi="Times New Roman"/>
          <w:sz w:val="28"/>
          <w:szCs w:val="28"/>
          <w:lang w:eastAsia="ru-RU"/>
        </w:rPr>
        <w:t xml:space="preserve">3. </w:t>
      </w:r>
      <w:r w:rsidR="00BB3027" w:rsidRPr="001C7447">
        <w:rPr>
          <w:rFonts w:ascii="Times New Roman" w:hAnsi="Times New Roman"/>
          <w:sz w:val="28"/>
          <w:szCs w:val="28"/>
        </w:rPr>
        <w:t>Для державних виплат, визначених у підпункті 3 пункту 2 розділу ІІ</w:t>
      </w:r>
      <w:r w:rsidR="004042E3" w:rsidRPr="001C7447">
        <w:rPr>
          <w:rFonts w:ascii="Times New Roman" w:hAnsi="Times New Roman"/>
          <w:sz w:val="28"/>
          <w:szCs w:val="28"/>
        </w:rPr>
        <w:t xml:space="preserve"> цієї Методики:</w:t>
      </w:r>
    </w:p>
    <w:p w:rsidR="001F49BF" w:rsidRPr="001C7447" w:rsidRDefault="001F49BF" w:rsidP="00C54650">
      <w:pPr>
        <w:pStyle w:val="a4"/>
        <w:spacing w:after="0" w:line="240" w:lineRule="auto"/>
        <w:ind w:left="0" w:firstLine="567"/>
        <w:jc w:val="both"/>
        <w:rPr>
          <w:rFonts w:ascii="Times New Roman" w:hAnsi="Times New Roman"/>
          <w:sz w:val="28"/>
          <w:szCs w:val="28"/>
          <w:lang w:eastAsia="ru-RU"/>
        </w:rPr>
      </w:pPr>
    </w:p>
    <w:p w:rsidR="009078ED" w:rsidRPr="001C7447" w:rsidRDefault="004042E3" w:rsidP="008D53EF">
      <w:pPr>
        <w:pStyle w:val="a4"/>
        <w:spacing w:after="0" w:line="240" w:lineRule="auto"/>
        <w:ind w:left="0" w:firstLine="567"/>
        <w:jc w:val="both"/>
        <w:rPr>
          <w:rFonts w:ascii="Times New Roman" w:hAnsi="Times New Roman"/>
          <w:sz w:val="28"/>
          <w:szCs w:val="28"/>
        </w:rPr>
      </w:pPr>
      <w:r w:rsidRPr="001C7447">
        <w:rPr>
          <w:rFonts w:ascii="Times New Roman" w:hAnsi="Times New Roman"/>
          <w:sz w:val="28"/>
          <w:szCs w:val="28"/>
        </w:rPr>
        <w:t>1) о</w:t>
      </w:r>
      <w:r w:rsidR="006E7A36" w:rsidRPr="001C7447">
        <w:rPr>
          <w:rFonts w:ascii="Times New Roman" w:hAnsi="Times New Roman"/>
          <w:sz w:val="28"/>
          <w:szCs w:val="28"/>
        </w:rPr>
        <w:t>б’єктом перевірки даних про отримувачів страхової виплати щодо правомірності її надання  є</w:t>
      </w:r>
      <w:r w:rsidR="00914E0D" w:rsidRPr="001C7447">
        <w:rPr>
          <w:rFonts w:ascii="Times New Roman" w:hAnsi="Times New Roman"/>
          <w:sz w:val="28"/>
          <w:szCs w:val="28"/>
        </w:rPr>
        <w:t xml:space="preserve"> </w:t>
      </w:r>
      <w:r w:rsidR="000E619D" w:rsidRPr="001C7447">
        <w:rPr>
          <w:rFonts w:ascii="Times New Roman" w:hAnsi="Times New Roman"/>
          <w:sz w:val="28"/>
          <w:szCs w:val="28"/>
        </w:rPr>
        <w:t>відомості</w:t>
      </w:r>
      <w:r w:rsidR="00914E0D" w:rsidRPr="001C7447">
        <w:rPr>
          <w:rFonts w:ascii="Times New Roman" w:hAnsi="Times New Roman"/>
          <w:sz w:val="28"/>
          <w:szCs w:val="28"/>
        </w:rPr>
        <w:t xml:space="preserve"> щодо</w:t>
      </w:r>
      <w:r w:rsidR="009078ED" w:rsidRPr="001C7447">
        <w:rPr>
          <w:rFonts w:ascii="Times New Roman" w:hAnsi="Times New Roman"/>
          <w:sz w:val="28"/>
          <w:szCs w:val="28"/>
        </w:rPr>
        <w:t>:</w:t>
      </w:r>
    </w:p>
    <w:p w:rsidR="008248E0" w:rsidRPr="001C7447" w:rsidRDefault="00914E0D" w:rsidP="008D53EF">
      <w:pPr>
        <w:pStyle w:val="a4"/>
        <w:spacing w:after="0" w:line="240" w:lineRule="auto"/>
        <w:ind w:left="0" w:firstLine="567"/>
        <w:jc w:val="both"/>
        <w:rPr>
          <w:rFonts w:ascii="Times New Roman" w:hAnsi="Times New Roman"/>
          <w:sz w:val="28"/>
          <w:szCs w:val="28"/>
        </w:rPr>
      </w:pPr>
      <w:r w:rsidRPr="001C7447">
        <w:rPr>
          <w:rFonts w:ascii="Times New Roman" w:hAnsi="Times New Roman"/>
          <w:sz w:val="28"/>
          <w:szCs w:val="28"/>
        </w:rPr>
        <w:t>смерті</w:t>
      </w:r>
      <w:r w:rsidR="009815A3" w:rsidRPr="001C7447">
        <w:rPr>
          <w:rFonts w:ascii="Times New Roman" w:hAnsi="Times New Roman"/>
          <w:sz w:val="28"/>
          <w:szCs w:val="28"/>
        </w:rPr>
        <w:t xml:space="preserve">  потерпілого </w:t>
      </w:r>
      <w:r w:rsidR="009078ED" w:rsidRPr="001C7447">
        <w:rPr>
          <w:rFonts w:ascii="Times New Roman" w:hAnsi="Times New Roman"/>
          <w:sz w:val="28"/>
          <w:szCs w:val="28"/>
        </w:rPr>
        <w:t xml:space="preserve"> у період їх отримання;</w:t>
      </w:r>
    </w:p>
    <w:p w:rsidR="00414475" w:rsidRPr="00B9168D" w:rsidRDefault="009815A3" w:rsidP="00414475">
      <w:pPr>
        <w:pStyle w:val="a4"/>
        <w:tabs>
          <w:tab w:val="left" w:pos="1134"/>
        </w:tabs>
        <w:spacing w:after="0" w:line="240" w:lineRule="auto"/>
        <w:ind w:left="0" w:firstLine="567"/>
        <w:jc w:val="both"/>
        <w:rPr>
          <w:rFonts w:ascii="Times New Roman" w:hAnsi="Times New Roman"/>
          <w:sz w:val="28"/>
          <w:szCs w:val="28"/>
        </w:rPr>
      </w:pPr>
      <w:r w:rsidRPr="001C7447">
        <w:rPr>
          <w:rFonts w:ascii="Times New Roman" w:hAnsi="Times New Roman"/>
          <w:sz w:val="28"/>
          <w:szCs w:val="28"/>
        </w:rPr>
        <w:t>проживання</w:t>
      </w:r>
      <w:r w:rsidR="009078ED" w:rsidRPr="001C7447">
        <w:rPr>
          <w:rFonts w:ascii="Times New Roman" w:hAnsi="Times New Roman"/>
          <w:sz w:val="28"/>
          <w:szCs w:val="28"/>
        </w:rPr>
        <w:t xml:space="preserve"> за кордоном реципієнта у період, за який нарахована страхова </w:t>
      </w:r>
      <w:r w:rsidR="009078ED" w:rsidRPr="00B9168D">
        <w:rPr>
          <w:rFonts w:ascii="Times New Roman" w:hAnsi="Times New Roman"/>
          <w:sz w:val="28"/>
          <w:szCs w:val="28"/>
        </w:rPr>
        <w:t>виплата</w:t>
      </w:r>
      <w:r w:rsidR="00414475" w:rsidRPr="00B9168D">
        <w:rPr>
          <w:rFonts w:ascii="Times New Roman" w:hAnsi="Times New Roman"/>
          <w:sz w:val="28"/>
          <w:szCs w:val="28"/>
        </w:rPr>
        <w:t>, якщо інше не передбачено міжнародним договором України;</w:t>
      </w:r>
    </w:p>
    <w:p w:rsidR="001F49BF" w:rsidRPr="00B9168D" w:rsidRDefault="001F49BF" w:rsidP="008D53EF">
      <w:pPr>
        <w:pStyle w:val="a4"/>
        <w:spacing w:after="0" w:line="240" w:lineRule="auto"/>
        <w:ind w:left="0" w:firstLine="567"/>
        <w:jc w:val="both"/>
        <w:rPr>
          <w:rFonts w:ascii="Times New Roman" w:hAnsi="Times New Roman"/>
          <w:sz w:val="28"/>
          <w:szCs w:val="28"/>
        </w:rPr>
      </w:pPr>
    </w:p>
    <w:p w:rsidR="009078ED" w:rsidRPr="00B9168D" w:rsidRDefault="004042E3" w:rsidP="008D53EF">
      <w:pPr>
        <w:pStyle w:val="a4"/>
        <w:tabs>
          <w:tab w:val="left" w:pos="1134"/>
        </w:tabs>
        <w:spacing w:after="0" w:line="240" w:lineRule="auto"/>
        <w:ind w:left="0" w:firstLine="567"/>
        <w:jc w:val="both"/>
        <w:rPr>
          <w:rFonts w:ascii="Times New Roman" w:hAnsi="Times New Roman"/>
          <w:sz w:val="28"/>
          <w:szCs w:val="28"/>
        </w:rPr>
      </w:pPr>
      <w:r w:rsidRPr="00B9168D">
        <w:rPr>
          <w:rFonts w:ascii="Times New Roman" w:hAnsi="Times New Roman"/>
          <w:sz w:val="28"/>
          <w:szCs w:val="28"/>
          <w:lang w:eastAsia="ru-RU"/>
        </w:rPr>
        <w:t>2) п</w:t>
      </w:r>
      <w:r w:rsidR="008D71B2" w:rsidRPr="00B9168D">
        <w:rPr>
          <w:rFonts w:ascii="Times New Roman" w:hAnsi="Times New Roman"/>
          <w:sz w:val="28"/>
          <w:szCs w:val="28"/>
          <w:lang w:eastAsia="ru-RU"/>
        </w:rPr>
        <w:t>еревірка</w:t>
      </w:r>
      <w:r w:rsidR="008D71B2" w:rsidRPr="00B9168D">
        <w:rPr>
          <w:rFonts w:ascii="Times New Roman" w:hAnsi="Times New Roman"/>
          <w:b/>
          <w:sz w:val="28"/>
          <w:szCs w:val="28"/>
          <w:lang w:eastAsia="ru-RU"/>
        </w:rPr>
        <w:t xml:space="preserve"> </w:t>
      </w:r>
      <w:r w:rsidR="008D71B2" w:rsidRPr="00B9168D">
        <w:rPr>
          <w:rFonts w:ascii="Times New Roman" w:hAnsi="Times New Roman"/>
          <w:sz w:val="28"/>
          <w:szCs w:val="28"/>
          <w:lang w:eastAsia="ru-RU"/>
        </w:rPr>
        <w:t xml:space="preserve">здійснюється шляхом порівняння </w:t>
      </w:r>
      <w:r w:rsidR="008D71B2" w:rsidRPr="00B9168D">
        <w:rPr>
          <w:rFonts w:ascii="Times New Roman" w:hAnsi="Times New Roman"/>
          <w:sz w:val="28"/>
        </w:rPr>
        <w:t xml:space="preserve">параметрів інформації, отриманої від </w:t>
      </w:r>
      <w:r w:rsidR="00BF4FF5" w:rsidRPr="00B9168D">
        <w:rPr>
          <w:rFonts w:ascii="Times New Roman" w:hAnsi="Times New Roman"/>
          <w:sz w:val="28"/>
        </w:rPr>
        <w:t>Ф</w:t>
      </w:r>
      <w:r w:rsidR="00B176C4" w:rsidRPr="00B9168D">
        <w:rPr>
          <w:rFonts w:ascii="Times New Roman" w:hAnsi="Times New Roman"/>
          <w:sz w:val="28"/>
        </w:rPr>
        <w:t>онду</w:t>
      </w:r>
      <w:r w:rsidR="008D71B2" w:rsidRPr="00B9168D">
        <w:rPr>
          <w:rFonts w:ascii="Times New Roman" w:hAnsi="Times New Roman"/>
          <w:sz w:val="28"/>
        </w:rPr>
        <w:t>, з інформацією суб’єктів надання інформації за кожним реципієнтом, а саме</w:t>
      </w:r>
      <w:r w:rsidR="009078ED" w:rsidRPr="00B9168D">
        <w:rPr>
          <w:rFonts w:ascii="Times New Roman" w:hAnsi="Times New Roman"/>
          <w:sz w:val="28"/>
        </w:rPr>
        <w:t xml:space="preserve"> </w:t>
      </w:r>
      <w:r w:rsidR="009078ED" w:rsidRPr="00B9168D">
        <w:rPr>
          <w:rFonts w:ascii="Times New Roman" w:hAnsi="Times New Roman"/>
          <w:sz w:val="28"/>
          <w:szCs w:val="28"/>
        </w:rPr>
        <w:t>щодо:</w:t>
      </w:r>
    </w:p>
    <w:p w:rsidR="008248E0" w:rsidRPr="00B9168D" w:rsidRDefault="00CE6656" w:rsidP="008D53EF">
      <w:pPr>
        <w:pStyle w:val="a4"/>
        <w:tabs>
          <w:tab w:val="left" w:pos="1134"/>
        </w:tabs>
        <w:spacing w:after="0" w:line="240" w:lineRule="auto"/>
        <w:ind w:left="0" w:firstLine="567"/>
        <w:jc w:val="both"/>
        <w:rPr>
          <w:rFonts w:ascii="Times New Roman" w:hAnsi="Times New Roman"/>
          <w:sz w:val="28"/>
          <w:szCs w:val="28"/>
        </w:rPr>
      </w:pPr>
      <w:r w:rsidRPr="00B9168D">
        <w:rPr>
          <w:rFonts w:ascii="Times New Roman" w:hAnsi="Times New Roman"/>
          <w:sz w:val="28"/>
          <w:szCs w:val="28"/>
        </w:rPr>
        <w:t xml:space="preserve">відомостей про </w:t>
      </w:r>
      <w:r w:rsidR="008248E0" w:rsidRPr="00B9168D">
        <w:rPr>
          <w:rFonts w:ascii="Times New Roman" w:hAnsi="Times New Roman"/>
          <w:sz w:val="28"/>
          <w:szCs w:val="28"/>
        </w:rPr>
        <w:t>смерт</w:t>
      </w:r>
      <w:r w:rsidRPr="00B9168D">
        <w:rPr>
          <w:rFonts w:ascii="Times New Roman" w:hAnsi="Times New Roman"/>
          <w:sz w:val="28"/>
          <w:szCs w:val="28"/>
        </w:rPr>
        <w:t>ь</w:t>
      </w:r>
      <w:r w:rsidR="008248E0" w:rsidRPr="00B9168D">
        <w:rPr>
          <w:rFonts w:ascii="Times New Roman" w:hAnsi="Times New Roman"/>
          <w:sz w:val="28"/>
          <w:szCs w:val="28"/>
        </w:rPr>
        <w:t xml:space="preserve"> отримувача державних виплат</w:t>
      </w:r>
      <w:r w:rsidR="008248E0" w:rsidRPr="00B9168D">
        <w:rPr>
          <w:rFonts w:ascii="Times New Roman" w:hAnsi="Times New Roman"/>
          <w:sz w:val="28"/>
          <w:szCs w:val="28"/>
          <w:lang w:eastAsia="ru-RU"/>
        </w:rPr>
        <w:t xml:space="preserve"> </w:t>
      </w:r>
      <w:r w:rsidR="009078ED" w:rsidRPr="00B9168D">
        <w:rPr>
          <w:rFonts w:ascii="Times New Roman" w:hAnsi="Times New Roman"/>
          <w:sz w:val="28"/>
          <w:szCs w:val="28"/>
          <w:lang w:eastAsia="ru-RU"/>
        </w:rPr>
        <w:t xml:space="preserve">згідно з даними </w:t>
      </w:r>
      <w:r w:rsidR="008248E0" w:rsidRPr="00B9168D">
        <w:rPr>
          <w:rFonts w:ascii="Times New Roman" w:hAnsi="Times New Roman"/>
          <w:sz w:val="28"/>
          <w:szCs w:val="28"/>
          <w:lang w:eastAsia="ru-RU"/>
        </w:rPr>
        <w:t xml:space="preserve"> Державно</w:t>
      </w:r>
      <w:r w:rsidR="00C278D5" w:rsidRPr="00B9168D">
        <w:rPr>
          <w:rFonts w:ascii="Times New Roman" w:hAnsi="Times New Roman"/>
          <w:sz w:val="28"/>
          <w:szCs w:val="28"/>
          <w:lang w:eastAsia="ru-RU"/>
        </w:rPr>
        <w:t>го</w:t>
      </w:r>
      <w:r w:rsidR="008248E0" w:rsidRPr="00B9168D">
        <w:rPr>
          <w:rFonts w:ascii="Times New Roman" w:hAnsi="Times New Roman"/>
          <w:sz w:val="28"/>
          <w:szCs w:val="28"/>
          <w:lang w:eastAsia="ru-RU"/>
        </w:rPr>
        <w:t xml:space="preserve"> реєстр</w:t>
      </w:r>
      <w:r w:rsidR="00C278D5" w:rsidRPr="00B9168D">
        <w:rPr>
          <w:rFonts w:ascii="Times New Roman" w:hAnsi="Times New Roman"/>
          <w:sz w:val="28"/>
          <w:szCs w:val="28"/>
          <w:lang w:eastAsia="ru-RU"/>
        </w:rPr>
        <w:t>у</w:t>
      </w:r>
      <w:r w:rsidR="008248E0" w:rsidRPr="00B9168D">
        <w:rPr>
          <w:rFonts w:ascii="Times New Roman" w:hAnsi="Times New Roman"/>
          <w:sz w:val="28"/>
          <w:szCs w:val="28"/>
          <w:lang w:eastAsia="ru-RU"/>
        </w:rPr>
        <w:t xml:space="preserve"> </w:t>
      </w:r>
      <w:r w:rsidRPr="00B9168D">
        <w:rPr>
          <w:rFonts w:ascii="Times New Roman" w:hAnsi="Times New Roman"/>
          <w:sz w:val="28"/>
          <w:szCs w:val="28"/>
          <w:lang w:eastAsia="ru-RU"/>
        </w:rPr>
        <w:t>актів цивільного стану громадян</w:t>
      </w:r>
      <w:r w:rsidR="00BF14B5" w:rsidRPr="00B9168D">
        <w:rPr>
          <w:rFonts w:ascii="Times New Roman" w:hAnsi="Times New Roman"/>
          <w:sz w:val="28"/>
          <w:szCs w:val="28"/>
        </w:rPr>
        <w:t>;</w:t>
      </w:r>
    </w:p>
    <w:p w:rsidR="009078ED" w:rsidRPr="00B9168D" w:rsidRDefault="009815A3" w:rsidP="000E063C">
      <w:pPr>
        <w:spacing w:after="0" w:line="240" w:lineRule="auto"/>
        <w:ind w:firstLine="567"/>
        <w:jc w:val="both"/>
        <w:rPr>
          <w:rFonts w:ascii="Times New Roman" w:hAnsi="Times New Roman"/>
          <w:sz w:val="28"/>
          <w:szCs w:val="28"/>
        </w:rPr>
      </w:pPr>
      <w:r w:rsidRPr="00B9168D">
        <w:rPr>
          <w:rFonts w:ascii="Times New Roman" w:hAnsi="Times New Roman"/>
          <w:sz w:val="28"/>
          <w:szCs w:val="28"/>
        </w:rPr>
        <w:t>проживання</w:t>
      </w:r>
      <w:r w:rsidR="009078ED" w:rsidRPr="00B9168D">
        <w:rPr>
          <w:rFonts w:ascii="Times New Roman" w:hAnsi="Times New Roman"/>
          <w:sz w:val="28"/>
          <w:szCs w:val="28"/>
        </w:rPr>
        <w:t xml:space="preserve"> за кордоном реципієнта у період, за який нарахована страхова виплата згідно з даними функціональної підсистеми ЄІС МВС</w:t>
      </w:r>
      <w:r w:rsidR="00BF14B5" w:rsidRPr="00B9168D">
        <w:rPr>
          <w:rFonts w:ascii="Times New Roman" w:hAnsi="Times New Roman"/>
          <w:sz w:val="28"/>
          <w:szCs w:val="28"/>
        </w:rPr>
        <w:t>.</w:t>
      </w:r>
    </w:p>
    <w:p w:rsidR="001F49BF" w:rsidRPr="000E063C" w:rsidRDefault="001F49BF" w:rsidP="000E063C">
      <w:pPr>
        <w:spacing w:after="0" w:line="240" w:lineRule="auto"/>
        <w:jc w:val="both"/>
        <w:rPr>
          <w:rFonts w:ascii="Times New Roman" w:hAnsi="Times New Roman"/>
          <w:b/>
          <w:sz w:val="28"/>
          <w:szCs w:val="28"/>
          <w:lang w:eastAsia="ru-RU"/>
        </w:rPr>
      </w:pPr>
    </w:p>
    <w:p w:rsidR="004042E3" w:rsidRPr="00B9168D" w:rsidRDefault="00C54650" w:rsidP="000E063C">
      <w:pPr>
        <w:pStyle w:val="a4"/>
        <w:spacing w:after="0" w:line="240" w:lineRule="auto"/>
        <w:ind w:left="0" w:firstLine="567"/>
        <w:jc w:val="both"/>
        <w:rPr>
          <w:rFonts w:ascii="Times New Roman" w:hAnsi="Times New Roman"/>
          <w:sz w:val="28"/>
          <w:szCs w:val="28"/>
        </w:rPr>
      </w:pPr>
      <w:r w:rsidRPr="00B9168D">
        <w:rPr>
          <w:rFonts w:ascii="Times New Roman" w:hAnsi="Times New Roman"/>
          <w:sz w:val="28"/>
          <w:szCs w:val="28"/>
          <w:lang w:eastAsia="ru-RU"/>
        </w:rPr>
        <w:t xml:space="preserve">4. </w:t>
      </w:r>
      <w:r w:rsidR="00BB3027" w:rsidRPr="00B9168D">
        <w:rPr>
          <w:rFonts w:ascii="Times New Roman" w:hAnsi="Times New Roman"/>
          <w:sz w:val="28"/>
          <w:szCs w:val="28"/>
        </w:rPr>
        <w:t>Для державних виплат, визначених у підпункті 4 пункту 2 розділу ІІ</w:t>
      </w:r>
      <w:r w:rsidR="004042E3" w:rsidRPr="00B9168D">
        <w:rPr>
          <w:rFonts w:ascii="Times New Roman" w:hAnsi="Times New Roman"/>
          <w:sz w:val="28"/>
          <w:szCs w:val="28"/>
        </w:rPr>
        <w:t xml:space="preserve"> цієї Методики:</w:t>
      </w:r>
    </w:p>
    <w:p w:rsidR="001F49BF" w:rsidRPr="00B9168D" w:rsidRDefault="001F49BF" w:rsidP="000E063C">
      <w:pPr>
        <w:spacing w:after="0" w:line="240" w:lineRule="auto"/>
        <w:ind w:firstLine="567"/>
        <w:jc w:val="both"/>
        <w:rPr>
          <w:rFonts w:ascii="Times New Roman" w:hAnsi="Times New Roman"/>
          <w:sz w:val="28"/>
          <w:szCs w:val="28"/>
          <w:lang w:eastAsia="ru-RU"/>
        </w:rPr>
      </w:pPr>
    </w:p>
    <w:p w:rsidR="00D64823" w:rsidRPr="00B9168D" w:rsidRDefault="004042E3" w:rsidP="000E063C">
      <w:pPr>
        <w:pStyle w:val="a4"/>
        <w:spacing w:after="0" w:line="240" w:lineRule="auto"/>
        <w:ind w:left="0" w:firstLine="567"/>
        <w:jc w:val="both"/>
        <w:rPr>
          <w:rFonts w:ascii="Times New Roman" w:hAnsi="Times New Roman"/>
          <w:sz w:val="28"/>
          <w:szCs w:val="28"/>
        </w:rPr>
      </w:pPr>
      <w:r w:rsidRPr="00B9168D">
        <w:rPr>
          <w:rFonts w:ascii="Times New Roman" w:hAnsi="Times New Roman"/>
          <w:sz w:val="28"/>
          <w:szCs w:val="28"/>
        </w:rPr>
        <w:t>1) о</w:t>
      </w:r>
      <w:r w:rsidR="00D64823" w:rsidRPr="00B9168D">
        <w:rPr>
          <w:rFonts w:ascii="Times New Roman" w:hAnsi="Times New Roman"/>
          <w:sz w:val="28"/>
          <w:szCs w:val="28"/>
        </w:rPr>
        <w:t xml:space="preserve">б’єктом перевірки даних про отримувачів страхової виплати щодо правомірності її надання  є </w:t>
      </w:r>
      <w:r w:rsidR="00CE6656" w:rsidRPr="00B9168D">
        <w:rPr>
          <w:rFonts w:ascii="Times New Roman" w:hAnsi="Times New Roman"/>
          <w:sz w:val="28"/>
          <w:szCs w:val="28"/>
        </w:rPr>
        <w:t>відомості</w:t>
      </w:r>
      <w:r w:rsidR="00D64823" w:rsidRPr="00B9168D">
        <w:rPr>
          <w:rFonts w:ascii="Times New Roman" w:hAnsi="Times New Roman"/>
          <w:sz w:val="28"/>
          <w:szCs w:val="28"/>
        </w:rPr>
        <w:t xml:space="preserve"> щодо:</w:t>
      </w:r>
    </w:p>
    <w:p w:rsidR="00DA24F8" w:rsidRPr="00B9168D" w:rsidRDefault="00DA24F8" w:rsidP="000E063C">
      <w:pPr>
        <w:pStyle w:val="a4"/>
        <w:tabs>
          <w:tab w:val="left" w:pos="993"/>
        </w:tabs>
        <w:spacing w:after="0" w:line="240" w:lineRule="auto"/>
        <w:ind w:left="0" w:firstLine="567"/>
        <w:jc w:val="both"/>
        <w:rPr>
          <w:rFonts w:ascii="Times New Roman" w:hAnsi="Times New Roman"/>
          <w:sz w:val="28"/>
          <w:szCs w:val="28"/>
        </w:rPr>
      </w:pPr>
      <w:r w:rsidRPr="00B9168D">
        <w:rPr>
          <w:rFonts w:ascii="Times New Roman" w:hAnsi="Times New Roman"/>
          <w:sz w:val="28"/>
          <w:szCs w:val="28"/>
        </w:rPr>
        <w:t>смерті потерпілого;</w:t>
      </w:r>
    </w:p>
    <w:p w:rsidR="00DA24F8" w:rsidRPr="001C7447" w:rsidRDefault="00DA24F8" w:rsidP="008D53EF">
      <w:pPr>
        <w:pStyle w:val="a4"/>
        <w:tabs>
          <w:tab w:val="left" w:pos="1134"/>
        </w:tabs>
        <w:spacing w:after="0" w:line="240" w:lineRule="auto"/>
        <w:ind w:left="0" w:firstLine="567"/>
        <w:jc w:val="both"/>
        <w:rPr>
          <w:rFonts w:ascii="Times New Roman" w:hAnsi="Times New Roman"/>
          <w:sz w:val="28"/>
          <w:szCs w:val="28"/>
        </w:rPr>
      </w:pPr>
      <w:r w:rsidRPr="00B9168D">
        <w:rPr>
          <w:rFonts w:ascii="Times New Roman" w:hAnsi="Times New Roman"/>
          <w:sz w:val="28"/>
          <w:szCs w:val="28"/>
        </w:rPr>
        <w:t xml:space="preserve">навчання реципієнта віком від 16 до 23 років, який має право на відшкодування шкоди,  для здобуття вищої, фахової </w:t>
      </w:r>
      <w:proofErr w:type="spellStart"/>
      <w:r w:rsidRPr="00B9168D">
        <w:rPr>
          <w:rFonts w:ascii="Times New Roman" w:hAnsi="Times New Roman"/>
          <w:sz w:val="28"/>
          <w:szCs w:val="28"/>
        </w:rPr>
        <w:t>передвищої</w:t>
      </w:r>
      <w:proofErr w:type="spellEnd"/>
      <w:r w:rsidRPr="00B9168D">
        <w:rPr>
          <w:rFonts w:ascii="Times New Roman" w:hAnsi="Times New Roman"/>
          <w:sz w:val="28"/>
          <w:szCs w:val="28"/>
        </w:rPr>
        <w:t xml:space="preserve"> та професійної (професійно-технічної) освіти за денною формою </w:t>
      </w:r>
      <w:r w:rsidR="00540043" w:rsidRPr="00B9168D">
        <w:rPr>
          <w:rFonts w:ascii="Times New Roman" w:hAnsi="Times New Roman"/>
          <w:sz w:val="28"/>
          <w:szCs w:val="28"/>
        </w:rPr>
        <w:t>здобуття освіти</w:t>
      </w:r>
      <w:r w:rsidRPr="00B9168D">
        <w:rPr>
          <w:rFonts w:ascii="Times New Roman" w:hAnsi="Times New Roman"/>
          <w:sz w:val="28"/>
          <w:szCs w:val="28"/>
        </w:rPr>
        <w:t>;</w:t>
      </w:r>
    </w:p>
    <w:p w:rsidR="00DA24F8" w:rsidRPr="001C7447" w:rsidRDefault="00DA24F8" w:rsidP="008D53EF">
      <w:pPr>
        <w:pStyle w:val="a4"/>
        <w:tabs>
          <w:tab w:val="left" w:pos="993"/>
        </w:tabs>
        <w:spacing w:after="0" w:line="240" w:lineRule="auto"/>
        <w:ind w:left="0" w:firstLine="567"/>
        <w:jc w:val="both"/>
        <w:rPr>
          <w:rFonts w:ascii="Times New Roman" w:hAnsi="Times New Roman"/>
          <w:sz w:val="28"/>
          <w:szCs w:val="28"/>
        </w:rPr>
      </w:pPr>
      <w:r w:rsidRPr="001C7447">
        <w:rPr>
          <w:rFonts w:ascii="Times New Roman" w:hAnsi="Times New Roman"/>
          <w:sz w:val="28"/>
          <w:szCs w:val="28"/>
        </w:rPr>
        <w:t xml:space="preserve">шлюбу </w:t>
      </w:r>
      <w:r w:rsidRPr="001C7447">
        <w:rPr>
          <w:rFonts w:ascii="Times New Roman" w:hAnsi="Times New Roman"/>
          <w:sz w:val="28"/>
          <w:szCs w:val="28"/>
          <w:lang w:eastAsia="ru-RU"/>
        </w:rPr>
        <w:t>реципієнта з потерпілим</w:t>
      </w:r>
      <w:r w:rsidRPr="001C7447">
        <w:rPr>
          <w:rFonts w:ascii="Times New Roman" w:hAnsi="Times New Roman"/>
          <w:sz w:val="28"/>
          <w:szCs w:val="28"/>
        </w:rPr>
        <w:t>;</w:t>
      </w:r>
    </w:p>
    <w:p w:rsidR="00DA24F8" w:rsidRPr="001C7447" w:rsidRDefault="00DA24F8" w:rsidP="00AC09A5">
      <w:pPr>
        <w:tabs>
          <w:tab w:val="left" w:pos="993"/>
        </w:tabs>
        <w:spacing w:after="0" w:line="240" w:lineRule="auto"/>
        <w:ind w:firstLine="567"/>
        <w:rPr>
          <w:rFonts w:ascii="Times New Roman" w:hAnsi="Times New Roman"/>
          <w:sz w:val="28"/>
          <w:szCs w:val="28"/>
        </w:rPr>
      </w:pPr>
      <w:r w:rsidRPr="001C7447">
        <w:rPr>
          <w:rFonts w:ascii="Times New Roman" w:hAnsi="Times New Roman"/>
          <w:sz w:val="28"/>
          <w:szCs w:val="28"/>
        </w:rPr>
        <w:t>дітей потерпілого;</w:t>
      </w:r>
    </w:p>
    <w:p w:rsidR="00DA24F8" w:rsidRPr="001C7447" w:rsidRDefault="00BF14B5" w:rsidP="008D53EF">
      <w:pPr>
        <w:spacing w:after="0" w:line="240" w:lineRule="auto"/>
        <w:ind w:firstLine="567"/>
        <w:jc w:val="both"/>
        <w:rPr>
          <w:rFonts w:ascii="Times New Roman" w:hAnsi="Times New Roman"/>
          <w:sz w:val="28"/>
          <w:szCs w:val="28"/>
        </w:rPr>
      </w:pPr>
      <w:r w:rsidRPr="001C7447">
        <w:rPr>
          <w:rFonts w:ascii="Times New Roman" w:hAnsi="Times New Roman"/>
          <w:sz w:val="28"/>
          <w:szCs w:val="28"/>
        </w:rPr>
        <w:t>с</w:t>
      </w:r>
      <w:r w:rsidR="00DA24F8" w:rsidRPr="001C7447">
        <w:rPr>
          <w:rFonts w:ascii="Times New Roman" w:hAnsi="Times New Roman"/>
          <w:sz w:val="28"/>
          <w:szCs w:val="28"/>
        </w:rPr>
        <w:t>мерті отримувача страхових виплат у період їх отримання;</w:t>
      </w:r>
    </w:p>
    <w:p w:rsidR="00DA24F8" w:rsidRPr="001C7447" w:rsidRDefault="00DA24F8" w:rsidP="008D53EF">
      <w:pPr>
        <w:spacing w:after="0" w:line="240" w:lineRule="auto"/>
        <w:ind w:firstLine="567"/>
        <w:jc w:val="both"/>
        <w:rPr>
          <w:rFonts w:ascii="Times New Roman" w:hAnsi="Times New Roman"/>
          <w:sz w:val="28"/>
          <w:szCs w:val="28"/>
        </w:rPr>
      </w:pPr>
      <w:r w:rsidRPr="001C7447">
        <w:rPr>
          <w:rFonts w:ascii="Times New Roman" w:hAnsi="Times New Roman"/>
          <w:sz w:val="28"/>
          <w:szCs w:val="28"/>
        </w:rPr>
        <w:t>доходів реципієнта;</w:t>
      </w:r>
    </w:p>
    <w:p w:rsidR="00DA24F8" w:rsidRPr="001C7447" w:rsidRDefault="00DA24F8" w:rsidP="008D53EF">
      <w:pPr>
        <w:spacing w:after="0" w:line="240" w:lineRule="auto"/>
        <w:ind w:firstLine="567"/>
        <w:jc w:val="both"/>
        <w:rPr>
          <w:rFonts w:ascii="Times New Roman" w:hAnsi="Times New Roman"/>
          <w:sz w:val="28"/>
          <w:szCs w:val="28"/>
        </w:rPr>
      </w:pPr>
      <w:r w:rsidRPr="001C7447">
        <w:rPr>
          <w:rFonts w:ascii="Times New Roman" w:eastAsia="Times New Roman" w:hAnsi="Times New Roman"/>
          <w:spacing w:val="-6"/>
          <w:kern w:val="2"/>
          <w:sz w:val="28"/>
          <w:szCs w:val="28"/>
          <w:lang w:eastAsia="ru-RU"/>
        </w:rPr>
        <w:t>державної реєстрації</w:t>
      </w:r>
      <w:r w:rsidR="003336DB" w:rsidRPr="001C7447">
        <w:rPr>
          <w:rFonts w:ascii="Times New Roman" w:eastAsia="Times New Roman" w:hAnsi="Times New Roman"/>
          <w:spacing w:val="-6"/>
          <w:kern w:val="2"/>
          <w:sz w:val="28"/>
          <w:szCs w:val="28"/>
          <w:lang w:eastAsia="ru-RU"/>
        </w:rPr>
        <w:t xml:space="preserve"> реципієнта як</w:t>
      </w:r>
      <w:r w:rsidRPr="001C7447">
        <w:rPr>
          <w:rFonts w:ascii="Times New Roman" w:eastAsia="Times New Roman" w:hAnsi="Times New Roman"/>
          <w:spacing w:val="-6"/>
          <w:kern w:val="2"/>
          <w:sz w:val="28"/>
          <w:szCs w:val="28"/>
          <w:lang w:eastAsia="ru-RU"/>
        </w:rPr>
        <w:t xml:space="preserve"> фізичної особи – підприємця;</w:t>
      </w:r>
    </w:p>
    <w:p w:rsidR="00DA24F8" w:rsidRPr="00B9168D" w:rsidRDefault="00DA24F8" w:rsidP="008D53EF">
      <w:pPr>
        <w:tabs>
          <w:tab w:val="left" w:pos="709"/>
        </w:tabs>
        <w:spacing w:after="0" w:line="240" w:lineRule="auto"/>
        <w:ind w:firstLine="567"/>
        <w:jc w:val="both"/>
        <w:rPr>
          <w:rFonts w:ascii="Times New Roman" w:hAnsi="Times New Roman"/>
          <w:sz w:val="28"/>
          <w:szCs w:val="28"/>
        </w:rPr>
      </w:pPr>
      <w:r w:rsidRPr="00B9168D">
        <w:rPr>
          <w:rFonts w:ascii="Times New Roman" w:hAnsi="Times New Roman"/>
          <w:sz w:val="28"/>
          <w:szCs w:val="28"/>
        </w:rPr>
        <w:t xml:space="preserve">наявності </w:t>
      </w:r>
      <w:r w:rsidR="00F15612" w:rsidRPr="00B9168D">
        <w:rPr>
          <w:rFonts w:ascii="Times New Roman" w:hAnsi="Times New Roman"/>
          <w:sz w:val="28"/>
          <w:szCs w:val="28"/>
        </w:rPr>
        <w:t>в</w:t>
      </w:r>
      <w:r w:rsidRPr="00B9168D">
        <w:rPr>
          <w:rFonts w:ascii="Times New Roman" w:hAnsi="Times New Roman"/>
          <w:sz w:val="28"/>
          <w:szCs w:val="28"/>
        </w:rPr>
        <w:t xml:space="preserve"> реципієнта інвалідності;</w:t>
      </w:r>
    </w:p>
    <w:p w:rsidR="003B5E10" w:rsidRPr="00B9168D" w:rsidRDefault="00AC09A5" w:rsidP="00AC09A5">
      <w:pPr>
        <w:pStyle w:val="Default"/>
        <w:ind w:firstLine="567"/>
        <w:jc w:val="both"/>
        <w:rPr>
          <w:sz w:val="28"/>
          <w:szCs w:val="28"/>
          <w:lang w:val="uk-UA"/>
        </w:rPr>
      </w:pPr>
      <w:r w:rsidRPr="00B9168D">
        <w:rPr>
          <w:sz w:val="28"/>
          <w:szCs w:val="28"/>
          <w:lang w:val="uk-UA" w:eastAsia="ru-RU"/>
        </w:rPr>
        <w:t>реєстрації реципієнта як безробітного та отримання страхових виплат з Фонду загальнообов’язкового державного соціального страхування на випадок безробіття;</w:t>
      </w:r>
    </w:p>
    <w:p w:rsidR="003B5E10" w:rsidRPr="00B9168D" w:rsidRDefault="004C33F3" w:rsidP="008D53EF">
      <w:pPr>
        <w:tabs>
          <w:tab w:val="left" w:pos="709"/>
        </w:tabs>
        <w:spacing w:after="0" w:line="240" w:lineRule="auto"/>
        <w:ind w:firstLine="567"/>
        <w:jc w:val="both"/>
        <w:rPr>
          <w:rFonts w:ascii="Times New Roman" w:hAnsi="Times New Roman"/>
          <w:spacing w:val="-6"/>
          <w:kern w:val="2"/>
          <w:sz w:val="28"/>
          <w:szCs w:val="28"/>
        </w:rPr>
      </w:pPr>
      <w:r w:rsidRPr="00B9168D">
        <w:rPr>
          <w:rFonts w:ascii="Times New Roman" w:eastAsia="Times New Roman" w:hAnsi="Times New Roman" w:cs="Courier New"/>
          <w:spacing w:val="-6"/>
          <w:kern w:val="2"/>
          <w:sz w:val="28"/>
          <w:szCs w:val="28"/>
          <w:lang w:eastAsia="ru-RU"/>
        </w:rPr>
        <w:t xml:space="preserve">отримання реципієнтом пенсії за віком, </w:t>
      </w:r>
      <w:r w:rsidRPr="00B9168D">
        <w:rPr>
          <w:rFonts w:ascii="Times New Roman" w:hAnsi="Times New Roman"/>
          <w:spacing w:val="-6"/>
          <w:kern w:val="2"/>
          <w:sz w:val="28"/>
          <w:szCs w:val="28"/>
        </w:rPr>
        <w:t>пенсії за вислугу років, пенсії за віком на пільгових умовах</w:t>
      </w:r>
      <w:r w:rsidR="004042E3" w:rsidRPr="00B9168D">
        <w:rPr>
          <w:rFonts w:ascii="Times New Roman" w:hAnsi="Times New Roman"/>
          <w:spacing w:val="-6"/>
          <w:kern w:val="2"/>
          <w:sz w:val="28"/>
          <w:szCs w:val="28"/>
        </w:rPr>
        <w:t>;</w:t>
      </w:r>
    </w:p>
    <w:p w:rsidR="001F49BF" w:rsidRPr="00B9168D" w:rsidRDefault="001F49BF" w:rsidP="008D53EF">
      <w:pPr>
        <w:tabs>
          <w:tab w:val="left" w:pos="709"/>
        </w:tabs>
        <w:spacing w:after="0" w:line="240" w:lineRule="auto"/>
        <w:ind w:firstLine="567"/>
        <w:jc w:val="both"/>
        <w:rPr>
          <w:rFonts w:ascii="Times New Roman" w:hAnsi="Times New Roman"/>
          <w:sz w:val="28"/>
          <w:szCs w:val="28"/>
        </w:rPr>
      </w:pPr>
    </w:p>
    <w:p w:rsidR="00DA24F8" w:rsidRPr="00B9168D" w:rsidRDefault="004042E3" w:rsidP="008D53EF">
      <w:pPr>
        <w:pStyle w:val="a4"/>
        <w:tabs>
          <w:tab w:val="left" w:pos="1134"/>
        </w:tabs>
        <w:spacing w:after="0" w:line="240" w:lineRule="auto"/>
        <w:ind w:left="0" w:firstLine="567"/>
        <w:jc w:val="both"/>
        <w:rPr>
          <w:rFonts w:ascii="Times New Roman" w:hAnsi="Times New Roman"/>
          <w:sz w:val="28"/>
          <w:szCs w:val="28"/>
          <w:lang w:eastAsia="ru-RU"/>
        </w:rPr>
      </w:pPr>
      <w:r w:rsidRPr="00B9168D">
        <w:rPr>
          <w:rFonts w:ascii="Times New Roman" w:hAnsi="Times New Roman"/>
          <w:sz w:val="28"/>
          <w:szCs w:val="28"/>
          <w:lang w:eastAsia="ru-RU"/>
        </w:rPr>
        <w:lastRenderedPageBreak/>
        <w:t>2) п</w:t>
      </w:r>
      <w:r w:rsidR="00DA24F8" w:rsidRPr="00B9168D">
        <w:rPr>
          <w:rFonts w:ascii="Times New Roman" w:hAnsi="Times New Roman"/>
          <w:sz w:val="28"/>
          <w:szCs w:val="28"/>
          <w:lang w:eastAsia="ru-RU"/>
        </w:rPr>
        <w:t>еревірка</w:t>
      </w:r>
      <w:r w:rsidR="00DA24F8" w:rsidRPr="00B9168D">
        <w:rPr>
          <w:rFonts w:ascii="Times New Roman" w:hAnsi="Times New Roman"/>
          <w:b/>
          <w:sz w:val="28"/>
          <w:szCs w:val="28"/>
          <w:lang w:eastAsia="ru-RU"/>
        </w:rPr>
        <w:t xml:space="preserve"> </w:t>
      </w:r>
      <w:r w:rsidR="00DA24F8" w:rsidRPr="00B9168D">
        <w:rPr>
          <w:rFonts w:ascii="Times New Roman" w:hAnsi="Times New Roman"/>
          <w:sz w:val="28"/>
          <w:szCs w:val="28"/>
          <w:lang w:eastAsia="ru-RU"/>
        </w:rPr>
        <w:t xml:space="preserve">здійснюється шляхом порівняння </w:t>
      </w:r>
      <w:r w:rsidR="00DA24F8" w:rsidRPr="00B9168D">
        <w:rPr>
          <w:rFonts w:ascii="Times New Roman" w:hAnsi="Times New Roman"/>
          <w:sz w:val="28"/>
        </w:rPr>
        <w:t xml:space="preserve">параметрів інформації, отриманої від </w:t>
      </w:r>
      <w:r w:rsidR="003938B8" w:rsidRPr="00B9168D">
        <w:rPr>
          <w:rFonts w:ascii="Times New Roman" w:hAnsi="Times New Roman"/>
          <w:sz w:val="28"/>
        </w:rPr>
        <w:t>Фонду</w:t>
      </w:r>
      <w:r w:rsidR="00DA24F8" w:rsidRPr="00B9168D">
        <w:rPr>
          <w:rFonts w:ascii="Times New Roman" w:hAnsi="Times New Roman"/>
          <w:sz w:val="28"/>
        </w:rPr>
        <w:t>, з інформацією суб’єктів надання інформації за кожним реципієнтом, а саме щодо</w:t>
      </w:r>
      <w:r w:rsidR="00DA24F8" w:rsidRPr="00B9168D">
        <w:rPr>
          <w:rFonts w:ascii="Times New Roman" w:hAnsi="Times New Roman"/>
          <w:sz w:val="28"/>
          <w:szCs w:val="28"/>
          <w:lang w:eastAsia="ru-RU"/>
        </w:rPr>
        <w:t>:</w:t>
      </w:r>
    </w:p>
    <w:p w:rsidR="00DA24F8" w:rsidRPr="00210758" w:rsidRDefault="0079447F" w:rsidP="008D53EF">
      <w:pPr>
        <w:pStyle w:val="a4"/>
        <w:tabs>
          <w:tab w:val="left" w:pos="1134"/>
        </w:tabs>
        <w:spacing w:after="0" w:line="240" w:lineRule="auto"/>
        <w:ind w:left="0" w:firstLine="567"/>
        <w:jc w:val="both"/>
        <w:rPr>
          <w:rFonts w:ascii="Times New Roman" w:hAnsi="Times New Roman"/>
          <w:sz w:val="28"/>
          <w:szCs w:val="28"/>
        </w:rPr>
      </w:pPr>
      <w:r w:rsidRPr="00B9168D">
        <w:rPr>
          <w:rFonts w:ascii="Times New Roman" w:hAnsi="Times New Roman"/>
          <w:sz w:val="28"/>
          <w:szCs w:val="28"/>
          <w:lang w:eastAsia="ru-RU"/>
        </w:rPr>
        <w:t xml:space="preserve">відомостей  </w:t>
      </w:r>
      <w:r w:rsidRPr="00B9168D">
        <w:rPr>
          <w:rFonts w:ascii="Times New Roman" w:hAnsi="Times New Roman"/>
          <w:sz w:val="28"/>
          <w:szCs w:val="28"/>
        </w:rPr>
        <w:t>про</w:t>
      </w:r>
      <w:r w:rsidRPr="00B9168D">
        <w:rPr>
          <w:rFonts w:ascii="Times New Roman" w:hAnsi="Times New Roman"/>
          <w:sz w:val="28"/>
          <w:szCs w:val="28"/>
          <w:lang w:eastAsia="ru-RU"/>
        </w:rPr>
        <w:t xml:space="preserve"> смерть</w:t>
      </w:r>
      <w:r w:rsidRPr="00B9168D">
        <w:rPr>
          <w:rFonts w:ascii="Times New Roman" w:hAnsi="Times New Roman"/>
          <w:sz w:val="28"/>
          <w:szCs w:val="28"/>
        </w:rPr>
        <w:t xml:space="preserve"> </w:t>
      </w:r>
      <w:r w:rsidR="00C278D5" w:rsidRPr="00B9168D">
        <w:rPr>
          <w:rFonts w:ascii="Times New Roman" w:hAnsi="Times New Roman"/>
          <w:sz w:val="28"/>
          <w:szCs w:val="28"/>
        </w:rPr>
        <w:t>потерпілого</w:t>
      </w:r>
      <w:r w:rsidR="00C278D5" w:rsidRPr="00B9168D">
        <w:rPr>
          <w:rFonts w:ascii="Times New Roman" w:hAnsi="Times New Roman"/>
          <w:sz w:val="28"/>
          <w:szCs w:val="28"/>
          <w:lang w:eastAsia="ru-RU"/>
        </w:rPr>
        <w:t xml:space="preserve"> згідно з даними Державного реєстру </w:t>
      </w:r>
      <w:r w:rsidR="00C278D5" w:rsidRPr="00210758">
        <w:rPr>
          <w:rFonts w:ascii="Times New Roman" w:hAnsi="Times New Roman"/>
          <w:sz w:val="28"/>
          <w:szCs w:val="28"/>
          <w:lang w:eastAsia="ru-RU"/>
        </w:rPr>
        <w:t>актів цивільного стану громадян</w:t>
      </w:r>
      <w:r w:rsidR="00DA24F8" w:rsidRPr="00210758">
        <w:rPr>
          <w:rFonts w:ascii="Times New Roman" w:hAnsi="Times New Roman"/>
          <w:sz w:val="28"/>
          <w:szCs w:val="28"/>
        </w:rPr>
        <w:t>;</w:t>
      </w:r>
    </w:p>
    <w:p w:rsidR="00DA24F8" w:rsidRPr="00210758" w:rsidRDefault="00DA24F8" w:rsidP="008D53EF">
      <w:pPr>
        <w:pStyle w:val="a4"/>
        <w:tabs>
          <w:tab w:val="left" w:pos="720"/>
          <w:tab w:val="left" w:pos="1134"/>
        </w:tabs>
        <w:spacing w:after="0" w:line="240" w:lineRule="auto"/>
        <w:ind w:left="0" w:firstLine="567"/>
        <w:jc w:val="both"/>
        <w:rPr>
          <w:rFonts w:ascii="Times New Roman" w:hAnsi="Times New Roman"/>
          <w:sz w:val="28"/>
          <w:szCs w:val="28"/>
          <w:lang w:eastAsia="ru-RU"/>
        </w:rPr>
      </w:pPr>
      <w:r w:rsidRPr="00210758">
        <w:rPr>
          <w:rFonts w:ascii="Times New Roman" w:hAnsi="Times New Roman"/>
          <w:sz w:val="28"/>
          <w:szCs w:val="28"/>
        </w:rPr>
        <w:t xml:space="preserve">навчання реципієнта віком від 16 до 23 років за денною формою </w:t>
      </w:r>
      <w:r w:rsidR="00065E27" w:rsidRPr="00210758">
        <w:rPr>
          <w:rFonts w:ascii="Times New Roman" w:hAnsi="Times New Roman"/>
          <w:sz w:val="28"/>
          <w:szCs w:val="28"/>
        </w:rPr>
        <w:t>здобуття освіти</w:t>
      </w:r>
      <w:r w:rsidRPr="00210758">
        <w:rPr>
          <w:rFonts w:ascii="Times New Roman" w:hAnsi="Times New Roman"/>
          <w:sz w:val="28"/>
          <w:szCs w:val="28"/>
        </w:rPr>
        <w:t xml:space="preserve"> </w:t>
      </w:r>
      <w:r w:rsidRPr="00210758">
        <w:rPr>
          <w:rFonts w:ascii="Times New Roman" w:eastAsia="Times New Roman" w:hAnsi="Times New Roman" w:cs="Courier New"/>
          <w:sz w:val="28"/>
          <w:szCs w:val="28"/>
          <w:lang w:eastAsia="ru-RU"/>
        </w:rPr>
        <w:t>згідно з даними</w:t>
      </w:r>
      <w:r w:rsidRPr="00210758">
        <w:rPr>
          <w:rFonts w:ascii="Times New Roman" w:hAnsi="Times New Roman"/>
          <w:sz w:val="28"/>
          <w:szCs w:val="28"/>
          <w:lang w:eastAsia="ru-RU"/>
        </w:rPr>
        <w:t xml:space="preserve"> Єдиної державної електронної бази з питань освіти;</w:t>
      </w:r>
    </w:p>
    <w:p w:rsidR="00DA24F8" w:rsidRPr="001C7447" w:rsidRDefault="00D81CFC" w:rsidP="008D53EF">
      <w:pPr>
        <w:pStyle w:val="a4"/>
        <w:tabs>
          <w:tab w:val="left" w:pos="1134"/>
        </w:tabs>
        <w:spacing w:after="0" w:line="240" w:lineRule="auto"/>
        <w:ind w:left="0" w:firstLine="567"/>
        <w:jc w:val="both"/>
        <w:rPr>
          <w:rFonts w:ascii="Times New Roman" w:hAnsi="Times New Roman"/>
          <w:sz w:val="28"/>
          <w:szCs w:val="28"/>
        </w:rPr>
      </w:pPr>
      <w:r w:rsidRPr="00210758">
        <w:rPr>
          <w:rFonts w:ascii="Times New Roman" w:hAnsi="Times New Roman"/>
          <w:sz w:val="28"/>
          <w:szCs w:val="28"/>
          <w:lang w:eastAsia="ru-RU"/>
        </w:rPr>
        <w:t xml:space="preserve">відомостей  </w:t>
      </w:r>
      <w:r w:rsidRPr="00210758">
        <w:rPr>
          <w:rFonts w:ascii="Times New Roman" w:hAnsi="Times New Roman"/>
          <w:sz w:val="28"/>
          <w:szCs w:val="28"/>
        </w:rPr>
        <w:t>про</w:t>
      </w:r>
      <w:r w:rsidRPr="00210758">
        <w:rPr>
          <w:rFonts w:ascii="Times New Roman" w:hAnsi="Times New Roman"/>
          <w:sz w:val="28"/>
          <w:szCs w:val="28"/>
          <w:lang w:eastAsia="ru-RU"/>
        </w:rPr>
        <w:t xml:space="preserve"> </w:t>
      </w:r>
      <w:r w:rsidR="00DA24F8" w:rsidRPr="00210758">
        <w:rPr>
          <w:rFonts w:ascii="Times New Roman" w:hAnsi="Times New Roman"/>
          <w:sz w:val="28"/>
          <w:szCs w:val="28"/>
        </w:rPr>
        <w:t xml:space="preserve">шлюб </w:t>
      </w:r>
      <w:r w:rsidR="00F15612" w:rsidRPr="00210758">
        <w:rPr>
          <w:rFonts w:ascii="Times New Roman" w:hAnsi="Times New Roman"/>
          <w:sz w:val="28"/>
          <w:szCs w:val="28"/>
          <w:lang w:eastAsia="ru-RU"/>
        </w:rPr>
        <w:t>реципієнта з потерпілим</w:t>
      </w:r>
      <w:r w:rsidRPr="00210758">
        <w:rPr>
          <w:rFonts w:ascii="Times New Roman" w:hAnsi="Times New Roman"/>
          <w:sz w:val="28"/>
          <w:szCs w:val="28"/>
          <w:lang w:eastAsia="ru-RU"/>
        </w:rPr>
        <w:t xml:space="preserve"> </w:t>
      </w:r>
      <w:r w:rsidRPr="00210758">
        <w:rPr>
          <w:rFonts w:ascii="Times New Roman" w:hAnsi="Times New Roman"/>
          <w:sz w:val="28"/>
          <w:szCs w:val="28"/>
        </w:rPr>
        <w:t xml:space="preserve">згідно з </w:t>
      </w:r>
      <w:r w:rsidRPr="00210758">
        <w:rPr>
          <w:rFonts w:ascii="Times New Roman" w:hAnsi="Times New Roman"/>
          <w:sz w:val="28"/>
          <w:szCs w:val="28"/>
          <w:lang w:eastAsia="ru-RU"/>
        </w:rPr>
        <w:t>даними Державного реєстру актів цивільного стану громадян</w:t>
      </w:r>
      <w:r w:rsidR="00E168BC" w:rsidRPr="00210758">
        <w:rPr>
          <w:rFonts w:ascii="Times New Roman" w:hAnsi="Times New Roman"/>
          <w:sz w:val="28"/>
          <w:szCs w:val="28"/>
          <w:lang w:eastAsia="ru-RU"/>
        </w:rPr>
        <w:t xml:space="preserve"> (</w:t>
      </w:r>
      <w:r w:rsidR="00DA24F8" w:rsidRPr="00210758">
        <w:rPr>
          <w:rFonts w:ascii="Times New Roman" w:hAnsi="Times New Roman"/>
          <w:sz w:val="28"/>
          <w:szCs w:val="28"/>
          <w:lang w:eastAsia="ru-RU"/>
        </w:rPr>
        <w:t>наявн</w:t>
      </w:r>
      <w:r w:rsidR="00E168BC" w:rsidRPr="00210758">
        <w:rPr>
          <w:rFonts w:ascii="Times New Roman" w:hAnsi="Times New Roman"/>
          <w:sz w:val="28"/>
          <w:szCs w:val="28"/>
          <w:lang w:eastAsia="ru-RU"/>
        </w:rPr>
        <w:t>ість</w:t>
      </w:r>
      <w:r w:rsidR="00DA24F8" w:rsidRPr="00210758">
        <w:rPr>
          <w:rFonts w:ascii="Times New Roman" w:hAnsi="Times New Roman"/>
          <w:sz w:val="28"/>
          <w:szCs w:val="28"/>
          <w:lang w:eastAsia="ru-RU"/>
        </w:rPr>
        <w:t xml:space="preserve"> актового запису про шлюб</w:t>
      </w:r>
      <w:r w:rsidR="00DA24F8" w:rsidRPr="001C7447">
        <w:rPr>
          <w:rFonts w:ascii="Times New Roman" w:hAnsi="Times New Roman"/>
          <w:sz w:val="28"/>
          <w:szCs w:val="28"/>
          <w:lang w:eastAsia="ru-RU"/>
        </w:rPr>
        <w:t xml:space="preserve"> реципієнта з потерпілим</w:t>
      </w:r>
      <w:r w:rsidR="00E168BC" w:rsidRPr="001C7447">
        <w:rPr>
          <w:rFonts w:ascii="Times New Roman" w:hAnsi="Times New Roman"/>
          <w:sz w:val="28"/>
          <w:szCs w:val="28"/>
          <w:lang w:eastAsia="ru-RU"/>
        </w:rPr>
        <w:t>)</w:t>
      </w:r>
      <w:r w:rsidRPr="001C7447">
        <w:rPr>
          <w:rFonts w:ascii="Times New Roman" w:hAnsi="Times New Roman"/>
          <w:sz w:val="28"/>
          <w:szCs w:val="28"/>
          <w:lang w:eastAsia="ru-RU"/>
        </w:rPr>
        <w:t>;</w:t>
      </w:r>
    </w:p>
    <w:p w:rsidR="00DA24F8" w:rsidRPr="001C7447" w:rsidRDefault="00D81CFC" w:rsidP="008D53EF">
      <w:pPr>
        <w:tabs>
          <w:tab w:val="left" w:pos="709"/>
        </w:tabs>
        <w:spacing w:after="0" w:line="240" w:lineRule="auto"/>
        <w:ind w:firstLine="567"/>
        <w:jc w:val="both"/>
        <w:rPr>
          <w:rFonts w:ascii="Times New Roman" w:hAnsi="Times New Roman"/>
          <w:sz w:val="28"/>
          <w:szCs w:val="28"/>
          <w:lang w:eastAsia="ru-RU"/>
        </w:rPr>
      </w:pPr>
      <w:r w:rsidRPr="001C7447">
        <w:rPr>
          <w:rFonts w:ascii="Times New Roman" w:hAnsi="Times New Roman"/>
          <w:sz w:val="28"/>
          <w:szCs w:val="28"/>
          <w:lang w:eastAsia="ru-RU"/>
        </w:rPr>
        <w:t xml:space="preserve">відомостей  </w:t>
      </w:r>
      <w:r w:rsidRPr="001C7447">
        <w:rPr>
          <w:rFonts w:ascii="Times New Roman" w:hAnsi="Times New Roman"/>
          <w:sz w:val="28"/>
          <w:szCs w:val="28"/>
        </w:rPr>
        <w:t>про</w:t>
      </w:r>
      <w:r w:rsidRPr="001C7447">
        <w:rPr>
          <w:rFonts w:ascii="Times New Roman" w:hAnsi="Times New Roman"/>
          <w:sz w:val="28"/>
          <w:szCs w:val="28"/>
          <w:lang w:eastAsia="ru-RU"/>
        </w:rPr>
        <w:t xml:space="preserve"> </w:t>
      </w:r>
      <w:r w:rsidR="00DA24F8" w:rsidRPr="001C7447">
        <w:rPr>
          <w:rFonts w:ascii="Times New Roman" w:hAnsi="Times New Roman"/>
          <w:sz w:val="28"/>
          <w:szCs w:val="28"/>
        </w:rPr>
        <w:t xml:space="preserve">дітей </w:t>
      </w:r>
      <w:r w:rsidRPr="001C7447">
        <w:rPr>
          <w:rFonts w:ascii="Times New Roman" w:hAnsi="Times New Roman"/>
          <w:sz w:val="28"/>
          <w:szCs w:val="28"/>
        </w:rPr>
        <w:t xml:space="preserve">віком до 18 років,  у тому числі народжених протягом не більше як десятимісячного строку після смерті потерпілого, згідно з </w:t>
      </w:r>
      <w:r w:rsidRPr="001C7447">
        <w:rPr>
          <w:rFonts w:ascii="Times New Roman" w:hAnsi="Times New Roman"/>
          <w:sz w:val="28"/>
          <w:szCs w:val="28"/>
          <w:lang w:eastAsia="ru-RU"/>
        </w:rPr>
        <w:t>даними Державного реєстру актів цивільного стану громадян</w:t>
      </w:r>
      <w:r w:rsidR="00DA24F8" w:rsidRPr="001C7447">
        <w:rPr>
          <w:rFonts w:ascii="Times New Roman" w:hAnsi="Times New Roman"/>
          <w:sz w:val="28"/>
          <w:szCs w:val="28"/>
          <w:lang w:eastAsia="ru-RU"/>
        </w:rPr>
        <w:t>;</w:t>
      </w:r>
    </w:p>
    <w:p w:rsidR="00DA24F8" w:rsidRPr="001C7447" w:rsidRDefault="00025E5C" w:rsidP="008D53EF">
      <w:pPr>
        <w:tabs>
          <w:tab w:val="left" w:pos="709"/>
        </w:tabs>
        <w:spacing w:after="0" w:line="240" w:lineRule="auto"/>
        <w:ind w:firstLine="567"/>
        <w:jc w:val="both"/>
        <w:rPr>
          <w:rFonts w:ascii="Times New Roman" w:hAnsi="Times New Roman"/>
          <w:sz w:val="28"/>
          <w:szCs w:val="28"/>
        </w:rPr>
      </w:pPr>
      <w:r w:rsidRPr="001C7447">
        <w:rPr>
          <w:rFonts w:ascii="Times New Roman" w:hAnsi="Times New Roman"/>
          <w:sz w:val="28"/>
          <w:szCs w:val="28"/>
          <w:lang w:eastAsia="ru-RU"/>
        </w:rPr>
        <w:t xml:space="preserve">відомостей  </w:t>
      </w:r>
      <w:r w:rsidRPr="001C7447">
        <w:rPr>
          <w:rFonts w:ascii="Times New Roman" w:hAnsi="Times New Roman"/>
          <w:sz w:val="28"/>
          <w:szCs w:val="28"/>
        </w:rPr>
        <w:t>про</w:t>
      </w:r>
      <w:r w:rsidRPr="001C7447">
        <w:rPr>
          <w:rFonts w:ascii="Times New Roman" w:hAnsi="Times New Roman"/>
          <w:sz w:val="28"/>
          <w:szCs w:val="28"/>
          <w:lang w:eastAsia="ru-RU"/>
        </w:rPr>
        <w:t xml:space="preserve"> </w:t>
      </w:r>
      <w:r w:rsidR="00DA24F8" w:rsidRPr="001C7447">
        <w:rPr>
          <w:rFonts w:ascii="Times New Roman" w:hAnsi="Times New Roman"/>
          <w:sz w:val="28"/>
          <w:szCs w:val="28"/>
        </w:rPr>
        <w:t>смерт</w:t>
      </w:r>
      <w:r w:rsidRPr="001C7447">
        <w:rPr>
          <w:rFonts w:ascii="Times New Roman" w:hAnsi="Times New Roman"/>
          <w:sz w:val="28"/>
          <w:szCs w:val="28"/>
        </w:rPr>
        <w:t>ь</w:t>
      </w:r>
      <w:r w:rsidR="00DA24F8" w:rsidRPr="001C7447">
        <w:rPr>
          <w:rFonts w:ascii="Times New Roman" w:hAnsi="Times New Roman"/>
          <w:sz w:val="28"/>
          <w:szCs w:val="28"/>
        </w:rPr>
        <w:t xml:space="preserve"> отримувача страхових виплат у період їх отримання</w:t>
      </w:r>
      <w:r w:rsidR="00495F69" w:rsidRPr="001C7447">
        <w:rPr>
          <w:rFonts w:ascii="Times New Roman" w:hAnsi="Times New Roman"/>
          <w:sz w:val="28"/>
          <w:szCs w:val="28"/>
        </w:rPr>
        <w:t xml:space="preserve"> згідно з даними</w:t>
      </w:r>
      <w:r w:rsidR="00DA24F8" w:rsidRPr="001C7447">
        <w:rPr>
          <w:rFonts w:ascii="Times New Roman" w:hAnsi="Times New Roman"/>
          <w:sz w:val="28"/>
          <w:szCs w:val="28"/>
          <w:lang w:eastAsia="ru-RU"/>
        </w:rPr>
        <w:t xml:space="preserve"> Державно</w:t>
      </w:r>
      <w:r w:rsidR="00495F69" w:rsidRPr="001C7447">
        <w:rPr>
          <w:rFonts w:ascii="Times New Roman" w:hAnsi="Times New Roman"/>
          <w:sz w:val="28"/>
          <w:szCs w:val="28"/>
          <w:lang w:eastAsia="ru-RU"/>
        </w:rPr>
        <w:t>го</w:t>
      </w:r>
      <w:r w:rsidR="00DA24F8" w:rsidRPr="001C7447">
        <w:rPr>
          <w:rFonts w:ascii="Times New Roman" w:hAnsi="Times New Roman"/>
          <w:sz w:val="28"/>
          <w:szCs w:val="28"/>
          <w:lang w:eastAsia="ru-RU"/>
        </w:rPr>
        <w:t xml:space="preserve"> реєстр</w:t>
      </w:r>
      <w:r w:rsidR="00495F69" w:rsidRPr="001C7447">
        <w:rPr>
          <w:rFonts w:ascii="Times New Roman" w:hAnsi="Times New Roman"/>
          <w:sz w:val="28"/>
          <w:szCs w:val="28"/>
          <w:lang w:eastAsia="ru-RU"/>
        </w:rPr>
        <w:t>у</w:t>
      </w:r>
      <w:r w:rsidR="00DA24F8" w:rsidRPr="001C7447">
        <w:rPr>
          <w:rFonts w:ascii="Times New Roman" w:hAnsi="Times New Roman"/>
          <w:sz w:val="28"/>
          <w:szCs w:val="28"/>
          <w:lang w:eastAsia="ru-RU"/>
        </w:rPr>
        <w:t xml:space="preserve"> актів цивільного стану громадян</w:t>
      </w:r>
      <w:r w:rsidR="00DA24F8" w:rsidRPr="001C7447">
        <w:rPr>
          <w:rFonts w:ascii="Times New Roman" w:hAnsi="Times New Roman"/>
          <w:sz w:val="28"/>
          <w:szCs w:val="28"/>
        </w:rPr>
        <w:t>;</w:t>
      </w:r>
    </w:p>
    <w:p w:rsidR="00DA24F8" w:rsidRPr="001C7447" w:rsidRDefault="00DA24F8" w:rsidP="008D53EF">
      <w:pPr>
        <w:pStyle w:val="a4"/>
        <w:tabs>
          <w:tab w:val="left" w:pos="1134"/>
        </w:tabs>
        <w:spacing w:line="240" w:lineRule="auto"/>
        <w:ind w:left="0" w:firstLine="567"/>
        <w:jc w:val="both"/>
        <w:rPr>
          <w:rFonts w:ascii="Times New Roman" w:hAnsi="Times New Roman"/>
          <w:sz w:val="28"/>
          <w:szCs w:val="28"/>
          <w:lang w:eastAsia="ru-RU"/>
        </w:rPr>
      </w:pPr>
      <w:r w:rsidRPr="001C7447">
        <w:rPr>
          <w:rFonts w:ascii="Times New Roman" w:hAnsi="Times New Roman"/>
          <w:kern w:val="2"/>
          <w:sz w:val="28"/>
          <w:szCs w:val="28"/>
          <w:lang w:eastAsia="ru-RU"/>
        </w:rPr>
        <w:t xml:space="preserve">доходів, </w:t>
      </w:r>
      <w:r w:rsidRPr="001C7447">
        <w:rPr>
          <w:rFonts w:ascii="Times New Roman" w:hAnsi="Times New Roman"/>
          <w:iCs/>
          <w:kern w:val="2"/>
          <w:sz w:val="28"/>
          <w:szCs w:val="28"/>
        </w:rPr>
        <w:t xml:space="preserve">нарахованих фізичній особі податковим агентом, та/або доходів, отриманих </w:t>
      </w:r>
      <w:proofErr w:type="spellStart"/>
      <w:r w:rsidRPr="001C7447">
        <w:rPr>
          <w:rFonts w:ascii="Times New Roman" w:hAnsi="Times New Roman"/>
          <w:iCs/>
          <w:kern w:val="2"/>
          <w:sz w:val="28"/>
          <w:szCs w:val="28"/>
        </w:rPr>
        <w:t>самозайнятими</w:t>
      </w:r>
      <w:proofErr w:type="spellEnd"/>
      <w:r w:rsidRPr="001C7447">
        <w:rPr>
          <w:rFonts w:ascii="Times New Roman" w:hAnsi="Times New Roman"/>
          <w:iCs/>
          <w:kern w:val="2"/>
          <w:sz w:val="28"/>
          <w:szCs w:val="28"/>
        </w:rPr>
        <w:t xml:space="preserve"> особами, а також річного доходу, задекларованого фізичною особою в податковій декларації про майновий стан і доходи </w:t>
      </w:r>
      <w:r w:rsidRPr="001C7447">
        <w:rPr>
          <w:rFonts w:ascii="Times New Roman" w:hAnsi="Times New Roman"/>
          <w:sz w:val="28"/>
          <w:szCs w:val="28"/>
          <w:lang w:eastAsia="ru-RU"/>
        </w:rPr>
        <w:t>(згідно з даними ДРФО);</w:t>
      </w:r>
    </w:p>
    <w:p w:rsidR="00DA24F8" w:rsidRPr="001C7447" w:rsidRDefault="00DA24F8" w:rsidP="008D53EF">
      <w:pPr>
        <w:pStyle w:val="a4"/>
        <w:tabs>
          <w:tab w:val="left" w:pos="1134"/>
        </w:tabs>
        <w:spacing w:line="240" w:lineRule="auto"/>
        <w:ind w:left="0" w:firstLine="567"/>
        <w:jc w:val="both"/>
        <w:rPr>
          <w:rFonts w:ascii="Times New Roman" w:eastAsia="Times New Roman" w:hAnsi="Times New Roman"/>
          <w:kern w:val="2"/>
          <w:sz w:val="28"/>
          <w:szCs w:val="28"/>
          <w:lang w:eastAsia="ru-RU"/>
        </w:rPr>
      </w:pPr>
      <w:r w:rsidRPr="001C7447">
        <w:rPr>
          <w:rFonts w:ascii="Times New Roman" w:eastAsia="Times New Roman" w:hAnsi="Times New Roman"/>
          <w:kern w:val="2"/>
          <w:sz w:val="28"/>
          <w:szCs w:val="28"/>
          <w:lang w:eastAsia="ru-RU"/>
        </w:rPr>
        <w:t>державної реєстрації</w:t>
      </w:r>
      <w:r w:rsidR="003336DB" w:rsidRPr="001C7447">
        <w:rPr>
          <w:rFonts w:ascii="Times New Roman" w:eastAsia="Times New Roman" w:hAnsi="Times New Roman"/>
          <w:kern w:val="2"/>
          <w:sz w:val="28"/>
          <w:szCs w:val="28"/>
          <w:lang w:eastAsia="ru-RU"/>
        </w:rPr>
        <w:t xml:space="preserve"> </w:t>
      </w:r>
      <w:r w:rsidR="003336DB" w:rsidRPr="001C7447">
        <w:rPr>
          <w:rFonts w:ascii="Times New Roman" w:eastAsia="Times New Roman" w:hAnsi="Times New Roman"/>
          <w:spacing w:val="-6"/>
          <w:kern w:val="2"/>
          <w:sz w:val="28"/>
          <w:szCs w:val="28"/>
          <w:lang w:eastAsia="ru-RU"/>
        </w:rPr>
        <w:t>реципієнта як</w:t>
      </w:r>
      <w:r w:rsidRPr="001C7447">
        <w:rPr>
          <w:rFonts w:ascii="Times New Roman" w:eastAsia="Times New Roman" w:hAnsi="Times New Roman"/>
          <w:kern w:val="2"/>
          <w:sz w:val="28"/>
          <w:szCs w:val="28"/>
          <w:lang w:eastAsia="ru-RU"/>
        </w:rPr>
        <w:t xml:space="preserve"> фізичної особи – підприємця згідно з даними Єдиного державного реєстру юридичних осіб, фізичних осіб – підприємців та громадських формувань</w:t>
      </w:r>
      <w:r w:rsidR="00B26A50" w:rsidRPr="001C7447">
        <w:rPr>
          <w:rFonts w:ascii="Times New Roman" w:eastAsia="Times New Roman" w:hAnsi="Times New Roman"/>
          <w:kern w:val="2"/>
          <w:sz w:val="28"/>
          <w:szCs w:val="28"/>
          <w:lang w:eastAsia="ru-RU"/>
        </w:rPr>
        <w:t>;</w:t>
      </w:r>
    </w:p>
    <w:p w:rsidR="00772043" w:rsidRPr="001C7447" w:rsidRDefault="00772043" w:rsidP="00772043">
      <w:pPr>
        <w:pStyle w:val="a4"/>
        <w:tabs>
          <w:tab w:val="left" w:pos="1134"/>
        </w:tabs>
        <w:spacing w:line="240" w:lineRule="auto"/>
        <w:ind w:left="0" w:firstLine="567"/>
        <w:jc w:val="both"/>
        <w:rPr>
          <w:rFonts w:ascii="Times New Roman" w:hAnsi="Times New Roman"/>
          <w:sz w:val="28"/>
          <w:szCs w:val="28"/>
        </w:rPr>
      </w:pPr>
      <w:r w:rsidRPr="001C7447">
        <w:rPr>
          <w:rFonts w:ascii="Times New Roman" w:hAnsi="Times New Roman"/>
          <w:sz w:val="28"/>
          <w:szCs w:val="28"/>
        </w:rPr>
        <w:t>наявності в реципієнта інвалідності згідно з даними Центрального банку даних з проблем інвалідності Міністерства соціальної політики України;</w:t>
      </w:r>
    </w:p>
    <w:p w:rsidR="00772043" w:rsidRPr="001C7447" w:rsidRDefault="006E2B6A" w:rsidP="00772043">
      <w:pPr>
        <w:pStyle w:val="a4"/>
        <w:tabs>
          <w:tab w:val="left" w:pos="1134"/>
        </w:tabs>
        <w:spacing w:line="240" w:lineRule="auto"/>
        <w:ind w:left="0" w:firstLine="567"/>
        <w:jc w:val="both"/>
        <w:rPr>
          <w:rFonts w:ascii="Times New Roman" w:hAnsi="Times New Roman"/>
          <w:kern w:val="2"/>
          <w:sz w:val="28"/>
          <w:szCs w:val="28"/>
        </w:rPr>
      </w:pPr>
      <w:r w:rsidRPr="001C7447">
        <w:rPr>
          <w:rFonts w:ascii="Times New Roman" w:eastAsia="Times New Roman" w:hAnsi="Times New Roman" w:cs="Courier New"/>
          <w:kern w:val="2"/>
          <w:sz w:val="28"/>
          <w:szCs w:val="28"/>
          <w:lang w:eastAsia="ru-RU"/>
        </w:rPr>
        <w:t xml:space="preserve">отримання реципієнтом пенсії за віком, </w:t>
      </w:r>
      <w:r w:rsidRPr="001C7447">
        <w:rPr>
          <w:rFonts w:ascii="Times New Roman" w:hAnsi="Times New Roman"/>
          <w:kern w:val="2"/>
          <w:sz w:val="28"/>
          <w:szCs w:val="28"/>
        </w:rPr>
        <w:t xml:space="preserve">пенсії за вислугу років, пенсії за віком на пільгових умовах згідно з даними  Реєстру застрахованих осіб </w:t>
      </w:r>
      <w:r w:rsidR="000F2FD5" w:rsidRPr="001C7447">
        <w:rPr>
          <w:rFonts w:ascii="Times New Roman" w:hAnsi="Times New Roman"/>
          <w:kern w:val="2"/>
          <w:sz w:val="28"/>
          <w:szCs w:val="28"/>
        </w:rPr>
        <w:t>Державного реєстру загальнообов’</w:t>
      </w:r>
      <w:r w:rsidRPr="001C7447">
        <w:rPr>
          <w:rFonts w:ascii="Times New Roman" w:hAnsi="Times New Roman"/>
          <w:kern w:val="2"/>
          <w:sz w:val="28"/>
          <w:szCs w:val="28"/>
        </w:rPr>
        <w:t>язкового держ</w:t>
      </w:r>
      <w:r w:rsidR="00727577">
        <w:rPr>
          <w:rFonts w:ascii="Times New Roman" w:hAnsi="Times New Roman"/>
          <w:kern w:val="2"/>
          <w:sz w:val="28"/>
          <w:szCs w:val="28"/>
        </w:rPr>
        <w:t>авного соціального страхування</w:t>
      </w:r>
      <w:r w:rsidR="00D801CE">
        <w:rPr>
          <w:rFonts w:ascii="Times New Roman" w:hAnsi="Times New Roman"/>
          <w:kern w:val="2"/>
          <w:sz w:val="28"/>
          <w:szCs w:val="28"/>
        </w:rPr>
        <w:t>;</w:t>
      </w:r>
    </w:p>
    <w:p w:rsidR="00772043" w:rsidRPr="00580875" w:rsidRDefault="00AC09A5" w:rsidP="00AC09A5">
      <w:pPr>
        <w:pStyle w:val="a4"/>
        <w:tabs>
          <w:tab w:val="left" w:pos="1134"/>
        </w:tabs>
        <w:spacing w:line="240" w:lineRule="auto"/>
        <w:ind w:left="0" w:firstLine="567"/>
        <w:jc w:val="both"/>
        <w:rPr>
          <w:rFonts w:ascii="Times New Roman" w:hAnsi="Times New Roman"/>
          <w:sz w:val="28"/>
          <w:szCs w:val="28"/>
        </w:rPr>
      </w:pPr>
      <w:r w:rsidRPr="00763DB2">
        <w:rPr>
          <w:rFonts w:ascii="Times New Roman" w:hAnsi="Times New Roman"/>
          <w:sz w:val="28"/>
          <w:szCs w:val="28"/>
        </w:rPr>
        <w:t xml:space="preserve">реєстрації реципієнта як безробітного згідно з даними Єдиної інформаційно-аналітичної системи центрального органу виконавчої влади, що реалізує державну політику у сфері зайнятості населення та трудової міграції, в тому числі щодо безробітних осіб, які є отримувачами страхових виплат з Фонду загальнообов’язкового державного соціального страхування на випадок </w:t>
      </w:r>
      <w:r w:rsidRPr="00580875">
        <w:rPr>
          <w:rFonts w:ascii="Times New Roman" w:hAnsi="Times New Roman"/>
          <w:sz w:val="28"/>
          <w:szCs w:val="28"/>
        </w:rPr>
        <w:t>безробіття</w:t>
      </w:r>
      <w:r w:rsidR="00D801CE" w:rsidRPr="00580875">
        <w:rPr>
          <w:rFonts w:ascii="Times New Roman" w:hAnsi="Times New Roman"/>
          <w:sz w:val="28"/>
          <w:szCs w:val="28"/>
        </w:rPr>
        <w:t>.</w:t>
      </w:r>
    </w:p>
    <w:p w:rsidR="00D801CE" w:rsidRPr="00763DB2" w:rsidRDefault="00D801CE" w:rsidP="00AC09A5">
      <w:pPr>
        <w:pStyle w:val="a4"/>
        <w:tabs>
          <w:tab w:val="left" w:pos="1134"/>
        </w:tabs>
        <w:spacing w:line="240" w:lineRule="auto"/>
        <w:ind w:left="0" w:firstLine="567"/>
        <w:jc w:val="both"/>
        <w:rPr>
          <w:rFonts w:ascii="Times New Roman" w:hAnsi="Times New Roman"/>
          <w:sz w:val="28"/>
          <w:szCs w:val="28"/>
        </w:rPr>
      </w:pPr>
    </w:p>
    <w:p w:rsidR="004042E3" w:rsidRPr="00763DB2" w:rsidRDefault="00435C6A" w:rsidP="000E063C">
      <w:pPr>
        <w:pStyle w:val="a4"/>
        <w:spacing w:after="0" w:line="240" w:lineRule="auto"/>
        <w:ind w:left="0" w:firstLine="567"/>
        <w:jc w:val="both"/>
        <w:rPr>
          <w:rFonts w:ascii="Times New Roman" w:hAnsi="Times New Roman"/>
          <w:sz w:val="28"/>
          <w:szCs w:val="28"/>
        </w:rPr>
      </w:pPr>
      <w:r w:rsidRPr="00763DB2">
        <w:rPr>
          <w:rFonts w:ascii="Times New Roman" w:hAnsi="Times New Roman"/>
          <w:sz w:val="28"/>
          <w:szCs w:val="28"/>
          <w:lang w:eastAsia="ru-RU"/>
        </w:rPr>
        <w:t xml:space="preserve">5. </w:t>
      </w:r>
      <w:r w:rsidR="00AE542F" w:rsidRPr="00763DB2">
        <w:rPr>
          <w:rFonts w:ascii="Times New Roman" w:hAnsi="Times New Roman"/>
          <w:sz w:val="28"/>
          <w:szCs w:val="28"/>
        </w:rPr>
        <w:t>Для державних виплат, визначених у підпункті 5 пункту 2 розділу ІІ</w:t>
      </w:r>
      <w:r w:rsidR="004042E3" w:rsidRPr="00763DB2">
        <w:rPr>
          <w:rFonts w:ascii="Times New Roman" w:hAnsi="Times New Roman"/>
          <w:sz w:val="28"/>
          <w:szCs w:val="28"/>
        </w:rPr>
        <w:t xml:space="preserve"> цієї Методики:</w:t>
      </w:r>
    </w:p>
    <w:p w:rsidR="001F49BF" w:rsidRPr="00763DB2" w:rsidRDefault="001F49BF" w:rsidP="000E063C">
      <w:pPr>
        <w:tabs>
          <w:tab w:val="left" w:pos="709"/>
        </w:tabs>
        <w:spacing w:after="0" w:line="240" w:lineRule="auto"/>
        <w:ind w:firstLine="567"/>
        <w:jc w:val="both"/>
        <w:rPr>
          <w:rFonts w:ascii="Times New Roman" w:hAnsi="Times New Roman"/>
          <w:sz w:val="28"/>
          <w:szCs w:val="28"/>
        </w:rPr>
      </w:pPr>
    </w:p>
    <w:p w:rsidR="00015297" w:rsidRPr="00763DB2" w:rsidRDefault="004042E3" w:rsidP="000E063C">
      <w:pPr>
        <w:pStyle w:val="a4"/>
        <w:spacing w:after="0" w:line="240" w:lineRule="auto"/>
        <w:ind w:left="0" w:firstLine="567"/>
        <w:jc w:val="both"/>
        <w:rPr>
          <w:rFonts w:ascii="Times New Roman" w:hAnsi="Times New Roman"/>
          <w:sz w:val="28"/>
          <w:szCs w:val="28"/>
        </w:rPr>
      </w:pPr>
      <w:r w:rsidRPr="00763DB2">
        <w:rPr>
          <w:rFonts w:ascii="Times New Roman" w:hAnsi="Times New Roman"/>
          <w:sz w:val="28"/>
          <w:szCs w:val="28"/>
        </w:rPr>
        <w:t>1) о</w:t>
      </w:r>
      <w:r w:rsidR="00015297" w:rsidRPr="00763DB2">
        <w:rPr>
          <w:rFonts w:ascii="Times New Roman" w:hAnsi="Times New Roman"/>
          <w:sz w:val="28"/>
          <w:szCs w:val="28"/>
        </w:rPr>
        <w:t xml:space="preserve">б’єктом перевірки даних про отримувачів страхової виплати щодо правомірності її </w:t>
      </w:r>
      <w:r w:rsidR="00987B4A" w:rsidRPr="00763DB2">
        <w:rPr>
          <w:rFonts w:ascii="Times New Roman" w:hAnsi="Times New Roman"/>
          <w:sz w:val="28"/>
          <w:szCs w:val="28"/>
        </w:rPr>
        <w:t xml:space="preserve">надання є </w:t>
      </w:r>
      <w:r w:rsidR="00772043" w:rsidRPr="00763DB2">
        <w:rPr>
          <w:rFonts w:ascii="Times New Roman" w:hAnsi="Times New Roman"/>
          <w:sz w:val="28"/>
          <w:szCs w:val="28"/>
        </w:rPr>
        <w:t>відомості</w:t>
      </w:r>
      <w:r w:rsidR="00987B4A" w:rsidRPr="00763DB2">
        <w:rPr>
          <w:rFonts w:ascii="Times New Roman" w:hAnsi="Times New Roman"/>
          <w:sz w:val="28"/>
          <w:szCs w:val="28"/>
        </w:rPr>
        <w:t xml:space="preserve"> щодо</w:t>
      </w:r>
      <w:r w:rsidR="00015297" w:rsidRPr="00763DB2">
        <w:rPr>
          <w:rFonts w:ascii="Times New Roman" w:hAnsi="Times New Roman"/>
          <w:sz w:val="28"/>
          <w:szCs w:val="28"/>
        </w:rPr>
        <w:t>:</w:t>
      </w:r>
    </w:p>
    <w:p w:rsidR="00987B4A" w:rsidRPr="00763DB2" w:rsidRDefault="00987B4A" w:rsidP="000E063C">
      <w:pPr>
        <w:pStyle w:val="a4"/>
        <w:spacing w:after="0" w:line="240" w:lineRule="auto"/>
        <w:ind w:left="0" w:firstLine="567"/>
        <w:jc w:val="both"/>
        <w:rPr>
          <w:rFonts w:ascii="Times New Roman" w:hAnsi="Times New Roman"/>
          <w:sz w:val="28"/>
          <w:szCs w:val="28"/>
        </w:rPr>
      </w:pPr>
      <w:r w:rsidRPr="00763DB2">
        <w:rPr>
          <w:rFonts w:ascii="Times New Roman" w:hAnsi="Times New Roman"/>
          <w:sz w:val="28"/>
          <w:szCs w:val="28"/>
        </w:rPr>
        <w:t>смерті отримувача страхових виплат у період її отримання</w:t>
      </w:r>
      <w:r w:rsidR="000A7420" w:rsidRPr="00763DB2">
        <w:rPr>
          <w:rFonts w:ascii="Times New Roman" w:hAnsi="Times New Roman"/>
          <w:sz w:val="28"/>
          <w:szCs w:val="28"/>
        </w:rPr>
        <w:t>;</w:t>
      </w:r>
    </w:p>
    <w:p w:rsidR="00C172AD" w:rsidRPr="00763DB2" w:rsidRDefault="00C172AD" w:rsidP="000E063C">
      <w:pPr>
        <w:pStyle w:val="a4"/>
        <w:tabs>
          <w:tab w:val="left" w:pos="993"/>
        </w:tabs>
        <w:spacing w:after="0" w:line="240" w:lineRule="auto"/>
        <w:ind w:left="0" w:firstLine="567"/>
        <w:jc w:val="both"/>
        <w:rPr>
          <w:rFonts w:ascii="Times New Roman" w:hAnsi="Times New Roman"/>
          <w:sz w:val="28"/>
          <w:szCs w:val="28"/>
        </w:rPr>
      </w:pPr>
      <w:r w:rsidRPr="00763DB2">
        <w:rPr>
          <w:rFonts w:ascii="Times New Roman" w:hAnsi="Times New Roman"/>
          <w:sz w:val="28"/>
          <w:szCs w:val="28"/>
        </w:rPr>
        <w:t xml:space="preserve">наявності </w:t>
      </w:r>
      <w:r w:rsidR="00F15612" w:rsidRPr="00763DB2">
        <w:rPr>
          <w:rFonts w:ascii="Times New Roman" w:hAnsi="Times New Roman"/>
          <w:sz w:val="28"/>
          <w:szCs w:val="28"/>
        </w:rPr>
        <w:t>в</w:t>
      </w:r>
      <w:r w:rsidRPr="00763DB2">
        <w:rPr>
          <w:rFonts w:ascii="Times New Roman" w:hAnsi="Times New Roman"/>
          <w:sz w:val="28"/>
          <w:szCs w:val="28"/>
        </w:rPr>
        <w:t xml:space="preserve"> дитини інвалідності;</w:t>
      </w:r>
    </w:p>
    <w:p w:rsidR="00987B4A" w:rsidRPr="00763DB2" w:rsidRDefault="00987B4A" w:rsidP="00026221">
      <w:pPr>
        <w:pStyle w:val="a4"/>
        <w:tabs>
          <w:tab w:val="left" w:pos="993"/>
        </w:tabs>
        <w:spacing w:after="0" w:line="240" w:lineRule="auto"/>
        <w:ind w:left="0" w:firstLine="567"/>
        <w:jc w:val="both"/>
        <w:rPr>
          <w:rFonts w:ascii="Times New Roman" w:hAnsi="Times New Roman"/>
          <w:sz w:val="28"/>
          <w:szCs w:val="28"/>
        </w:rPr>
      </w:pPr>
      <w:r w:rsidRPr="00763DB2">
        <w:rPr>
          <w:rFonts w:ascii="Times New Roman" w:hAnsi="Times New Roman"/>
          <w:sz w:val="28"/>
          <w:szCs w:val="28"/>
        </w:rPr>
        <w:t>проживання за кордоном реципієнта у період, за який нарахована страхова виплата, якщо інше не передбачено міжнародними договорами України;</w:t>
      </w:r>
    </w:p>
    <w:p w:rsidR="00987B4A" w:rsidRPr="00763DB2" w:rsidRDefault="00987B4A" w:rsidP="00026221">
      <w:pPr>
        <w:pStyle w:val="a4"/>
        <w:tabs>
          <w:tab w:val="left" w:pos="993"/>
        </w:tabs>
        <w:spacing w:after="0" w:line="240" w:lineRule="auto"/>
        <w:ind w:left="0" w:firstLine="567"/>
        <w:jc w:val="both"/>
        <w:rPr>
          <w:rFonts w:ascii="Times New Roman" w:hAnsi="Times New Roman"/>
          <w:sz w:val="28"/>
          <w:szCs w:val="28"/>
        </w:rPr>
      </w:pPr>
      <w:r w:rsidRPr="00763DB2">
        <w:rPr>
          <w:rFonts w:ascii="Times New Roman" w:hAnsi="Times New Roman"/>
          <w:sz w:val="28"/>
          <w:szCs w:val="28"/>
        </w:rPr>
        <w:lastRenderedPageBreak/>
        <w:t>народження</w:t>
      </w:r>
      <w:r w:rsidR="001F49BF" w:rsidRPr="00763DB2">
        <w:rPr>
          <w:rFonts w:ascii="Times New Roman" w:hAnsi="Times New Roman"/>
          <w:sz w:val="28"/>
          <w:szCs w:val="28"/>
        </w:rPr>
        <w:t xml:space="preserve"> реципієнта</w:t>
      </w:r>
      <w:r w:rsidR="004042E3" w:rsidRPr="00763DB2">
        <w:rPr>
          <w:rFonts w:ascii="Times New Roman" w:hAnsi="Times New Roman"/>
          <w:sz w:val="28"/>
          <w:szCs w:val="28"/>
        </w:rPr>
        <w:t>;</w:t>
      </w:r>
    </w:p>
    <w:p w:rsidR="001F49BF" w:rsidRPr="00763DB2" w:rsidRDefault="001F49BF" w:rsidP="00026221">
      <w:pPr>
        <w:pStyle w:val="a4"/>
        <w:tabs>
          <w:tab w:val="left" w:pos="993"/>
        </w:tabs>
        <w:spacing w:after="0" w:line="240" w:lineRule="auto"/>
        <w:ind w:left="0" w:firstLine="567"/>
        <w:jc w:val="both"/>
        <w:rPr>
          <w:rFonts w:ascii="Times New Roman" w:hAnsi="Times New Roman"/>
          <w:sz w:val="28"/>
          <w:szCs w:val="28"/>
        </w:rPr>
      </w:pPr>
    </w:p>
    <w:p w:rsidR="00C172AD" w:rsidRPr="00763DB2" w:rsidRDefault="004042E3" w:rsidP="00026221">
      <w:pPr>
        <w:pStyle w:val="a4"/>
        <w:tabs>
          <w:tab w:val="left" w:pos="1134"/>
        </w:tabs>
        <w:spacing w:after="0" w:line="240" w:lineRule="auto"/>
        <w:ind w:left="0" w:firstLine="567"/>
        <w:jc w:val="both"/>
        <w:rPr>
          <w:rFonts w:ascii="Times New Roman" w:hAnsi="Times New Roman"/>
          <w:sz w:val="28"/>
          <w:szCs w:val="28"/>
          <w:lang w:eastAsia="ru-RU"/>
        </w:rPr>
      </w:pPr>
      <w:r w:rsidRPr="00763DB2">
        <w:rPr>
          <w:rFonts w:ascii="Times New Roman" w:hAnsi="Times New Roman"/>
          <w:sz w:val="28"/>
          <w:szCs w:val="28"/>
          <w:lang w:eastAsia="ru-RU"/>
        </w:rPr>
        <w:t>2) п</w:t>
      </w:r>
      <w:r w:rsidR="00C172AD" w:rsidRPr="00763DB2">
        <w:rPr>
          <w:rFonts w:ascii="Times New Roman" w:hAnsi="Times New Roman"/>
          <w:sz w:val="28"/>
          <w:szCs w:val="28"/>
          <w:lang w:eastAsia="ru-RU"/>
        </w:rPr>
        <w:t>еревірка</w:t>
      </w:r>
      <w:r w:rsidR="00C172AD" w:rsidRPr="00763DB2">
        <w:rPr>
          <w:rFonts w:ascii="Times New Roman" w:hAnsi="Times New Roman"/>
          <w:b/>
          <w:sz w:val="28"/>
          <w:szCs w:val="28"/>
          <w:lang w:eastAsia="ru-RU"/>
        </w:rPr>
        <w:t xml:space="preserve"> </w:t>
      </w:r>
      <w:r w:rsidR="00C172AD" w:rsidRPr="00763DB2">
        <w:rPr>
          <w:rFonts w:ascii="Times New Roman" w:hAnsi="Times New Roman"/>
          <w:sz w:val="28"/>
          <w:szCs w:val="28"/>
          <w:lang w:eastAsia="ru-RU"/>
        </w:rPr>
        <w:t xml:space="preserve">здійснюється шляхом порівняння </w:t>
      </w:r>
      <w:r w:rsidR="00C172AD" w:rsidRPr="00763DB2">
        <w:rPr>
          <w:rFonts w:ascii="Times New Roman" w:hAnsi="Times New Roman"/>
          <w:sz w:val="28"/>
        </w:rPr>
        <w:t xml:space="preserve">параметрів інформації, отриманої від </w:t>
      </w:r>
      <w:r w:rsidR="00BF4FF5" w:rsidRPr="00763DB2">
        <w:rPr>
          <w:rFonts w:ascii="Times New Roman" w:hAnsi="Times New Roman"/>
          <w:sz w:val="28"/>
        </w:rPr>
        <w:t>Ф</w:t>
      </w:r>
      <w:r w:rsidR="00281E6B" w:rsidRPr="00763DB2">
        <w:rPr>
          <w:rFonts w:ascii="Times New Roman" w:hAnsi="Times New Roman"/>
          <w:sz w:val="28"/>
        </w:rPr>
        <w:t>онду</w:t>
      </w:r>
      <w:r w:rsidR="00C172AD" w:rsidRPr="00763DB2">
        <w:rPr>
          <w:rFonts w:ascii="Times New Roman" w:hAnsi="Times New Roman"/>
          <w:sz w:val="28"/>
        </w:rPr>
        <w:t>, з інформацією суб’єктів надання інформації за кожним реципієнтом, а саме</w:t>
      </w:r>
      <w:r w:rsidR="00226BFB" w:rsidRPr="00763DB2">
        <w:rPr>
          <w:rFonts w:ascii="Times New Roman" w:hAnsi="Times New Roman"/>
          <w:sz w:val="28"/>
          <w:szCs w:val="28"/>
          <w:lang w:eastAsia="ru-RU"/>
        </w:rPr>
        <w:t xml:space="preserve"> щодо:</w:t>
      </w:r>
    </w:p>
    <w:p w:rsidR="00417A1F" w:rsidRPr="00210758" w:rsidRDefault="00303B5A" w:rsidP="00026221">
      <w:pPr>
        <w:pStyle w:val="a4"/>
        <w:tabs>
          <w:tab w:val="left" w:pos="1134"/>
        </w:tabs>
        <w:spacing w:after="0" w:line="240" w:lineRule="auto"/>
        <w:ind w:left="0" w:firstLine="567"/>
        <w:jc w:val="both"/>
        <w:rPr>
          <w:rFonts w:ascii="Times New Roman" w:hAnsi="Times New Roman"/>
          <w:sz w:val="28"/>
          <w:szCs w:val="28"/>
        </w:rPr>
      </w:pPr>
      <w:r w:rsidRPr="00210758">
        <w:rPr>
          <w:rFonts w:ascii="Times New Roman" w:hAnsi="Times New Roman"/>
          <w:sz w:val="28"/>
          <w:szCs w:val="28"/>
          <w:lang w:eastAsia="ru-RU"/>
        </w:rPr>
        <w:t xml:space="preserve">відомостей  </w:t>
      </w:r>
      <w:r w:rsidRPr="00210758">
        <w:rPr>
          <w:rFonts w:ascii="Times New Roman" w:hAnsi="Times New Roman"/>
          <w:sz w:val="28"/>
          <w:szCs w:val="28"/>
        </w:rPr>
        <w:t>про</w:t>
      </w:r>
      <w:r w:rsidRPr="00210758">
        <w:rPr>
          <w:rFonts w:ascii="Times New Roman" w:hAnsi="Times New Roman"/>
          <w:sz w:val="28"/>
          <w:szCs w:val="28"/>
          <w:lang w:eastAsia="ru-RU"/>
        </w:rPr>
        <w:t xml:space="preserve"> смерть</w:t>
      </w:r>
      <w:r w:rsidRPr="00210758">
        <w:rPr>
          <w:rFonts w:ascii="Times New Roman" w:hAnsi="Times New Roman"/>
          <w:sz w:val="28"/>
          <w:szCs w:val="28"/>
        </w:rPr>
        <w:t xml:space="preserve"> </w:t>
      </w:r>
      <w:r w:rsidR="00B1433F" w:rsidRPr="00210758">
        <w:rPr>
          <w:rFonts w:ascii="Times New Roman" w:hAnsi="Times New Roman"/>
          <w:sz w:val="28"/>
          <w:szCs w:val="28"/>
        </w:rPr>
        <w:t>отримув</w:t>
      </w:r>
      <w:r w:rsidR="000A7420" w:rsidRPr="00210758">
        <w:rPr>
          <w:rFonts w:ascii="Times New Roman" w:hAnsi="Times New Roman"/>
          <w:sz w:val="28"/>
          <w:szCs w:val="28"/>
        </w:rPr>
        <w:t>ача страхових виплат у період їх</w:t>
      </w:r>
      <w:r w:rsidR="00B1433F" w:rsidRPr="00210758">
        <w:rPr>
          <w:rFonts w:ascii="Times New Roman" w:hAnsi="Times New Roman"/>
          <w:sz w:val="28"/>
          <w:szCs w:val="28"/>
        </w:rPr>
        <w:t xml:space="preserve"> отримання</w:t>
      </w:r>
      <w:r w:rsidR="00417A1F" w:rsidRPr="00210758">
        <w:rPr>
          <w:rFonts w:ascii="Times New Roman" w:hAnsi="Times New Roman"/>
          <w:sz w:val="28"/>
          <w:szCs w:val="28"/>
          <w:lang w:eastAsia="ru-RU"/>
        </w:rPr>
        <w:t xml:space="preserve">  </w:t>
      </w:r>
      <w:r w:rsidR="00FE0520" w:rsidRPr="00210758">
        <w:rPr>
          <w:rFonts w:ascii="Times New Roman" w:hAnsi="Times New Roman"/>
          <w:sz w:val="28"/>
          <w:szCs w:val="28"/>
          <w:lang w:eastAsia="ru-RU"/>
        </w:rPr>
        <w:t>згідно з даними</w:t>
      </w:r>
      <w:r w:rsidR="00417A1F" w:rsidRPr="00210758">
        <w:rPr>
          <w:rFonts w:ascii="Times New Roman" w:hAnsi="Times New Roman"/>
          <w:sz w:val="28"/>
          <w:szCs w:val="28"/>
          <w:lang w:eastAsia="ru-RU"/>
        </w:rPr>
        <w:t xml:space="preserve">  Державно</w:t>
      </w:r>
      <w:r w:rsidR="009645C9" w:rsidRPr="00210758">
        <w:rPr>
          <w:rFonts w:ascii="Times New Roman" w:hAnsi="Times New Roman"/>
          <w:sz w:val="28"/>
          <w:szCs w:val="28"/>
          <w:lang w:eastAsia="ru-RU"/>
        </w:rPr>
        <w:t>го</w:t>
      </w:r>
      <w:r w:rsidR="00417A1F" w:rsidRPr="00210758">
        <w:rPr>
          <w:rFonts w:ascii="Times New Roman" w:hAnsi="Times New Roman"/>
          <w:sz w:val="28"/>
          <w:szCs w:val="28"/>
          <w:lang w:eastAsia="ru-RU"/>
        </w:rPr>
        <w:t xml:space="preserve"> реєстр</w:t>
      </w:r>
      <w:r w:rsidR="009645C9" w:rsidRPr="00210758">
        <w:rPr>
          <w:rFonts w:ascii="Times New Roman" w:hAnsi="Times New Roman"/>
          <w:sz w:val="28"/>
          <w:szCs w:val="28"/>
          <w:lang w:eastAsia="ru-RU"/>
        </w:rPr>
        <w:t>у</w:t>
      </w:r>
      <w:r w:rsidR="00417A1F" w:rsidRPr="00210758">
        <w:rPr>
          <w:rFonts w:ascii="Times New Roman" w:hAnsi="Times New Roman"/>
          <w:sz w:val="28"/>
          <w:szCs w:val="28"/>
          <w:lang w:eastAsia="ru-RU"/>
        </w:rPr>
        <w:t xml:space="preserve"> актів цивільного стану громадян</w:t>
      </w:r>
      <w:r w:rsidR="00417A1F" w:rsidRPr="00210758">
        <w:rPr>
          <w:rFonts w:ascii="Times New Roman" w:hAnsi="Times New Roman"/>
          <w:sz w:val="28"/>
          <w:szCs w:val="28"/>
        </w:rPr>
        <w:t>;</w:t>
      </w:r>
    </w:p>
    <w:p w:rsidR="00C172AD" w:rsidRPr="00210758" w:rsidRDefault="00C172AD" w:rsidP="00026221">
      <w:pPr>
        <w:tabs>
          <w:tab w:val="left" w:pos="709"/>
        </w:tabs>
        <w:spacing w:after="0" w:line="240" w:lineRule="auto"/>
        <w:ind w:firstLine="567"/>
        <w:jc w:val="both"/>
        <w:rPr>
          <w:rFonts w:ascii="Times New Roman" w:hAnsi="Times New Roman"/>
          <w:sz w:val="28"/>
          <w:szCs w:val="28"/>
        </w:rPr>
      </w:pPr>
      <w:r w:rsidRPr="00210758">
        <w:rPr>
          <w:rFonts w:ascii="Times New Roman" w:hAnsi="Times New Roman"/>
          <w:sz w:val="28"/>
          <w:szCs w:val="28"/>
        </w:rPr>
        <w:t xml:space="preserve">наявності </w:t>
      </w:r>
      <w:r w:rsidR="00F15612" w:rsidRPr="00210758">
        <w:rPr>
          <w:rFonts w:ascii="Times New Roman" w:hAnsi="Times New Roman"/>
          <w:sz w:val="28"/>
          <w:szCs w:val="28"/>
        </w:rPr>
        <w:t>в</w:t>
      </w:r>
      <w:r w:rsidRPr="00210758">
        <w:rPr>
          <w:rFonts w:ascii="Times New Roman" w:hAnsi="Times New Roman"/>
          <w:sz w:val="28"/>
          <w:szCs w:val="28"/>
        </w:rPr>
        <w:t xml:space="preserve"> дитини інвалідності </w:t>
      </w:r>
      <w:r w:rsidR="00123772" w:rsidRPr="00210758">
        <w:rPr>
          <w:rFonts w:ascii="Times New Roman" w:hAnsi="Times New Roman"/>
          <w:sz w:val="28"/>
          <w:szCs w:val="28"/>
        </w:rPr>
        <w:t>згідно з даними Центрального банку даних з проблем інвалідності Міністерства соціальної політики України</w:t>
      </w:r>
      <w:r w:rsidRPr="00210758">
        <w:rPr>
          <w:rFonts w:ascii="Times New Roman" w:hAnsi="Times New Roman"/>
          <w:sz w:val="28"/>
          <w:szCs w:val="28"/>
        </w:rPr>
        <w:t>;</w:t>
      </w:r>
    </w:p>
    <w:p w:rsidR="00417A1F" w:rsidRPr="00763DB2" w:rsidRDefault="003F3E96" w:rsidP="003F3E96">
      <w:pPr>
        <w:pStyle w:val="a4"/>
        <w:tabs>
          <w:tab w:val="left" w:pos="567"/>
        </w:tabs>
        <w:spacing w:after="0" w:line="240" w:lineRule="auto"/>
        <w:ind w:left="0"/>
        <w:jc w:val="both"/>
        <w:rPr>
          <w:rFonts w:ascii="Times New Roman" w:hAnsi="Times New Roman"/>
          <w:sz w:val="28"/>
          <w:szCs w:val="28"/>
        </w:rPr>
      </w:pPr>
      <w:r w:rsidRPr="00210758">
        <w:rPr>
          <w:rFonts w:ascii="Times New Roman" w:hAnsi="Times New Roman"/>
          <w:sz w:val="28"/>
          <w:szCs w:val="28"/>
        </w:rPr>
        <w:tab/>
      </w:r>
      <w:r w:rsidR="00226BFB" w:rsidRPr="00210758">
        <w:rPr>
          <w:rFonts w:ascii="Times New Roman" w:hAnsi="Times New Roman"/>
          <w:sz w:val="28"/>
          <w:szCs w:val="28"/>
        </w:rPr>
        <w:t>проживання</w:t>
      </w:r>
      <w:r w:rsidR="00417A1F" w:rsidRPr="00210758">
        <w:rPr>
          <w:rFonts w:ascii="Times New Roman" w:hAnsi="Times New Roman"/>
          <w:sz w:val="28"/>
          <w:szCs w:val="28"/>
        </w:rPr>
        <w:t xml:space="preserve"> за кордоном реципієнта у період, за як</w:t>
      </w:r>
      <w:r w:rsidR="00FE0520" w:rsidRPr="00210758">
        <w:rPr>
          <w:rFonts w:ascii="Times New Roman" w:hAnsi="Times New Roman"/>
          <w:sz w:val="28"/>
          <w:szCs w:val="28"/>
        </w:rPr>
        <w:t>ий нарахован</w:t>
      </w:r>
      <w:r w:rsidR="00CE04DB" w:rsidRPr="00210758">
        <w:rPr>
          <w:rFonts w:ascii="Times New Roman" w:hAnsi="Times New Roman"/>
          <w:sz w:val="28"/>
          <w:szCs w:val="28"/>
        </w:rPr>
        <w:t xml:space="preserve">о </w:t>
      </w:r>
      <w:r w:rsidR="00FE0520" w:rsidRPr="00210758">
        <w:rPr>
          <w:rFonts w:ascii="Times New Roman" w:hAnsi="Times New Roman"/>
          <w:sz w:val="28"/>
          <w:szCs w:val="28"/>
        </w:rPr>
        <w:t>страхов</w:t>
      </w:r>
      <w:r w:rsidR="00CE04DB" w:rsidRPr="00210758">
        <w:rPr>
          <w:rFonts w:ascii="Times New Roman" w:hAnsi="Times New Roman"/>
          <w:sz w:val="28"/>
          <w:szCs w:val="28"/>
        </w:rPr>
        <w:t>у</w:t>
      </w:r>
      <w:r w:rsidR="00FE0520" w:rsidRPr="00210758">
        <w:rPr>
          <w:rFonts w:ascii="Times New Roman" w:hAnsi="Times New Roman"/>
          <w:sz w:val="28"/>
          <w:szCs w:val="28"/>
        </w:rPr>
        <w:t xml:space="preserve"> виплат</w:t>
      </w:r>
      <w:r w:rsidR="00CE04DB" w:rsidRPr="00210758">
        <w:rPr>
          <w:rFonts w:ascii="Times New Roman" w:hAnsi="Times New Roman"/>
          <w:sz w:val="28"/>
          <w:szCs w:val="28"/>
        </w:rPr>
        <w:t>у</w:t>
      </w:r>
      <w:r w:rsidR="00FE0520" w:rsidRPr="00210758">
        <w:rPr>
          <w:rFonts w:ascii="Times New Roman" w:hAnsi="Times New Roman"/>
          <w:sz w:val="28"/>
          <w:szCs w:val="28"/>
        </w:rPr>
        <w:t>,</w:t>
      </w:r>
      <w:r w:rsidR="006855D9" w:rsidRPr="00210758">
        <w:rPr>
          <w:rFonts w:ascii="Times New Roman" w:hAnsi="Times New Roman"/>
          <w:sz w:val="28"/>
          <w:szCs w:val="28"/>
        </w:rPr>
        <w:t xml:space="preserve"> </w:t>
      </w:r>
      <w:r w:rsidR="00417A1F" w:rsidRPr="00210758">
        <w:rPr>
          <w:rFonts w:ascii="Times New Roman" w:hAnsi="Times New Roman"/>
          <w:sz w:val="28"/>
          <w:szCs w:val="28"/>
        </w:rPr>
        <w:t>згідно з даними функціональної</w:t>
      </w:r>
      <w:r w:rsidR="00026221" w:rsidRPr="00210758">
        <w:rPr>
          <w:rFonts w:ascii="Times New Roman" w:hAnsi="Times New Roman"/>
          <w:sz w:val="28"/>
          <w:szCs w:val="28"/>
        </w:rPr>
        <w:t xml:space="preserve"> підсистеми ЄІС МВС.</w:t>
      </w:r>
    </w:p>
    <w:p w:rsidR="001F49BF" w:rsidRPr="00763DB2" w:rsidRDefault="001F49BF" w:rsidP="000E063C">
      <w:pPr>
        <w:tabs>
          <w:tab w:val="left" w:pos="709"/>
        </w:tabs>
        <w:spacing w:after="0" w:line="240" w:lineRule="auto"/>
        <w:jc w:val="both"/>
        <w:rPr>
          <w:rFonts w:ascii="Times New Roman" w:hAnsi="Times New Roman"/>
          <w:sz w:val="28"/>
          <w:szCs w:val="28"/>
        </w:rPr>
      </w:pPr>
    </w:p>
    <w:p w:rsidR="004042E3" w:rsidRPr="00763DB2" w:rsidRDefault="004C221C" w:rsidP="000E063C">
      <w:pPr>
        <w:pStyle w:val="a4"/>
        <w:spacing w:after="0" w:line="240" w:lineRule="auto"/>
        <w:ind w:left="0" w:firstLine="567"/>
        <w:jc w:val="both"/>
        <w:rPr>
          <w:rFonts w:ascii="Times New Roman" w:hAnsi="Times New Roman"/>
          <w:sz w:val="28"/>
          <w:szCs w:val="28"/>
        </w:rPr>
      </w:pPr>
      <w:r w:rsidRPr="00763DB2">
        <w:rPr>
          <w:rFonts w:ascii="Times New Roman" w:hAnsi="Times New Roman"/>
          <w:sz w:val="28"/>
          <w:szCs w:val="28"/>
          <w:lang w:eastAsia="ru-RU"/>
        </w:rPr>
        <w:t xml:space="preserve">6. </w:t>
      </w:r>
      <w:r w:rsidR="00AE542F" w:rsidRPr="00763DB2">
        <w:rPr>
          <w:rFonts w:ascii="Times New Roman" w:hAnsi="Times New Roman"/>
          <w:sz w:val="28"/>
          <w:szCs w:val="28"/>
        </w:rPr>
        <w:t>Для державних виплат, визначених у підпункті 6 пункту 2 розділу ІІ</w:t>
      </w:r>
      <w:r w:rsidR="004042E3" w:rsidRPr="00763DB2">
        <w:rPr>
          <w:rFonts w:ascii="Times New Roman" w:hAnsi="Times New Roman"/>
          <w:sz w:val="28"/>
          <w:szCs w:val="28"/>
        </w:rPr>
        <w:t xml:space="preserve"> цієї Методики:</w:t>
      </w:r>
    </w:p>
    <w:p w:rsidR="001F49BF" w:rsidRPr="00763DB2" w:rsidRDefault="001F49BF" w:rsidP="000E063C">
      <w:pPr>
        <w:spacing w:after="0" w:line="240" w:lineRule="auto"/>
        <w:ind w:firstLine="567"/>
        <w:jc w:val="both"/>
        <w:rPr>
          <w:rFonts w:ascii="Times New Roman" w:hAnsi="Times New Roman"/>
          <w:sz w:val="28"/>
          <w:szCs w:val="28"/>
          <w:lang w:eastAsia="ru-RU"/>
        </w:rPr>
      </w:pPr>
    </w:p>
    <w:p w:rsidR="00A81E4D" w:rsidRPr="00763DB2" w:rsidRDefault="00DC7FDC" w:rsidP="000E063C">
      <w:pPr>
        <w:pStyle w:val="a4"/>
        <w:spacing w:after="0" w:line="240" w:lineRule="auto"/>
        <w:ind w:left="0" w:firstLine="567"/>
        <w:jc w:val="both"/>
        <w:rPr>
          <w:rFonts w:ascii="Times New Roman" w:hAnsi="Times New Roman"/>
          <w:sz w:val="28"/>
          <w:szCs w:val="28"/>
        </w:rPr>
      </w:pPr>
      <w:r w:rsidRPr="00763DB2">
        <w:rPr>
          <w:rFonts w:ascii="Times New Roman" w:hAnsi="Times New Roman"/>
          <w:sz w:val="28"/>
          <w:szCs w:val="28"/>
        </w:rPr>
        <w:t>1) о</w:t>
      </w:r>
      <w:r w:rsidR="00231DB1" w:rsidRPr="00763DB2">
        <w:rPr>
          <w:rFonts w:ascii="Times New Roman" w:hAnsi="Times New Roman"/>
          <w:sz w:val="28"/>
          <w:szCs w:val="28"/>
        </w:rPr>
        <w:t xml:space="preserve">б’єктом перевірки даних про отримувачів виплати щодо правомірності її надання  є </w:t>
      </w:r>
      <w:r w:rsidR="006C00B3" w:rsidRPr="00763DB2">
        <w:rPr>
          <w:rFonts w:ascii="Times New Roman" w:hAnsi="Times New Roman"/>
          <w:sz w:val="28"/>
          <w:szCs w:val="28"/>
        </w:rPr>
        <w:t>відомості</w:t>
      </w:r>
      <w:r w:rsidR="00231DB1" w:rsidRPr="00763DB2">
        <w:rPr>
          <w:rFonts w:ascii="Times New Roman" w:hAnsi="Times New Roman"/>
          <w:sz w:val="28"/>
          <w:szCs w:val="28"/>
        </w:rPr>
        <w:t xml:space="preserve"> щодо смерті потерпілого</w:t>
      </w:r>
      <w:r w:rsidRPr="00763DB2">
        <w:rPr>
          <w:rFonts w:ascii="Times New Roman" w:hAnsi="Times New Roman"/>
          <w:sz w:val="28"/>
          <w:szCs w:val="28"/>
        </w:rPr>
        <w:t>;</w:t>
      </w:r>
    </w:p>
    <w:p w:rsidR="001F49BF" w:rsidRPr="00763DB2" w:rsidRDefault="001F49BF" w:rsidP="000E063C">
      <w:pPr>
        <w:pStyle w:val="a4"/>
        <w:spacing w:after="0" w:line="240" w:lineRule="auto"/>
        <w:ind w:left="0" w:firstLine="567"/>
        <w:jc w:val="both"/>
        <w:rPr>
          <w:rFonts w:ascii="Times New Roman" w:hAnsi="Times New Roman"/>
          <w:sz w:val="28"/>
          <w:szCs w:val="28"/>
        </w:rPr>
      </w:pPr>
    </w:p>
    <w:p w:rsidR="00DC7FDC" w:rsidRPr="00763DB2" w:rsidRDefault="00DC7FDC" w:rsidP="000E063C">
      <w:pPr>
        <w:pStyle w:val="a4"/>
        <w:tabs>
          <w:tab w:val="left" w:pos="1134"/>
        </w:tabs>
        <w:spacing w:after="0" w:line="240" w:lineRule="auto"/>
        <w:ind w:left="0" w:firstLine="567"/>
        <w:jc w:val="both"/>
        <w:rPr>
          <w:rFonts w:ascii="Times New Roman" w:hAnsi="Times New Roman"/>
          <w:sz w:val="28"/>
          <w:szCs w:val="28"/>
          <w:lang w:eastAsia="ru-RU"/>
        </w:rPr>
      </w:pPr>
      <w:r w:rsidRPr="00763DB2">
        <w:rPr>
          <w:rFonts w:ascii="Times New Roman" w:hAnsi="Times New Roman"/>
          <w:sz w:val="28"/>
          <w:szCs w:val="28"/>
          <w:lang w:eastAsia="ru-RU"/>
        </w:rPr>
        <w:t>2) п</w:t>
      </w:r>
      <w:r w:rsidR="00EB773B" w:rsidRPr="00763DB2">
        <w:rPr>
          <w:rFonts w:ascii="Times New Roman" w:hAnsi="Times New Roman"/>
          <w:sz w:val="28"/>
          <w:szCs w:val="28"/>
          <w:lang w:eastAsia="ru-RU"/>
        </w:rPr>
        <w:t xml:space="preserve">еревірка </w:t>
      </w:r>
      <w:r w:rsidR="009D0AF0" w:rsidRPr="00763DB2">
        <w:rPr>
          <w:rFonts w:ascii="Times New Roman" w:hAnsi="Times New Roman"/>
          <w:sz w:val="28"/>
          <w:szCs w:val="28"/>
          <w:lang w:eastAsia="ru-RU"/>
        </w:rPr>
        <w:t xml:space="preserve">здійснюється шляхом порівняння </w:t>
      </w:r>
      <w:r w:rsidR="009D0AF0" w:rsidRPr="00763DB2">
        <w:rPr>
          <w:rFonts w:ascii="Times New Roman" w:hAnsi="Times New Roman"/>
          <w:sz w:val="28"/>
        </w:rPr>
        <w:t xml:space="preserve">параметрів інформації, отриманої від </w:t>
      </w:r>
      <w:r w:rsidR="00BF4FF5" w:rsidRPr="00763DB2">
        <w:rPr>
          <w:rFonts w:ascii="Times New Roman" w:hAnsi="Times New Roman"/>
          <w:sz w:val="28"/>
        </w:rPr>
        <w:t>Ф</w:t>
      </w:r>
      <w:r w:rsidR="00D80FAF" w:rsidRPr="00763DB2">
        <w:rPr>
          <w:rFonts w:ascii="Times New Roman" w:hAnsi="Times New Roman"/>
          <w:sz w:val="28"/>
        </w:rPr>
        <w:t>онду</w:t>
      </w:r>
      <w:r w:rsidR="009D0AF0" w:rsidRPr="00763DB2">
        <w:rPr>
          <w:rFonts w:ascii="Times New Roman" w:hAnsi="Times New Roman"/>
          <w:sz w:val="28"/>
        </w:rPr>
        <w:t xml:space="preserve">, з інформацією суб’єктів надання інформації за кожним реципієнтом, а саме </w:t>
      </w:r>
      <w:r w:rsidR="00620F93" w:rsidRPr="00763DB2">
        <w:rPr>
          <w:rFonts w:ascii="Times New Roman" w:hAnsi="Times New Roman"/>
          <w:sz w:val="28"/>
        </w:rPr>
        <w:t xml:space="preserve">щодо </w:t>
      </w:r>
      <w:r w:rsidR="00620F93" w:rsidRPr="00763DB2">
        <w:rPr>
          <w:rFonts w:ascii="Times New Roman" w:hAnsi="Times New Roman"/>
          <w:sz w:val="28"/>
          <w:szCs w:val="28"/>
          <w:lang w:eastAsia="ru-RU"/>
        </w:rPr>
        <w:t xml:space="preserve">відомостей  </w:t>
      </w:r>
      <w:r w:rsidR="00620F93" w:rsidRPr="00763DB2">
        <w:rPr>
          <w:rFonts w:ascii="Times New Roman" w:hAnsi="Times New Roman"/>
          <w:sz w:val="28"/>
          <w:szCs w:val="28"/>
        </w:rPr>
        <w:t>про</w:t>
      </w:r>
      <w:r w:rsidR="00620F93" w:rsidRPr="00763DB2">
        <w:rPr>
          <w:rFonts w:ascii="Times New Roman" w:hAnsi="Times New Roman"/>
          <w:sz w:val="28"/>
          <w:szCs w:val="28"/>
          <w:lang w:eastAsia="ru-RU"/>
        </w:rPr>
        <w:t xml:space="preserve"> смерть</w:t>
      </w:r>
      <w:r w:rsidR="00620F93" w:rsidRPr="00763DB2">
        <w:rPr>
          <w:rFonts w:ascii="Times New Roman" w:hAnsi="Times New Roman"/>
          <w:sz w:val="28"/>
          <w:szCs w:val="28"/>
        </w:rPr>
        <w:t xml:space="preserve"> отримувача страхових виплат у період їх отримання</w:t>
      </w:r>
      <w:r w:rsidR="00620F93" w:rsidRPr="00763DB2">
        <w:rPr>
          <w:rFonts w:ascii="Times New Roman" w:hAnsi="Times New Roman"/>
          <w:sz w:val="28"/>
          <w:szCs w:val="28"/>
          <w:lang w:eastAsia="ru-RU"/>
        </w:rPr>
        <w:t xml:space="preserve">  згідно з даними  Державного реєстру актів цивільного стану громадян</w:t>
      </w:r>
      <w:r w:rsidR="009645C9" w:rsidRPr="00763DB2">
        <w:rPr>
          <w:rFonts w:ascii="Times New Roman" w:hAnsi="Times New Roman"/>
          <w:sz w:val="28"/>
          <w:szCs w:val="28"/>
          <w:lang w:eastAsia="ru-RU"/>
        </w:rPr>
        <w:t>.</w:t>
      </w:r>
    </w:p>
    <w:p w:rsidR="009645C9" w:rsidRPr="00763DB2" w:rsidRDefault="009645C9" w:rsidP="000E063C">
      <w:pPr>
        <w:pStyle w:val="a4"/>
        <w:tabs>
          <w:tab w:val="left" w:pos="1134"/>
        </w:tabs>
        <w:spacing w:after="0" w:line="240" w:lineRule="auto"/>
        <w:ind w:left="0" w:firstLine="624"/>
        <w:jc w:val="both"/>
        <w:rPr>
          <w:rFonts w:ascii="Times New Roman" w:hAnsi="Times New Roman"/>
          <w:sz w:val="28"/>
          <w:szCs w:val="28"/>
        </w:rPr>
      </w:pPr>
    </w:p>
    <w:p w:rsidR="00DC7FDC" w:rsidRPr="00763DB2" w:rsidRDefault="004C221C" w:rsidP="000E063C">
      <w:pPr>
        <w:pStyle w:val="a4"/>
        <w:spacing w:after="0" w:line="240" w:lineRule="auto"/>
        <w:ind w:left="0" w:firstLine="567"/>
        <w:jc w:val="both"/>
        <w:rPr>
          <w:rFonts w:ascii="Times New Roman" w:hAnsi="Times New Roman"/>
          <w:sz w:val="28"/>
          <w:szCs w:val="28"/>
        </w:rPr>
      </w:pPr>
      <w:r w:rsidRPr="00763DB2">
        <w:rPr>
          <w:rFonts w:ascii="Times New Roman" w:hAnsi="Times New Roman"/>
          <w:sz w:val="28"/>
          <w:szCs w:val="28"/>
          <w:lang w:eastAsia="ru-RU"/>
        </w:rPr>
        <w:t xml:space="preserve">7. </w:t>
      </w:r>
      <w:r w:rsidR="004D35B8" w:rsidRPr="00763DB2">
        <w:rPr>
          <w:rFonts w:ascii="Times New Roman" w:hAnsi="Times New Roman"/>
          <w:sz w:val="28"/>
          <w:szCs w:val="28"/>
        </w:rPr>
        <w:t>Для державних виплат, визначених у підпункті 7 пункту 2 розділу ІІ</w:t>
      </w:r>
      <w:r w:rsidR="00DC7FDC" w:rsidRPr="00763DB2">
        <w:rPr>
          <w:rFonts w:ascii="Times New Roman" w:hAnsi="Times New Roman"/>
          <w:sz w:val="28"/>
          <w:szCs w:val="28"/>
        </w:rPr>
        <w:t xml:space="preserve"> цієї Методики:</w:t>
      </w:r>
    </w:p>
    <w:p w:rsidR="001F49BF" w:rsidRPr="00763DB2" w:rsidRDefault="001F49BF" w:rsidP="000E063C">
      <w:pPr>
        <w:spacing w:after="0" w:line="240" w:lineRule="auto"/>
        <w:ind w:firstLine="567"/>
        <w:jc w:val="both"/>
        <w:rPr>
          <w:rFonts w:ascii="Times New Roman" w:hAnsi="Times New Roman"/>
          <w:sz w:val="28"/>
          <w:szCs w:val="28"/>
          <w:lang w:eastAsia="ru-RU"/>
        </w:rPr>
      </w:pPr>
    </w:p>
    <w:p w:rsidR="00C7635C" w:rsidRPr="001C7447" w:rsidRDefault="00DC7FDC" w:rsidP="000E063C">
      <w:pPr>
        <w:pStyle w:val="a4"/>
        <w:tabs>
          <w:tab w:val="left" w:pos="1134"/>
        </w:tabs>
        <w:spacing w:after="0" w:line="240" w:lineRule="auto"/>
        <w:ind w:left="0" w:firstLine="567"/>
        <w:jc w:val="both"/>
        <w:rPr>
          <w:rFonts w:ascii="Times New Roman" w:hAnsi="Times New Roman"/>
          <w:sz w:val="28"/>
          <w:szCs w:val="28"/>
        </w:rPr>
      </w:pPr>
      <w:r w:rsidRPr="00763DB2">
        <w:rPr>
          <w:rFonts w:ascii="Times New Roman" w:hAnsi="Times New Roman"/>
          <w:sz w:val="28"/>
          <w:szCs w:val="28"/>
        </w:rPr>
        <w:t>1)</w:t>
      </w:r>
      <w:r w:rsidRPr="001C7447">
        <w:rPr>
          <w:rFonts w:ascii="Times New Roman" w:hAnsi="Times New Roman"/>
          <w:sz w:val="28"/>
          <w:szCs w:val="28"/>
        </w:rPr>
        <w:t> о</w:t>
      </w:r>
      <w:r w:rsidR="00231DB1" w:rsidRPr="001C7447">
        <w:rPr>
          <w:rFonts w:ascii="Times New Roman" w:hAnsi="Times New Roman"/>
          <w:sz w:val="28"/>
          <w:szCs w:val="28"/>
        </w:rPr>
        <w:t xml:space="preserve">б’єктом перевірки даних про отримувачів страхової виплати щодо </w:t>
      </w:r>
      <w:r w:rsidR="00C7635C" w:rsidRPr="001C7447">
        <w:rPr>
          <w:rFonts w:ascii="Times New Roman" w:hAnsi="Times New Roman"/>
          <w:sz w:val="28"/>
          <w:szCs w:val="28"/>
        </w:rPr>
        <w:t xml:space="preserve">правомірності її надання </w:t>
      </w:r>
      <w:r w:rsidR="00231DB1" w:rsidRPr="001C7447">
        <w:rPr>
          <w:rFonts w:ascii="Times New Roman" w:hAnsi="Times New Roman"/>
          <w:sz w:val="28"/>
          <w:szCs w:val="28"/>
        </w:rPr>
        <w:t>є</w:t>
      </w:r>
      <w:r w:rsidR="00C7635C" w:rsidRPr="001C7447">
        <w:rPr>
          <w:rFonts w:ascii="Times New Roman" w:hAnsi="Times New Roman"/>
          <w:sz w:val="28"/>
          <w:szCs w:val="28"/>
        </w:rPr>
        <w:t xml:space="preserve"> </w:t>
      </w:r>
      <w:r w:rsidR="006C00B3" w:rsidRPr="001C7447">
        <w:rPr>
          <w:rFonts w:ascii="Times New Roman" w:hAnsi="Times New Roman"/>
          <w:sz w:val="28"/>
          <w:szCs w:val="28"/>
        </w:rPr>
        <w:t>відомості</w:t>
      </w:r>
      <w:r w:rsidR="00C7635C" w:rsidRPr="001C7447">
        <w:rPr>
          <w:rFonts w:ascii="Times New Roman" w:hAnsi="Times New Roman"/>
          <w:sz w:val="28"/>
          <w:szCs w:val="28"/>
        </w:rPr>
        <w:t xml:space="preserve"> щодо</w:t>
      </w:r>
      <w:r w:rsidR="00A81E4D" w:rsidRPr="001C7447">
        <w:rPr>
          <w:rFonts w:ascii="Times New Roman" w:hAnsi="Times New Roman"/>
          <w:sz w:val="28"/>
          <w:szCs w:val="28"/>
        </w:rPr>
        <w:t xml:space="preserve"> </w:t>
      </w:r>
      <w:r w:rsidR="00C7635C" w:rsidRPr="001C7447">
        <w:rPr>
          <w:rFonts w:ascii="Times New Roman" w:hAnsi="Times New Roman"/>
          <w:sz w:val="28"/>
          <w:szCs w:val="28"/>
        </w:rPr>
        <w:t>смерті отримув</w:t>
      </w:r>
      <w:r w:rsidR="00A81E4D" w:rsidRPr="001C7447">
        <w:rPr>
          <w:rFonts w:ascii="Times New Roman" w:hAnsi="Times New Roman"/>
          <w:sz w:val="28"/>
          <w:szCs w:val="28"/>
        </w:rPr>
        <w:t>ача страхових виплат у період їх</w:t>
      </w:r>
      <w:r w:rsidR="00C7635C" w:rsidRPr="001C7447">
        <w:rPr>
          <w:rFonts w:ascii="Times New Roman" w:hAnsi="Times New Roman"/>
          <w:sz w:val="28"/>
          <w:szCs w:val="28"/>
        </w:rPr>
        <w:t xml:space="preserve"> отримання</w:t>
      </w:r>
      <w:r w:rsidRPr="001C7447">
        <w:rPr>
          <w:rFonts w:ascii="Times New Roman" w:hAnsi="Times New Roman"/>
          <w:sz w:val="28"/>
          <w:szCs w:val="28"/>
        </w:rPr>
        <w:t>;</w:t>
      </w:r>
    </w:p>
    <w:p w:rsidR="001F49BF" w:rsidRPr="001C7447" w:rsidRDefault="001F49BF" w:rsidP="000E063C">
      <w:pPr>
        <w:pStyle w:val="a4"/>
        <w:tabs>
          <w:tab w:val="left" w:pos="1134"/>
        </w:tabs>
        <w:spacing w:after="0" w:line="240" w:lineRule="auto"/>
        <w:ind w:left="0" w:firstLine="567"/>
        <w:jc w:val="both"/>
        <w:rPr>
          <w:rFonts w:ascii="Times New Roman" w:hAnsi="Times New Roman"/>
          <w:sz w:val="28"/>
          <w:szCs w:val="28"/>
        </w:rPr>
      </w:pPr>
    </w:p>
    <w:p w:rsidR="00DC5148" w:rsidRPr="001C7447" w:rsidRDefault="00DC7FDC" w:rsidP="000E063C">
      <w:pPr>
        <w:pStyle w:val="a4"/>
        <w:tabs>
          <w:tab w:val="left" w:pos="1134"/>
        </w:tabs>
        <w:spacing w:after="0" w:line="240" w:lineRule="auto"/>
        <w:ind w:left="0" w:firstLine="567"/>
        <w:jc w:val="both"/>
        <w:rPr>
          <w:rFonts w:ascii="Times New Roman" w:hAnsi="Times New Roman"/>
          <w:sz w:val="28"/>
          <w:szCs w:val="28"/>
        </w:rPr>
      </w:pPr>
      <w:r w:rsidRPr="001C7447">
        <w:rPr>
          <w:rFonts w:ascii="Times New Roman" w:hAnsi="Times New Roman"/>
          <w:sz w:val="28"/>
          <w:szCs w:val="28"/>
          <w:lang w:eastAsia="ru-RU"/>
        </w:rPr>
        <w:t>2) п</w:t>
      </w:r>
      <w:r w:rsidR="00231DB1" w:rsidRPr="001C7447">
        <w:rPr>
          <w:rFonts w:ascii="Times New Roman" w:hAnsi="Times New Roman"/>
          <w:sz w:val="28"/>
          <w:szCs w:val="28"/>
          <w:lang w:eastAsia="ru-RU"/>
        </w:rPr>
        <w:t>еревірка</w:t>
      </w:r>
      <w:r w:rsidR="00231DB1" w:rsidRPr="001C7447">
        <w:rPr>
          <w:rFonts w:ascii="Times New Roman" w:hAnsi="Times New Roman"/>
          <w:b/>
          <w:sz w:val="28"/>
          <w:szCs w:val="28"/>
          <w:lang w:eastAsia="ru-RU"/>
        </w:rPr>
        <w:t xml:space="preserve"> </w:t>
      </w:r>
      <w:r w:rsidR="00231DB1" w:rsidRPr="001C7447">
        <w:rPr>
          <w:rFonts w:ascii="Times New Roman" w:hAnsi="Times New Roman"/>
          <w:sz w:val="28"/>
          <w:szCs w:val="28"/>
          <w:lang w:eastAsia="ru-RU"/>
        </w:rPr>
        <w:t xml:space="preserve">здійснюється шляхом порівняння </w:t>
      </w:r>
      <w:r w:rsidR="00231DB1" w:rsidRPr="001C7447">
        <w:rPr>
          <w:rFonts w:ascii="Times New Roman" w:hAnsi="Times New Roman"/>
          <w:sz w:val="28"/>
        </w:rPr>
        <w:t xml:space="preserve">параметрів інформації, отриманої від </w:t>
      </w:r>
      <w:r w:rsidR="00BF4FF5" w:rsidRPr="001C7447">
        <w:rPr>
          <w:rFonts w:ascii="Times New Roman" w:hAnsi="Times New Roman"/>
          <w:sz w:val="28"/>
        </w:rPr>
        <w:t>Ф</w:t>
      </w:r>
      <w:r w:rsidR="00D80FAF" w:rsidRPr="001C7447">
        <w:rPr>
          <w:rFonts w:ascii="Times New Roman" w:hAnsi="Times New Roman"/>
          <w:sz w:val="28"/>
        </w:rPr>
        <w:t>онду</w:t>
      </w:r>
      <w:r w:rsidR="00231DB1" w:rsidRPr="001C7447">
        <w:rPr>
          <w:rFonts w:ascii="Times New Roman" w:hAnsi="Times New Roman"/>
          <w:sz w:val="28"/>
        </w:rPr>
        <w:t xml:space="preserve">, з інформацією суб’єктів надання інформації за кожним реципієнтом, </w:t>
      </w:r>
      <w:r w:rsidR="001545F8" w:rsidRPr="001C7447">
        <w:rPr>
          <w:rFonts w:ascii="Times New Roman" w:hAnsi="Times New Roman"/>
          <w:sz w:val="28"/>
        </w:rPr>
        <w:t xml:space="preserve">а саме щодо </w:t>
      </w:r>
      <w:r w:rsidR="001545F8" w:rsidRPr="001C7447">
        <w:rPr>
          <w:rFonts w:ascii="Times New Roman" w:hAnsi="Times New Roman"/>
          <w:sz w:val="28"/>
          <w:szCs w:val="28"/>
          <w:lang w:eastAsia="ru-RU"/>
        </w:rPr>
        <w:t xml:space="preserve">відомостей  </w:t>
      </w:r>
      <w:r w:rsidR="001545F8" w:rsidRPr="001C7447">
        <w:rPr>
          <w:rFonts w:ascii="Times New Roman" w:hAnsi="Times New Roman"/>
          <w:sz w:val="28"/>
          <w:szCs w:val="28"/>
        </w:rPr>
        <w:t>про</w:t>
      </w:r>
      <w:r w:rsidR="001545F8" w:rsidRPr="001C7447">
        <w:rPr>
          <w:rFonts w:ascii="Times New Roman" w:hAnsi="Times New Roman"/>
          <w:sz w:val="28"/>
          <w:szCs w:val="28"/>
          <w:lang w:eastAsia="ru-RU"/>
        </w:rPr>
        <w:t xml:space="preserve"> смерть</w:t>
      </w:r>
      <w:r w:rsidR="001545F8" w:rsidRPr="001C7447">
        <w:rPr>
          <w:rFonts w:ascii="Times New Roman" w:hAnsi="Times New Roman"/>
          <w:sz w:val="28"/>
          <w:szCs w:val="28"/>
        </w:rPr>
        <w:t xml:space="preserve"> отримувача страхових виплат у період їх отримання</w:t>
      </w:r>
      <w:r w:rsidR="001545F8" w:rsidRPr="001C7447">
        <w:rPr>
          <w:rFonts w:ascii="Times New Roman" w:hAnsi="Times New Roman"/>
          <w:sz w:val="28"/>
          <w:szCs w:val="28"/>
          <w:lang w:eastAsia="ru-RU"/>
        </w:rPr>
        <w:t xml:space="preserve">  згідно з даними  Державного реєстру актів цивільного стану громадян.</w:t>
      </w:r>
    </w:p>
    <w:p w:rsidR="00A81E4D" w:rsidRPr="00CE04DB" w:rsidRDefault="00A81E4D" w:rsidP="000E063C">
      <w:pPr>
        <w:tabs>
          <w:tab w:val="left" w:pos="709"/>
          <w:tab w:val="left" w:pos="851"/>
          <w:tab w:val="left" w:pos="1134"/>
        </w:tabs>
        <w:spacing w:after="0" w:line="240" w:lineRule="auto"/>
        <w:ind w:firstLine="709"/>
        <w:jc w:val="both"/>
        <w:rPr>
          <w:rFonts w:ascii="Times New Roman" w:hAnsi="Times New Roman"/>
          <w:b/>
          <w:sz w:val="28"/>
          <w:szCs w:val="28"/>
          <w:lang w:eastAsia="ru-RU"/>
        </w:rPr>
      </w:pPr>
    </w:p>
    <w:p w:rsidR="00DC7FDC" w:rsidRPr="001C7447" w:rsidRDefault="006C0291" w:rsidP="000E063C">
      <w:pPr>
        <w:pStyle w:val="a4"/>
        <w:spacing w:after="0" w:line="240" w:lineRule="auto"/>
        <w:ind w:left="0" w:firstLine="567"/>
        <w:jc w:val="both"/>
        <w:rPr>
          <w:rFonts w:ascii="Times New Roman" w:hAnsi="Times New Roman"/>
          <w:sz w:val="28"/>
          <w:szCs w:val="28"/>
        </w:rPr>
      </w:pPr>
      <w:r w:rsidRPr="001C7447">
        <w:rPr>
          <w:rFonts w:ascii="Times New Roman" w:hAnsi="Times New Roman"/>
          <w:sz w:val="28"/>
          <w:szCs w:val="28"/>
          <w:lang w:eastAsia="ru-RU"/>
        </w:rPr>
        <w:t xml:space="preserve">8. </w:t>
      </w:r>
      <w:r w:rsidR="004D35B8" w:rsidRPr="001C7447">
        <w:rPr>
          <w:rFonts w:ascii="Times New Roman" w:hAnsi="Times New Roman"/>
          <w:sz w:val="28"/>
          <w:szCs w:val="28"/>
        </w:rPr>
        <w:t>Для державних виплат, визначених у підпункті 8 пункту 2 розділу ІІ</w:t>
      </w:r>
      <w:r w:rsidR="00DC7FDC" w:rsidRPr="001C7447">
        <w:rPr>
          <w:rFonts w:ascii="Times New Roman" w:hAnsi="Times New Roman"/>
          <w:sz w:val="28"/>
          <w:szCs w:val="28"/>
        </w:rPr>
        <w:t xml:space="preserve"> цієї Методики:</w:t>
      </w:r>
    </w:p>
    <w:p w:rsidR="001F49BF" w:rsidRPr="001C7447" w:rsidRDefault="001F49BF" w:rsidP="000E063C">
      <w:pPr>
        <w:tabs>
          <w:tab w:val="left" w:pos="709"/>
          <w:tab w:val="left" w:pos="851"/>
          <w:tab w:val="left" w:pos="1134"/>
        </w:tabs>
        <w:spacing w:after="0" w:line="240" w:lineRule="auto"/>
        <w:ind w:firstLine="567"/>
        <w:jc w:val="both"/>
        <w:rPr>
          <w:rFonts w:ascii="Times New Roman" w:hAnsi="Times New Roman"/>
          <w:sz w:val="28"/>
          <w:szCs w:val="28"/>
          <w:shd w:val="clear" w:color="auto" w:fill="FFFFFF"/>
        </w:rPr>
      </w:pPr>
    </w:p>
    <w:p w:rsidR="00A31D01" w:rsidRPr="001C7447" w:rsidRDefault="00DC7FDC" w:rsidP="000E063C">
      <w:pPr>
        <w:pStyle w:val="a4"/>
        <w:spacing w:after="0" w:line="240" w:lineRule="auto"/>
        <w:ind w:left="0" w:firstLine="567"/>
        <w:jc w:val="both"/>
        <w:rPr>
          <w:rFonts w:ascii="Times New Roman" w:hAnsi="Times New Roman"/>
          <w:sz w:val="28"/>
          <w:szCs w:val="28"/>
        </w:rPr>
      </w:pPr>
      <w:r w:rsidRPr="001C7447">
        <w:rPr>
          <w:rFonts w:ascii="Times New Roman" w:hAnsi="Times New Roman"/>
          <w:sz w:val="28"/>
          <w:szCs w:val="28"/>
        </w:rPr>
        <w:t>1) о</w:t>
      </w:r>
      <w:r w:rsidR="00A31D01" w:rsidRPr="001C7447">
        <w:rPr>
          <w:rFonts w:ascii="Times New Roman" w:hAnsi="Times New Roman"/>
          <w:sz w:val="28"/>
          <w:szCs w:val="28"/>
        </w:rPr>
        <w:t>б’єктом перевірки даних про отримувач</w:t>
      </w:r>
      <w:r w:rsidR="009901CB" w:rsidRPr="001C7447">
        <w:rPr>
          <w:rFonts w:ascii="Times New Roman" w:hAnsi="Times New Roman"/>
          <w:sz w:val="28"/>
          <w:szCs w:val="28"/>
        </w:rPr>
        <w:t>а</w:t>
      </w:r>
      <w:r w:rsidR="00A31D01" w:rsidRPr="001C7447">
        <w:rPr>
          <w:rFonts w:ascii="Times New Roman" w:hAnsi="Times New Roman"/>
          <w:sz w:val="28"/>
          <w:szCs w:val="28"/>
        </w:rPr>
        <w:t xml:space="preserve"> </w:t>
      </w:r>
      <w:r w:rsidR="00EF11CA" w:rsidRPr="001C7447">
        <w:rPr>
          <w:rFonts w:ascii="Times New Roman" w:hAnsi="Times New Roman"/>
          <w:sz w:val="28"/>
          <w:szCs w:val="28"/>
        </w:rPr>
        <w:t>д</w:t>
      </w:r>
      <w:r w:rsidR="00EF11CA" w:rsidRPr="001C7447">
        <w:rPr>
          <w:rFonts w:ascii="Times New Roman" w:hAnsi="Times New Roman"/>
          <w:sz w:val="28"/>
          <w:szCs w:val="28"/>
          <w:lang w:eastAsia="ru-RU"/>
        </w:rPr>
        <w:t xml:space="preserve">опомоги по тимчасовій непрацездатності </w:t>
      </w:r>
      <w:r w:rsidR="00223E17" w:rsidRPr="001C7447">
        <w:rPr>
          <w:rFonts w:ascii="Times New Roman" w:hAnsi="Times New Roman"/>
          <w:sz w:val="28"/>
          <w:szCs w:val="28"/>
        </w:rPr>
        <w:t xml:space="preserve">щодо правомірності її надання </w:t>
      </w:r>
      <w:r w:rsidR="00A31D01" w:rsidRPr="001C7447">
        <w:rPr>
          <w:rFonts w:ascii="Times New Roman" w:hAnsi="Times New Roman"/>
          <w:sz w:val="28"/>
          <w:szCs w:val="28"/>
        </w:rPr>
        <w:t>є</w:t>
      </w:r>
      <w:r w:rsidR="00223E17" w:rsidRPr="001C7447">
        <w:rPr>
          <w:rFonts w:ascii="Times New Roman" w:hAnsi="Times New Roman"/>
          <w:sz w:val="28"/>
          <w:szCs w:val="28"/>
        </w:rPr>
        <w:t xml:space="preserve"> </w:t>
      </w:r>
      <w:r w:rsidR="003A3329" w:rsidRPr="001C7447">
        <w:rPr>
          <w:rFonts w:ascii="Times New Roman" w:hAnsi="Times New Roman"/>
          <w:sz w:val="28"/>
          <w:szCs w:val="28"/>
        </w:rPr>
        <w:t>відомості</w:t>
      </w:r>
      <w:r w:rsidR="00223E17" w:rsidRPr="001C7447">
        <w:rPr>
          <w:rFonts w:ascii="Times New Roman" w:hAnsi="Times New Roman"/>
          <w:sz w:val="28"/>
          <w:szCs w:val="28"/>
        </w:rPr>
        <w:t xml:space="preserve"> щодо</w:t>
      </w:r>
      <w:r w:rsidR="00A31D01" w:rsidRPr="001C7447">
        <w:rPr>
          <w:rFonts w:ascii="Times New Roman" w:hAnsi="Times New Roman"/>
          <w:sz w:val="28"/>
          <w:szCs w:val="28"/>
        </w:rPr>
        <w:t>:</w:t>
      </w:r>
    </w:p>
    <w:p w:rsidR="00414475" w:rsidRPr="00763DB2" w:rsidRDefault="0044540F" w:rsidP="000E063C">
      <w:pPr>
        <w:pStyle w:val="a4"/>
        <w:tabs>
          <w:tab w:val="left" w:pos="1134"/>
        </w:tabs>
        <w:spacing w:after="0" w:line="240" w:lineRule="auto"/>
        <w:ind w:left="0" w:firstLine="567"/>
        <w:jc w:val="both"/>
        <w:rPr>
          <w:rFonts w:ascii="Times New Roman" w:hAnsi="Times New Roman"/>
          <w:sz w:val="28"/>
          <w:szCs w:val="28"/>
        </w:rPr>
      </w:pPr>
      <w:r w:rsidRPr="001C7447">
        <w:rPr>
          <w:rFonts w:ascii="Times New Roman" w:hAnsi="Times New Roman"/>
          <w:sz w:val="28"/>
          <w:szCs w:val="28"/>
        </w:rPr>
        <w:lastRenderedPageBreak/>
        <w:t>п</w:t>
      </w:r>
      <w:r w:rsidR="00A31D01" w:rsidRPr="001C7447">
        <w:rPr>
          <w:rFonts w:ascii="Times New Roman" w:hAnsi="Times New Roman"/>
          <w:sz w:val="28"/>
          <w:szCs w:val="28"/>
        </w:rPr>
        <w:t>еребування</w:t>
      </w:r>
      <w:r w:rsidRPr="001C7447">
        <w:rPr>
          <w:rFonts w:ascii="Times New Roman" w:hAnsi="Times New Roman"/>
          <w:sz w:val="28"/>
          <w:szCs w:val="28"/>
        </w:rPr>
        <w:t xml:space="preserve"> </w:t>
      </w:r>
      <w:r w:rsidR="00A31D01" w:rsidRPr="001C7447">
        <w:rPr>
          <w:rFonts w:ascii="Times New Roman" w:hAnsi="Times New Roman"/>
          <w:sz w:val="28"/>
          <w:szCs w:val="28"/>
        </w:rPr>
        <w:t xml:space="preserve">за кордоном отримувача </w:t>
      </w:r>
      <w:r w:rsidR="00EF11CA" w:rsidRPr="001C7447">
        <w:rPr>
          <w:rFonts w:ascii="Times New Roman" w:hAnsi="Times New Roman"/>
          <w:sz w:val="28"/>
          <w:szCs w:val="28"/>
        </w:rPr>
        <w:t>д</w:t>
      </w:r>
      <w:r w:rsidR="00EF11CA" w:rsidRPr="001C7447">
        <w:rPr>
          <w:rFonts w:ascii="Times New Roman" w:hAnsi="Times New Roman"/>
          <w:sz w:val="28"/>
          <w:szCs w:val="28"/>
          <w:lang w:eastAsia="ru-RU"/>
        </w:rPr>
        <w:t xml:space="preserve">опомоги по тимчасовій непрацездатності </w:t>
      </w:r>
      <w:r w:rsidR="00A31D01" w:rsidRPr="001C7447">
        <w:rPr>
          <w:rFonts w:ascii="Times New Roman" w:hAnsi="Times New Roman"/>
          <w:sz w:val="28"/>
          <w:szCs w:val="28"/>
        </w:rPr>
        <w:t xml:space="preserve">у період, </w:t>
      </w:r>
      <w:r w:rsidR="00A31D01" w:rsidRPr="00763DB2">
        <w:rPr>
          <w:rFonts w:ascii="Times New Roman" w:hAnsi="Times New Roman"/>
          <w:sz w:val="28"/>
          <w:szCs w:val="28"/>
        </w:rPr>
        <w:t>за який</w:t>
      </w:r>
      <w:r w:rsidR="003A3329" w:rsidRPr="00763DB2">
        <w:rPr>
          <w:rFonts w:ascii="Times New Roman" w:hAnsi="Times New Roman"/>
          <w:sz w:val="28"/>
          <w:szCs w:val="28"/>
        </w:rPr>
        <w:t xml:space="preserve"> вона </w:t>
      </w:r>
      <w:r w:rsidR="00A31D01" w:rsidRPr="00763DB2">
        <w:rPr>
          <w:rFonts w:ascii="Times New Roman" w:hAnsi="Times New Roman"/>
          <w:sz w:val="28"/>
          <w:szCs w:val="28"/>
        </w:rPr>
        <w:t>нарахов</w:t>
      </w:r>
      <w:r w:rsidR="00223E17" w:rsidRPr="00763DB2">
        <w:rPr>
          <w:rFonts w:ascii="Times New Roman" w:hAnsi="Times New Roman"/>
          <w:sz w:val="28"/>
          <w:szCs w:val="28"/>
        </w:rPr>
        <w:t>ана</w:t>
      </w:r>
      <w:r w:rsidR="00414475" w:rsidRPr="00763DB2">
        <w:rPr>
          <w:rFonts w:ascii="Times New Roman" w:hAnsi="Times New Roman"/>
          <w:sz w:val="28"/>
          <w:szCs w:val="28"/>
        </w:rPr>
        <w:t>, якщо інше не передбачено міжнародним договором України;</w:t>
      </w:r>
    </w:p>
    <w:p w:rsidR="00223E17" w:rsidRPr="00763DB2" w:rsidRDefault="00FB7A4B" w:rsidP="009D0AF0">
      <w:pPr>
        <w:pStyle w:val="a4"/>
        <w:tabs>
          <w:tab w:val="left" w:pos="1134"/>
        </w:tabs>
        <w:spacing w:after="0" w:line="240" w:lineRule="auto"/>
        <w:ind w:left="0" w:firstLine="567"/>
        <w:jc w:val="both"/>
        <w:rPr>
          <w:rFonts w:ascii="Times New Roman" w:hAnsi="Times New Roman"/>
          <w:spacing w:val="-6"/>
          <w:kern w:val="2"/>
          <w:sz w:val="28"/>
          <w:szCs w:val="28"/>
        </w:rPr>
      </w:pPr>
      <w:r w:rsidRPr="00763DB2">
        <w:rPr>
          <w:rFonts w:ascii="Times New Roman" w:hAnsi="Times New Roman"/>
          <w:spacing w:val="-6"/>
          <w:kern w:val="2"/>
          <w:sz w:val="28"/>
          <w:szCs w:val="28"/>
        </w:rPr>
        <w:t>сплат</w:t>
      </w:r>
      <w:r w:rsidR="006905F2" w:rsidRPr="00763DB2">
        <w:rPr>
          <w:rFonts w:ascii="Times New Roman" w:hAnsi="Times New Roman"/>
          <w:spacing w:val="-6"/>
          <w:kern w:val="2"/>
          <w:sz w:val="28"/>
          <w:szCs w:val="28"/>
        </w:rPr>
        <w:t>и</w:t>
      </w:r>
      <w:r w:rsidRPr="00763DB2">
        <w:rPr>
          <w:rFonts w:ascii="Times New Roman" w:hAnsi="Times New Roman"/>
          <w:spacing w:val="-6"/>
          <w:kern w:val="2"/>
          <w:sz w:val="28"/>
          <w:szCs w:val="28"/>
        </w:rPr>
        <w:t xml:space="preserve"> </w:t>
      </w:r>
      <w:r w:rsidR="0044540F" w:rsidRPr="00763DB2">
        <w:rPr>
          <w:rFonts w:ascii="Times New Roman" w:hAnsi="Times New Roman"/>
          <w:spacing w:val="-6"/>
          <w:kern w:val="2"/>
          <w:sz w:val="28"/>
          <w:szCs w:val="28"/>
        </w:rPr>
        <w:t xml:space="preserve"> єдиного внеску</w:t>
      </w:r>
      <w:r w:rsidR="00E064C4" w:rsidRPr="00763DB2">
        <w:rPr>
          <w:rFonts w:ascii="Times New Roman" w:hAnsi="Times New Roman"/>
          <w:spacing w:val="-6"/>
          <w:kern w:val="2"/>
          <w:sz w:val="28"/>
          <w:szCs w:val="28"/>
        </w:rPr>
        <w:t xml:space="preserve"> відповідно до </w:t>
      </w:r>
      <w:r w:rsidR="00242876" w:rsidRPr="00763DB2">
        <w:rPr>
          <w:rFonts w:ascii="Times New Roman" w:hAnsi="Times New Roman"/>
          <w:spacing w:val="-6"/>
          <w:kern w:val="2"/>
          <w:sz w:val="28"/>
          <w:szCs w:val="28"/>
        </w:rPr>
        <w:t>законодавства</w:t>
      </w:r>
      <w:r w:rsidR="000F2FD5" w:rsidRPr="00763DB2">
        <w:rPr>
          <w:rFonts w:ascii="Times New Roman" w:hAnsi="Times New Roman"/>
          <w:spacing w:val="-6"/>
          <w:kern w:val="2"/>
          <w:sz w:val="28"/>
          <w:szCs w:val="28"/>
        </w:rPr>
        <w:t>;</w:t>
      </w:r>
    </w:p>
    <w:p w:rsidR="00F24C65" w:rsidRPr="001C7447" w:rsidRDefault="00F24C65" w:rsidP="00F24C65">
      <w:pPr>
        <w:pStyle w:val="a4"/>
        <w:tabs>
          <w:tab w:val="left" w:pos="993"/>
        </w:tabs>
        <w:spacing w:after="0" w:line="240" w:lineRule="auto"/>
        <w:ind w:left="0" w:firstLine="567"/>
        <w:jc w:val="both"/>
        <w:rPr>
          <w:rFonts w:ascii="Times New Roman" w:hAnsi="Times New Roman"/>
          <w:sz w:val="28"/>
          <w:szCs w:val="28"/>
        </w:rPr>
      </w:pPr>
      <w:r w:rsidRPr="00763DB2">
        <w:rPr>
          <w:rFonts w:ascii="Times New Roman" w:hAnsi="Times New Roman"/>
          <w:sz w:val="28"/>
          <w:szCs w:val="28"/>
        </w:rPr>
        <w:t>смерті отримувача допомоги;</w:t>
      </w:r>
    </w:p>
    <w:p w:rsidR="009901CB" w:rsidRPr="001C7447" w:rsidRDefault="009901CB" w:rsidP="00F24C65">
      <w:pPr>
        <w:pStyle w:val="a4"/>
        <w:tabs>
          <w:tab w:val="left" w:pos="993"/>
        </w:tabs>
        <w:spacing w:after="0" w:line="240" w:lineRule="auto"/>
        <w:ind w:left="0" w:firstLine="567"/>
        <w:jc w:val="both"/>
        <w:rPr>
          <w:rFonts w:ascii="Times New Roman" w:hAnsi="Times New Roman"/>
          <w:sz w:val="28"/>
          <w:szCs w:val="28"/>
          <w:lang w:eastAsia="ru-RU"/>
        </w:rPr>
      </w:pPr>
      <w:r w:rsidRPr="001C7447">
        <w:rPr>
          <w:rFonts w:ascii="Times New Roman" w:hAnsi="Times New Roman"/>
          <w:sz w:val="28"/>
          <w:szCs w:val="28"/>
        </w:rPr>
        <w:t>дітей отримувача д</w:t>
      </w:r>
      <w:r w:rsidRPr="001C7447">
        <w:rPr>
          <w:rFonts w:ascii="Times New Roman" w:hAnsi="Times New Roman"/>
          <w:sz w:val="28"/>
          <w:szCs w:val="28"/>
          <w:lang w:eastAsia="ru-RU"/>
        </w:rPr>
        <w:t>опомоги по тимчасовій непрацездатності</w:t>
      </w:r>
      <w:r w:rsidR="007E2622" w:rsidRPr="001C7447">
        <w:rPr>
          <w:rFonts w:ascii="Times New Roman" w:hAnsi="Times New Roman"/>
          <w:sz w:val="28"/>
          <w:szCs w:val="28"/>
          <w:lang w:eastAsia="ru-RU"/>
        </w:rPr>
        <w:t>;</w:t>
      </w:r>
    </w:p>
    <w:p w:rsidR="001F49BF" w:rsidRPr="001C7447" w:rsidRDefault="001F49BF" w:rsidP="00F24C65">
      <w:pPr>
        <w:pStyle w:val="a4"/>
        <w:tabs>
          <w:tab w:val="left" w:pos="993"/>
        </w:tabs>
        <w:spacing w:after="0" w:line="240" w:lineRule="auto"/>
        <w:ind w:left="0" w:firstLine="567"/>
        <w:jc w:val="both"/>
        <w:rPr>
          <w:rFonts w:ascii="Times New Roman" w:hAnsi="Times New Roman"/>
          <w:sz w:val="28"/>
          <w:szCs w:val="28"/>
        </w:rPr>
      </w:pPr>
    </w:p>
    <w:p w:rsidR="00A31D01" w:rsidRPr="001C7447" w:rsidRDefault="007E2622" w:rsidP="009D0AF0">
      <w:pPr>
        <w:pStyle w:val="a4"/>
        <w:tabs>
          <w:tab w:val="left" w:pos="1134"/>
        </w:tabs>
        <w:spacing w:after="0" w:line="240" w:lineRule="auto"/>
        <w:ind w:left="0" w:firstLine="567"/>
        <w:jc w:val="both"/>
        <w:rPr>
          <w:rFonts w:ascii="Times New Roman" w:hAnsi="Times New Roman"/>
          <w:sz w:val="28"/>
          <w:szCs w:val="28"/>
          <w:lang w:eastAsia="ru-RU"/>
        </w:rPr>
      </w:pPr>
      <w:r w:rsidRPr="001C7447">
        <w:rPr>
          <w:rFonts w:ascii="Times New Roman" w:hAnsi="Times New Roman"/>
          <w:sz w:val="28"/>
          <w:szCs w:val="28"/>
          <w:lang w:eastAsia="ru-RU"/>
        </w:rPr>
        <w:t>2) п</w:t>
      </w:r>
      <w:r w:rsidR="00A31D01" w:rsidRPr="001C7447">
        <w:rPr>
          <w:rFonts w:ascii="Times New Roman" w:hAnsi="Times New Roman"/>
          <w:sz w:val="28"/>
          <w:szCs w:val="28"/>
          <w:lang w:eastAsia="ru-RU"/>
        </w:rPr>
        <w:t>еревірка</w:t>
      </w:r>
      <w:r w:rsidR="00A31D01" w:rsidRPr="001C7447">
        <w:rPr>
          <w:rFonts w:ascii="Times New Roman" w:hAnsi="Times New Roman"/>
          <w:b/>
          <w:sz w:val="28"/>
          <w:szCs w:val="28"/>
          <w:lang w:eastAsia="ru-RU"/>
        </w:rPr>
        <w:t xml:space="preserve"> </w:t>
      </w:r>
      <w:r w:rsidR="00A31D01" w:rsidRPr="001C7447">
        <w:rPr>
          <w:rFonts w:ascii="Times New Roman" w:hAnsi="Times New Roman"/>
          <w:sz w:val="28"/>
          <w:szCs w:val="28"/>
          <w:lang w:eastAsia="ru-RU"/>
        </w:rPr>
        <w:t xml:space="preserve">здійснюється шляхом порівняння </w:t>
      </w:r>
      <w:r w:rsidR="00A31D01" w:rsidRPr="001C7447">
        <w:rPr>
          <w:rFonts w:ascii="Times New Roman" w:hAnsi="Times New Roman"/>
          <w:sz w:val="28"/>
        </w:rPr>
        <w:t xml:space="preserve">параметрів інформації, отриманої від </w:t>
      </w:r>
      <w:r w:rsidR="00BF4FF5" w:rsidRPr="001C7447">
        <w:rPr>
          <w:rFonts w:ascii="Times New Roman" w:hAnsi="Times New Roman"/>
          <w:sz w:val="28"/>
        </w:rPr>
        <w:t>Ф</w:t>
      </w:r>
      <w:r w:rsidR="002B6D5E" w:rsidRPr="001C7447">
        <w:rPr>
          <w:rFonts w:ascii="Times New Roman" w:hAnsi="Times New Roman"/>
          <w:sz w:val="28"/>
        </w:rPr>
        <w:t>онду</w:t>
      </w:r>
      <w:r w:rsidR="00A31D01" w:rsidRPr="001C7447">
        <w:rPr>
          <w:rFonts w:ascii="Times New Roman" w:hAnsi="Times New Roman"/>
          <w:sz w:val="28"/>
        </w:rPr>
        <w:t>, з інформацією суб’єктів надання інформації за кожним реципієнтом, а саме</w:t>
      </w:r>
      <w:r w:rsidR="0044540F" w:rsidRPr="001C7447">
        <w:rPr>
          <w:rFonts w:ascii="Times New Roman" w:hAnsi="Times New Roman"/>
          <w:sz w:val="28"/>
        </w:rPr>
        <w:t xml:space="preserve"> щодо</w:t>
      </w:r>
      <w:r w:rsidR="00A31D01" w:rsidRPr="001C7447">
        <w:rPr>
          <w:rFonts w:ascii="Times New Roman" w:hAnsi="Times New Roman"/>
          <w:sz w:val="28"/>
          <w:szCs w:val="28"/>
          <w:lang w:eastAsia="ru-RU"/>
        </w:rPr>
        <w:t>:</w:t>
      </w:r>
    </w:p>
    <w:p w:rsidR="0044540F" w:rsidRPr="001C7447" w:rsidRDefault="0044540F" w:rsidP="009D0AF0">
      <w:pPr>
        <w:pStyle w:val="a4"/>
        <w:tabs>
          <w:tab w:val="left" w:pos="851"/>
          <w:tab w:val="left" w:pos="1134"/>
        </w:tabs>
        <w:spacing w:line="240" w:lineRule="auto"/>
        <w:ind w:left="0" w:firstLine="567"/>
        <w:jc w:val="both"/>
        <w:rPr>
          <w:rFonts w:ascii="Times New Roman" w:hAnsi="Times New Roman"/>
          <w:spacing w:val="-6"/>
          <w:kern w:val="2"/>
          <w:sz w:val="28"/>
          <w:szCs w:val="28"/>
        </w:rPr>
      </w:pPr>
      <w:r w:rsidRPr="001C7447">
        <w:rPr>
          <w:rFonts w:ascii="Times New Roman" w:hAnsi="Times New Roman"/>
          <w:sz w:val="28"/>
          <w:szCs w:val="28"/>
        </w:rPr>
        <w:t xml:space="preserve">перебування </w:t>
      </w:r>
      <w:r w:rsidR="00A31D01" w:rsidRPr="001C7447">
        <w:rPr>
          <w:rFonts w:ascii="Times New Roman" w:hAnsi="Times New Roman"/>
          <w:sz w:val="28"/>
          <w:szCs w:val="28"/>
        </w:rPr>
        <w:t xml:space="preserve">за кордоном реципієнта у період, за який нарахована </w:t>
      </w:r>
      <w:r w:rsidR="00EF11CA" w:rsidRPr="001C7447">
        <w:rPr>
          <w:rFonts w:ascii="Times New Roman" w:hAnsi="Times New Roman"/>
          <w:sz w:val="28"/>
          <w:szCs w:val="28"/>
        </w:rPr>
        <w:t>д</w:t>
      </w:r>
      <w:r w:rsidR="00EF11CA" w:rsidRPr="001C7447">
        <w:rPr>
          <w:rFonts w:ascii="Times New Roman" w:hAnsi="Times New Roman"/>
          <w:sz w:val="28"/>
          <w:szCs w:val="28"/>
          <w:lang w:eastAsia="ru-RU"/>
        </w:rPr>
        <w:t>опомога по тимчасовій непрацездатності</w:t>
      </w:r>
      <w:r w:rsidRPr="001C7447">
        <w:rPr>
          <w:rFonts w:ascii="Times New Roman" w:hAnsi="Times New Roman"/>
          <w:sz w:val="28"/>
          <w:szCs w:val="28"/>
        </w:rPr>
        <w:t xml:space="preserve"> </w:t>
      </w:r>
      <w:r w:rsidR="00A31D01" w:rsidRPr="001C7447">
        <w:rPr>
          <w:rFonts w:ascii="Times New Roman" w:hAnsi="Times New Roman"/>
          <w:sz w:val="28"/>
          <w:szCs w:val="28"/>
        </w:rPr>
        <w:t>згідно з даними</w:t>
      </w:r>
      <w:r w:rsidR="00025321" w:rsidRPr="001C7447">
        <w:rPr>
          <w:rFonts w:ascii="Times New Roman" w:hAnsi="Times New Roman"/>
          <w:sz w:val="28"/>
          <w:szCs w:val="28"/>
        </w:rPr>
        <w:t xml:space="preserve"> </w:t>
      </w:r>
      <w:r w:rsidR="00A31D01" w:rsidRPr="001C7447">
        <w:rPr>
          <w:rFonts w:ascii="Times New Roman" w:hAnsi="Times New Roman"/>
          <w:sz w:val="28"/>
          <w:szCs w:val="28"/>
        </w:rPr>
        <w:t>функціональної підс</w:t>
      </w:r>
      <w:r w:rsidRPr="001C7447">
        <w:rPr>
          <w:rFonts w:ascii="Times New Roman" w:hAnsi="Times New Roman"/>
          <w:sz w:val="28"/>
          <w:szCs w:val="28"/>
        </w:rPr>
        <w:t>истеми ЄІС МВС;</w:t>
      </w:r>
    </w:p>
    <w:p w:rsidR="0044540F" w:rsidRPr="001C7447" w:rsidRDefault="0044540F" w:rsidP="009D0AF0">
      <w:pPr>
        <w:pStyle w:val="a4"/>
        <w:tabs>
          <w:tab w:val="left" w:pos="1134"/>
        </w:tabs>
        <w:spacing w:line="240" w:lineRule="auto"/>
        <w:ind w:left="0" w:firstLine="567"/>
        <w:jc w:val="both"/>
        <w:rPr>
          <w:rFonts w:ascii="Times New Roman" w:eastAsia="Times New Roman" w:hAnsi="Times New Roman"/>
          <w:spacing w:val="-6"/>
          <w:kern w:val="2"/>
          <w:sz w:val="28"/>
          <w:szCs w:val="28"/>
          <w:lang w:eastAsia="ru-RU"/>
        </w:rPr>
      </w:pPr>
      <w:r w:rsidRPr="001C7447">
        <w:rPr>
          <w:rFonts w:ascii="Times New Roman" w:hAnsi="Times New Roman"/>
          <w:spacing w:val="-6"/>
          <w:kern w:val="2"/>
          <w:sz w:val="28"/>
          <w:szCs w:val="28"/>
        </w:rPr>
        <w:t>відомостей про сплату</w:t>
      </w:r>
      <w:r w:rsidR="000F2FD5" w:rsidRPr="001C7447">
        <w:rPr>
          <w:rFonts w:ascii="Times New Roman" w:hAnsi="Times New Roman"/>
          <w:spacing w:val="-6"/>
          <w:kern w:val="2"/>
          <w:sz w:val="28"/>
          <w:szCs w:val="28"/>
        </w:rPr>
        <w:t xml:space="preserve"> єдиного внеску на загальнообов’</w:t>
      </w:r>
      <w:r w:rsidRPr="001C7447">
        <w:rPr>
          <w:rFonts w:ascii="Times New Roman" w:hAnsi="Times New Roman"/>
          <w:spacing w:val="-6"/>
          <w:kern w:val="2"/>
          <w:sz w:val="28"/>
          <w:szCs w:val="28"/>
        </w:rPr>
        <w:t xml:space="preserve">язкове державне соціальне страхування </w:t>
      </w:r>
      <w:r w:rsidR="009D0AF0" w:rsidRPr="001C7447">
        <w:rPr>
          <w:rFonts w:ascii="Times New Roman" w:hAnsi="Times New Roman"/>
          <w:spacing w:val="-6"/>
          <w:kern w:val="2"/>
          <w:sz w:val="28"/>
          <w:szCs w:val="28"/>
        </w:rPr>
        <w:t xml:space="preserve">згідно з </w:t>
      </w:r>
      <w:r w:rsidRPr="001C7447">
        <w:rPr>
          <w:rFonts w:ascii="Times New Roman" w:hAnsi="Times New Roman"/>
          <w:bCs/>
          <w:spacing w:val="-6"/>
          <w:kern w:val="2"/>
          <w:sz w:val="28"/>
          <w:szCs w:val="28"/>
        </w:rPr>
        <w:t>дан</w:t>
      </w:r>
      <w:r w:rsidR="009D0AF0" w:rsidRPr="001C7447">
        <w:rPr>
          <w:rFonts w:ascii="Times New Roman" w:hAnsi="Times New Roman"/>
          <w:bCs/>
          <w:spacing w:val="-6"/>
          <w:kern w:val="2"/>
          <w:sz w:val="28"/>
          <w:szCs w:val="28"/>
        </w:rPr>
        <w:t>ими</w:t>
      </w:r>
      <w:r w:rsidRPr="001C7447">
        <w:rPr>
          <w:rFonts w:ascii="Times New Roman" w:hAnsi="Times New Roman"/>
          <w:bCs/>
          <w:spacing w:val="-6"/>
          <w:kern w:val="2"/>
          <w:sz w:val="28"/>
          <w:szCs w:val="28"/>
        </w:rPr>
        <w:t xml:space="preserve"> </w:t>
      </w:r>
      <w:r w:rsidRPr="001C7447">
        <w:rPr>
          <w:rFonts w:ascii="Times New Roman" w:hAnsi="Times New Roman"/>
          <w:spacing w:val="-6"/>
          <w:kern w:val="2"/>
          <w:sz w:val="28"/>
          <w:szCs w:val="28"/>
        </w:rPr>
        <w:t xml:space="preserve">Реєстру застрахованих осіб </w:t>
      </w:r>
      <w:r w:rsidR="000F2FD5" w:rsidRPr="001C7447">
        <w:rPr>
          <w:rFonts w:ascii="Times New Roman" w:hAnsi="Times New Roman"/>
          <w:spacing w:val="-6"/>
          <w:kern w:val="2"/>
          <w:sz w:val="28"/>
          <w:szCs w:val="28"/>
        </w:rPr>
        <w:t>Державного реєстру загальнообов’</w:t>
      </w:r>
      <w:r w:rsidRPr="001C7447">
        <w:rPr>
          <w:rFonts w:ascii="Times New Roman" w:hAnsi="Times New Roman"/>
          <w:spacing w:val="-6"/>
          <w:kern w:val="2"/>
          <w:sz w:val="28"/>
          <w:szCs w:val="28"/>
        </w:rPr>
        <w:t>язкового державного соціального страхування</w:t>
      </w:r>
      <w:r w:rsidR="000F2FD5" w:rsidRPr="001C7447">
        <w:rPr>
          <w:rFonts w:ascii="Times New Roman" w:eastAsia="Times New Roman" w:hAnsi="Times New Roman"/>
          <w:spacing w:val="-6"/>
          <w:kern w:val="2"/>
          <w:sz w:val="28"/>
          <w:szCs w:val="28"/>
          <w:lang w:eastAsia="ru-RU"/>
        </w:rPr>
        <w:t>;</w:t>
      </w:r>
    </w:p>
    <w:p w:rsidR="00F24C65" w:rsidRPr="001C7447" w:rsidRDefault="00BB3917" w:rsidP="00F24C65">
      <w:pPr>
        <w:pStyle w:val="a4"/>
        <w:tabs>
          <w:tab w:val="left" w:pos="1134"/>
        </w:tabs>
        <w:spacing w:after="0" w:line="240" w:lineRule="auto"/>
        <w:ind w:left="0" w:firstLine="567"/>
        <w:jc w:val="both"/>
        <w:rPr>
          <w:rFonts w:ascii="Times New Roman" w:hAnsi="Times New Roman"/>
          <w:sz w:val="28"/>
          <w:szCs w:val="28"/>
        </w:rPr>
      </w:pPr>
      <w:r w:rsidRPr="001C7447">
        <w:rPr>
          <w:rFonts w:ascii="Times New Roman" w:hAnsi="Times New Roman"/>
          <w:spacing w:val="-6"/>
          <w:kern w:val="2"/>
          <w:sz w:val="28"/>
          <w:szCs w:val="28"/>
        </w:rPr>
        <w:t xml:space="preserve">відомостей про </w:t>
      </w:r>
      <w:r w:rsidR="00F24C65" w:rsidRPr="001C7447">
        <w:rPr>
          <w:rFonts w:ascii="Times New Roman" w:hAnsi="Times New Roman"/>
          <w:sz w:val="28"/>
          <w:szCs w:val="28"/>
        </w:rPr>
        <w:t>смерт</w:t>
      </w:r>
      <w:r w:rsidRPr="001C7447">
        <w:rPr>
          <w:rFonts w:ascii="Times New Roman" w:hAnsi="Times New Roman"/>
          <w:sz w:val="28"/>
          <w:szCs w:val="28"/>
        </w:rPr>
        <w:t>ь</w:t>
      </w:r>
      <w:r w:rsidR="00F24C65" w:rsidRPr="001C7447">
        <w:rPr>
          <w:rFonts w:ascii="Times New Roman" w:hAnsi="Times New Roman"/>
          <w:sz w:val="28"/>
          <w:szCs w:val="28"/>
        </w:rPr>
        <w:t xml:space="preserve"> </w:t>
      </w:r>
      <w:r w:rsidR="00B843E9" w:rsidRPr="001C7447">
        <w:rPr>
          <w:rFonts w:ascii="Times New Roman" w:hAnsi="Times New Roman"/>
          <w:sz w:val="28"/>
          <w:szCs w:val="28"/>
          <w:lang w:eastAsia="ru-RU"/>
        </w:rPr>
        <w:t xml:space="preserve">отримувача допомоги </w:t>
      </w:r>
      <w:r w:rsidR="00F24C65" w:rsidRPr="001C7447">
        <w:rPr>
          <w:rFonts w:ascii="Times New Roman" w:hAnsi="Times New Roman"/>
          <w:sz w:val="28"/>
          <w:szCs w:val="28"/>
          <w:lang w:eastAsia="ru-RU"/>
        </w:rPr>
        <w:t>згідно з даними Державного реєстру актів цивільного стану громадян</w:t>
      </w:r>
      <w:r w:rsidR="00F24C65" w:rsidRPr="001C7447">
        <w:rPr>
          <w:rFonts w:ascii="Times New Roman" w:hAnsi="Times New Roman"/>
          <w:sz w:val="28"/>
          <w:szCs w:val="28"/>
        </w:rPr>
        <w:t>;</w:t>
      </w:r>
    </w:p>
    <w:p w:rsidR="00A15A09" w:rsidRPr="001C7447" w:rsidRDefault="009901CB" w:rsidP="00987707">
      <w:pPr>
        <w:pStyle w:val="a4"/>
        <w:tabs>
          <w:tab w:val="left" w:pos="1134"/>
        </w:tabs>
        <w:spacing w:after="0" w:line="240" w:lineRule="auto"/>
        <w:ind w:left="0" w:firstLine="567"/>
        <w:jc w:val="both"/>
        <w:rPr>
          <w:rFonts w:ascii="Times New Roman" w:hAnsi="Times New Roman"/>
          <w:sz w:val="28"/>
          <w:szCs w:val="28"/>
          <w:lang w:eastAsia="ru-RU"/>
        </w:rPr>
      </w:pPr>
      <w:r w:rsidRPr="00210758">
        <w:rPr>
          <w:rFonts w:ascii="Times New Roman" w:hAnsi="Times New Roman"/>
          <w:sz w:val="28"/>
          <w:szCs w:val="28"/>
          <w:lang w:eastAsia="ru-RU"/>
        </w:rPr>
        <w:t xml:space="preserve">відомостей </w:t>
      </w:r>
      <w:r w:rsidRPr="00210758">
        <w:rPr>
          <w:rFonts w:ascii="Times New Roman" w:hAnsi="Times New Roman"/>
          <w:sz w:val="28"/>
          <w:szCs w:val="28"/>
        </w:rPr>
        <w:t>про народження дітей отримувача д</w:t>
      </w:r>
      <w:r w:rsidRPr="00210758">
        <w:rPr>
          <w:rFonts w:ascii="Times New Roman" w:hAnsi="Times New Roman"/>
          <w:sz w:val="28"/>
          <w:szCs w:val="28"/>
          <w:lang w:eastAsia="ru-RU"/>
        </w:rPr>
        <w:t>опомоги по тимчасовій непрацездатності</w:t>
      </w:r>
      <w:r w:rsidRPr="00210758">
        <w:rPr>
          <w:rFonts w:ascii="Times New Roman" w:hAnsi="Times New Roman"/>
          <w:sz w:val="28"/>
          <w:szCs w:val="28"/>
        </w:rPr>
        <w:t xml:space="preserve"> згідно з </w:t>
      </w:r>
      <w:r w:rsidRPr="00210758">
        <w:rPr>
          <w:rFonts w:ascii="Times New Roman" w:hAnsi="Times New Roman"/>
          <w:sz w:val="28"/>
          <w:szCs w:val="28"/>
          <w:lang w:eastAsia="ru-RU"/>
        </w:rPr>
        <w:t>даними Державного реєстру актів цивільного стану громадян.</w:t>
      </w:r>
    </w:p>
    <w:p w:rsidR="00987707" w:rsidRPr="00414475" w:rsidRDefault="00987707" w:rsidP="00987707">
      <w:pPr>
        <w:pStyle w:val="a4"/>
        <w:tabs>
          <w:tab w:val="left" w:pos="1134"/>
        </w:tabs>
        <w:spacing w:after="0" w:line="240" w:lineRule="auto"/>
        <w:ind w:left="0" w:firstLine="567"/>
        <w:jc w:val="both"/>
        <w:rPr>
          <w:rFonts w:ascii="Times New Roman" w:hAnsi="Times New Roman"/>
          <w:b/>
          <w:i/>
          <w:sz w:val="28"/>
          <w:szCs w:val="28"/>
          <w:lang w:val="ru-RU"/>
        </w:rPr>
      </w:pPr>
    </w:p>
    <w:p w:rsidR="007E2622" w:rsidRPr="001C7447" w:rsidRDefault="006C0291" w:rsidP="007E2622">
      <w:pPr>
        <w:pStyle w:val="a4"/>
        <w:spacing w:before="120" w:after="120" w:line="240" w:lineRule="auto"/>
        <w:ind w:left="0" w:firstLine="567"/>
        <w:jc w:val="both"/>
        <w:rPr>
          <w:rFonts w:ascii="Times New Roman" w:hAnsi="Times New Roman"/>
          <w:sz w:val="28"/>
          <w:szCs w:val="28"/>
        </w:rPr>
      </w:pPr>
      <w:r w:rsidRPr="001C7447">
        <w:rPr>
          <w:rFonts w:ascii="Times New Roman" w:hAnsi="Times New Roman"/>
          <w:sz w:val="28"/>
          <w:szCs w:val="28"/>
        </w:rPr>
        <w:t xml:space="preserve">9. </w:t>
      </w:r>
      <w:r w:rsidR="00987707" w:rsidRPr="001C7447">
        <w:rPr>
          <w:rFonts w:ascii="Times New Roman" w:hAnsi="Times New Roman"/>
          <w:sz w:val="28"/>
          <w:szCs w:val="28"/>
        </w:rPr>
        <w:t>Для державних виплат, визначених у підпункті 9 пункту 2 розділу ІІ</w:t>
      </w:r>
      <w:r w:rsidR="007E2622" w:rsidRPr="001C7447">
        <w:rPr>
          <w:rFonts w:ascii="Times New Roman" w:hAnsi="Times New Roman"/>
          <w:sz w:val="28"/>
          <w:szCs w:val="28"/>
        </w:rPr>
        <w:t xml:space="preserve"> цієї Методики:</w:t>
      </w:r>
    </w:p>
    <w:p w:rsidR="001F49BF" w:rsidRPr="001C7447" w:rsidRDefault="001F49BF" w:rsidP="006C0291">
      <w:pPr>
        <w:pStyle w:val="a4"/>
        <w:tabs>
          <w:tab w:val="left" w:pos="1134"/>
        </w:tabs>
        <w:spacing w:line="240" w:lineRule="auto"/>
        <w:ind w:left="0" w:firstLine="709"/>
        <w:jc w:val="both"/>
        <w:rPr>
          <w:rFonts w:ascii="Times New Roman" w:hAnsi="Times New Roman"/>
          <w:sz w:val="28"/>
          <w:szCs w:val="28"/>
        </w:rPr>
      </w:pPr>
    </w:p>
    <w:p w:rsidR="00242876" w:rsidRDefault="007E2622" w:rsidP="00242876">
      <w:pPr>
        <w:pStyle w:val="a4"/>
        <w:spacing w:after="0" w:line="240" w:lineRule="auto"/>
        <w:ind w:left="0" w:firstLine="567"/>
        <w:jc w:val="both"/>
        <w:rPr>
          <w:rFonts w:ascii="Times New Roman" w:hAnsi="Times New Roman"/>
          <w:sz w:val="28"/>
          <w:szCs w:val="28"/>
          <w:lang w:eastAsia="ru-RU"/>
        </w:rPr>
      </w:pPr>
      <w:r w:rsidRPr="001C7447">
        <w:rPr>
          <w:rFonts w:ascii="Times New Roman" w:hAnsi="Times New Roman"/>
          <w:sz w:val="28"/>
          <w:szCs w:val="28"/>
        </w:rPr>
        <w:t>1) </w:t>
      </w:r>
      <w:r w:rsidRPr="00763DB2">
        <w:rPr>
          <w:rFonts w:ascii="Times New Roman" w:hAnsi="Times New Roman"/>
          <w:sz w:val="28"/>
          <w:szCs w:val="28"/>
        </w:rPr>
        <w:t>о</w:t>
      </w:r>
      <w:r w:rsidR="002B4EFA" w:rsidRPr="00763DB2">
        <w:rPr>
          <w:rFonts w:ascii="Times New Roman" w:hAnsi="Times New Roman"/>
          <w:sz w:val="28"/>
          <w:szCs w:val="28"/>
        </w:rPr>
        <w:t>б’єктом перевірки даних про отримувачів д</w:t>
      </w:r>
      <w:r w:rsidR="002B4EFA" w:rsidRPr="00763DB2">
        <w:rPr>
          <w:rFonts w:ascii="Times New Roman" w:hAnsi="Times New Roman"/>
          <w:sz w:val="28"/>
          <w:szCs w:val="28"/>
          <w:lang w:eastAsia="ru-RU"/>
        </w:rPr>
        <w:t xml:space="preserve">опомоги </w:t>
      </w:r>
      <w:r w:rsidR="0046115A" w:rsidRPr="00763DB2">
        <w:rPr>
          <w:rFonts w:ascii="Times New Roman" w:hAnsi="Times New Roman"/>
          <w:sz w:val="28"/>
          <w:szCs w:val="28"/>
        </w:rPr>
        <w:t>по вагітності та полога</w:t>
      </w:r>
      <w:r w:rsidR="00696D79" w:rsidRPr="00763DB2">
        <w:rPr>
          <w:rFonts w:ascii="Times New Roman" w:hAnsi="Times New Roman"/>
          <w:sz w:val="28"/>
          <w:szCs w:val="28"/>
        </w:rPr>
        <w:t>х</w:t>
      </w:r>
      <w:r w:rsidR="002B4EFA" w:rsidRPr="00763DB2">
        <w:rPr>
          <w:rFonts w:ascii="Times New Roman" w:hAnsi="Times New Roman"/>
          <w:sz w:val="28"/>
          <w:szCs w:val="28"/>
          <w:lang w:eastAsia="ru-RU"/>
        </w:rPr>
        <w:t xml:space="preserve"> </w:t>
      </w:r>
      <w:r w:rsidR="002B4EFA" w:rsidRPr="00763DB2">
        <w:rPr>
          <w:rFonts w:ascii="Times New Roman" w:hAnsi="Times New Roman"/>
          <w:sz w:val="28"/>
          <w:szCs w:val="28"/>
        </w:rPr>
        <w:t>щ</w:t>
      </w:r>
      <w:r w:rsidR="000F2FD5" w:rsidRPr="00763DB2">
        <w:rPr>
          <w:rFonts w:ascii="Times New Roman" w:hAnsi="Times New Roman"/>
          <w:sz w:val="28"/>
          <w:szCs w:val="28"/>
        </w:rPr>
        <w:t>одо правомірності її надання є</w:t>
      </w:r>
      <w:r w:rsidR="002B4EFA" w:rsidRPr="00763DB2">
        <w:rPr>
          <w:rFonts w:ascii="Times New Roman" w:hAnsi="Times New Roman"/>
          <w:sz w:val="28"/>
          <w:szCs w:val="28"/>
        </w:rPr>
        <w:t xml:space="preserve"> </w:t>
      </w:r>
      <w:r w:rsidR="00AC3786" w:rsidRPr="00763DB2">
        <w:rPr>
          <w:rFonts w:ascii="Times New Roman" w:hAnsi="Times New Roman"/>
          <w:sz w:val="28"/>
          <w:szCs w:val="28"/>
        </w:rPr>
        <w:t>відомості</w:t>
      </w:r>
      <w:r w:rsidR="002B4EFA" w:rsidRPr="00763DB2">
        <w:rPr>
          <w:rFonts w:ascii="Times New Roman" w:hAnsi="Times New Roman"/>
          <w:sz w:val="28"/>
          <w:szCs w:val="28"/>
        </w:rPr>
        <w:t xml:space="preserve"> про  </w:t>
      </w:r>
      <w:r w:rsidR="00FB7A4B" w:rsidRPr="00763DB2">
        <w:rPr>
          <w:rFonts w:ascii="Times New Roman" w:hAnsi="Times New Roman"/>
          <w:sz w:val="28"/>
          <w:szCs w:val="28"/>
        </w:rPr>
        <w:t>суми сплати</w:t>
      </w:r>
      <w:r w:rsidR="002B4EFA" w:rsidRPr="00763DB2">
        <w:rPr>
          <w:rFonts w:ascii="Times New Roman" w:hAnsi="Times New Roman"/>
          <w:sz w:val="28"/>
          <w:szCs w:val="28"/>
        </w:rPr>
        <w:t xml:space="preserve"> єдиного внеску</w:t>
      </w:r>
      <w:r w:rsidR="00E064C4" w:rsidRPr="00763DB2">
        <w:rPr>
          <w:rFonts w:ascii="Times New Roman" w:hAnsi="Times New Roman"/>
          <w:spacing w:val="-6"/>
          <w:kern w:val="2"/>
          <w:sz w:val="28"/>
          <w:szCs w:val="28"/>
        </w:rPr>
        <w:t xml:space="preserve"> відповідно до </w:t>
      </w:r>
      <w:r w:rsidR="00242876" w:rsidRPr="00763DB2">
        <w:rPr>
          <w:rFonts w:ascii="Times New Roman" w:hAnsi="Times New Roman"/>
          <w:spacing w:val="-6"/>
          <w:kern w:val="2"/>
          <w:sz w:val="28"/>
          <w:szCs w:val="28"/>
        </w:rPr>
        <w:t>законодавства</w:t>
      </w:r>
      <w:r w:rsidR="0044632D" w:rsidRPr="00763DB2">
        <w:rPr>
          <w:rFonts w:ascii="Times New Roman" w:hAnsi="Times New Roman"/>
          <w:spacing w:val="-6"/>
          <w:kern w:val="2"/>
          <w:sz w:val="28"/>
          <w:szCs w:val="28"/>
        </w:rPr>
        <w:t>;</w:t>
      </w:r>
      <w:r w:rsidR="00242876" w:rsidRPr="00763DB2">
        <w:rPr>
          <w:rFonts w:ascii="Times New Roman" w:hAnsi="Times New Roman"/>
          <w:sz w:val="28"/>
          <w:szCs w:val="28"/>
          <w:lang w:eastAsia="ru-RU"/>
        </w:rPr>
        <w:t xml:space="preserve"> </w:t>
      </w:r>
    </w:p>
    <w:p w:rsidR="009716C3" w:rsidRPr="00763DB2" w:rsidRDefault="009716C3" w:rsidP="00242876">
      <w:pPr>
        <w:pStyle w:val="a4"/>
        <w:spacing w:after="0" w:line="240" w:lineRule="auto"/>
        <w:ind w:left="0" w:firstLine="567"/>
        <w:jc w:val="both"/>
        <w:rPr>
          <w:rFonts w:ascii="Times New Roman" w:hAnsi="Times New Roman"/>
          <w:sz w:val="28"/>
          <w:szCs w:val="28"/>
          <w:lang w:eastAsia="ru-RU"/>
        </w:rPr>
      </w:pPr>
    </w:p>
    <w:p w:rsidR="005C2CF6" w:rsidRPr="001C7447" w:rsidRDefault="007E2622" w:rsidP="009E5EBA">
      <w:pPr>
        <w:pStyle w:val="a4"/>
        <w:spacing w:after="0" w:line="240" w:lineRule="auto"/>
        <w:ind w:left="0" w:firstLine="567"/>
        <w:jc w:val="both"/>
        <w:rPr>
          <w:rFonts w:ascii="Times New Roman" w:eastAsia="Times New Roman" w:hAnsi="Times New Roman"/>
          <w:spacing w:val="-6"/>
          <w:kern w:val="2"/>
          <w:sz w:val="28"/>
          <w:szCs w:val="28"/>
          <w:lang w:eastAsia="ru-RU"/>
        </w:rPr>
      </w:pPr>
      <w:r w:rsidRPr="00763DB2">
        <w:rPr>
          <w:rFonts w:ascii="Times New Roman" w:hAnsi="Times New Roman"/>
          <w:sz w:val="28"/>
          <w:szCs w:val="28"/>
          <w:lang w:eastAsia="ru-RU"/>
        </w:rPr>
        <w:t>2) п</w:t>
      </w:r>
      <w:r w:rsidR="002B4EFA" w:rsidRPr="00763DB2">
        <w:rPr>
          <w:rFonts w:ascii="Times New Roman" w:hAnsi="Times New Roman"/>
          <w:sz w:val="28"/>
          <w:szCs w:val="28"/>
          <w:lang w:eastAsia="ru-RU"/>
        </w:rPr>
        <w:t>еревірка</w:t>
      </w:r>
      <w:r w:rsidR="002B4EFA" w:rsidRPr="00763DB2">
        <w:rPr>
          <w:rFonts w:ascii="Times New Roman" w:hAnsi="Times New Roman"/>
          <w:b/>
          <w:sz w:val="28"/>
          <w:szCs w:val="28"/>
          <w:lang w:eastAsia="ru-RU"/>
        </w:rPr>
        <w:t xml:space="preserve"> </w:t>
      </w:r>
      <w:r w:rsidR="002B4EFA" w:rsidRPr="00763DB2">
        <w:rPr>
          <w:rFonts w:ascii="Times New Roman" w:hAnsi="Times New Roman"/>
          <w:sz w:val="28"/>
          <w:szCs w:val="28"/>
          <w:lang w:eastAsia="ru-RU"/>
        </w:rPr>
        <w:t>здійснюється шляхом</w:t>
      </w:r>
      <w:r w:rsidR="002B4EFA" w:rsidRPr="001C7447">
        <w:rPr>
          <w:rFonts w:ascii="Times New Roman" w:hAnsi="Times New Roman"/>
          <w:sz w:val="28"/>
          <w:szCs w:val="28"/>
          <w:lang w:eastAsia="ru-RU"/>
        </w:rPr>
        <w:t xml:space="preserve"> порівняння </w:t>
      </w:r>
      <w:r w:rsidR="002B4EFA" w:rsidRPr="001C7447">
        <w:rPr>
          <w:rFonts w:ascii="Times New Roman" w:hAnsi="Times New Roman"/>
          <w:sz w:val="28"/>
        </w:rPr>
        <w:t xml:space="preserve">параметрів інформації, отриманої від </w:t>
      </w:r>
      <w:r w:rsidR="00BF4FF5" w:rsidRPr="001C7447">
        <w:rPr>
          <w:rFonts w:ascii="Times New Roman" w:hAnsi="Times New Roman"/>
          <w:sz w:val="28"/>
        </w:rPr>
        <w:t>Ф</w:t>
      </w:r>
      <w:r w:rsidR="00EB3C08" w:rsidRPr="001C7447">
        <w:rPr>
          <w:rFonts w:ascii="Times New Roman" w:hAnsi="Times New Roman"/>
          <w:sz w:val="28"/>
        </w:rPr>
        <w:t>онду</w:t>
      </w:r>
      <w:r w:rsidR="002B4EFA" w:rsidRPr="001C7447">
        <w:rPr>
          <w:rFonts w:ascii="Times New Roman" w:hAnsi="Times New Roman"/>
          <w:sz w:val="28"/>
        </w:rPr>
        <w:t>, з інформацією суб’єктів надання інформації за кожним реципієнтом, а саме</w:t>
      </w:r>
      <w:r w:rsidR="002B4EFA" w:rsidRPr="001C7447">
        <w:rPr>
          <w:rFonts w:ascii="Times New Roman" w:hAnsi="Times New Roman"/>
          <w:sz w:val="28"/>
          <w:szCs w:val="28"/>
          <w:lang w:eastAsia="ru-RU"/>
        </w:rPr>
        <w:t xml:space="preserve"> </w:t>
      </w:r>
      <w:r w:rsidR="002B4EFA" w:rsidRPr="001C7447">
        <w:rPr>
          <w:rFonts w:ascii="Times New Roman" w:hAnsi="Times New Roman"/>
          <w:sz w:val="28"/>
          <w:szCs w:val="28"/>
        </w:rPr>
        <w:t xml:space="preserve">щодо </w:t>
      </w:r>
      <w:r w:rsidR="002B4EFA" w:rsidRPr="001C7447">
        <w:rPr>
          <w:rFonts w:ascii="Times New Roman" w:hAnsi="Times New Roman"/>
          <w:spacing w:val="-6"/>
          <w:kern w:val="2"/>
          <w:sz w:val="28"/>
          <w:szCs w:val="28"/>
        </w:rPr>
        <w:t>відомостей про сплату</w:t>
      </w:r>
      <w:r w:rsidR="000F2FD5" w:rsidRPr="001C7447">
        <w:rPr>
          <w:rFonts w:ascii="Times New Roman" w:hAnsi="Times New Roman"/>
          <w:spacing w:val="-6"/>
          <w:kern w:val="2"/>
          <w:sz w:val="28"/>
          <w:szCs w:val="28"/>
        </w:rPr>
        <w:t xml:space="preserve"> єдиного внеску на загальнообов’</w:t>
      </w:r>
      <w:r w:rsidR="002B4EFA" w:rsidRPr="001C7447">
        <w:rPr>
          <w:rFonts w:ascii="Times New Roman" w:hAnsi="Times New Roman"/>
          <w:spacing w:val="-6"/>
          <w:kern w:val="2"/>
          <w:sz w:val="28"/>
          <w:szCs w:val="28"/>
        </w:rPr>
        <w:t xml:space="preserve">язкове державне соціальне страхування </w:t>
      </w:r>
      <w:r w:rsidR="00FB7A4B" w:rsidRPr="001C7447">
        <w:rPr>
          <w:rFonts w:ascii="Times New Roman" w:hAnsi="Times New Roman"/>
          <w:bCs/>
          <w:spacing w:val="-6"/>
          <w:kern w:val="2"/>
          <w:sz w:val="28"/>
          <w:szCs w:val="28"/>
        </w:rPr>
        <w:t xml:space="preserve">згідно з даними </w:t>
      </w:r>
      <w:r w:rsidR="002B4EFA" w:rsidRPr="001C7447">
        <w:rPr>
          <w:rFonts w:ascii="Times New Roman" w:hAnsi="Times New Roman"/>
          <w:bCs/>
          <w:spacing w:val="-6"/>
          <w:kern w:val="2"/>
          <w:sz w:val="28"/>
          <w:szCs w:val="28"/>
        </w:rPr>
        <w:t xml:space="preserve"> </w:t>
      </w:r>
      <w:r w:rsidR="002B4EFA" w:rsidRPr="001C7447">
        <w:rPr>
          <w:rFonts w:ascii="Times New Roman" w:hAnsi="Times New Roman"/>
          <w:spacing w:val="-6"/>
          <w:kern w:val="2"/>
          <w:sz w:val="28"/>
          <w:szCs w:val="28"/>
        </w:rPr>
        <w:t xml:space="preserve">Реєстру застрахованих осіб </w:t>
      </w:r>
      <w:r w:rsidR="000F2FD5" w:rsidRPr="001C7447">
        <w:rPr>
          <w:rFonts w:ascii="Times New Roman" w:hAnsi="Times New Roman"/>
          <w:spacing w:val="-6"/>
          <w:kern w:val="2"/>
          <w:sz w:val="28"/>
          <w:szCs w:val="28"/>
        </w:rPr>
        <w:t>Державного реєстру загальнообов’</w:t>
      </w:r>
      <w:r w:rsidR="002B4EFA" w:rsidRPr="001C7447">
        <w:rPr>
          <w:rFonts w:ascii="Times New Roman" w:hAnsi="Times New Roman"/>
          <w:spacing w:val="-6"/>
          <w:kern w:val="2"/>
          <w:sz w:val="28"/>
          <w:szCs w:val="28"/>
        </w:rPr>
        <w:t>язкового державного соціального страхування</w:t>
      </w:r>
      <w:r w:rsidR="002B4EFA" w:rsidRPr="001C7447">
        <w:rPr>
          <w:rFonts w:ascii="Times New Roman" w:eastAsia="Times New Roman" w:hAnsi="Times New Roman"/>
          <w:spacing w:val="-6"/>
          <w:kern w:val="2"/>
          <w:sz w:val="28"/>
          <w:szCs w:val="28"/>
          <w:lang w:eastAsia="ru-RU"/>
        </w:rPr>
        <w:t>.</w:t>
      </w:r>
    </w:p>
    <w:p w:rsidR="00FB7A4B" w:rsidRPr="00CE04DB" w:rsidRDefault="00FB7A4B" w:rsidP="004F349A">
      <w:pPr>
        <w:pStyle w:val="a4"/>
        <w:tabs>
          <w:tab w:val="left" w:pos="1134"/>
        </w:tabs>
        <w:spacing w:line="240" w:lineRule="auto"/>
        <w:ind w:left="0" w:firstLine="709"/>
        <w:jc w:val="both"/>
        <w:rPr>
          <w:rFonts w:ascii="Times New Roman" w:hAnsi="Times New Roman"/>
          <w:b/>
          <w:sz w:val="28"/>
          <w:szCs w:val="28"/>
        </w:rPr>
      </w:pPr>
    </w:p>
    <w:p w:rsidR="007E2622" w:rsidRPr="001C7447" w:rsidRDefault="00DB08C4" w:rsidP="007E2622">
      <w:pPr>
        <w:pStyle w:val="a4"/>
        <w:spacing w:before="120" w:after="120" w:line="240" w:lineRule="auto"/>
        <w:ind w:left="0" w:firstLine="567"/>
        <w:jc w:val="both"/>
        <w:rPr>
          <w:rFonts w:ascii="Times New Roman" w:hAnsi="Times New Roman"/>
          <w:sz w:val="28"/>
          <w:szCs w:val="28"/>
        </w:rPr>
      </w:pPr>
      <w:r w:rsidRPr="001C7447">
        <w:rPr>
          <w:rFonts w:ascii="Times New Roman" w:hAnsi="Times New Roman"/>
          <w:sz w:val="28"/>
          <w:szCs w:val="28"/>
        </w:rPr>
        <w:t xml:space="preserve">10. </w:t>
      </w:r>
      <w:r w:rsidR="00987707" w:rsidRPr="001C7447">
        <w:rPr>
          <w:rFonts w:ascii="Times New Roman" w:hAnsi="Times New Roman"/>
          <w:sz w:val="28"/>
          <w:szCs w:val="28"/>
        </w:rPr>
        <w:t>Для державних виплат, визначених у підпункті 10 пункту 2 розділу ІІ</w:t>
      </w:r>
      <w:r w:rsidR="007E2622" w:rsidRPr="001C7447">
        <w:rPr>
          <w:rFonts w:ascii="Times New Roman" w:hAnsi="Times New Roman"/>
          <w:sz w:val="28"/>
          <w:szCs w:val="28"/>
        </w:rPr>
        <w:t xml:space="preserve"> цієї Методики:</w:t>
      </w:r>
    </w:p>
    <w:p w:rsidR="001F49BF" w:rsidRPr="001C7447" w:rsidRDefault="001F49BF" w:rsidP="001F49BF">
      <w:pPr>
        <w:pStyle w:val="a4"/>
        <w:tabs>
          <w:tab w:val="left" w:pos="1134"/>
        </w:tabs>
        <w:spacing w:line="240" w:lineRule="auto"/>
        <w:ind w:left="0" w:firstLine="567"/>
        <w:rPr>
          <w:rFonts w:ascii="Times New Roman" w:hAnsi="Times New Roman"/>
          <w:sz w:val="28"/>
          <w:szCs w:val="28"/>
        </w:rPr>
      </w:pPr>
    </w:p>
    <w:p w:rsidR="004F349A" w:rsidRPr="001C7447" w:rsidRDefault="007E2622" w:rsidP="00E94858">
      <w:pPr>
        <w:pStyle w:val="a4"/>
        <w:tabs>
          <w:tab w:val="left" w:pos="1134"/>
        </w:tabs>
        <w:spacing w:line="240" w:lineRule="auto"/>
        <w:ind w:left="0" w:firstLine="567"/>
        <w:jc w:val="both"/>
        <w:rPr>
          <w:rFonts w:ascii="Times New Roman" w:hAnsi="Times New Roman"/>
          <w:sz w:val="28"/>
          <w:szCs w:val="28"/>
        </w:rPr>
      </w:pPr>
      <w:r w:rsidRPr="001C7447">
        <w:rPr>
          <w:rFonts w:ascii="Times New Roman" w:hAnsi="Times New Roman"/>
          <w:sz w:val="28"/>
          <w:szCs w:val="28"/>
        </w:rPr>
        <w:t>1) о</w:t>
      </w:r>
      <w:r w:rsidR="004F349A" w:rsidRPr="001C7447">
        <w:rPr>
          <w:rFonts w:ascii="Times New Roman" w:hAnsi="Times New Roman"/>
          <w:sz w:val="28"/>
          <w:szCs w:val="28"/>
        </w:rPr>
        <w:t>б’єктом перевірки даних про отримувачів д</w:t>
      </w:r>
      <w:r w:rsidR="004F349A" w:rsidRPr="001C7447">
        <w:rPr>
          <w:rFonts w:ascii="Times New Roman" w:hAnsi="Times New Roman"/>
          <w:sz w:val="28"/>
          <w:szCs w:val="28"/>
          <w:lang w:eastAsia="ru-RU"/>
        </w:rPr>
        <w:t xml:space="preserve">опомоги </w:t>
      </w:r>
      <w:r w:rsidR="000F2DD5" w:rsidRPr="001C7447">
        <w:rPr>
          <w:rFonts w:ascii="Times New Roman" w:hAnsi="Times New Roman"/>
          <w:sz w:val="28"/>
          <w:szCs w:val="28"/>
          <w:lang w:eastAsia="ru-RU"/>
        </w:rPr>
        <w:t xml:space="preserve">на поховання є </w:t>
      </w:r>
      <w:r w:rsidR="00AC3786" w:rsidRPr="001C7447">
        <w:rPr>
          <w:rFonts w:ascii="Times New Roman" w:hAnsi="Times New Roman"/>
          <w:sz w:val="28"/>
          <w:szCs w:val="28"/>
        </w:rPr>
        <w:t>відомості</w:t>
      </w:r>
      <w:r w:rsidR="000F2DD5" w:rsidRPr="001C7447">
        <w:rPr>
          <w:rFonts w:ascii="Times New Roman" w:hAnsi="Times New Roman"/>
          <w:sz w:val="28"/>
          <w:szCs w:val="28"/>
          <w:lang w:eastAsia="ru-RU"/>
        </w:rPr>
        <w:t xml:space="preserve"> </w:t>
      </w:r>
      <w:r w:rsidR="008100C5" w:rsidRPr="001C7447">
        <w:rPr>
          <w:rFonts w:ascii="Times New Roman" w:hAnsi="Times New Roman"/>
          <w:sz w:val="28"/>
          <w:szCs w:val="28"/>
        </w:rPr>
        <w:t>щодо:</w:t>
      </w:r>
    </w:p>
    <w:p w:rsidR="00CE4953" w:rsidRPr="001C7447" w:rsidRDefault="00CE4953" w:rsidP="00E94858">
      <w:pPr>
        <w:pStyle w:val="a4"/>
        <w:tabs>
          <w:tab w:val="left" w:pos="993"/>
        </w:tabs>
        <w:spacing w:after="0" w:line="240" w:lineRule="auto"/>
        <w:ind w:left="0" w:firstLine="567"/>
        <w:jc w:val="both"/>
        <w:rPr>
          <w:rFonts w:ascii="Times New Roman" w:hAnsi="Times New Roman"/>
          <w:sz w:val="28"/>
          <w:szCs w:val="28"/>
        </w:rPr>
      </w:pPr>
      <w:r w:rsidRPr="001C7447">
        <w:rPr>
          <w:rFonts w:ascii="Times New Roman" w:hAnsi="Times New Roman"/>
          <w:sz w:val="28"/>
          <w:szCs w:val="28"/>
        </w:rPr>
        <w:t xml:space="preserve">смерті </w:t>
      </w:r>
      <w:r w:rsidR="00696D79" w:rsidRPr="001C7447">
        <w:rPr>
          <w:rFonts w:ascii="Times New Roman" w:hAnsi="Times New Roman"/>
          <w:sz w:val="28"/>
          <w:szCs w:val="28"/>
        </w:rPr>
        <w:t>застрахованої особи або смерті члена сім’ї, який перебував на утриманні застрахованої особи</w:t>
      </w:r>
      <w:r w:rsidR="00B601E2" w:rsidRPr="001C7447">
        <w:rPr>
          <w:rFonts w:ascii="Times New Roman" w:hAnsi="Times New Roman"/>
          <w:sz w:val="28"/>
          <w:szCs w:val="28"/>
        </w:rPr>
        <w:t>;</w:t>
      </w:r>
      <w:r w:rsidR="0046115A" w:rsidRPr="001C7447">
        <w:rPr>
          <w:rFonts w:ascii="Times New Roman" w:hAnsi="Times New Roman"/>
          <w:sz w:val="28"/>
          <w:szCs w:val="28"/>
          <w:shd w:val="clear" w:color="auto" w:fill="F7F7F7"/>
        </w:rPr>
        <w:t xml:space="preserve"> </w:t>
      </w:r>
    </w:p>
    <w:p w:rsidR="0046115A" w:rsidRPr="00C81364" w:rsidRDefault="00CE4953" w:rsidP="0046115A">
      <w:pPr>
        <w:pStyle w:val="a4"/>
        <w:tabs>
          <w:tab w:val="left" w:pos="993"/>
        </w:tabs>
        <w:spacing w:after="0" w:line="240" w:lineRule="auto"/>
        <w:ind w:left="0" w:firstLine="567"/>
        <w:jc w:val="both"/>
        <w:rPr>
          <w:rFonts w:ascii="Times New Roman" w:hAnsi="Times New Roman"/>
          <w:sz w:val="28"/>
          <w:szCs w:val="28"/>
        </w:rPr>
      </w:pPr>
      <w:r w:rsidRPr="001C7447">
        <w:rPr>
          <w:rFonts w:ascii="Times New Roman" w:hAnsi="Times New Roman"/>
          <w:sz w:val="28"/>
          <w:szCs w:val="28"/>
        </w:rPr>
        <w:lastRenderedPageBreak/>
        <w:t xml:space="preserve">навчання </w:t>
      </w:r>
      <w:r w:rsidR="00D25B77" w:rsidRPr="001C7447">
        <w:rPr>
          <w:rFonts w:ascii="Times New Roman" w:hAnsi="Times New Roman"/>
          <w:sz w:val="28"/>
          <w:szCs w:val="28"/>
        </w:rPr>
        <w:t xml:space="preserve">члена сім’ї </w:t>
      </w:r>
      <w:r w:rsidRPr="001C7447">
        <w:rPr>
          <w:rFonts w:ascii="Times New Roman" w:hAnsi="Times New Roman"/>
          <w:sz w:val="28"/>
          <w:szCs w:val="28"/>
        </w:rPr>
        <w:t>реци</w:t>
      </w:r>
      <w:r w:rsidR="00D25B77" w:rsidRPr="001C7447">
        <w:rPr>
          <w:rFonts w:ascii="Times New Roman" w:hAnsi="Times New Roman"/>
          <w:sz w:val="28"/>
          <w:szCs w:val="28"/>
        </w:rPr>
        <w:t>пієнта віком від 16 до 23 років</w:t>
      </w:r>
      <w:r w:rsidRPr="001C7447">
        <w:rPr>
          <w:rFonts w:ascii="Times New Roman" w:hAnsi="Times New Roman"/>
          <w:sz w:val="28"/>
          <w:szCs w:val="28"/>
        </w:rPr>
        <w:t xml:space="preserve">  для здобуття вищої, фахової </w:t>
      </w:r>
      <w:proofErr w:type="spellStart"/>
      <w:r w:rsidRPr="001C7447">
        <w:rPr>
          <w:rFonts w:ascii="Times New Roman" w:hAnsi="Times New Roman"/>
          <w:sz w:val="28"/>
          <w:szCs w:val="28"/>
        </w:rPr>
        <w:t>передвищої</w:t>
      </w:r>
      <w:proofErr w:type="spellEnd"/>
      <w:r w:rsidRPr="001C7447">
        <w:rPr>
          <w:rFonts w:ascii="Times New Roman" w:hAnsi="Times New Roman"/>
          <w:sz w:val="28"/>
          <w:szCs w:val="28"/>
        </w:rPr>
        <w:t xml:space="preserve"> та професійної (професійно-технічної) освіти за денною </w:t>
      </w:r>
      <w:r w:rsidRPr="00C81364">
        <w:rPr>
          <w:rFonts w:ascii="Times New Roman" w:hAnsi="Times New Roman"/>
          <w:sz w:val="28"/>
          <w:szCs w:val="28"/>
        </w:rPr>
        <w:t xml:space="preserve">формою </w:t>
      </w:r>
      <w:r w:rsidR="00065E27" w:rsidRPr="00C81364">
        <w:rPr>
          <w:rFonts w:ascii="Times New Roman" w:hAnsi="Times New Roman"/>
          <w:sz w:val="28"/>
          <w:szCs w:val="28"/>
        </w:rPr>
        <w:t>здобуття освіти</w:t>
      </w:r>
      <w:r w:rsidR="00696D79" w:rsidRPr="00C81364">
        <w:rPr>
          <w:rFonts w:ascii="Times New Roman" w:hAnsi="Times New Roman"/>
          <w:sz w:val="28"/>
          <w:szCs w:val="28"/>
        </w:rPr>
        <w:t xml:space="preserve"> (</w:t>
      </w:r>
      <w:r w:rsidR="0035123C" w:rsidRPr="00C81364">
        <w:rPr>
          <w:rFonts w:ascii="Times New Roman" w:hAnsi="Times New Roman"/>
          <w:sz w:val="28"/>
          <w:szCs w:val="28"/>
        </w:rPr>
        <w:t>в</w:t>
      </w:r>
      <w:r w:rsidR="00696D79" w:rsidRPr="00C81364">
        <w:rPr>
          <w:rFonts w:ascii="Times New Roman" w:hAnsi="Times New Roman"/>
          <w:sz w:val="28"/>
          <w:szCs w:val="28"/>
        </w:rPr>
        <w:t xml:space="preserve"> разі смерті члена сім’ї, який перебував на утриманні застрахованої особи);</w:t>
      </w:r>
    </w:p>
    <w:p w:rsidR="00CE4953" w:rsidRPr="00C81364" w:rsidRDefault="00CE4953" w:rsidP="00E94858">
      <w:pPr>
        <w:pStyle w:val="a4"/>
        <w:tabs>
          <w:tab w:val="left" w:pos="993"/>
        </w:tabs>
        <w:spacing w:after="0" w:line="240" w:lineRule="auto"/>
        <w:ind w:left="0" w:firstLine="567"/>
        <w:jc w:val="both"/>
        <w:rPr>
          <w:rFonts w:ascii="Times New Roman" w:hAnsi="Times New Roman"/>
          <w:sz w:val="28"/>
          <w:szCs w:val="28"/>
        </w:rPr>
      </w:pPr>
      <w:r w:rsidRPr="00C81364">
        <w:rPr>
          <w:rFonts w:ascii="Times New Roman" w:hAnsi="Times New Roman"/>
          <w:sz w:val="28"/>
          <w:szCs w:val="28"/>
        </w:rPr>
        <w:t xml:space="preserve">шлюбу </w:t>
      </w:r>
      <w:r w:rsidRPr="00C81364">
        <w:rPr>
          <w:rFonts w:ascii="Times New Roman" w:hAnsi="Times New Roman"/>
          <w:sz w:val="28"/>
          <w:szCs w:val="28"/>
          <w:lang w:eastAsia="ru-RU"/>
        </w:rPr>
        <w:t xml:space="preserve">реципієнта </w:t>
      </w:r>
      <w:r w:rsidR="00360DF8" w:rsidRPr="00C81364">
        <w:rPr>
          <w:rFonts w:ascii="Times New Roman" w:hAnsi="Times New Roman"/>
          <w:sz w:val="28"/>
          <w:szCs w:val="28"/>
          <w:lang w:eastAsia="ru-RU"/>
        </w:rPr>
        <w:t>і</w:t>
      </w:r>
      <w:r w:rsidRPr="00C81364">
        <w:rPr>
          <w:rFonts w:ascii="Times New Roman" w:hAnsi="Times New Roman"/>
          <w:sz w:val="28"/>
          <w:szCs w:val="28"/>
          <w:lang w:eastAsia="ru-RU"/>
        </w:rPr>
        <w:t xml:space="preserve">з </w:t>
      </w:r>
      <w:r w:rsidR="00360DF8" w:rsidRPr="00C81364">
        <w:rPr>
          <w:rFonts w:ascii="Times New Roman" w:hAnsi="Times New Roman"/>
          <w:sz w:val="28"/>
          <w:szCs w:val="28"/>
          <w:lang w:eastAsia="ru-RU"/>
        </w:rPr>
        <w:t xml:space="preserve">застрахованою особою або із </w:t>
      </w:r>
      <w:r w:rsidR="00360DF8" w:rsidRPr="00C81364">
        <w:rPr>
          <w:rFonts w:ascii="Times New Roman" w:hAnsi="Times New Roman"/>
          <w:sz w:val="28"/>
          <w:szCs w:val="28"/>
        </w:rPr>
        <w:t>членом сім’ї, який перебував на утриманні застрахованої особи</w:t>
      </w:r>
      <w:r w:rsidRPr="00C81364">
        <w:rPr>
          <w:rFonts w:ascii="Times New Roman" w:hAnsi="Times New Roman"/>
          <w:sz w:val="28"/>
          <w:szCs w:val="28"/>
        </w:rPr>
        <w:t>;</w:t>
      </w:r>
    </w:p>
    <w:p w:rsidR="00CE4953" w:rsidRPr="00C81364" w:rsidRDefault="00CE4953" w:rsidP="00E94858">
      <w:pPr>
        <w:tabs>
          <w:tab w:val="left" w:pos="993"/>
        </w:tabs>
        <w:spacing w:after="0" w:line="240" w:lineRule="auto"/>
        <w:ind w:firstLine="567"/>
        <w:jc w:val="both"/>
        <w:rPr>
          <w:rFonts w:ascii="Times New Roman" w:hAnsi="Times New Roman"/>
          <w:sz w:val="28"/>
          <w:szCs w:val="28"/>
        </w:rPr>
      </w:pPr>
      <w:r w:rsidRPr="00C81364">
        <w:rPr>
          <w:rFonts w:ascii="Times New Roman" w:hAnsi="Times New Roman"/>
          <w:sz w:val="28"/>
          <w:szCs w:val="28"/>
        </w:rPr>
        <w:t xml:space="preserve">дітей </w:t>
      </w:r>
      <w:r w:rsidR="00360DF8" w:rsidRPr="00C81364">
        <w:rPr>
          <w:rFonts w:ascii="Times New Roman" w:hAnsi="Times New Roman"/>
          <w:sz w:val="28"/>
          <w:szCs w:val="28"/>
        </w:rPr>
        <w:t xml:space="preserve">застрахованої особи </w:t>
      </w:r>
      <w:r w:rsidR="00696D79" w:rsidRPr="00C81364">
        <w:rPr>
          <w:rFonts w:ascii="Times New Roman" w:hAnsi="Times New Roman"/>
          <w:sz w:val="28"/>
          <w:szCs w:val="28"/>
        </w:rPr>
        <w:t>(</w:t>
      </w:r>
      <w:r w:rsidR="00F15612" w:rsidRPr="00C81364">
        <w:rPr>
          <w:rFonts w:ascii="Times New Roman" w:hAnsi="Times New Roman"/>
          <w:sz w:val="28"/>
          <w:szCs w:val="28"/>
        </w:rPr>
        <w:t>в</w:t>
      </w:r>
      <w:r w:rsidR="00696D79" w:rsidRPr="00C81364">
        <w:rPr>
          <w:rFonts w:ascii="Times New Roman" w:hAnsi="Times New Roman"/>
          <w:sz w:val="28"/>
          <w:szCs w:val="28"/>
        </w:rPr>
        <w:t xml:space="preserve"> разі смерті члена сім’ї, який перебував на утриманні застрахованої особи);</w:t>
      </w:r>
    </w:p>
    <w:p w:rsidR="00CE4953" w:rsidRPr="00C81364" w:rsidRDefault="00CE4953" w:rsidP="00E94858">
      <w:pPr>
        <w:spacing w:after="0" w:line="240" w:lineRule="auto"/>
        <w:ind w:firstLine="567"/>
        <w:jc w:val="both"/>
        <w:rPr>
          <w:rFonts w:ascii="Times New Roman" w:hAnsi="Times New Roman"/>
          <w:sz w:val="28"/>
          <w:szCs w:val="28"/>
        </w:rPr>
      </w:pPr>
      <w:r w:rsidRPr="00C81364">
        <w:rPr>
          <w:rFonts w:ascii="Times New Roman" w:hAnsi="Times New Roman"/>
          <w:sz w:val="28"/>
          <w:szCs w:val="28"/>
        </w:rPr>
        <w:t xml:space="preserve">смерті отримувача </w:t>
      </w:r>
      <w:r w:rsidR="00C20F2B" w:rsidRPr="00C81364">
        <w:rPr>
          <w:rFonts w:ascii="Times New Roman" w:hAnsi="Times New Roman"/>
          <w:sz w:val="28"/>
          <w:szCs w:val="28"/>
        </w:rPr>
        <w:t>допомоги на поховання</w:t>
      </w:r>
      <w:r w:rsidRPr="00C81364">
        <w:rPr>
          <w:rFonts w:ascii="Times New Roman" w:hAnsi="Times New Roman"/>
          <w:sz w:val="28"/>
          <w:szCs w:val="28"/>
        </w:rPr>
        <w:t xml:space="preserve"> у період ї</w:t>
      </w:r>
      <w:r w:rsidR="005C2CF6" w:rsidRPr="00C81364">
        <w:rPr>
          <w:rFonts w:ascii="Times New Roman" w:hAnsi="Times New Roman"/>
          <w:sz w:val="28"/>
          <w:szCs w:val="28"/>
        </w:rPr>
        <w:t>ї</w:t>
      </w:r>
      <w:r w:rsidRPr="00C81364">
        <w:rPr>
          <w:rFonts w:ascii="Times New Roman" w:hAnsi="Times New Roman"/>
          <w:sz w:val="28"/>
          <w:szCs w:val="28"/>
        </w:rPr>
        <w:t xml:space="preserve"> отримання;</w:t>
      </w:r>
    </w:p>
    <w:p w:rsidR="00CE4953" w:rsidRPr="00C81364" w:rsidRDefault="00CE4953" w:rsidP="00696D79">
      <w:pPr>
        <w:pStyle w:val="a4"/>
        <w:tabs>
          <w:tab w:val="left" w:pos="993"/>
        </w:tabs>
        <w:spacing w:after="0" w:line="240" w:lineRule="auto"/>
        <w:ind w:left="0" w:firstLine="567"/>
        <w:jc w:val="both"/>
        <w:rPr>
          <w:rFonts w:ascii="Times New Roman" w:hAnsi="Times New Roman"/>
          <w:sz w:val="28"/>
          <w:szCs w:val="28"/>
        </w:rPr>
      </w:pPr>
      <w:r w:rsidRPr="00C81364">
        <w:rPr>
          <w:rFonts w:ascii="Times New Roman" w:hAnsi="Times New Roman"/>
          <w:sz w:val="28"/>
          <w:szCs w:val="28"/>
        </w:rPr>
        <w:t xml:space="preserve">доходів </w:t>
      </w:r>
      <w:r w:rsidR="009D04BE" w:rsidRPr="00C81364">
        <w:rPr>
          <w:rFonts w:ascii="Times New Roman" w:hAnsi="Times New Roman"/>
          <w:sz w:val="28"/>
          <w:szCs w:val="28"/>
        </w:rPr>
        <w:t xml:space="preserve">членів сім’ї, які перебували на утриманні застрахованої особи </w:t>
      </w:r>
      <w:r w:rsidR="00696D79" w:rsidRPr="00C81364">
        <w:rPr>
          <w:rFonts w:ascii="Times New Roman" w:hAnsi="Times New Roman"/>
          <w:sz w:val="28"/>
          <w:szCs w:val="28"/>
        </w:rPr>
        <w:t>(</w:t>
      </w:r>
      <w:r w:rsidR="00A85615" w:rsidRPr="00C81364">
        <w:rPr>
          <w:rFonts w:ascii="Times New Roman" w:hAnsi="Times New Roman"/>
          <w:sz w:val="28"/>
          <w:szCs w:val="28"/>
        </w:rPr>
        <w:t>в</w:t>
      </w:r>
      <w:r w:rsidR="003C61F1" w:rsidRPr="00C81364">
        <w:rPr>
          <w:rFonts w:ascii="Times New Roman" w:hAnsi="Times New Roman"/>
          <w:sz w:val="28"/>
          <w:szCs w:val="28"/>
        </w:rPr>
        <w:t xml:space="preserve"> разі смерті члена сім’ї, який перебував на утриманні застрахованої особи);</w:t>
      </w:r>
    </w:p>
    <w:p w:rsidR="00696D79" w:rsidRPr="00C81364" w:rsidRDefault="00CE4953" w:rsidP="00696D79">
      <w:pPr>
        <w:spacing w:after="0" w:line="240" w:lineRule="auto"/>
        <w:ind w:firstLine="567"/>
        <w:jc w:val="both"/>
        <w:rPr>
          <w:rFonts w:ascii="Times New Roman" w:hAnsi="Times New Roman"/>
          <w:sz w:val="28"/>
          <w:szCs w:val="28"/>
        </w:rPr>
      </w:pPr>
      <w:r w:rsidRPr="00C81364">
        <w:rPr>
          <w:rFonts w:ascii="Times New Roman" w:eastAsia="Times New Roman" w:hAnsi="Times New Roman"/>
          <w:spacing w:val="-6"/>
          <w:kern w:val="2"/>
          <w:sz w:val="28"/>
          <w:szCs w:val="28"/>
          <w:lang w:eastAsia="ru-RU"/>
        </w:rPr>
        <w:t>державної реєстрації</w:t>
      </w:r>
      <w:r w:rsidR="003336DB" w:rsidRPr="00C81364">
        <w:rPr>
          <w:rFonts w:ascii="Times New Roman" w:eastAsia="Times New Roman" w:hAnsi="Times New Roman"/>
          <w:spacing w:val="-6"/>
          <w:kern w:val="2"/>
          <w:sz w:val="28"/>
          <w:szCs w:val="28"/>
          <w:lang w:eastAsia="ru-RU"/>
        </w:rPr>
        <w:t xml:space="preserve"> реципієнта як</w:t>
      </w:r>
      <w:r w:rsidRPr="00C81364">
        <w:rPr>
          <w:rFonts w:ascii="Times New Roman" w:eastAsia="Times New Roman" w:hAnsi="Times New Roman"/>
          <w:spacing w:val="-6"/>
          <w:kern w:val="2"/>
          <w:sz w:val="28"/>
          <w:szCs w:val="28"/>
          <w:lang w:eastAsia="ru-RU"/>
        </w:rPr>
        <w:t xml:space="preserve"> фізичної особи – підприємця</w:t>
      </w:r>
      <w:r w:rsidR="00696D79" w:rsidRPr="00C81364">
        <w:rPr>
          <w:rFonts w:ascii="Times New Roman" w:eastAsia="Times New Roman" w:hAnsi="Times New Roman"/>
          <w:spacing w:val="-6"/>
          <w:kern w:val="2"/>
          <w:sz w:val="28"/>
          <w:szCs w:val="28"/>
          <w:lang w:eastAsia="ru-RU"/>
        </w:rPr>
        <w:t xml:space="preserve"> </w:t>
      </w:r>
      <w:r w:rsidR="005C2CF6" w:rsidRPr="00C81364">
        <w:rPr>
          <w:rFonts w:ascii="Times New Roman" w:eastAsia="Times New Roman" w:hAnsi="Times New Roman"/>
          <w:spacing w:val="-6"/>
          <w:kern w:val="2"/>
          <w:sz w:val="28"/>
          <w:szCs w:val="28"/>
          <w:lang w:eastAsia="ru-RU"/>
        </w:rPr>
        <w:t>(в</w:t>
      </w:r>
      <w:r w:rsidR="00696D79" w:rsidRPr="00C81364">
        <w:rPr>
          <w:rFonts w:ascii="Times New Roman" w:hAnsi="Times New Roman"/>
          <w:sz w:val="28"/>
          <w:szCs w:val="28"/>
        </w:rPr>
        <w:t xml:space="preserve"> разі смерті члена сім’ї, який перебував на утриманні застрахованої особи</w:t>
      </w:r>
      <w:r w:rsidR="005C2CF6" w:rsidRPr="00C81364">
        <w:rPr>
          <w:rFonts w:ascii="Times New Roman" w:hAnsi="Times New Roman"/>
          <w:sz w:val="28"/>
          <w:szCs w:val="28"/>
        </w:rPr>
        <w:t>)</w:t>
      </w:r>
      <w:r w:rsidR="00696D79" w:rsidRPr="00C81364">
        <w:rPr>
          <w:rFonts w:ascii="Times New Roman" w:hAnsi="Times New Roman"/>
          <w:sz w:val="28"/>
          <w:szCs w:val="28"/>
        </w:rPr>
        <w:t>;</w:t>
      </w:r>
    </w:p>
    <w:p w:rsidR="001173C0" w:rsidRPr="00C81364" w:rsidRDefault="00CE4953" w:rsidP="00506F34">
      <w:pPr>
        <w:tabs>
          <w:tab w:val="left" w:pos="993"/>
        </w:tabs>
        <w:spacing w:after="0" w:line="240" w:lineRule="auto"/>
        <w:ind w:firstLine="567"/>
        <w:jc w:val="both"/>
      </w:pPr>
      <w:r w:rsidRPr="00C81364">
        <w:rPr>
          <w:rFonts w:ascii="Times New Roman" w:hAnsi="Times New Roman"/>
          <w:sz w:val="28"/>
          <w:szCs w:val="28"/>
        </w:rPr>
        <w:t xml:space="preserve">реєстрації </w:t>
      </w:r>
      <w:r w:rsidR="009D04BE" w:rsidRPr="00C81364">
        <w:rPr>
          <w:rFonts w:ascii="Times New Roman" w:hAnsi="Times New Roman"/>
          <w:sz w:val="28"/>
          <w:szCs w:val="28"/>
          <w:lang w:eastAsia="ru-RU"/>
        </w:rPr>
        <w:t>члена сім’ї</w:t>
      </w:r>
      <w:r w:rsidR="00B601E2" w:rsidRPr="00C81364">
        <w:rPr>
          <w:rFonts w:ascii="Times New Roman" w:hAnsi="Times New Roman"/>
          <w:sz w:val="28"/>
          <w:szCs w:val="28"/>
          <w:lang w:eastAsia="ru-RU"/>
        </w:rPr>
        <w:t xml:space="preserve">, </w:t>
      </w:r>
      <w:r w:rsidR="00B601E2" w:rsidRPr="00C81364">
        <w:rPr>
          <w:rFonts w:ascii="Times New Roman" w:hAnsi="Times New Roman"/>
          <w:sz w:val="28"/>
          <w:szCs w:val="28"/>
        </w:rPr>
        <w:t>який перебував на утриманні застрахованої особи,</w:t>
      </w:r>
      <w:r w:rsidR="009D04BE" w:rsidRPr="00C81364">
        <w:rPr>
          <w:rFonts w:ascii="Times New Roman" w:hAnsi="Times New Roman"/>
          <w:sz w:val="28"/>
          <w:szCs w:val="28"/>
          <w:lang w:eastAsia="ru-RU"/>
        </w:rPr>
        <w:t xml:space="preserve"> </w:t>
      </w:r>
      <w:r w:rsidR="001173C0" w:rsidRPr="00C81364">
        <w:rPr>
          <w:rFonts w:ascii="Times New Roman" w:hAnsi="Times New Roman"/>
          <w:sz w:val="28"/>
          <w:szCs w:val="28"/>
        </w:rPr>
        <w:t>як безробітного та отримання страхових виплат з Фонду загальнообов’язкового державного соціального страхування на випадок безробіття (в разі смерті члена сім’ї, який перебував на утриманні застрахованої особи</w:t>
      </w:r>
      <w:r w:rsidR="00506F34" w:rsidRPr="00C81364">
        <w:rPr>
          <w:rFonts w:ascii="Times New Roman" w:hAnsi="Times New Roman"/>
          <w:sz w:val="28"/>
          <w:szCs w:val="28"/>
        </w:rPr>
        <w:t>);</w:t>
      </w:r>
    </w:p>
    <w:p w:rsidR="001F49BF" w:rsidRPr="00C81364" w:rsidRDefault="001F49BF" w:rsidP="001173C0">
      <w:pPr>
        <w:tabs>
          <w:tab w:val="left" w:pos="993"/>
        </w:tabs>
        <w:spacing w:after="0" w:line="240" w:lineRule="auto"/>
        <w:ind w:firstLine="567"/>
        <w:jc w:val="both"/>
        <w:rPr>
          <w:rFonts w:ascii="Times New Roman" w:hAnsi="Times New Roman"/>
          <w:sz w:val="28"/>
          <w:szCs w:val="28"/>
        </w:rPr>
      </w:pPr>
    </w:p>
    <w:p w:rsidR="00CE4953" w:rsidRPr="00C81364" w:rsidRDefault="007E2622" w:rsidP="00B601E2">
      <w:pPr>
        <w:tabs>
          <w:tab w:val="left" w:pos="709"/>
        </w:tabs>
        <w:spacing w:after="0" w:line="240" w:lineRule="auto"/>
        <w:ind w:firstLine="567"/>
        <w:jc w:val="both"/>
        <w:rPr>
          <w:rFonts w:ascii="Times New Roman" w:hAnsi="Times New Roman"/>
          <w:sz w:val="28"/>
          <w:szCs w:val="28"/>
          <w:lang w:eastAsia="ru-RU"/>
        </w:rPr>
      </w:pPr>
      <w:r w:rsidRPr="00C81364">
        <w:rPr>
          <w:rFonts w:ascii="Times New Roman" w:hAnsi="Times New Roman"/>
          <w:sz w:val="28"/>
          <w:szCs w:val="28"/>
          <w:lang w:eastAsia="ru-RU"/>
        </w:rPr>
        <w:t>2) п</w:t>
      </w:r>
      <w:r w:rsidR="00CE4953" w:rsidRPr="00C81364">
        <w:rPr>
          <w:rFonts w:ascii="Times New Roman" w:hAnsi="Times New Roman"/>
          <w:sz w:val="28"/>
          <w:szCs w:val="28"/>
          <w:lang w:eastAsia="ru-RU"/>
        </w:rPr>
        <w:t>еревірка</w:t>
      </w:r>
      <w:r w:rsidR="00CE4953" w:rsidRPr="00C81364">
        <w:rPr>
          <w:rFonts w:ascii="Times New Roman" w:hAnsi="Times New Roman"/>
          <w:b/>
          <w:sz w:val="28"/>
          <w:szCs w:val="28"/>
          <w:lang w:eastAsia="ru-RU"/>
        </w:rPr>
        <w:t xml:space="preserve"> </w:t>
      </w:r>
      <w:r w:rsidR="00CE4953" w:rsidRPr="00C81364">
        <w:rPr>
          <w:rFonts w:ascii="Times New Roman" w:hAnsi="Times New Roman"/>
          <w:sz w:val="28"/>
          <w:szCs w:val="28"/>
          <w:lang w:eastAsia="ru-RU"/>
        </w:rPr>
        <w:t xml:space="preserve">здійснюється шляхом порівняння </w:t>
      </w:r>
      <w:r w:rsidR="00CE4953" w:rsidRPr="00C81364">
        <w:rPr>
          <w:rFonts w:ascii="Times New Roman" w:hAnsi="Times New Roman"/>
          <w:sz w:val="28"/>
        </w:rPr>
        <w:t xml:space="preserve">параметрів інформації, отриманої від </w:t>
      </w:r>
      <w:r w:rsidR="00BF4FF5" w:rsidRPr="00C81364">
        <w:rPr>
          <w:rFonts w:ascii="Times New Roman" w:hAnsi="Times New Roman"/>
          <w:sz w:val="28"/>
        </w:rPr>
        <w:t>Ф</w:t>
      </w:r>
      <w:r w:rsidR="00EB3C08" w:rsidRPr="00C81364">
        <w:rPr>
          <w:rFonts w:ascii="Times New Roman" w:hAnsi="Times New Roman"/>
          <w:sz w:val="28"/>
        </w:rPr>
        <w:t>онду</w:t>
      </w:r>
      <w:r w:rsidR="00CE4953" w:rsidRPr="00C81364">
        <w:rPr>
          <w:rFonts w:ascii="Times New Roman" w:hAnsi="Times New Roman"/>
          <w:sz w:val="28"/>
        </w:rPr>
        <w:t>, з інформацією суб’єктів надання інформації за кожним реципієнтом, а саме щодо</w:t>
      </w:r>
      <w:r w:rsidR="00CE4953" w:rsidRPr="00C81364">
        <w:rPr>
          <w:rFonts w:ascii="Times New Roman" w:hAnsi="Times New Roman"/>
          <w:sz w:val="28"/>
          <w:szCs w:val="28"/>
          <w:lang w:eastAsia="ru-RU"/>
        </w:rPr>
        <w:t>:</w:t>
      </w:r>
    </w:p>
    <w:p w:rsidR="00CE4953" w:rsidRPr="00C81364" w:rsidRDefault="005C2CF6" w:rsidP="009645C9">
      <w:pPr>
        <w:pStyle w:val="a4"/>
        <w:tabs>
          <w:tab w:val="left" w:pos="1134"/>
        </w:tabs>
        <w:spacing w:after="0" w:line="240" w:lineRule="auto"/>
        <w:ind w:left="0" w:firstLine="567"/>
        <w:jc w:val="both"/>
        <w:rPr>
          <w:rFonts w:ascii="Times New Roman" w:hAnsi="Times New Roman"/>
          <w:sz w:val="28"/>
          <w:szCs w:val="28"/>
        </w:rPr>
      </w:pPr>
      <w:r w:rsidRPr="00C81364">
        <w:rPr>
          <w:rFonts w:ascii="Times New Roman" w:hAnsi="Times New Roman"/>
          <w:sz w:val="28"/>
          <w:szCs w:val="28"/>
          <w:lang w:eastAsia="ru-RU"/>
        </w:rPr>
        <w:t xml:space="preserve">відомостей  </w:t>
      </w:r>
      <w:r w:rsidRPr="00C81364">
        <w:rPr>
          <w:rFonts w:ascii="Times New Roman" w:hAnsi="Times New Roman"/>
          <w:sz w:val="28"/>
          <w:szCs w:val="28"/>
        </w:rPr>
        <w:t>про</w:t>
      </w:r>
      <w:r w:rsidRPr="00C81364">
        <w:rPr>
          <w:rFonts w:ascii="Times New Roman" w:hAnsi="Times New Roman"/>
          <w:sz w:val="28"/>
          <w:szCs w:val="28"/>
          <w:lang w:eastAsia="ru-RU"/>
        </w:rPr>
        <w:t xml:space="preserve"> смерть</w:t>
      </w:r>
      <w:r w:rsidRPr="00C81364">
        <w:rPr>
          <w:rFonts w:ascii="Times New Roman" w:hAnsi="Times New Roman"/>
          <w:sz w:val="28"/>
          <w:szCs w:val="28"/>
        </w:rPr>
        <w:t xml:space="preserve"> </w:t>
      </w:r>
      <w:r w:rsidR="00B601E2" w:rsidRPr="00C81364">
        <w:rPr>
          <w:rFonts w:ascii="Times New Roman" w:hAnsi="Times New Roman"/>
          <w:sz w:val="28"/>
          <w:szCs w:val="28"/>
        </w:rPr>
        <w:t>застрахованої особи або смерт</w:t>
      </w:r>
      <w:r w:rsidR="0067790B" w:rsidRPr="00C81364">
        <w:rPr>
          <w:rFonts w:ascii="Times New Roman" w:hAnsi="Times New Roman"/>
          <w:sz w:val="28"/>
          <w:szCs w:val="28"/>
        </w:rPr>
        <w:t>ь</w:t>
      </w:r>
      <w:r w:rsidR="00B601E2" w:rsidRPr="00C81364">
        <w:rPr>
          <w:rFonts w:ascii="Times New Roman" w:hAnsi="Times New Roman"/>
          <w:sz w:val="28"/>
          <w:szCs w:val="28"/>
        </w:rPr>
        <w:t xml:space="preserve"> члена сім’ї, який перебував на утриманні застрахованої особи,</w:t>
      </w:r>
      <w:r w:rsidR="00CE4953" w:rsidRPr="00C81364">
        <w:rPr>
          <w:rFonts w:ascii="Times New Roman" w:hAnsi="Times New Roman"/>
          <w:sz w:val="28"/>
          <w:szCs w:val="28"/>
          <w:lang w:eastAsia="ru-RU"/>
        </w:rPr>
        <w:t xml:space="preserve"> згідно з даними </w:t>
      </w:r>
      <w:r w:rsidR="009645C9" w:rsidRPr="00C81364">
        <w:rPr>
          <w:rFonts w:ascii="Times New Roman" w:hAnsi="Times New Roman"/>
          <w:sz w:val="28"/>
          <w:szCs w:val="28"/>
          <w:lang w:eastAsia="ru-RU"/>
        </w:rPr>
        <w:t>Державного реєстру актів цивільного стану громадян</w:t>
      </w:r>
      <w:r w:rsidR="00CE4953" w:rsidRPr="00C81364">
        <w:rPr>
          <w:rFonts w:ascii="Times New Roman" w:hAnsi="Times New Roman"/>
          <w:sz w:val="28"/>
          <w:szCs w:val="28"/>
        </w:rPr>
        <w:t>;</w:t>
      </w:r>
    </w:p>
    <w:p w:rsidR="00B601E2" w:rsidRPr="00210758" w:rsidRDefault="00CE4953" w:rsidP="00B601E2">
      <w:pPr>
        <w:pStyle w:val="a4"/>
        <w:tabs>
          <w:tab w:val="left" w:pos="720"/>
          <w:tab w:val="left" w:pos="1134"/>
        </w:tabs>
        <w:spacing w:after="0" w:line="240" w:lineRule="auto"/>
        <w:ind w:left="0" w:firstLine="567"/>
        <w:jc w:val="both"/>
        <w:rPr>
          <w:rFonts w:ascii="Times New Roman" w:hAnsi="Times New Roman"/>
          <w:sz w:val="28"/>
          <w:szCs w:val="28"/>
        </w:rPr>
      </w:pPr>
      <w:r w:rsidRPr="00210758">
        <w:rPr>
          <w:rFonts w:ascii="Times New Roman" w:hAnsi="Times New Roman"/>
          <w:sz w:val="28"/>
          <w:szCs w:val="28"/>
        </w:rPr>
        <w:t>навчання</w:t>
      </w:r>
      <w:r w:rsidR="00B601E2" w:rsidRPr="00210758">
        <w:rPr>
          <w:rFonts w:ascii="Times New Roman" w:hAnsi="Times New Roman"/>
          <w:sz w:val="28"/>
          <w:szCs w:val="28"/>
        </w:rPr>
        <w:t xml:space="preserve"> члена сім’ї</w:t>
      </w:r>
      <w:r w:rsidRPr="00210758">
        <w:rPr>
          <w:rFonts w:ascii="Times New Roman" w:hAnsi="Times New Roman"/>
          <w:sz w:val="28"/>
          <w:szCs w:val="28"/>
        </w:rPr>
        <w:t xml:space="preserve"> реципієнта віком від 16 до 23 років за денною формою </w:t>
      </w:r>
      <w:r w:rsidR="00065E27" w:rsidRPr="00210758">
        <w:rPr>
          <w:rFonts w:ascii="Times New Roman" w:hAnsi="Times New Roman"/>
          <w:sz w:val="28"/>
          <w:szCs w:val="28"/>
        </w:rPr>
        <w:t xml:space="preserve">здобуття </w:t>
      </w:r>
      <w:r w:rsidR="00E5347C" w:rsidRPr="00210758">
        <w:rPr>
          <w:rFonts w:ascii="Times New Roman" w:hAnsi="Times New Roman"/>
          <w:sz w:val="28"/>
          <w:szCs w:val="28"/>
        </w:rPr>
        <w:t xml:space="preserve">освіти </w:t>
      </w:r>
      <w:r w:rsidRPr="00210758">
        <w:rPr>
          <w:rFonts w:ascii="Times New Roman" w:eastAsia="Times New Roman" w:hAnsi="Times New Roman" w:cs="Courier New"/>
          <w:sz w:val="28"/>
          <w:szCs w:val="28"/>
          <w:lang w:eastAsia="ru-RU"/>
        </w:rPr>
        <w:t>згідно з даними</w:t>
      </w:r>
      <w:r w:rsidRPr="00210758">
        <w:rPr>
          <w:rFonts w:ascii="Times New Roman" w:hAnsi="Times New Roman"/>
          <w:sz w:val="28"/>
          <w:szCs w:val="28"/>
          <w:lang w:eastAsia="ru-RU"/>
        </w:rPr>
        <w:t xml:space="preserve"> Єдиної державної електронної бази з питань освіти</w:t>
      </w:r>
      <w:r w:rsidR="00B601E2" w:rsidRPr="00210758">
        <w:rPr>
          <w:rFonts w:ascii="Times New Roman" w:hAnsi="Times New Roman"/>
          <w:sz w:val="28"/>
          <w:szCs w:val="28"/>
          <w:lang w:eastAsia="ru-RU"/>
        </w:rPr>
        <w:t xml:space="preserve"> </w:t>
      </w:r>
      <w:r w:rsidR="00B601E2" w:rsidRPr="00210758">
        <w:rPr>
          <w:rFonts w:ascii="Times New Roman" w:hAnsi="Times New Roman"/>
          <w:sz w:val="28"/>
          <w:szCs w:val="28"/>
        </w:rPr>
        <w:t>(</w:t>
      </w:r>
      <w:r w:rsidR="0035123C" w:rsidRPr="00210758">
        <w:rPr>
          <w:rFonts w:ascii="Times New Roman" w:hAnsi="Times New Roman"/>
          <w:sz w:val="28"/>
          <w:szCs w:val="28"/>
        </w:rPr>
        <w:t>в</w:t>
      </w:r>
      <w:r w:rsidR="00B601E2" w:rsidRPr="00210758">
        <w:rPr>
          <w:rFonts w:ascii="Times New Roman" w:hAnsi="Times New Roman"/>
          <w:sz w:val="28"/>
          <w:szCs w:val="28"/>
        </w:rPr>
        <w:t xml:space="preserve"> разі смерті члена сім’ї, який перебував на утриманні застрахованої особи);</w:t>
      </w:r>
    </w:p>
    <w:p w:rsidR="00CE4953" w:rsidRPr="00210758" w:rsidRDefault="0003769C" w:rsidP="00B601E2">
      <w:pPr>
        <w:pStyle w:val="a4"/>
        <w:tabs>
          <w:tab w:val="left" w:pos="720"/>
          <w:tab w:val="left" w:pos="1134"/>
        </w:tabs>
        <w:spacing w:after="0" w:line="240" w:lineRule="auto"/>
        <w:ind w:left="0" w:firstLine="567"/>
        <w:jc w:val="both"/>
        <w:rPr>
          <w:rFonts w:ascii="Times New Roman" w:hAnsi="Times New Roman"/>
          <w:sz w:val="28"/>
          <w:szCs w:val="28"/>
        </w:rPr>
      </w:pPr>
      <w:r w:rsidRPr="00210758">
        <w:rPr>
          <w:rFonts w:ascii="Times New Roman" w:hAnsi="Times New Roman"/>
          <w:sz w:val="28"/>
          <w:szCs w:val="28"/>
          <w:lang w:eastAsia="ru-RU"/>
        </w:rPr>
        <w:t xml:space="preserve">відомостей  </w:t>
      </w:r>
      <w:r w:rsidRPr="00210758">
        <w:rPr>
          <w:rFonts w:ascii="Times New Roman" w:hAnsi="Times New Roman"/>
          <w:sz w:val="28"/>
          <w:szCs w:val="28"/>
        </w:rPr>
        <w:t>про</w:t>
      </w:r>
      <w:r w:rsidRPr="00210758">
        <w:rPr>
          <w:rFonts w:ascii="Times New Roman" w:hAnsi="Times New Roman"/>
          <w:sz w:val="28"/>
          <w:szCs w:val="28"/>
          <w:lang w:eastAsia="ru-RU"/>
        </w:rPr>
        <w:t xml:space="preserve"> </w:t>
      </w:r>
      <w:r w:rsidR="00CE4953" w:rsidRPr="00210758">
        <w:rPr>
          <w:rFonts w:ascii="Times New Roman" w:hAnsi="Times New Roman"/>
          <w:sz w:val="28"/>
          <w:szCs w:val="28"/>
        </w:rPr>
        <w:t xml:space="preserve">шлюб </w:t>
      </w:r>
      <w:r w:rsidR="00CE4953" w:rsidRPr="00210758">
        <w:rPr>
          <w:rFonts w:ascii="Times New Roman" w:hAnsi="Times New Roman"/>
          <w:sz w:val="28"/>
          <w:szCs w:val="28"/>
          <w:lang w:eastAsia="ru-RU"/>
        </w:rPr>
        <w:t xml:space="preserve">реципієнта </w:t>
      </w:r>
      <w:r w:rsidR="00D2525B" w:rsidRPr="00210758">
        <w:rPr>
          <w:rFonts w:ascii="Times New Roman" w:hAnsi="Times New Roman"/>
          <w:sz w:val="28"/>
          <w:szCs w:val="28"/>
          <w:lang w:eastAsia="ru-RU"/>
        </w:rPr>
        <w:t xml:space="preserve">із застрахованою особою або із </w:t>
      </w:r>
      <w:r w:rsidR="00D2525B" w:rsidRPr="00210758">
        <w:rPr>
          <w:rFonts w:ascii="Times New Roman" w:hAnsi="Times New Roman"/>
          <w:sz w:val="28"/>
          <w:szCs w:val="28"/>
        </w:rPr>
        <w:t>членом сім’ї, який перебував на утриманні застрахованої особи,</w:t>
      </w:r>
      <w:r w:rsidR="00D2525B" w:rsidRPr="00210758">
        <w:rPr>
          <w:rFonts w:ascii="Times New Roman" w:hAnsi="Times New Roman"/>
          <w:sz w:val="28"/>
          <w:szCs w:val="28"/>
          <w:lang w:eastAsia="ru-RU"/>
        </w:rPr>
        <w:t xml:space="preserve"> </w:t>
      </w:r>
      <w:r w:rsidRPr="00210758">
        <w:rPr>
          <w:rFonts w:ascii="Times New Roman" w:hAnsi="Times New Roman"/>
          <w:sz w:val="28"/>
          <w:szCs w:val="28"/>
          <w:lang w:eastAsia="ru-RU"/>
        </w:rPr>
        <w:t>згідно з даними Державного реєстру актів цивільного стану громадян (наявність актового запису про шлюб реципієнта)</w:t>
      </w:r>
      <w:r w:rsidR="009645C9" w:rsidRPr="00210758">
        <w:rPr>
          <w:rFonts w:ascii="Times New Roman" w:hAnsi="Times New Roman"/>
          <w:sz w:val="28"/>
          <w:szCs w:val="28"/>
          <w:lang w:eastAsia="ru-RU"/>
        </w:rPr>
        <w:t>;</w:t>
      </w:r>
    </w:p>
    <w:p w:rsidR="00CE4953" w:rsidRPr="00210758" w:rsidRDefault="00CE4953" w:rsidP="009645C9">
      <w:pPr>
        <w:tabs>
          <w:tab w:val="left" w:pos="709"/>
        </w:tabs>
        <w:spacing w:after="0" w:line="240" w:lineRule="auto"/>
        <w:ind w:firstLine="567"/>
        <w:jc w:val="both"/>
        <w:rPr>
          <w:rFonts w:ascii="Times New Roman" w:hAnsi="Times New Roman"/>
          <w:sz w:val="28"/>
          <w:szCs w:val="28"/>
          <w:lang w:eastAsia="ru-RU"/>
        </w:rPr>
      </w:pPr>
      <w:r w:rsidRPr="00210758">
        <w:rPr>
          <w:rFonts w:ascii="Times New Roman" w:hAnsi="Times New Roman"/>
          <w:sz w:val="28"/>
          <w:szCs w:val="28"/>
          <w:lang w:eastAsia="ru-RU"/>
        </w:rPr>
        <w:t xml:space="preserve">відомостей </w:t>
      </w:r>
      <w:r w:rsidRPr="00210758">
        <w:rPr>
          <w:rFonts w:ascii="Times New Roman" w:hAnsi="Times New Roman"/>
          <w:sz w:val="28"/>
          <w:szCs w:val="28"/>
        </w:rPr>
        <w:t xml:space="preserve">про народження дітей </w:t>
      </w:r>
      <w:r w:rsidR="00D2525B" w:rsidRPr="00210758">
        <w:rPr>
          <w:rFonts w:ascii="Times New Roman" w:hAnsi="Times New Roman"/>
          <w:sz w:val="28"/>
          <w:szCs w:val="28"/>
        </w:rPr>
        <w:t>застрахованої особи віком до 18 років</w:t>
      </w:r>
      <w:r w:rsidRPr="00210758">
        <w:rPr>
          <w:rFonts w:ascii="Times New Roman" w:hAnsi="Times New Roman"/>
          <w:sz w:val="28"/>
          <w:szCs w:val="28"/>
        </w:rPr>
        <w:t xml:space="preserve"> згідно з </w:t>
      </w:r>
      <w:r w:rsidRPr="00210758">
        <w:rPr>
          <w:rFonts w:ascii="Times New Roman" w:hAnsi="Times New Roman"/>
          <w:sz w:val="28"/>
          <w:szCs w:val="28"/>
          <w:lang w:eastAsia="ru-RU"/>
        </w:rPr>
        <w:t>даними Державного реєстру актів цивільного стану громадян</w:t>
      </w:r>
      <w:r w:rsidR="00D2525B" w:rsidRPr="00210758">
        <w:rPr>
          <w:rFonts w:ascii="Times New Roman" w:hAnsi="Times New Roman"/>
          <w:sz w:val="28"/>
          <w:szCs w:val="28"/>
          <w:lang w:eastAsia="ru-RU"/>
        </w:rPr>
        <w:t xml:space="preserve"> </w:t>
      </w:r>
      <w:r w:rsidR="00D2525B" w:rsidRPr="00210758">
        <w:rPr>
          <w:rFonts w:ascii="Times New Roman" w:hAnsi="Times New Roman"/>
          <w:sz w:val="28"/>
          <w:szCs w:val="28"/>
        </w:rPr>
        <w:t>(</w:t>
      </w:r>
      <w:r w:rsidR="00A85615" w:rsidRPr="00210758">
        <w:rPr>
          <w:rFonts w:ascii="Times New Roman" w:hAnsi="Times New Roman"/>
          <w:sz w:val="28"/>
          <w:szCs w:val="28"/>
        </w:rPr>
        <w:t>у</w:t>
      </w:r>
      <w:r w:rsidR="00D2525B" w:rsidRPr="00210758">
        <w:rPr>
          <w:rFonts w:ascii="Times New Roman" w:hAnsi="Times New Roman"/>
          <w:sz w:val="28"/>
          <w:szCs w:val="28"/>
        </w:rPr>
        <w:t xml:space="preserve"> разі смерті члена сім’ї, який перебував на утриманні застрахованої особи);</w:t>
      </w:r>
    </w:p>
    <w:p w:rsidR="00CE4953" w:rsidRPr="00210758" w:rsidRDefault="0035123C" w:rsidP="009645C9">
      <w:pPr>
        <w:tabs>
          <w:tab w:val="left" w:pos="709"/>
        </w:tabs>
        <w:spacing w:after="0" w:line="240" w:lineRule="auto"/>
        <w:ind w:firstLine="567"/>
        <w:jc w:val="both"/>
        <w:rPr>
          <w:rFonts w:ascii="Times New Roman" w:hAnsi="Times New Roman"/>
          <w:sz w:val="28"/>
          <w:szCs w:val="28"/>
        </w:rPr>
      </w:pPr>
      <w:r w:rsidRPr="00210758">
        <w:rPr>
          <w:rFonts w:ascii="Times New Roman" w:hAnsi="Times New Roman"/>
          <w:sz w:val="28"/>
          <w:szCs w:val="28"/>
          <w:lang w:eastAsia="ru-RU"/>
        </w:rPr>
        <w:t xml:space="preserve">відомостей  </w:t>
      </w:r>
      <w:r w:rsidRPr="00210758">
        <w:rPr>
          <w:rFonts w:ascii="Times New Roman" w:hAnsi="Times New Roman"/>
          <w:sz w:val="28"/>
          <w:szCs w:val="28"/>
        </w:rPr>
        <w:t>про</w:t>
      </w:r>
      <w:r w:rsidRPr="00210758">
        <w:rPr>
          <w:rFonts w:ascii="Times New Roman" w:hAnsi="Times New Roman"/>
          <w:sz w:val="28"/>
          <w:szCs w:val="28"/>
          <w:lang w:eastAsia="ru-RU"/>
        </w:rPr>
        <w:t xml:space="preserve"> смерть</w:t>
      </w:r>
      <w:r w:rsidRPr="00210758">
        <w:rPr>
          <w:rFonts w:ascii="Times New Roman" w:hAnsi="Times New Roman"/>
          <w:sz w:val="28"/>
          <w:szCs w:val="28"/>
        </w:rPr>
        <w:t xml:space="preserve"> </w:t>
      </w:r>
      <w:r w:rsidR="00CE4953" w:rsidRPr="00210758">
        <w:rPr>
          <w:rFonts w:ascii="Times New Roman" w:hAnsi="Times New Roman"/>
          <w:sz w:val="28"/>
          <w:szCs w:val="28"/>
        </w:rPr>
        <w:t xml:space="preserve">отримувача </w:t>
      </w:r>
      <w:r w:rsidR="009645C9" w:rsidRPr="00210758">
        <w:rPr>
          <w:rFonts w:ascii="Times New Roman" w:hAnsi="Times New Roman"/>
          <w:sz w:val="28"/>
          <w:szCs w:val="28"/>
        </w:rPr>
        <w:t>допомоги на поховання</w:t>
      </w:r>
      <w:r w:rsidR="00CE4953" w:rsidRPr="00210758">
        <w:rPr>
          <w:rFonts w:ascii="Times New Roman" w:hAnsi="Times New Roman"/>
          <w:sz w:val="28"/>
          <w:szCs w:val="28"/>
        </w:rPr>
        <w:t xml:space="preserve"> у період ї</w:t>
      </w:r>
      <w:r w:rsidR="0087623E" w:rsidRPr="00210758">
        <w:rPr>
          <w:rFonts w:ascii="Times New Roman" w:hAnsi="Times New Roman"/>
          <w:sz w:val="28"/>
          <w:szCs w:val="28"/>
        </w:rPr>
        <w:t>ї</w:t>
      </w:r>
      <w:r w:rsidR="00CE4953" w:rsidRPr="00210758">
        <w:rPr>
          <w:rFonts w:ascii="Times New Roman" w:hAnsi="Times New Roman"/>
          <w:sz w:val="28"/>
          <w:szCs w:val="28"/>
        </w:rPr>
        <w:t xml:space="preserve"> отриманн</w:t>
      </w:r>
      <w:r w:rsidR="000F2FD5" w:rsidRPr="00210758">
        <w:rPr>
          <w:rFonts w:ascii="Times New Roman" w:hAnsi="Times New Roman"/>
          <w:sz w:val="28"/>
          <w:szCs w:val="28"/>
        </w:rPr>
        <w:t>я</w:t>
      </w:r>
      <w:r w:rsidR="00CE4953" w:rsidRPr="00210758">
        <w:rPr>
          <w:rFonts w:ascii="Times New Roman" w:hAnsi="Times New Roman"/>
          <w:sz w:val="28"/>
          <w:szCs w:val="28"/>
          <w:lang w:eastAsia="ru-RU"/>
        </w:rPr>
        <w:t xml:space="preserve"> згідно з даними  </w:t>
      </w:r>
      <w:r w:rsidR="009645C9" w:rsidRPr="00210758">
        <w:rPr>
          <w:rFonts w:ascii="Times New Roman" w:hAnsi="Times New Roman"/>
          <w:sz w:val="28"/>
          <w:szCs w:val="28"/>
          <w:lang w:eastAsia="ru-RU"/>
        </w:rPr>
        <w:t>Державного реєстру актів цивільного стану громадян</w:t>
      </w:r>
      <w:r w:rsidR="00CE4953" w:rsidRPr="00210758">
        <w:rPr>
          <w:rFonts w:ascii="Times New Roman" w:hAnsi="Times New Roman"/>
          <w:sz w:val="28"/>
          <w:szCs w:val="28"/>
        </w:rPr>
        <w:t>;</w:t>
      </w:r>
    </w:p>
    <w:p w:rsidR="00CE4953" w:rsidRPr="001C7447" w:rsidRDefault="0087623E" w:rsidP="009645C9">
      <w:pPr>
        <w:pStyle w:val="a4"/>
        <w:tabs>
          <w:tab w:val="left" w:pos="1134"/>
        </w:tabs>
        <w:spacing w:line="240" w:lineRule="auto"/>
        <w:ind w:left="0" w:firstLine="567"/>
        <w:jc w:val="both"/>
        <w:rPr>
          <w:rFonts w:ascii="Times New Roman" w:hAnsi="Times New Roman"/>
          <w:sz w:val="28"/>
          <w:szCs w:val="28"/>
          <w:lang w:eastAsia="ru-RU"/>
        </w:rPr>
      </w:pPr>
      <w:r w:rsidRPr="00210758">
        <w:rPr>
          <w:rFonts w:ascii="Times New Roman" w:hAnsi="Times New Roman"/>
          <w:sz w:val="28"/>
          <w:szCs w:val="28"/>
        </w:rPr>
        <w:t>доходів членів сім’ї, які перебували на утриманні застрахованої особи</w:t>
      </w:r>
      <w:r w:rsidR="00AF1F3D" w:rsidRPr="00210758">
        <w:rPr>
          <w:rFonts w:ascii="Times New Roman" w:hAnsi="Times New Roman"/>
          <w:sz w:val="28"/>
          <w:szCs w:val="28"/>
        </w:rPr>
        <w:t xml:space="preserve">, </w:t>
      </w:r>
      <w:r w:rsidR="00CE4953" w:rsidRPr="00210758">
        <w:rPr>
          <w:rFonts w:ascii="Times New Roman" w:hAnsi="Times New Roman"/>
          <w:sz w:val="28"/>
          <w:szCs w:val="28"/>
          <w:lang w:eastAsia="ru-RU"/>
        </w:rPr>
        <w:t>згідно з даними ДРФО</w:t>
      </w:r>
      <w:r w:rsidR="00985A05" w:rsidRPr="00210758">
        <w:rPr>
          <w:rFonts w:ascii="Times New Roman" w:hAnsi="Times New Roman"/>
          <w:sz w:val="28"/>
          <w:szCs w:val="28"/>
          <w:lang w:eastAsia="ru-RU"/>
        </w:rPr>
        <w:t xml:space="preserve"> </w:t>
      </w:r>
      <w:r w:rsidR="003C61F1" w:rsidRPr="00210758">
        <w:rPr>
          <w:rFonts w:ascii="Times New Roman" w:hAnsi="Times New Roman"/>
          <w:sz w:val="28"/>
          <w:szCs w:val="28"/>
        </w:rPr>
        <w:t>(</w:t>
      </w:r>
      <w:r w:rsidR="00A85615" w:rsidRPr="00210758">
        <w:rPr>
          <w:rFonts w:ascii="Times New Roman" w:hAnsi="Times New Roman"/>
          <w:sz w:val="28"/>
          <w:szCs w:val="28"/>
        </w:rPr>
        <w:t>в</w:t>
      </w:r>
      <w:r w:rsidR="003C61F1" w:rsidRPr="00210758">
        <w:rPr>
          <w:rFonts w:ascii="Times New Roman" w:hAnsi="Times New Roman"/>
          <w:sz w:val="28"/>
          <w:szCs w:val="28"/>
        </w:rPr>
        <w:t xml:space="preserve"> разі смерті члена сім’ї, який перебував на утриманні застрахованої особи);</w:t>
      </w:r>
    </w:p>
    <w:p w:rsidR="003C61F1" w:rsidRPr="001C7447" w:rsidRDefault="00CE4953" w:rsidP="008D53EF">
      <w:pPr>
        <w:pStyle w:val="a4"/>
        <w:tabs>
          <w:tab w:val="left" w:pos="1134"/>
        </w:tabs>
        <w:spacing w:line="240" w:lineRule="auto"/>
        <w:ind w:left="0" w:firstLine="567"/>
        <w:jc w:val="both"/>
        <w:rPr>
          <w:rFonts w:ascii="Times New Roman" w:hAnsi="Times New Roman"/>
          <w:sz w:val="28"/>
          <w:szCs w:val="28"/>
        </w:rPr>
      </w:pPr>
      <w:r w:rsidRPr="001C7447">
        <w:rPr>
          <w:rFonts w:ascii="Times New Roman" w:eastAsia="Times New Roman" w:hAnsi="Times New Roman"/>
          <w:spacing w:val="-6"/>
          <w:kern w:val="2"/>
          <w:sz w:val="28"/>
          <w:szCs w:val="28"/>
          <w:lang w:eastAsia="ru-RU"/>
        </w:rPr>
        <w:t>державної реєстрації</w:t>
      </w:r>
      <w:r w:rsidR="003336DB" w:rsidRPr="001C7447">
        <w:rPr>
          <w:rFonts w:ascii="Times New Roman" w:eastAsia="Times New Roman" w:hAnsi="Times New Roman"/>
          <w:spacing w:val="-6"/>
          <w:kern w:val="2"/>
          <w:sz w:val="28"/>
          <w:szCs w:val="28"/>
          <w:lang w:eastAsia="ru-RU"/>
        </w:rPr>
        <w:t xml:space="preserve"> реципієнта як</w:t>
      </w:r>
      <w:r w:rsidRPr="001C7447">
        <w:rPr>
          <w:rFonts w:ascii="Times New Roman" w:eastAsia="Times New Roman" w:hAnsi="Times New Roman"/>
          <w:spacing w:val="-6"/>
          <w:kern w:val="2"/>
          <w:sz w:val="28"/>
          <w:szCs w:val="28"/>
          <w:lang w:eastAsia="ru-RU"/>
        </w:rPr>
        <w:t xml:space="preserve"> фізичної особи – підприємця згідно з даними Єдиного державного реєстру юридичних осіб, фізичних осіб – підприємців </w:t>
      </w:r>
      <w:r w:rsidRPr="001C7447">
        <w:rPr>
          <w:rFonts w:ascii="Times New Roman" w:eastAsia="Times New Roman" w:hAnsi="Times New Roman"/>
          <w:spacing w:val="-6"/>
          <w:kern w:val="2"/>
          <w:sz w:val="28"/>
          <w:szCs w:val="28"/>
          <w:lang w:eastAsia="ru-RU"/>
        </w:rPr>
        <w:lastRenderedPageBreak/>
        <w:t>та громадських формувань</w:t>
      </w:r>
      <w:r w:rsidR="0035123C" w:rsidRPr="001C7447">
        <w:rPr>
          <w:rFonts w:ascii="Times New Roman" w:eastAsia="Times New Roman" w:hAnsi="Times New Roman"/>
          <w:spacing w:val="-6"/>
          <w:kern w:val="2"/>
          <w:sz w:val="28"/>
          <w:szCs w:val="28"/>
          <w:lang w:eastAsia="ru-RU"/>
        </w:rPr>
        <w:t xml:space="preserve">  </w:t>
      </w:r>
      <w:r w:rsidR="003C61F1" w:rsidRPr="001C7447">
        <w:rPr>
          <w:rFonts w:ascii="Times New Roman" w:hAnsi="Times New Roman"/>
          <w:sz w:val="28"/>
          <w:szCs w:val="28"/>
        </w:rPr>
        <w:t>(у разі смерті члена сім’ї, який перебував на утриманні застрахованої особи);</w:t>
      </w:r>
    </w:p>
    <w:p w:rsidR="00AC09A5" w:rsidRPr="00141525" w:rsidRDefault="00CE4953" w:rsidP="000E063C">
      <w:pPr>
        <w:pStyle w:val="a4"/>
        <w:tabs>
          <w:tab w:val="left" w:pos="1134"/>
        </w:tabs>
        <w:spacing w:after="0" w:line="240" w:lineRule="auto"/>
        <w:ind w:left="0" w:firstLine="567"/>
        <w:jc w:val="both"/>
      </w:pPr>
      <w:r w:rsidRPr="001C7447">
        <w:rPr>
          <w:rFonts w:ascii="Times New Roman" w:hAnsi="Times New Roman"/>
          <w:sz w:val="28"/>
          <w:szCs w:val="28"/>
        </w:rPr>
        <w:t xml:space="preserve">реєстрації </w:t>
      </w:r>
      <w:r w:rsidR="003C61F1" w:rsidRPr="001C7447">
        <w:rPr>
          <w:rFonts w:ascii="Times New Roman" w:hAnsi="Times New Roman"/>
          <w:sz w:val="28"/>
          <w:szCs w:val="28"/>
          <w:lang w:eastAsia="ru-RU"/>
        </w:rPr>
        <w:t xml:space="preserve">члена сім’ї, </w:t>
      </w:r>
      <w:r w:rsidR="003C61F1" w:rsidRPr="001C7447">
        <w:rPr>
          <w:rFonts w:ascii="Times New Roman" w:hAnsi="Times New Roman"/>
          <w:sz w:val="28"/>
          <w:szCs w:val="28"/>
        </w:rPr>
        <w:t>який перебував на утриманні застрахованої особи,</w:t>
      </w:r>
      <w:r w:rsidRPr="001C7447">
        <w:rPr>
          <w:rFonts w:ascii="Times New Roman" w:hAnsi="Times New Roman"/>
          <w:sz w:val="28"/>
          <w:szCs w:val="28"/>
          <w:lang w:eastAsia="ru-RU"/>
        </w:rPr>
        <w:t xml:space="preserve"> як безробітного</w:t>
      </w:r>
      <w:r w:rsidRPr="001C7447">
        <w:rPr>
          <w:rFonts w:ascii="Times New Roman" w:hAnsi="Times New Roman"/>
          <w:sz w:val="28"/>
          <w:szCs w:val="28"/>
        </w:rPr>
        <w:t xml:space="preserve"> </w:t>
      </w:r>
      <w:r w:rsidR="008D53EF" w:rsidRPr="001C7447">
        <w:rPr>
          <w:rFonts w:ascii="Times New Roman" w:hAnsi="Times New Roman"/>
          <w:sz w:val="28"/>
          <w:szCs w:val="28"/>
        </w:rPr>
        <w:t>та</w:t>
      </w:r>
      <w:r w:rsidRPr="001C7447">
        <w:rPr>
          <w:rFonts w:ascii="Times New Roman" w:hAnsi="Times New Roman"/>
          <w:sz w:val="28"/>
          <w:szCs w:val="28"/>
        </w:rPr>
        <w:t xml:space="preserve"> отрим</w:t>
      </w:r>
      <w:r w:rsidR="008D53EF" w:rsidRPr="001C7447">
        <w:rPr>
          <w:rFonts w:ascii="Times New Roman" w:hAnsi="Times New Roman"/>
          <w:sz w:val="28"/>
          <w:szCs w:val="28"/>
        </w:rPr>
        <w:t>ання ним</w:t>
      </w:r>
      <w:r w:rsidRPr="001C7447">
        <w:rPr>
          <w:rFonts w:ascii="Times New Roman" w:hAnsi="Times New Roman"/>
          <w:sz w:val="28"/>
          <w:szCs w:val="28"/>
        </w:rPr>
        <w:t xml:space="preserve"> страхових виплат з </w:t>
      </w:r>
      <w:r w:rsidR="00BF4FF5" w:rsidRPr="001C7447">
        <w:rPr>
          <w:rFonts w:ascii="Times New Roman" w:hAnsi="Times New Roman"/>
          <w:sz w:val="28"/>
          <w:szCs w:val="28"/>
        </w:rPr>
        <w:t>Фонду</w:t>
      </w:r>
      <w:r w:rsidRPr="001C7447">
        <w:rPr>
          <w:rFonts w:ascii="Times New Roman" w:hAnsi="Times New Roman"/>
          <w:sz w:val="28"/>
          <w:szCs w:val="28"/>
        </w:rPr>
        <w:t xml:space="preserve"> загальнообов’язкового державного соціального страхування на випадок безробіття</w:t>
      </w:r>
      <w:r w:rsidR="008D53EF" w:rsidRPr="001C7447">
        <w:rPr>
          <w:rFonts w:ascii="Times New Roman" w:hAnsi="Times New Roman"/>
          <w:sz w:val="28"/>
          <w:szCs w:val="28"/>
          <w:lang w:eastAsia="ru-RU"/>
        </w:rPr>
        <w:t xml:space="preserve"> згідно з даними </w:t>
      </w:r>
      <w:r w:rsidR="008D53EF" w:rsidRPr="001C7447">
        <w:rPr>
          <w:rFonts w:ascii="Times New Roman" w:hAnsi="Times New Roman"/>
          <w:sz w:val="28"/>
          <w:szCs w:val="28"/>
        </w:rPr>
        <w:t xml:space="preserve">Єдиної інформаційно-аналітичної системи центрального органу виконавчої влади, що реалізує державну політику </w:t>
      </w:r>
      <w:r w:rsidR="00823AAC" w:rsidRPr="001C7447">
        <w:rPr>
          <w:rFonts w:ascii="Times New Roman" w:hAnsi="Times New Roman"/>
          <w:sz w:val="28"/>
          <w:szCs w:val="28"/>
        </w:rPr>
        <w:t>в</w:t>
      </w:r>
      <w:r w:rsidR="008D53EF" w:rsidRPr="001C7447">
        <w:rPr>
          <w:rFonts w:ascii="Times New Roman" w:hAnsi="Times New Roman"/>
          <w:sz w:val="28"/>
          <w:szCs w:val="28"/>
        </w:rPr>
        <w:t xml:space="preserve"> сфері зайнятості населення та трудової міграції</w:t>
      </w:r>
      <w:r w:rsidR="00985A05" w:rsidRPr="001C7447">
        <w:rPr>
          <w:rFonts w:ascii="Times New Roman" w:hAnsi="Times New Roman"/>
          <w:sz w:val="28"/>
          <w:szCs w:val="28"/>
        </w:rPr>
        <w:t xml:space="preserve"> </w:t>
      </w:r>
      <w:r w:rsidR="003C61F1" w:rsidRPr="001C7447">
        <w:rPr>
          <w:rFonts w:ascii="Times New Roman" w:hAnsi="Times New Roman"/>
          <w:sz w:val="28"/>
          <w:szCs w:val="28"/>
        </w:rPr>
        <w:t>(</w:t>
      </w:r>
      <w:r w:rsidR="00A85615" w:rsidRPr="001C7447">
        <w:rPr>
          <w:rFonts w:ascii="Times New Roman" w:hAnsi="Times New Roman"/>
          <w:sz w:val="28"/>
          <w:szCs w:val="28"/>
        </w:rPr>
        <w:t>в</w:t>
      </w:r>
      <w:r w:rsidR="003C61F1" w:rsidRPr="001C7447">
        <w:rPr>
          <w:rFonts w:ascii="Times New Roman" w:hAnsi="Times New Roman"/>
          <w:sz w:val="28"/>
          <w:szCs w:val="28"/>
        </w:rPr>
        <w:t xml:space="preserve"> разі смерті члена сім’ї, який перебував на утриманні застрахованої особи).</w:t>
      </w:r>
    </w:p>
    <w:p w:rsidR="002B4EFA" w:rsidRDefault="002B4EFA" w:rsidP="000E063C">
      <w:pPr>
        <w:pStyle w:val="a4"/>
        <w:tabs>
          <w:tab w:val="left" w:pos="1134"/>
        </w:tabs>
        <w:spacing w:after="0" w:line="240" w:lineRule="auto"/>
        <w:ind w:left="0" w:firstLine="567"/>
        <w:jc w:val="both"/>
        <w:rPr>
          <w:sz w:val="28"/>
          <w:szCs w:val="28"/>
        </w:rPr>
      </w:pPr>
    </w:p>
    <w:p w:rsidR="00C61D4A" w:rsidRPr="000E063C" w:rsidRDefault="00C61D4A" w:rsidP="000E063C">
      <w:pPr>
        <w:tabs>
          <w:tab w:val="left" w:pos="1134"/>
        </w:tabs>
        <w:spacing w:after="0" w:line="240" w:lineRule="auto"/>
        <w:jc w:val="both"/>
        <w:rPr>
          <w:rFonts w:ascii="Times New Roman" w:eastAsia="Times New Roman" w:hAnsi="Times New Roman"/>
          <w:spacing w:val="-6"/>
          <w:kern w:val="2"/>
          <w:sz w:val="28"/>
          <w:szCs w:val="28"/>
          <w:lang w:eastAsia="ru-RU"/>
        </w:rPr>
      </w:pPr>
    </w:p>
    <w:p w:rsidR="003E06B4" w:rsidRPr="001C7447" w:rsidRDefault="004B7FF8" w:rsidP="000E063C">
      <w:pPr>
        <w:spacing w:after="0" w:line="240" w:lineRule="auto"/>
        <w:jc w:val="both"/>
        <w:rPr>
          <w:rFonts w:ascii="Times New Roman" w:hAnsi="Times New Roman"/>
          <w:b/>
          <w:sz w:val="28"/>
          <w:szCs w:val="28"/>
        </w:rPr>
      </w:pPr>
      <w:r w:rsidRPr="001C7447">
        <w:rPr>
          <w:rFonts w:ascii="Times New Roman" w:eastAsia="Times New Roman" w:hAnsi="Times New Roman"/>
          <w:b/>
          <w:sz w:val="28"/>
          <w:szCs w:val="28"/>
          <w:lang w:eastAsia="ru-RU"/>
        </w:rPr>
        <w:t xml:space="preserve">Директор Департаменту </w:t>
      </w:r>
      <w:r w:rsidR="003E06B4" w:rsidRPr="001C7447">
        <w:rPr>
          <w:rFonts w:ascii="Times New Roman" w:hAnsi="Times New Roman"/>
          <w:b/>
          <w:sz w:val="28"/>
          <w:szCs w:val="28"/>
        </w:rPr>
        <w:t xml:space="preserve">забезпечення </w:t>
      </w:r>
    </w:p>
    <w:p w:rsidR="004B7FF8" w:rsidRPr="00D876EF" w:rsidRDefault="003E06B4" w:rsidP="000E063C">
      <w:pPr>
        <w:spacing w:after="0" w:line="240" w:lineRule="auto"/>
        <w:jc w:val="both"/>
        <w:rPr>
          <w:rFonts w:ascii="Times New Roman" w:eastAsia="Times New Roman" w:hAnsi="Times New Roman"/>
          <w:b/>
          <w:sz w:val="28"/>
          <w:szCs w:val="28"/>
          <w:lang w:eastAsia="ru-RU"/>
        </w:rPr>
      </w:pPr>
      <w:r w:rsidRPr="001C7447">
        <w:rPr>
          <w:rFonts w:ascii="Times New Roman" w:hAnsi="Times New Roman"/>
          <w:b/>
          <w:sz w:val="28"/>
          <w:szCs w:val="28"/>
        </w:rPr>
        <w:t>координаційно-моніторингової роботи</w:t>
      </w:r>
      <w:r w:rsidRPr="001C7447">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 xml:space="preserve">                  </w:t>
      </w:r>
      <w:r w:rsidR="000E063C">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Юрій КОНЮШЕНКО</w:t>
      </w:r>
    </w:p>
    <w:sectPr w:rsidR="004B7FF8" w:rsidRPr="00D876EF" w:rsidSect="001F49BF">
      <w:headerReference w:type="default" r:id="rId8"/>
      <w:pgSz w:w="11906" w:h="16838" w:code="9"/>
      <w:pgMar w:top="709" w:right="567" w:bottom="1560" w:left="1701" w:header="397" w:footer="709"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79F" w:rsidRDefault="0064679F" w:rsidP="009A4A83">
      <w:pPr>
        <w:spacing w:after="0" w:line="240" w:lineRule="auto"/>
      </w:pPr>
      <w:r>
        <w:separator/>
      </w:r>
    </w:p>
  </w:endnote>
  <w:endnote w:type="continuationSeparator" w:id="0">
    <w:p w:rsidR="0064679F" w:rsidRDefault="0064679F" w:rsidP="009A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altName w:val="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79F" w:rsidRDefault="0064679F" w:rsidP="009A4A83">
      <w:pPr>
        <w:spacing w:after="0" w:line="240" w:lineRule="auto"/>
      </w:pPr>
      <w:r>
        <w:separator/>
      </w:r>
    </w:p>
  </w:footnote>
  <w:footnote w:type="continuationSeparator" w:id="0">
    <w:p w:rsidR="0064679F" w:rsidRDefault="0064679F" w:rsidP="009A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B0" w:rsidRPr="001120E1" w:rsidRDefault="00A614B0">
    <w:pPr>
      <w:pStyle w:val="a8"/>
      <w:jc w:val="center"/>
      <w:rPr>
        <w:rFonts w:ascii="Times New Roman" w:hAnsi="Times New Roman"/>
        <w:sz w:val="24"/>
        <w:szCs w:val="24"/>
      </w:rPr>
    </w:pPr>
    <w:r w:rsidRPr="001120E1">
      <w:rPr>
        <w:rFonts w:ascii="Times New Roman" w:hAnsi="Times New Roman"/>
        <w:sz w:val="24"/>
        <w:szCs w:val="24"/>
      </w:rPr>
      <w:fldChar w:fldCharType="begin"/>
    </w:r>
    <w:r w:rsidRPr="001120E1">
      <w:rPr>
        <w:rFonts w:ascii="Times New Roman" w:hAnsi="Times New Roman"/>
        <w:sz w:val="24"/>
        <w:szCs w:val="24"/>
      </w:rPr>
      <w:instrText>PAGE   \* MERGEFORMAT</w:instrText>
    </w:r>
    <w:r w:rsidRPr="001120E1">
      <w:rPr>
        <w:rFonts w:ascii="Times New Roman" w:hAnsi="Times New Roman"/>
        <w:sz w:val="24"/>
        <w:szCs w:val="24"/>
      </w:rPr>
      <w:fldChar w:fldCharType="separate"/>
    </w:r>
    <w:r w:rsidR="0085205A">
      <w:rPr>
        <w:rFonts w:ascii="Times New Roman" w:hAnsi="Times New Roman"/>
        <w:noProof/>
        <w:sz w:val="24"/>
        <w:szCs w:val="24"/>
      </w:rPr>
      <w:t>12</w:t>
    </w:r>
    <w:r w:rsidRPr="001120E1">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6B73"/>
    <w:multiLevelType w:val="hybridMultilevel"/>
    <w:tmpl w:val="E878EC54"/>
    <w:lvl w:ilvl="0" w:tplc="2A926DF0">
      <w:start w:val="1"/>
      <w:numFmt w:val="upperRoman"/>
      <w:lvlText w:val="%1."/>
      <w:lvlJc w:val="left"/>
      <w:pPr>
        <w:ind w:left="1920" w:hanging="720"/>
      </w:pPr>
      <w:rPr>
        <w:rFonts w:hint="default"/>
      </w:rPr>
    </w:lvl>
    <w:lvl w:ilvl="1" w:tplc="04220019" w:tentative="1">
      <w:start w:val="1"/>
      <w:numFmt w:val="lowerLetter"/>
      <w:lvlText w:val="%2."/>
      <w:lvlJc w:val="left"/>
      <w:pPr>
        <w:ind w:left="2280" w:hanging="360"/>
      </w:pPr>
    </w:lvl>
    <w:lvl w:ilvl="2" w:tplc="0422001B" w:tentative="1">
      <w:start w:val="1"/>
      <w:numFmt w:val="lowerRoman"/>
      <w:lvlText w:val="%3."/>
      <w:lvlJc w:val="right"/>
      <w:pPr>
        <w:ind w:left="3000" w:hanging="180"/>
      </w:pPr>
    </w:lvl>
    <w:lvl w:ilvl="3" w:tplc="0422000F" w:tentative="1">
      <w:start w:val="1"/>
      <w:numFmt w:val="decimal"/>
      <w:lvlText w:val="%4."/>
      <w:lvlJc w:val="left"/>
      <w:pPr>
        <w:ind w:left="3720" w:hanging="360"/>
      </w:pPr>
    </w:lvl>
    <w:lvl w:ilvl="4" w:tplc="04220019" w:tentative="1">
      <w:start w:val="1"/>
      <w:numFmt w:val="lowerLetter"/>
      <w:lvlText w:val="%5."/>
      <w:lvlJc w:val="left"/>
      <w:pPr>
        <w:ind w:left="4440" w:hanging="360"/>
      </w:pPr>
    </w:lvl>
    <w:lvl w:ilvl="5" w:tplc="0422001B" w:tentative="1">
      <w:start w:val="1"/>
      <w:numFmt w:val="lowerRoman"/>
      <w:lvlText w:val="%6."/>
      <w:lvlJc w:val="right"/>
      <w:pPr>
        <w:ind w:left="5160" w:hanging="180"/>
      </w:pPr>
    </w:lvl>
    <w:lvl w:ilvl="6" w:tplc="0422000F" w:tentative="1">
      <w:start w:val="1"/>
      <w:numFmt w:val="decimal"/>
      <w:lvlText w:val="%7."/>
      <w:lvlJc w:val="left"/>
      <w:pPr>
        <w:ind w:left="5880" w:hanging="360"/>
      </w:pPr>
    </w:lvl>
    <w:lvl w:ilvl="7" w:tplc="04220019" w:tentative="1">
      <w:start w:val="1"/>
      <w:numFmt w:val="lowerLetter"/>
      <w:lvlText w:val="%8."/>
      <w:lvlJc w:val="left"/>
      <w:pPr>
        <w:ind w:left="6600" w:hanging="360"/>
      </w:pPr>
    </w:lvl>
    <w:lvl w:ilvl="8" w:tplc="0422001B" w:tentative="1">
      <w:start w:val="1"/>
      <w:numFmt w:val="lowerRoman"/>
      <w:lvlText w:val="%9."/>
      <w:lvlJc w:val="right"/>
      <w:pPr>
        <w:ind w:left="7320" w:hanging="180"/>
      </w:pPr>
    </w:lvl>
  </w:abstractNum>
  <w:abstractNum w:abstractNumId="1" w15:restartNumberingAfterBreak="0">
    <w:nsid w:val="023B48C9"/>
    <w:multiLevelType w:val="hybridMultilevel"/>
    <w:tmpl w:val="5340545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C2E7EED"/>
    <w:multiLevelType w:val="hybridMultilevel"/>
    <w:tmpl w:val="541E58D6"/>
    <w:lvl w:ilvl="0" w:tplc="04220011">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15:restartNumberingAfterBreak="0">
    <w:nsid w:val="16BB2FB7"/>
    <w:multiLevelType w:val="multilevel"/>
    <w:tmpl w:val="465A81FE"/>
    <w:lvl w:ilvl="0">
      <w:start w:val="1"/>
      <w:numFmt w:val="decimal"/>
      <w:lvlText w:val="%1."/>
      <w:lvlJc w:val="left"/>
      <w:pPr>
        <w:ind w:left="1068" w:hanging="360"/>
      </w:pPr>
      <w:rPr>
        <w:rFonts w:hint="default"/>
        <w:color w:val="auto"/>
        <w:sz w:val="28"/>
      </w:rPr>
    </w:lvl>
    <w:lvl w:ilvl="1">
      <w:start w:val="1"/>
      <w:numFmt w:val="decimal"/>
      <w:isLgl/>
      <w:lvlText w:val="%1.%2"/>
      <w:lvlJc w:val="left"/>
      <w:pPr>
        <w:ind w:left="1563" w:hanging="57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 w15:restartNumberingAfterBreak="0">
    <w:nsid w:val="1D7725D5"/>
    <w:multiLevelType w:val="multilevel"/>
    <w:tmpl w:val="42BE08F6"/>
    <w:lvl w:ilvl="0">
      <w:start w:val="1"/>
      <w:numFmt w:val="decimal"/>
      <w:lvlText w:val="%1."/>
      <w:lvlJc w:val="left"/>
      <w:pPr>
        <w:ind w:left="450" w:hanging="450"/>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5" w15:restartNumberingAfterBreak="0">
    <w:nsid w:val="1E0E2926"/>
    <w:multiLevelType w:val="hybridMultilevel"/>
    <w:tmpl w:val="E564E020"/>
    <w:lvl w:ilvl="0" w:tplc="67E2D37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6" w15:restartNumberingAfterBreak="0">
    <w:nsid w:val="226A066F"/>
    <w:multiLevelType w:val="hybridMultilevel"/>
    <w:tmpl w:val="968C0E48"/>
    <w:lvl w:ilvl="0" w:tplc="3E5C9FBE">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071281E"/>
    <w:multiLevelType w:val="hybridMultilevel"/>
    <w:tmpl w:val="F858F2C0"/>
    <w:lvl w:ilvl="0" w:tplc="3FD2CA5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8" w15:restartNumberingAfterBreak="0">
    <w:nsid w:val="338C303C"/>
    <w:multiLevelType w:val="hybridMultilevel"/>
    <w:tmpl w:val="32042F32"/>
    <w:lvl w:ilvl="0" w:tplc="AF74802A">
      <w:start w:val="1"/>
      <w:numFmt w:val="decimal"/>
      <w:lvlText w:val="%1)"/>
      <w:lvlJc w:val="left"/>
      <w:pPr>
        <w:ind w:left="1428" w:hanging="360"/>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9" w15:restartNumberingAfterBreak="0">
    <w:nsid w:val="361806BA"/>
    <w:multiLevelType w:val="hybridMultilevel"/>
    <w:tmpl w:val="99C21140"/>
    <w:lvl w:ilvl="0" w:tplc="FA8672E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 w15:restartNumberingAfterBreak="0">
    <w:nsid w:val="4D405EF2"/>
    <w:multiLevelType w:val="hybridMultilevel"/>
    <w:tmpl w:val="99525C5A"/>
    <w:lvl w:ilvl="0" w:tplc="78B2DB4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559467A9"/>
    <w:multiLevelType w:val="hybridMultilevel"/>
    <w:tmpl w:val="0D3AD0D4"/>
    <w:lvl w:ilvl="0" w:tplc="0E9E0574">
      <w:start w:val="1"/>
      <w:numFmt w:val="bullet"/>
      <w:lvlText w:val="-"/>
      <w:lvlJc w:val="left"/>
      <w:pPr>
        <w:ind w:left="1068" w:hanging="360"/>
      </w:pPr>
      <w:rPr>
        <w:rFonts w:ascii="Times New Roman" w:eastAsia="Calibri" w:hAnsi="Times New Roman" w:cs="Times New Roman" w:hint="default"/>
        <w:color w:val="00B05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2" w15:restartNumberingAfterBreak="0">
    <w:nsid w:val="55B95777"/>
    <w:multiLevelType w:val="multilevel"/>
    <w:tmpl w:val="C982FA4A"/>
    <w:styleLink w:val="2"/>
    <w:lvl w:ilvl="0">
      <w:start w:val="2"/>
      <w:numFmt w:val="decimal"/>
      <w:lvlText w:val="%1."/>
      <w:lvlJc w:val="left"/>
      <w:pPr>
        <w:ind w:left="360" w:hanging="360"/>
      </w:pPr>
      <w:rPr>
        <w:rFonts w:cs="Times New Roman"/>
        <w:b w:val="0"/>
      </w:rPr>
    </w:lvl>
    <w:lvl w:ilvl="1">
      <w:start w:val="1"/>
      <w:numFmt w:val="decimal"/>
      <w:lvlText w:val="%1.%2."/>
      <w:lvlJc w:val="left"/>
      <w:pPr>
        <w:ind w:left="574"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5D4C79FD"/>
    <w:multiLevelType w:val="hybridMultilevel"/>
    <w:tmpl w:val="CAA80774"/>
    <w:lvl w:ilvl="0" w:tplc="9E3E5BF2">
      <w:start w:val="1"/>
      <w:numFmt w:val="decimal"/>
      <w:lvlText w:val="%1)"/>
      <w:lvlJc w:val="left"/>
      <w:pPr>
        <w:ind w:left="1129" w:hanging="42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60D346BC"/>
    <w:multiLevelType w:val="hybridMultilevel"/>
    <w:tmpl w:val="A47CBDDA"/>
    <w:lvl w:ilvl="0" w:tplc="DDB2A63C">
      <w:start w:val="1"/>
      <w:numFmt w:val="decimal"/>
      <w:lvlText w:val="%1)"/>
      <w:lvlJc w:val="left"/>
      <w:pPr>
        <w:ind w:left="121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666D43AF"/>
    <w:multiLevelType w:val="hybridMultilevel"/>
    <w:tmpl w:val="99C21140"/>
    <w:lvl w:ilvl="0" w:tplc="FA8672E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6" w15:restartNumberingAfterBreak="0">
    <w:nsid w:val="68CC263E"/>
    <w:multiLevelType w:val="hybridMultilevel"/>
    <w:tmpl w:val="45927DF6"/>
    <w:lvl w:ilvl="0" w:tplc="472CC53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7" w15:restartNumberingAfterBreak="0">
    <w:nsid w:val="6E783129"/>
    <w:multiLevelType w:val="hybridMultilevel"/>
    <w:tmpl w:val="6878420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75047759"/>
    <w:multiLevelType w:val="hybridMultilevel"/>
    <w:tmpl w:val="060E8C2E"/>
    <w:lvl w:ilvl="0" w:tplc="A2C00EC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9" w15:restartNumberingAfterBreak="0">
    <w:nsid w:val="7B4B47A2"/>
    <w:multiLevelType w:val="hybridMultilevel"/>
    <w:tmpl w:val="7A72DA0E"/>
    <w:lvl w:ilvl="0" w:tplc="FFEEF2BA">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7C23140C"/>
    <w:multiLevelType w:val="hybridMultilevel"/>
    <w:tmpl w:val="6F86ED1E"/>
    <w:lvl w:ilvl="0" w:tplc="0AF83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D67201D"/>
    <w:multiLevelType w:val="hybridMultilevel"/>
    <w:tmpl w:val="1B4E0718"/>
    <w:lvl w:ilvl="0" w:tplc="2716BBB8">
      <w:start w:val="7"/>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15:restartNumberingAfterBreak="0">
    <w:nsid w:val="7DC00DD2"/>
    <w:multiLevelType w:val="hybridMultilevel"/>
    <w:tmpl w:val="681085C2"/>
    <w:lvl w:ilvl="0" w:tplc="C59683A6">
      <w:start w:val="1"/>
      <w:numFmt w:val="upperRoman"/>
      <w:lvlText w:val="%1."/>
      <w:lvlJc w:val="left"/>
      <w:pPr>
        <w:ind w:left="2148" w:hanging="720"/>
      </w:pPr>
      <w:rPr>
        <w:rFonts w:hint="default"/>
        <w:color w:val="auto"/>
      </w:rPr>
    </w:lvl>
    <w:lvl w:ilvl="1" w:tplc="04220019" w:tentative="1">
      <w:start w:val="1"/>
      <w:numFmt w:val="lowerLetter"/>
      <w:lvlText w:val="%2."/>
      <w:lvlJc w:val="left"/>
      <w:pPr>
        <w:ind w:left="2508" w:hanging="360"/>
      </w:pPr>
    </w:lvl>
    <w:lvl w:ilvl="2" w:tplc="0422001B" w:tentative="1">
      <w:start w:val="1"/>
      <w:numFmt w:val="lowerRoman"/>
      <w:lvlText w:val="%3."/>
      <w:lvlJc w:val="right"/>
      <w:pPr>
        <w:ind w:left="3228" w:hanging="180"/>
      </w:pPr>
    </w:lvl>
    <w:lvl w:ilvl="3" w:tplc="0422000F" w:tentative="1">
      <w:start w:val="1"/>
      <w:numFmt w:val="decimal"/>
      <w:lvlText w:val="%4."/>
      <w:lvlJc w:val="left"/>
      <w:pPr>
        <w:ind w:left="3948" w:hanging="360"/>
      </w:pPr>
    </w:lvl>
    <w:lvl w:ilvl="4" w:tplc="04220019" w:tentative="1">
      <w:start w:val="1"/>
      <w:numFmt w:val="lowerLetter"/>
      <w:lvlText w:val="%5."/>
      <w:lvlJc w:val="left"/>
      <w:pPr>
        <w:ind w:left="4668" w:hanging="360"/>
      </w:pPr>
    </w:lvl>
    <w:lvl w:ilvl="5" w:tplc="0422001B" w:tentative="1">
      <w:start w:val="1"/>
      <w:numFmt w:val="lowerRoman"/>
      <w:lvlText w:val="%6."/>
      <w:lvlJc w:val="right"/>
      <w:pPr>
        <w:ind w:left="5388" w:hanging="180"/>
      </w:pPr>
    </w:lvl>
    <w:lvl w:ilvl="6" w:tplc="0422000F" w:tentative="1">
      <w:start w:val="1"/>
      <w:numFmt w:val="decimal"/>
      <w:lvlText w:val="%7."/>
      <w:lvlJc w:val="left"/>
      <w:pPr>
        <w:ind w:left="6108" w:hanging="360"/>
      </w:pPr>
    </w:lvl>
    <w:lvl w:ilvl="7" w:tplc="04220019" w:tentative="1">
      <w:start w:val="1"/>
      <w:numFmt w:val="lowerLetter"/>
      <w:lvlText w:val="%8."/>
      <w:lvlJc w:val="left"/>
      <w:pPr>
        <w:ind w:left="6828" w:hanging="360"/>
      </w:pPr>
    </w:lvl>
    <w:lvl w:ilvl="8" w:tplc="0422001B" w:tentative="1">
      <w:start w:val="1"/>
      <w:numFmt w:val="lowerRoman"/>
      <w:lvlText w:val="%9."/>
      <w:lvlJc w:val="right"/>
      <w:pPr>
        <w:ind w:left="7548" w:hanging="180"/>
      </w:pPr>
    </w:lvl>
  </w:abstractNum>
  <w:abstractNum w:abstractNumId="23" w15:restartNumberingAfterBreak="0">
    <w:nsid w:val="7E380748"/>
    <w:multiLevelType w:val="hybridMultilevel"/>
    <w:tmpl w:val="F888432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2"/>
  </w:num>
  <w:num w:numId="2">
    <w:abstractNumId w:val="3"/>
  </w:num>
  <w:num w:numId="3">
    <w:abstractNumId w:val="4"/>
  </w:num>
  <w:num w:numId="4">
    <w:abstractNumId w:val="1"/>
  </w:num>
  <w:num w:numId="5">
    <w:abstractNumId w:val="11"/>
  </w:num>
  <w:num w:numId="6">
    <w:abstractNumId w:val="5"/>
  </w:num>
  <w:num w:numId="7">
    <w:abstractNumId w:val="10"/>
  </w:num>
  <w:num w:numId="8">
    <w:abstractNumId w:val="8"/>
  </w:num>
  <w:num w:numId="9">
    <w:abstractNumId w:val="17"/>
  </w:num>
  <w:num w:numId="10">
    <w:abstractNumId w:val="9"/>
  </w:num>
  <w:num w:numId="11">
    <w:abstractNumId w:val="14"/>
  </w:num>
  <w:num w:numId="12">
    <w:abstractNumId w:val="15"/>
  </w:num>
  <w:num w:numId="13">
    <w:abstractNumId w:val="0"/>
  </w:num>
  <w:num w:numId="14">
    <w:abstractNumId w:val="22"/>
  </w:num>
  <w:num w:numId="15">
    <w:abstractNumId w:val="6"/>
  </w:num>
  <w:num w:numId="16">
    <w:abstractNumId w:val="2"/>
  </w:num>
  <w:num w:numId="17">
    <w:abstractNumId w:val="18"/>
  </w:num>
  <w:num w:numId="18">
    <w:abstractNumId w:val="23"/>
  </w:num>
  <w:num w:numId="19">
    <w:abstractNumId w:val="16"/>
  </w:num>
  <w:num w:numId="20">
    <w:abstractNumId w:val="7"/>
  </w:num>
  <w:num w:numId="21">
    <w:abstractNumId w:val="13"/>
  </w:num>
  <w:num w:numId="22">
    <w:abstractNumId w:val="20"/>
  </w:num>
  <w:num w:numId="23">
    <w:abstractNumId w:val="21"/>
  </w:num>
  <w:num w:numId="24">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D17"/>
    <w:rsid w:val="000009D1"/>
    <w:rsid w:val="00000E98"/>
    <w:rsid w:val="00000EFB"/>
    <w:rsid w:val="00001258"/>
    <w:rsid w:val="00001CB3"/>
    <w:rsid w:val="00002C40"/>
    <w:rsid w:val="000031ED"/>
    <w:rsid w:val="000031F9"/>
    <w:rsid w:val="00004D5B"/>
    <w:rsid w:val="000057FA"/>
    <w:rsid w:val="00005A78"/>
    <w:rsid w:val="00005CB7"/>
    <w:rsid w:val="00006CFB"/>
    <w:rsid w:val="00010D75"/>
    <w:rsid w:val="00011344"/>
    <w:rsid w:val="000116F3"/>
    <w:rsid w:val="000117A6"/>
    <w:rsid w:val="00011A26"/>
    <w:rsid w:val="00011FBC"/>
    <w:rsid w:val="0001214B"/>
    <w:rsid w:val="00012763"/>
    <w:rsid w:val="00014B80"/>
    <w:rsid w:val="00014C73"/>
    <w:rsid w:val="00014E97"/>
    <w:rsid w:val="00015297"/>
    <w:rsid w:val="00015D33"/>
    <w:rsid w:val="00015FAC"/>
    <w:rsid w:val="00016701"/>
    <w:rsid w:val="0001778C"/>
    <w:rsid w:val="00020369"/>
    <w:rsid w:val="0002121F"/>
    <w:rsid w:val="00021443"/>
    <w:rsid w:val="000230D7"/>
    <w:rsid w:val="00023C90"/>
    <w:rsid w:val="00025321"/>
    <w:rsid w:val="00025E5C"/>
    <w:rsid w:val="00026221"/>
    <w:rsid w:val="00027930"/>
    <w:rsid w:val="00027BEB"/>
    <w:rsid w:val="0003066C"/>
    <w:rsid w:val="00030B08"/>
    <w:rsid w:val="0003105D"/>
    <w:rsid w:val="000318A1"/>
    <w:rsid w:val="000321CC"/>
    <w:rsid w:val="0003276D"/>
    <w:rsid w:val="000335BB"/>
    <w:rsid w:val="00033AD9"/>
    <w:rsid w:val="000344A4"/>
    <w:rsid w:val="000345BC"/>
    <w:rsid w:val="00034996"/>
    <w:rsid w:val="000349B9"/>
    <w:rsid w:val="0003769C"/>
    <w:rsid w:val="00040714"/>
    <w:rsid w:val="00041351"/>
    <w:rsid w:val="000420EE"/>
    <w:rsid w:val="0004230C"/>
    <w:rsid w:val="0004438E"/>
    <w:rsid w:val="0004453D"/>
    <w:rsid w:val="00044E21"/>
    <w:rsid w:val="00046192"/>
    <w:rsid w:val="0005136C"/>
    <w:rsid w:val="00051FA4"/>
    <w:rsid w:val="000523C7"/>
    <w:rsid w:val="000526A3"/>
    <w:rsid w:val="0005279F"/>
    <w:rsid w:val="0005289F"/>
    <w:rsid w:val="00052BF5"/>
    <w:rsid w:val="0005326C"/>
    <w:rsid w:val="000537F6"/>
    <w:rsid w:val="00053818"/>
    <w:rsid w:val="00053A07"/>
    <w:rsid w:val="000549D0"/>
    <w:rsid w:val="0005577F"/>
    <w:rsid w:val="00057CCE"/>
    <w:rsid w:val="000600F6"/>
    <w:rsid w:val="00061255"/>
    <w:rsid w:val="00062D9D"/>
    <w:rsid w:val="00063166"/>
    <w:rsid w:val="00063602"/>
    <w:rsid w:val="00063D2C"/>
    <w:rsid w:val="00063D72"/>
    <w:rsid w:val="0006486E"/>
    <w:rsid w:val="00064F6F"/>
    <w:rsid w:val="000653DF"/>
    <w:rsid w:val="00065504"/>
    <w:rsid w:val="00065E27"/>
    <w:rsid w:val="00066BA1"/>
    <w:rsid w:val="00066DE0"/>
    <w:rsid w:val="00067017"/>
    <w:rsid w:val="00067123"/>
    <w:rsid w:val="00067216"/>
    <w:rsid w:val="000674D9"/>
    <w:rsid w:val="00067F53"/>
    <w:rsid w:val="00070818"/>
    <w:rsid w:val="000711E3"/>
    <w:rsid w:val="000713AF"/>
    <w:rsid w:val="00071781"/>
    <w:rsid w:val="0007248F"/>
    <w:rsid w:val="00072D1A"/>
    <w:rsid w:val="00073115"/>
    <w:rsid w:val="000739DE"/>
    <w:rsid w:val="00075B1E"/>
    <w:rsid w:val="000760ED"/>
    <w:rsid w:val="000766FD"/>
    <w:rsid w:val="00076C3E"/>
    <w:rsid w:val="00080D4B"/>
    <w:rsid w:val="00081DF6"/>
    <w:rsid w:val="00082DAC"/>
    <w:rsid w:val="00083386"/>
    <w:rsid w:val="00083E7B"/>
    <w:rsid w:val="00083E9C"/>
    <w:rsid w:val="00083F1F"/>
    <w:rsid w:val="0008453A"/>
    <w:rsid w:val="00084A59"/>
    <w:rsid w:val="000857B4"/>
    <w:rsid w:val="00085829"/>
    <w:rsid w:val="00085D1B"/>
    <w:rsid w:val="00086126"/>
    <w:rsid w:val="00086AFE"/>
    <w:rsid w:val="000871A6"/>
    <w:rsid w:val="0009062B"/>
    <w:rsid w:val="00091305"/>
    <w:rsid w:val="00093112"/>
    <w:rsid w:val="00094BA7"/>
    <w:rsid w:val="00095390"/>
    <w:rsid w:val="00095E01"/>
    <w:rsid w:val="00096E20"/>
    <w:rsid w:val="000977BC"/>
    <w:rsid w:val="000A083A"/>
    <w:rsid w:val="000A1201"/>
    <w:rsid w:val="000A151B"/>
    <w:rsid w:val="000A1BA7"/>
    <w:rsid w:val="000A1C26"/>
    <w:rsid w:val="000A2076"/>
    <w:rsid w:val="000A2244"/>
    <w:rsid w:val="000A2C2B"/>
    <w:rsid w:val="000A3BF8"/>
    <w:rsid w:val="000A3E39"/>
    <w:rsid w:val="000A3F60"/>
    <w:rsid w:val="000A4B2D"/>
    <w:rsid w:val="000A59FC"/>
    <w:rsid w:val="000A5CC5"/>
    <w:rsid w:val="000A5F76"/>
    <w:rsid w:val="000A668C"/>
    <w:rsid w:val="000A6FC0"/>
    <w:rsid w:val="000A713A"/>
    <w:rsid w:val="000A7420"/>
    <w:rsid w:val="000B0A76"/>
    <w:rsid w:val="000B0B65"/>
    <w:rsid w:val="000B2ED8"/>
    <w:rsid w:val="000B2FB9"/>
    <w:rsid w:val="000B367E"/>
    <w:rsid w:val="000B3ED6"/>
    <w:rsid w:val="000B3EF4"/>
    <w:rsid w:val="000B49BD"/>
    <w:rsid w:val="000B4C7F"/>
    <w:rsid w:val="000B4C81"/>
    <w:rsid w:val="000B4EDD"/>
    <w:rsid w:val="000B4FD3"/>
    <w:rsid w:val="000B5264"/>
    <w:rsid w:val="000B610C"/>
    <w:rsid w:val="000B6CC4"/>
    <w:rsid w:val="000B73FD"/>
    <w:rsid w:val="000B7E7B"/>
    <w:rsid w:val="000B7F5B"/>
    <w:rsid w:val="000C11F9"/>
    <w:rsid w:val="000C13BE"/>
    <w:rsid w:val="000C1886"/>
    <w:rsid w:val="000C2390"/>
    <w:rsid w:val="000C3B37"/>
    <w:rsid w:val="000C3EBA"/>
    <w:rsid w:val="000C4C78"/>
    <w:rsid w:val="000C6057"/>
    <w:rsid w:val="000C6201"/>
    <w:rsid w:val="000C622D"/>
    <w:rsid w:val="000C6632"/>
    <w:rsid w:val="000D03E3"/>
    <w:rsid w:val="000D0505"/>
    <w:rsid w:val="000D0683"/>
    <w:rsid w:val="000D2D6A"/>
    <w:rsid w:val="000D2DF7"/>
    <w:rsid w:val="000D3932"/>
    <w:rsid w:val="000D49AD"/>
    <w:rsid w:val="000D4E90"/>
    <w:rsid w:val="000D66B4"/>
    <w:rsid w:val="000D6BC8"/>
    <w:rsid w:val="000D6DAE"/>
    <w:rsid w:val="000D6DBF"/>
    <w:rsid w:val="000D6EDB"/>
    <w:rsid w:val="000D73F2"/>
    <w:rsid w:val="000D7943"/>
    <w:rsid w:val="000E01BE"/>
    <w:rsid w:val="000E0270"/>
    <w:rsid w:val="000E063C"/>
    <w:rsid w:val="000E09F3"/>
    <w:rsid w:val="000E0ECA"/>
    <w:rsid w:val="000E3193"/>
    <w:rsid w:val="000E3CB1"/>
    <w:rsid w:val="000E4173"/>
    <w:rsid w:val="000E49AA"/>
    <w:rsid w:val="000E4A5F"/>
    <w:rsid w:val="000E4D76"/>
    <w:rsid w:val="000E4DC0"/>
    <w:rsid w:val="000E619D"/>
    <w:rsid w:val="000E64BF"/>
    <w:rsid w:val="000E757A"/>
    <w:rsid w:val="000E76EA"/>
    <w:rsid w:val="000E779F"/>
    <w:rsid w:val="000E7C22"/>
    <w:rsid w:val="000F097B"/>
    <w:rsid w:val="000F0B6D"/>
    <w:rsid w:val="000F0EDF"/>
    <w:rsid w:val="000F106C"/>
    <w:rsid w:val="000F18EA"/>
    <w:rsid w:val="000F1AC3"/>
    <w:rsid w:val="000F2081"/>
    <w:rsid w:val="000F24D4"/>
    <w:rsid w:val="000F2DD5"/>
    <w:rsid w:val="000F2FD5"/>
    <w:rsid w:val="000F3345"/>
    <w:rsid w:val="000F34EC"/>
    <w:rsid w:val="000F3859"/>
    <w:rsid w:val="000F3C05"/>
    <w:rsid w:val="000F3E66"/>
    <w:rsid w:val="000F45EA"/>
    <w:rsid w:val="000F50EC"/>
    <w:rsid w:val="000F5541"/>
    <w:rsid w:val="000F5C48"/>
    <w:rsid w:val="000F5D05"/>
    <w:rsid w:val="000F733C"/>
    <w:rsid w:val="000F7499"/>
    <w:rsid w:val="000F76C0"/>
    <w:rsid w:val="000F76CC"/>
    <w:rsid w:val="0010001B"/>
    <w:rsid w:val="001003F1"/>
    <w:rsid w:val="00100704"/>
    <w:rsid w:val="00100B24"/>
    <w:rsid w:val="001018CC"/>
    <w:rsid w:val="00101AB8"/>
    <w:rsid w:val="00101DD2"/>
    <w:rsid w:val="00102E66"/>
    <w:rsid w:val="00102FDB"/>
    <w:rsid w:val="0010367D"/>
    <w:rsid w:val="001041A0"/>
    <w:rsid w:val="00105ED5"/>
    <w:rsid w:val="00105F0E"/>
    <w:rsid w:val="00106924"/>
    <w:rsid w:val="001076BF"/>
    <w:rsid w:val="001109B0"/>
    <w:rsid w:val="00111553"/>
    <w:rsid w:val="001120E1"/>
    <w:rsid w:val="00113BB1"/>
    <w:rsid w:val="00113D3E"/>
    <w:rsid w:val="0011433F"/>
    <w:rsid w:val="00114CFE"/>
    <w:rsid w:val="001150EB"/>
    <w:rsid w:val="00115289"/>
    <w:rsid w:val="0011585F"/>
    <w:rsid w:val="00115E84"/>
    <w:rsid w:val="00115EB2"/>
    <w:rsid w:val="001166AD"/>
    <w:rsid w:val="001173C0"/>
    <w:rsid w:val="00117DF4"/>
    <w:rsid w:val="001206A3"/>
    <w:rsid w:val="00121208"/>
    <w:rsid w:val="001219FC"/>
    <w:rsid w:val="001220F4"/>
    <w:rsid w:val="0012227B"/>
    <w:rsid w:val="00122B36"/>
    <w:rsid w:val="001230DA"/>
    <w:rsid w:val="00123772"/>
    <w:rsid w:val="0012488F"/>
    <w:rsid w:val="00125128"/>
    <w:rsid w:val="0012563E"/>
    <w:rsid w:val="00125C54"/>
    <w:rsid w:val="001265EF"/>
    <w:rsid w:val="001269E0"/>
    <w:rsid w:val="00127A27"/>
    <w:rsid w:val="001305BE"/>
    <w:rsid w:val="00130D61"/>
    <w:rsid w:val="001311C6"/>
    <w:rsid w:val="001325AB"/>
    <w:rsid w:val="00132662"/>
    <w:rsid w:val="00132E1D"/>
    <w:rsid w:val="00133122"/>
    <w:rsid w:val="00133401"/>
    <w:rsid w:val="00133728"/>
    <w:rsid w:val="001345A9"/>
    <w:rsid w:val="00135125"/>
    <w:rsid w:val="001352ED"/>
    <w:rsid w:val="00136CB3"/>
    <w:rsid w:val="00137224"/>
    <w:rsid w:val="00140096"/>
    <w:rsid w:val="0014029A"/>
    <w:rsid w:val="0014091B"/>
    <w:rsid w:val="00140DC2"/>
    <w:rsid w:val="00141254"/>
    <w:rsid w:val="00141525"/>
    <w:rsid w:val="00142561"/>
    <w:rsid w:val="00143D34"/>
    <w:rsid w:val="001440A8"/>
    <w:rsid w:val="00144843"/>
    <w:rsid w:val="00144D14"/>
    <w:rsid w:val="00145470"/>
    <w:rsid w:val="00145AE4"/>
    <w:rsid w:val="00145F7D"/>
    <w:rsid w:val="001463F0"/>
    <w:rsid w:val="00146431"/>
    <w:rsid w:val="0014643F"/>
    <w:rsid w:val="00146868"/>
    <w:rsid w:val="001468FE"/>
    <w:rsid w:val="0014721C"/>
    <w:rsid w:val="00147D7E"/>
    <w:rsid w:val="00147FB7"/>
    <w:rsid w:val="00151F13"/>
    <w:rsid w:val="001525A2"/>
    <w:rsid w:val="00152EAA"/>
    <w:rsid w:val="0015355D"/>
    <w:rsid w:val="00153642"/>
    <w:rsid w:val="00153F49"/>
    <w:rsid w:val="00154026"/>
    <w:rsid w:val="0015410C"/>
    <w:rsid w:val="0015432C"/>
    <w:rsid w:val="001544F2"/>
    <w:rsid w:val="001545B7"/>
    <w:rsid w:val="001545F8"/>
    <w:rsid w:val="001549E2"/>
    <w:rsid w:val="0015549A"/>
    <w:rsid w:val="00155834"/>
    <w:rsid w:val="00155AD9"/>
    <w:rsid w:val="00155FF0"/>
    <w:rsid w:val="00156712"/>
    <w:rsid w:val="00156D68"/>
    <w:rsid w:val="00156D93"/>
    <w:rsid w:val="00156DEF"/>
    <w:rsid w:val="00160493"/>
    <w:rsid w:val="00160C85"/>
    <w:rsid w:val="00161696"/>
    <w:rsid w:val="00161770"/>
    <w:rsid w:val="00161922"/>
    <w:rsid w:val="00161EA4"/>
    <w:rsid w:val="001620BB"/>
    <w:rsid w:val="00162E1E"/>
    <w:rsid w:val="00162F8F"/>
    <w:rsid w:val="00163554"/>
    <w:rsid w:val="0016380C"/>
    <w:rsid w:val="0016491E"/>
    <w:rsid w:val="00164CE7"/>
    <w:rsid w:val="00164D7F"/>
    <w:rsid w:val="00164E1B"/>
    <w:rsid w:val="00164ED2"/>
    <w:rsid w:val="001651C4"/>
    <w:rsid w:val="00165EEF"/>
    <w:rsid w:val="001666CC"/>
    <w:rsid w:val="00166C11"/>
    <w:rsid w:val="00167E93"/>
    <w:rsid w:val="0017013E"/>
    <w:rsid w:val="0017143B"/>
    <w:rsid w:val="001719A5"/>
    <w:rsid w:val="001719BA"/>
    <w:rsid w:val="00171EA5"/>
    <w:rsid w:val="001722EB"/>
    <w:rsid w:val="00172DD8"/>
    <w:rsid w:val="00173CDC"/>
    <w:rsid w:val="001741E0"/>
    <w:rsid w:val="001745E8"/>
    <w:rsid w:val="0017488C"/>
    <w:rsid w:val="00174BC4"/>
    <w:rsid w:val="00174BEA"/>
    <w:rsid w:val="001765ED"/>
    <w:rsid w:val="00176AED"/>
    <w:rsid w:val="001779B0"/>
    <w:rsid w:val="00180412"/>
    <w:rsid w:val="00180689"/>
    <w:rsid w:val="001824AA"/>
    <w:rsid w:val="0018304C"/>
    <w:rsid w:val="0018317E"/>
    <w:rsid w:val="0018357B"/>
    <w:rsid w:val="001835C0"/>
    <w:rsid w:val="001835F4"/>
    <w:rsid w:val="0018362B"/>
    <w:rsid w:val="00183A76"/>
    <w:rsid w:val="00184820"/>
    <w:rsid w:val="0018598B"/>
    <w:rsid w:val="00186238"/>
    <w:rsid w:val="00187518"/>
    <w:rsid w:val="00187AC2"/>
    <w:rsid w:val="00187E82"/>
    <w:rsid w:val="001908C3"/>
    <w:rsid w:val="00190D1A"/>
    <w:rsid w:val="00191756"/>
    <w:rsid w:val="001918E8"/>
    <w:rsid w:val="00191B13"/>
    <w:rsid w:val="00193199"/>
    <w:rsid w:val="0019343B"/>
    <w:rsid w:val="001935C0"/>
    <w:rsid w:val="00193DAA"/>
    <w:rsid w:val="001951D4"/>
    <w:rsid w:val="00195809"/>
    <w:rsid w:val="001959F6"/>
    <w:rsid w:val="00195BFA"/>
    <w:rsid w:val="00196654"/>
    <w:rsid w:val="00197057"/>
    <w:rsid w:val="00197EE4"/>
    <w:rsid w:val="001A070C"/>
    <w:rsid w:val="001A071C"/>
    <w:rsid w:val="001A09A7"/>
    <w:rsid w:val="001A0F70"/>
    <w:rsid w:val="001A1901"/>
    <w:rsid w:val="001A1AA2"/>
    <w:rsid w:val="001A1DD5"/>
    <w:rsid w:val="001A2114"/>
    <w:rsid w:val="001A3298"/>
    <w:rsid w:val="001A5C78"/>
    <w:rsid w:val="001A5D84"/>
    <w:rsid w:val="001A5EA3"/>
    <w:rsid w:val="001A601C"/>
    <w:rsid w:val="001A6665"/>
    <w:rsid w:val="001A6B87"/>
    <w:rsid w:val="001A7230"/>
    <w:rsid w:val="001A778A"/>
    <w:rsid w:val="001B0A20"/>
    <w:rsid w:val="001B0EC8"/>
    <w:rsid w:val="001B2702"/>
    <w:rsid w:val="001B3156"/>
    <w:rsid w:val="001B31E4"/>
    <w:rsid w:val="001B42D4"/>
    <w:rsid w:val="001B48B9"/>
    <w:rsid w:val="001B4A2C"/>
    <w:rsid w:val="001B5712"/>
    <w:rsid w:val="001B5A83"/>
    <w:rsid w:val="001B665A"/>
    <w:rsid w:val="001B6CBA"/>
    <w:rsid w:val="001B7079"/>
    <w:rsid w:val="001B7812"/>
    <w:rsid w:val="001C00A7"/>
    <w:rsid w:val="001C089B"/>
    <w:rsid w:val="001C2801"/>
    <w:rsid w:val="001C357F"/>
    <w:rsid w:val="001C3E59"/>
    <w:rsid w:val="001C426F"/>
    <w:rsid w:val="001C4713"/>
    <w:rsid w:val="001C4A23"/>
    <w:rsid w:val="001C4DCB"/>
    <w:rsid w:val="001C508F"/>
    <w:rsid w:val="001C547C"/>
    <w:rsid w:val="001C56AC"/>
    <w:rsid w:val="001C637E"/>
    <w:rsid w:val="001C6911"/>
    <w:rsid w:val="001C6F49"/>
    <w:rsid w:val="001C7099"/>
    <w:rsid w:val="001C710B"/>
    <w:rsid w:val="001C7447"/>
    <w:rsid w:val="001D1589"/>
    <w:rsid w:val="001D1DDE"/>
    <w:rsid w:val="001D25ED"/>
    <w:rsid w:val="001D278C"/>
    <w:rsid w:val="001D280D"/>
    <w:rsid w:val="001D2D56"/>
    <w:rsid w:val="001D3219"/>
    <w:rsid w:val="001D4768"/>
    <w:rsid w:val="001D4CB9"/>
    <w:rsid w:val="001D5B40"/>
    <w:rsid w:val="001D5FFF"/>
    <w:rsid w:val="001D7E93"/>
    <w:rsid w:val="001D7EF2"/>
    <w:rsid w:val="001E1337"/>
    <w:rsid w:val="001E1B41"/>
    <w:rsid w:val="001E1C60"/>
    <w:rsid w:val="001E1C8F"/>
    <w:rsid w:val="001E22A9"/>
    <w:rsid w:val="001E2B65"/>
    <w:rsid w:val="001E4448"/>
    <w:rsid w:val="001E4D20"/>
    <w:rsid w:val="001E55AA"/>
    <w:rsid w:val="001E56CB"/>
    <w:rsid w:val="001E650D"/>
    <w:rsid w:val="001E6640"/>
    <w:rsid w:val="001E7654"/>
    <w:rsid w:val="001E76EA"/>
    <w:rsid w:val="001F03EB"/>
    <w:rsid w:val="001F0E19"/>
    <w:rsid w:val="001F1AAF"/>
    <w:rsid w:val="001F2639"/>
    <w:rsid w:val="001F2752"/>
    <w:rsid w:val="001F3D08"/>
    <w:rsid w:val="001F40DF"/>
    <w:rsid w:val="001F439C"/>
    <w:rsid w:val="001F460B"/>
    <w:rsid w:val="001F49BF"/>
    <w:rsid w:val="001F4A09"/>
    <w:rsid w:val="001F53E0"/>
    <w:rsid w:val="001F60B1"/>
    <w:rsid w:val="001F711F"/>
    <w:rsid w:val="001F76E6"/>
    <w:rsid w:val="00200F85"/>
    <w:rsid w:val="00201A5F"/>
    <w:rsid w:val="00201C0B"/>
    <w:rsid w:val="00202C7C"/>
    <w:rsid w:val="0020305E"/>
    <w:rsid w:val="00203DE5"/>
    <w:rsid w:val="00205DBD"/>
    <w:rsid w:val="002063B6"/>
    <w:rsid w:val="00206C7C"/>
    <w:rsid w:val="00210758"/>
    <w:rsid w:val="00210886"/>
    <w:rsid w:val="00210DD7"/>
    <w:rsid w:val="00211472"/>
    <w:rsid w:val="00211488"/>
    <w:rsid w:val="00212297"/>
    <w:rsid w:val="00212544"/>
    <w:rsid w:val="00212BD5"/>
    <w:rsid w:val="002137FD"/>
    <w:rsid w:val="00213A54"/>
    <w:rsid w:val="002146A5"/>
    <w:rsid w:val="00214F7F"/>
    <w:rsid w:val="00215BC0"/>
    <w:rsid w:val="002165CE"/>
    <w:rsid w:val="00220B4D"/>
    <w:rsid w:val="00222E28"/>
    <w:rsid w:val="002235AD"/>
    <w:rsid w:val="00223E17"/>
    <w:rsid w:val="0022424F"/>
    <w:rsid w:val="00224767"/>
    <w:rsid w:val="002247F2"/>
    <w:rsid w:val="00224897"/>
    <w:rsid w:val="00225441"/>
    <w:rsid w:val="0022594A"/>
    <w:rsid w:val="00225A43"/>
    <w:rsid w:val="0022617C"/>
    <w:rsid w:val="002262F9"/>
    <w:rsid w:val="002268C5"/>
    <w:rsid w:val="00226BFB"/>
    <w:rsid w:val="00226D12"/>
    <w:rsid w:val="00226D6F"/>
    <w:rsid w:val="00226E68"/>
    <w:rsid w:val="00231395"/>
    <w:rsid w:val="00231A97"/>
    <w:rsid w:val="00231DB1"/>
    <w:rsid w:val="00231E5E"/>
    <w:rsid w:val="00232230"/>
    <w:rsid w:val="002331ED"/>
    <w:rsid w:val="00233792"/>
    <w:rsid w:val="0023429E"/>
    <w:rsid w:val="00234B1C"/>
    <w:rsid w:val="00234F6D"/>
    <w:rsid w:val="00235164"/>
    <w:rsid w:val="00235406"/>
    <w:rsid w:val="00235689"/>
    <w:rsid w:val="00236CDB"/>
    <w:rsid w:val="00237B72"/>
    <w:rsid w:val="00237D92"/>
    <w:rsid w:val="002405FA"/>
    <w:rsid w:val="002409E4"/>
    <w:rsid w:val="0024160F"/>
    <w:rsid w:val="00241D91"/>
    <w:rsid w:val="00241FFA"/>
    <w:rsid w:val="0024204E"/>
    <w:rsid w:val="00242876"/>
    <w:rsid w:val="00244528"/>
    <w:rsid w:val="0024558D"/>
    <w:rsid w:val="00246F5F"/>
    <w:rsid w:val="002475E4"/>
    <w:rsid w:val="0025116E"/>
    <w:rsid w:val="00251857"/>
    <w:rsid w:val="00253417"/>
    <w:rsid w:val="002537A6"/>
    <w:rsid w:val="00253C2E"/>
    <w:rsid w:val="00253E17"/>
    <w:rsid w:val="00254218"/>
    <w:rsid w:val="0025539E"/>
    <w:rsid w:val="00255459"/>
    <w:rsid w:val="00256880"/>
    <w:rsid w:val="00256942"/>
    <w:rsid w:val="00257490"/>
    <w:rsid w:val="002601E6"/>
    <w:rsid w:val="002617D6"/>
    <w:rsid w:val="00261912"/>
    <w:rsid w:val="00263570"/>
    <w:rsid w:val="0026362A"/>
    <w:rsid w:val="00263966"/>
    <w:rsid w:val="00263C2E"/>
    <w:rsid w:val="00264547"/>
    <w:rsid w:val="00265F04"/>
    <w:rsid w:val="00265F22"/>
    <w:rsid w:val="00266342"/>
    <w:rsid w:val="00266443"/>
    <w:rsid w:val="0026654B"/>
    <w:rsid w:val="00266847"/>
    <w:rsid w:val="00266885"/>
    <w:rsid w:val="00266D14"/>
    <w:rsid w:val="0026777F"/>
    <w:rsid w:val="00270BFA"/>
    <w:rsid w:val="00270D64"/>
    <w:rsid w:val="002725D6"/>
    <w:rsid w:val="00272AB9"/>
    <w:rsid w:val="00272C8E"/>
    <w:rsid w:val="00275E20"/>
    <w:rsid w:val="002765BE"/>
    <w:rsid w:val="00276954"/>
    <w:rsid w:val="0027775E"/>
    <w:rsid w:val="00277C25"/>
    <w:rsid w:val="00280290"/>
    <w:rsid w:val="0028152D"/>
    <w:rsid w:val="0028166D"/>
    <w:rsid w:val="00281861"/>
    <w:rsid w:val="00281904"/>
    <w:rsid w:val="00281E6B"/>
    <w:rsid w:val="00282245"/>
    <w:rsid w:val="00282CEB"/>
    <w:rsid w:val="0028312C"/>
    <w:rsid w:val="00284C8D"/>
    <w:rsid w:val="00286038"/>
    <w:rsid w:val="00286EE8"/>
    <w:rsid w:val="00290B38"/>
    <w:rsid w:val="00290B42"/>
    <w:rsid w:val="002911C9"/>
    <w:rsid w:val="00291B2D"/>
    <w:rsid w:val="00291D50"/>
    <w:rsid w:val="00292A51"/>
    <w:rsid w:val="002945C0"/>
    <w:rsid w:val="002949CA"/>
    <w:rsid w:val="00295259"/>
    <w:rsid w:val="002962ED"/>
    <w:rsid w:val="002963A2"/>
    <w:rsid w:val="00297365"/>
    <w:rsid w:val="002A0730"/>
    <w:rsid w:val="002A0B8B"/>
    <w:rsid w:val="002A1F27"/>
    <w:rsid w:val="002A206B"/>
    <w:rsid w:val="002A2180"/>
    <w:rsid w:val="002A2457"/>
    <w:rsid w:val="002A380C"/>
    <w:rsid w:val="002A43D4"/>
    <w:rsid w:val="002A4942"/>
    <w:rsid w:val="002A49A3"/>
    <w:rsid w:val="002A4CC9"/>
    <w:rsid w:val="002A4DBB"/>
    <w:rsid w:val="002A5D9B"/>
    <w:rsid w:val="002A62A0"/>
    <w:rsid w:val="002A645F"/>
    <w:rsid w:val="002A74A6"/>
    <w:rsid w:val="002B0361"/>
    <w:rsid w:val="002B1905"/>
    <w:rsid w:val="002B1D73"/>
    <w:rsid w:val="002B1F4F"/>
    <w:rsid w:val="002B23E9"/>
    <w:rsid w:val="002B2F02"/>
    <w:rsid w:val="002B350A"/>
    <w:rsid w:val="002B3B30"/>
    <w:rsid w:val="002B3D1A"/>
    <w:rsid w:val="002B4441"/>
    <w:rsid w:val="002B475D"/>
    <w:rsid w:val="002B4992"/>
    <w:rsid w:val="002B4A22"/>
    <w:rsid w:val="002B4EFA"/>
    <w:rsid w:val="002B5225"/>
    <w:rsid w:val="002B57FA"/>
    <w:rsid w:val="002B5D44"/>
    <w:rsid w:val="002B6906"/>
    <w:rsid w:val="002B6D5E"/>
    <w:rsid w:val="002B72FB"/>
    <w:rsid w:val="002B7446"/>
    <w:rsid w:val="002B7EF7"/>
    <w:rsid w:val="002C12D5"/>
    <w:rsid w:val="002C13CE"/>
    <w:rsid w:val="002C19D0"/>
    <w:rsid w:val="002C286D"/>
    <w:rsid w:val="002C344D"/>
    <w:rsid w:val="002C394B"/>
    <w:rsid w:val="002C3D1B"/>
    <w:rsid w:val="002C419A"/>
    <w:rsid w:val="002C44E7"/>
    <w:rsid w:val="002C4AB8"/>
    <w:rsid w:val="002C51EA"/>
    <w:rsid w:val="002C5305"/>
    <w:rsid w:val="002C5489"/>
    <w:rsid w:val="002C6E3D"/>
    <w:rsid w:val="002D0B34"/>
    <w:rsid w:val="002D0F06"/>
    <w:rsid w:val="002D219E"/>
    <w:rsid w:val="002D3094"/>
    <w:rsid w:val="002D372F"/>
    <w:rsid w:val="002D43B2"/>
    <w:rsid w:val="002D4FC7"/>
    <w:rsid w:val="002D5896"/>
    <w:rsid w:val="002D7ACE"/>
    <w:rsid w:val="002E109D"/>
    <w:rsid w:val="002E150D"/>
    <w:rsid w:val="002E1786"/>
    <w:rsid w:val="002E1A98"/>
    <w:rsid w:val="002E23EC"/>
    <w:rsid w:val="002E261F"/>
    <w:rsid w:val="002E3C1E"/>
    <w:rsid w:val="002E488D"/>
    <w:rsid w:val="002E4932"/>
    <w:rsid w:val="002E4C51"/>
    <w:rsid w:val="002E5F5A"/>
    <w:rsid w:val="002E6717"/>
    <w:rsid w:val="002E6820"/>
    <w:rsid w:val="002E6A38"/>
    <w:rsid w:val="002E6EF2"/>
    <w:rsid w:val="002E7225"/>
    <w:rsid w:val="002E7326"/>
    <w:rsid w:val="002F0013"/>
    <w:rsid w:val="002F1999"/>
    <w:rsid w:val="002F1B76"/>
    <w:rsid w:val="002F32D4"/>
    <w:rsid w:val="002F3C43"/>
    <w:rsid w:val="002F3D52"/>
    <w:rsid w:val="002F3E8D"/>
    <w:rsid w:val="002F4C42"/>
    <w:rsid w:val="002F4FD1"/>
    <w:rsid w:val="002F50D2"/>
    <w:rsid w:val="002F5E42"/>
    <w:rsid w:val="002F64E5"/>
    <w:rsid w:val="002F66CF"/>
    <w:rsid w:val="002F6E10"/>
    <w:rsid w:val="002F731C"/>
    <w:rsid w:val="002F7359"/>
    <w:rsid w:val="002F7397"/>
    <w:rsid w:val="002F7AE3"/>
    <w:rsid w:val="002F7E71"/>
    <w:rsid w:val="003001CA"/>
    <w:rsid w:val="0030052A"/>
    <w:rsid w:val="003008A5"/>
    <w:rsid w:val="0030171B"/>
    <w:rsid w:val="003017E3"/>
    <w:rsid w:val="00301F68"/>
    <w:rsid w:val="00302CA5"/>
    <w:rsid w:val="00302E64"/>
    <w:rsid w:val="003034DE"/>
    <w:rsid w:val="00303694"/>
    <w:rsid w:val="00303B5A"/>
    <w:rsid w:val="00303BFE"/>
    <w:rsid w:val="003042D4"/>
    <w:rsid w:val="003070DD"/>
    <w:rsid w:val="003071BF"/>
    <w:rsid w:val="00307929"/>
    <w:rsid w:val="00310D5F"/>
    <w:rsid w:val="00310F9D"/>
    <w:rsid w:val="003114F1"/>
    <w:rsid w:val="00312D36"/>
    <w:rsid w:val="00313A84"/>
    <w:rsid w:val="00313AA5"/>
    <w:rsid w:val="003153DF"/>
    <w:rsid w:val="003156F8"/>
    <w:rsid w:val="00315EBC"/>
    <w:rsid w:val="003163E1"/>
    <w:rsid w:val="0031692C"/>
    <w:rsid w:val="00320642"/>
    <w:rsid w:val="00320B23"/>
    <w:rsid w:val="00320D4B"/>
    <w:rsid w:val="00320E2D"/>
    <w:rsid w:val="00320E6A"/>
    <w:rsid w:val="00320FC7"/>
    <w:rsid w:val="003213D4"/>
    <w:rsid w:val="00321BE0"/>
    <w:rsid w:val="0032243A"/>
    <w:rsid w:val="0032305A"/>
    <w:rsid w:val="003235FC"/>
    <w:rsid w:val="00323E09"/>
    <w:rsid w:val="00324D66"/>
    <w:rsid w:val="00325DF5"/>
    <w:rsid w:val="003266F0"/>
    <w:rsid w:val="00327A48"/>
    <w:rsid w:val="00330035"/>
    <w:rsid w:val="00330CA5"/>
    <w:rsid w:val="00330FD7"/>
    <w:rsid w:val="00331ACB"/>
    <w:rsid w:val="00331DEC"/>
    <w:rsid w:val="00332308"/>
    <w:rsid w:val="0033245A"/>
    <w:rsid w:val="00332F3E"/>
    <w:rsid w:val="003332FA"/>
    <w:rsid w:val="00333571"/>
    <w:rsid w:val="003336DB"/>
    <w:rsid w:val="00333C0E"/>
    <w:rsid w:val="00333ED2"/>
    <w:rsid w:val="00333F20"/>
    <w:rsid w:val="00335422"/>
    <w:rsid w:val="00335946"/>
    <w:rsid w:val="0033633E"/>
    <w:rsid w:val="0033686B"/>
    <w:rsid w:val="00336F08"/>
    <w:rsid w:val="00337502"/>
    <w:rsid w:val="003401F7"/>
    <w:rsid w:val="00340237"/>
    <w:rsid w:val="00340366"/>
    <w:rsid w:val="00340A4D"/>
    <w:rsid w:val="00342276"/>
    <w:rsid w:val="003427A8"/>
    <w:rsid w:val="00342989"/>
    <w:rsid w:val="003446E0"/>
    <w:rsid w:val="00344F2B"/>
    <w:rsid w:val="003453B2"/>
    <w:rsid w:val="00345912"/>
    <w:rsid w:val="00345AB4"/>
    <w:rsid w:val="003464CB"/>
    <w:rsid w:val="003500FD"/>
    <w:rsid w:val="0035123C"/>
    <w:rsid w:val="003513FB"/>
    <w:rsid w:val="00351573"/>
    <w:rsid w:val="00351D37"/>
    <w:rsid w:val="00352349"/>
    <w:rsid w:val="00353C04"/>
    <w:rsid w:val="00354C09"/>
    <w:rsid w:val="00354CB0"/>
    <w:rsid w:val="0035509E"/>
    <w:rsid w:val="00355132"/>
    <w:rsid w:val="00355A42"/>
    <w:rsid w:val="00360CDD"/>
    <w:rsid w:val="00360DF8"/>
    <w:rsid w:val="00361A04"/>
    <w:rsid w:val="00361DF0"/>
    <w:rsid w:val="003631DC"/>
    <w:rsid w:val="0036358F"/>
    <w:rsid w:val="003647A0"/>
    <w:rsid w:val="00364AE0"/>
    <w:rsid w:val="003655AC"/>
    <w:rsid w:val="003655F0"/>
    <w:rsid w:val="00365CFF"/>
    <w:rsid w:val="00366452"/>
    <w:rsid w:val="00366600"/>
    <w:rsid w:val="00367A3D"/>
    <w:rsid w:val="00370474"/>
    <w:rsid w:val="00370CF3"/>
    <w:rsid w:val="00370D43"/>
    <w:rsid w:val="00370EFA"/>
    <w:rsid w:val="00371B76"/>
    <w:rsid w:val="00372E3A"/>
    <w:rsid w:val="00373768"/>
    <w:rsid w:val="003744F0"/>
    <w:rsid w:val="00375730"/>
    <w:rsid w:val="00375EFD"/>
    <w:rsid w:val="003764E2"/>
    <w:rsid w:val="003771F7"/>
    <w:rsid w:val="003775C4"/>
    <w:rsid w:val="00377624"/>
    <w:rsid w:val="003803AF"/>
    <w:rsid w:val="00380CAD"/>
    <w:rsid w:val="00381543"/>
    <w:rsid w:val="003817CB"/>
    <w:rsid w:val="00381ADF"/>
    <w:rsid w:val="00381B7D"/>
    <w:rsid w:val="00382092"/>
    <w:rsid w:val="003825D5"/>
    <w:rsid w:val="00382983"/>
    <w:rsid w:val="00382C0A"/>
    <w:rsid w:val="00382C13"/>
    <w:rsid w:val="00382D31"/>
    <w:rsid w:val="003834DE"/>
    <w:rsid w:val="00383B40"/>
    <w:rsid w:val="00384FB8"/>
    <w:rsid w:val="00385728"/>
    <w:rsid w:val="003864FC"/>
    <w:rsid w:val="00386846"/>
    <w:rsid w:val="00386B08"/>
    <w:rsid w:val="00386ECD"/>
    <w:rsid w:val="00390BE9"/>
    <w:rsid w:val="00392334"/>
    <w:rsid w:val="003923A4"/>
    <w:rsid w:val="00392D86"/>
    <w:rsid w:val="003932DE"/>
    <w:rsid w:val="00393648"/>
    <w:rsid w:val="0039379E"/>
    <w:rsid w:val="003937A6"/>
    <w:rsid w:val="003938B8"/>
    <w:rsid w:val="00393A55"/>
    <w:rsid w:val="00393B7C"/>
    <w:rsid w:val="00394A35"/>
    <w:rsid w:val="0039507A"/>
    <w:rsid w:val="00395B89"/>
    <w:rsid w:val="00395D11"/>
    <w:rsid w:val="00395D5D"/>
    <w:rsid w:val="0039605B"/>
    <w:rsid w:val="00396293"/>
    <w:rsid w:val="003966F7"/>
    <w:rsid w:val="00396AF7"/>
    <w:rsid w:val="0039759A"/>
    <w:rsid w:val="00397F57"/>
    <w:rsid w:val="003A0965"/>
    <w:rsid w:val="003A178A"/>
    <w:rsid w:val="003A1D71"/>
    <w:rsid w:val="003A2234"/>
    <w:rsid w:val="003A2701"/>
    <w:rsid w:val="003A3062"/>
    <w:rsid w:val="003A3329"/>
    <w:rsid w:val="003A3F8F"/>
    <w:rsid w:val="003A5001"/>
    <w:rsid w:val="003A5205"/>
    <w:rsid w:val="003A68E3"/>
    <w:rsid w:val="003A6F43"/>
    <w:rsid w:val="003A70CF"/>
    <w:rsid w:val="003A78FB"/>
    <w:rsid w:val="003A7E7B"/>
    <w:rsid w:val="003B1119"/>
    <w:rsid w:val="003B1353"/>
    <w:rsid w:val="003B1B69"/>
    <w:rsid w:val="003B205D"/>
    <w:rsid w:val="003B271C"/>
    <w:rsid w:val="003B33CD"/>
    <w:rsid w:val="003B393A"/>
    <w:rsid w:val="003B5032"/>
    <w:rsid w:val="003B5E10"/>
    <w:rsid w:val="003B6D64"/>
    <w:rsid w:val="003B7160"/>
    <w:rsid w:val="003B757C"/>
    <w:rsid w:val="003B778C"/>
    <w:rsid w:val="003C0ABA"/>
    <w:rsid w:val="003C220B"/>
    <w:rsid w:val="003C26C1"/>
    <w:rsid w:val="003C2E66"/>
    <w:rsid w:val="003C3166"/>
    <w:rsid w:val="003C4AAC"/>
    <w:rsid w:val="003C51B1"/>
    <w:rsid w:val="003C61F1"/>
    <w:rsid w:val="003C6214"/>
    <w:rsid w:val="003C6970"/>
    <w:rsid w:val="003D19D8"/>
    <w:rsid w:val="003D22A3"/>
    <w:rsid w:val="003D37B7"/>
    <w:rsid w:val="003D3ADB"/>
    <w:rsid w:val="003D416E"/>
    <w:rsid w:val="003D424D"/>
    <w:rsid w:val="003D5303"/>
    <w:rsid w:val="003D56C3"/>
    <w:rsid w:val="003D59A7"/>
    <w:rsid w:val="003D6888"/>
    <w:rsid w:val="003D6F4A"/>
    <w:rsid w:val="003D7E3E"/>
    <w:rsid w:val="003E06B4"/>
    <w:rsid w:val="003E09A1"/>
    <w:rsid w:val="003E0C21"/>
    <w:rsid w:val="003E0CC6"/>
    <w:rsid w:val="003E0DB5"/>
    <w:rsid w:val="003E1178"/>
    <w:rsid w:val="003E1A76"/>
    <w:rsid w:val="003E1A97"/>
    <w:rsid w:val="003E25F8"/>
    <w:rsid w:val="003E2715"/>
    <w:rsid w:val="003E283A"/>
    <w:rsid w:val="003E4CF1"/>
    <w:rsid w:val="003E5632"/>
    <w:rsid w:val="003E585F"/>
    <w:rsid w:val="003E6208"/>
    <w:rsid w:val="003E6B82"/>
    <w:rsid w:val="003E6FD4"/>
    <w:rsid w:val="003E7B53"/>
    <w:rsid w:val="003F08D8"/>
    <w:rsid w:val="003F0A9B"/>
    <w:rsid w:val="003F182F"/>
    <w:rsid w:val="003F262E"/>
    <w:rsid w:val="003F3E96"/>
    <w:rsid w:val="003F4334"/>
    <w:rsid w:val="003F4F63"/>
    <w:rsid w:val="003F4FC3"/>
    <w:rsid w:val="003F51A6"/>
    <w:rsid w:val="003F545A"/>
    <w:rsid w:val="003F6D7D"/>
    <w:rsid w:val="003F6DD2"/>
    <w:rsid w:val="003F7278"/>
    <w:rsid w:val="003F770A"/>
    <w:rsid w:val="004007C8"/>
    <w:rsid w:val="00400C16"/>
    <w:rsid w:val="00401A7B"/>
    <w:rsid w:val="00401DBB"/>
    <w:rsid w:val="00402418"/>
    <w:rsid w:val="00402812"/>
    <w:rsid w:val="004040C0"/>
    <w:rsid w:val="00404139"/>
    <w:rsid w:val="004042E3"/>
    <w:rsid w:val="004045FA"/>
    <w:rsid w:val="00404E30"/>
    <w:rsid w:val="00405418"/>
    <w:rsid w:val="00406DA8"/>
    <w:rsid w:val="004078D1"/>
    <w:rsid w:val="004100DC"/>
    <w:rsid w:val="0041064F"/>
    <w:rsid w:val="004108ED"/>
    <w:rsid w:val="004114EF"/>
    <w:rsid w:val="004119B8"/>
    <w:rsid w:val="00411C2F"/>
    <w:rsid w:val="00411F70"/>
    <w:rsid w:val="004121F9"/>
    <w:rsid w:val="00412800"/>
    <w:rsid w:val="004130B7"/>
    <w:rsid w:val="00414475"/>
    <w:rsid w:val="00414D14"/>
    <w:rsid w:val="00414DC2"/>
    <w:rsid w:val="00417093"/>
    <w:rsid w:val="00417A1F"/>
    <w:rsid w:val="00420A00"/>
    <w:rsid w:val="00420BA0"/>
    <w:rsid w:val="00421780"/>
    <w:rsid w:val="00422180"/>
    <w:rsid w:val="004226D2"/>
    <w:rsid w:val="00422C8E"/>
    <w:rsid w:val="00422CE5"/>
    <w:rsid w:val="0042494E"/>
    <w:rsid w:val="00424B6F"/>
    <w:rsid w:val="00424E86"/>
    <w:rsid w:val="004254BF"/>
    <w:rsid w:val="00425F42"/>
    <w:rsid w:val="00426C2E"/>
    <w:rsid w:val="00427590"/>
    <w:rsid w:val="00427CBE"/>
    <w:rsid w:val="00427F4E"/>
    <w:rsid w:val="004310AF"/>
    <w:rsid w:val="004313C8"/>
    <w:rsid w:val="00431933"/>
    <w:rsid w:val="00431DE6"/>
    <w:rsid w:val="0043218B"/>
    <w:rsid w:val="00432676"/>
    <w:rsid w:val="0043277E"/>
    <w:rsid w:val="00433C30"/>
    <w:rsid w:val="0043476F"/>
    <w:rsid w:val="004347F0"/>
    <w:rsid w:val="00434A16"/>
    <w:rsid w:val="00434A20"/>
    <w:rsid w:val="00434AB6"/>
    <w:rsid w:val="00435B27"/>
    <w:rsid w:val="00435C6A"/>
    <w:rsid w:val="0043686D"/>
    <w:rsid w:val="0043724B"/>
    <w:rsid w:val="00437A49"/>
    <w:rsid w:val="004401CF"/>
    <w:rsid w:val="00441E94"/>
    <w:rsid w:val="00441F11"/>
    <w:rsid w:val="00442B2B"/>
    <w:rsid w:val="00442E25"/>
    <w:rsid w:val="00442F0C"/>
    <w:rsid w:val="00443AB8"/>
    <w:rsid w:val="00444646"/>
    <w:rsid w:val="00445306"/>
    <w:rsid w:val="0044534F"/>
    <w:rsid w:val="0044540F"/>
    <w:rsid w:val="0044569D"/>
    <w:rsid w:val="004458E3"/>
    <w:rsid w:val="00445F18"/>
    <w:rsid w:val="00445FFF"/>
    <w:rsid w:val="004461D2"/>
    <w:rsid w:val="0044632D"/>
    <w:rsid w:val="0044726C"/>
    <w:rsid w:val="0044759E"/>
    <w:rsid w:val="00447F47"/>
    <w:rsid w:val="00452DC5"/>
    <w:rsid w:val="00452DF0"/>
    <w:rsid w:val="0045311C"/>
    <w:rsid w:val="0045416C"/>
    <w:rsid w:val="0045448E"/>
    <w:rsid w:val="004545E2"/>
    <w:rsid w:val="004550B6"/>
    <w:rsid w:val="00455251"/>
    <w:rsid w:val="0045540A"/>
    <w:rsid w:val="004556A5"/>
    <w:rsid w:val="004557E7"/>
    <w:rsid w:val="00455D9C"/>
    <w:rsid w:val="00457250"/>
    <w:rsid w:val="0045785F"/>
    <w:rsid w:val="00457E05"/>
    <w:rsid w:val="00457E3D"/>
    <w:rsid w:val="00457EC4"/>
    <w:rsid w:val="0046115A"/>
    <w:rsid w:val="00461202"/>
    <w:rsid w:val="0046163E"/>
    <w:rsid w:val="0046251B"/>
    <w:rsid w:val="0046425E"/>
    <w:rsid w:val="00465466"/>
    <w:rsid w:val="00466700"/>
    <w:rsid w:val="004671D3"/>
    <w:rsid w:val="004674BD"/>
    <w:rsid w:val="00470448"/>
    <w:rsid w:val="00470775"/>
    <w:rsid w:val="00470A91"/>
    <w:rsid w:val="00472001"/>
    <w:rsid w:val="004721AC"/>
    <w:rsid w:val="0047264D"/>
    <w:rsid w:val="004727EF"/>
    <w:rsid w:val="0047331A"/>
    <w:rsid w:val="0047347D"/>
    <w:rsid w:val="00474D33"/>
    <w:rsid w:val="00475845"/>
    <w:rsid w:val="00475850"/>
    <w:rsid w:val="00475FB3"/>
    <w:rsid w:val="00476011"/>
    <w:rsid w:val="00476E57"/>
    <w:rsid w:val="00477AEC"/>
    <w:rsid w:val="00477DE2"/>
    <w:rsid w:val="0048005D"/>
    <w:rsid w:val="00480D5E"/>
    <w:rsid w:val="004824B3"/>
    <w:rsid w:val="00483381"/>
    <w:rsid w:val="00483EA4"/>
    <w:rsid w:val="00483F8D"/>
    <w:rsid w:val="004849F7"/>
    <w:rsid w:val="0048570B"/>
    <w:rsid w:val="004860D3"/>
    <w:rsid w:val="0048683D"/>
    <w:rsid w:val="00486CEB"/>
    <w:rsid w:val="00486CFA"/>
    <w:rsid w:val="00487687"/>
    <w:rsid w:val="004878F9"/>
    <w:rsid w:val="004907A0"/>
    <w:rsid w:val="0049110C"/>
    <w:rsid w:val="00491592"/>
    <w:rsid w:val="00491D76"/>
    <w:rsid w:val="00492491"/>
    <w:rsid w:val="004926B2"/>
    <w:rsid w:val="00492B54"/>
    <w:rsid w:val="0049343E"/>
    <w:rsid w:val="00493EC4"/>
    <w:rsid w:val="00493FDD"/>
    <w:rsid w:val="004942A9"/>
    <w:rsid w:val="004950CF"/>
    <w:rsid w:val="00495F69"/>
    <w:rsid w:val="00497688"/>
    <w:rsid w:val="004A117A"/>
    <w:rsid w:val="004A1F1C"/>
    <w:rsid w:val="004A221B"/>
    <w:rsid w:val="004A321F"/>
    <w:rsid w:val="004A341F"/>
    <w:rsid w:val="004A365F"/>
    <w:rsid w:val="004A3FBA"/>
    <w:rsid w:val="004A4083"/>
    <w:rsid w:val="004A4178"/>
    <w:rsid w:val="004A41F2"/>
    <w:rsid w:val="004A4D01"/>
    <w:rsid w:val="004A6EFB"/>
    <w:rsid w:val="004A6FD3"/>
    <w:rsid w:val="004B019A"/>
    <w:rsid w:val="004B1007"/>
    <w:rsid w:val="004B1B8F"/>
    <w:rsid w:val="004B1C7B"/>
    <w:rsid w:val="004B1C89"/>
    <w:rsid w:val="004B3084"/>
    <w:rsid w:val="004B3124"/>
    <w:rsid w:val="004B3CF3"/>
    <w:rsid w:val="004B3D0C"/>
    <w:rsid w:val="004B47B2"/>
    <w:rsid w:val="004B4C13"/>
    <w:rsid w:val="004B51F5"/>
    <w:rsid w:val="004B586A"/>
    <w:rsid w:val="004B5C31"/>
    <w:rsid w:val="004B5E26"/>
    <w:rsid w:val="004B5FD7"/>
    <w:rsid w:val="004B6249"/>
    <w:rsid w:val="004B67C2"/>
    <w:rsid w:val="004B7007"/>
    <w:rsid w:val="004B7AA2"/>
    <w:rsid w:val="004B7D6B"/>
    <w:rsid w:val="004B7FF8"/>
    <w:rsid w:val="004C0D38"/>
    <w:rsid w:val="004C221C"/>
    <w:rsid w:val="004C310F"/>
    <w:rsid w:val="004C33F3"/>
    <w:rsid w:val="004C38B2"/>
    <w:rsid w:val="004C392E"/>
    <w:rsid w:val="004C49C4"/>
    <w:rsid w:val="004C5391"/>
    <w:rsid w:val="004C553E"/>
    <w:rsid w:val="004C5597"/>
    <w:rsid w:val="004C5C4A"/>
    <w:rsid w:val="004C6874"/>
    <w:rsid w:val="004C6CD5"/>
    <w:rsid w:val="004C71F1"/>
    <w:rsid w:val="004C7799"/>
    <w:rsid w:val="004C7ED5"/>
    <w:rsid w:val="004D01F9"/>
    <w:rsid w:val="004D0981"/>
    <w:rsid w:val="004D09DB"/>
    <w:rsid w:val="004D1E4E"/>
    <w:rsid w:val="004D2150"/>
    <w:rsid w:val="004D2CB9"/>
    <w:rsid w:val="004D35B8"/>
    <w:rsid w:val="004D3788"/>
    <w:rsid w:val="004D3BF9"/>
    <w:rsid w:val="004D4473"/>
    <w:rsid w:val="004D450E"/>
    <w:rsid w:val="004D4748"/>
    <w:rsid w:val="004D5101"/>
    <w:rsid w:val="004D5485"/>
    <w:rsid w:val="004D56FF"/>
    <w:rsid w:val="004D6880"/>
    <w:rsid w:val="004D6913"/>
    <w:rsid w:val="004D79BC"/>
    <w:rsid w:val="004E10DA"/>
    <w:rsid w:val="004E2BA4"/>
    <w:rsid w:val="004E2CE4"/>
    <w:rsid w:val="004E2FCA"/>
    <w:rsid w:val="004E44C0"/>
    <w:rsid w:val="004E5907"/>
    <w:rsid w:val="004E5B7A"/>
    <w:rsid w:val="004E63E6"/>
    <w:rsid w:val="004E6605"/>
    <w:rsid w:val="004E6703"/>
    <w:rsid w:val="004E6D0A"/>
    <w:rsid w:val="004E71BC"/>
    <w:rsid w:val="004E7C44"/>
    <w:rsid w:val="004F0C79"/>
    <w:rsid w:val="004F1225"/>
    <w:rsid w:val="004F1230"/>
    <w:rsid w:val="004F1382"/>
    <w:rsid w:val="004F1459"/>
    <w:rsid w:val="004F151B"/>
    <w:rsid w:val="004F1990"/>
    <w:rsid w:val="004F25F4"/>
    <w:rsid w:val="004F2756"/>
    <w:rsid w:val="004F31C0"/>
    <w:rsid w:val="004F329E"/>
    <w:rsid w:val="004F349A"/>
    <w:rsid w:val="004F3A6A"/>
    <w:rsid w:val="004F4CE9"/>
    <w:rsid w:val="004F54D3"/>
    <w:rsid w:val="004F7145"/>
    <w:rsid w:val="004F76AC"/>
    <w:rsid w:val="004F7C28"/>
    <w:rsid w:val="0050175B"/>
    <w:rsid w:val="00501BB5"/>
    <w:rsid w:val="00502788"/>
    <w:rsid w:val="00502977"/>
    <w:rsid w:val="005036E2"/>
    <w:rsid w:val="00504653"/>
    <w:rsid w:val="00505128"/>
    <w:rsid w:val="00505CA8"/>
    <w:rsid w:val="00506478"/>
    <w:rsid w:val="0050675A"/>
    <w:rsid w:val="005068EA"/>
    <w:rsid w:val="00506D5E"/>
    <w:rsid w:val="00506F34"/>
    <w:rsid w:val="0050754C"/>
    <w:rsid w:val="00507F71"/>
    <w:rsid w:val="00510C9E"/>
    <w:rsid w:val="00510EDD"/>
    <w:rsid w:val="00512732"/>
    <w:rsid w:val="00512E5F"/>
    <w:rsid w:val="005132A8"/>
    <w:rsid w:val="00513B9C"/>
    <w:rsid w:val="00515D14"/>
    <w:rsid w:val="00516298"/>
    <w:rsid w:val="005168F9"/>
    <w:rsid w:val="0051732C"/>
    <w:rsid w:val="00517D23"/>
    <w:rsid w:val="005203F3"/>
    <w:rsid w:val="0052045E"/>
    <w:rsid w:val="00520C9F"/>
    <w:rsid w:val="005219F5"/>
    <w:rsid w:val="0052252E"/>
    <w:rsid w:val="00522F77"/>
    <w:rsid w:val="00523DB9"/>
    <w:rsid w:val="005242EC"/>
    <w:rsid w:val="005246DA"/>
    <w:rsid w:val="00524787"/>
    <w:rsid w:val="00525392"/>
    <w:rsid w:val="005261F3"/>
    <w:rsid w:val="005268DF"/>
    <w:rsid w:val="00526CE0"/>
    <w:rsid w:val="00527393"/>
    <w:rsid w:val="005300A1"/>
    <w:rsid w:val="005300C0"/>
    <w:rsid w:val="005300F7"/>
    <w:rsid w:val="00530352"/>
    <w:rsid w:val="005303D7"/>
    <w:rsid w:val="0053167C"/>
    <w:rsid w:val="00531789"/>
    <w:rsid w:val="00531AAF"/>
    <w:rsid w:val="00531C2D"/>
    <w:rsid w:val="0053233C"/>
    <w:rsid w:val="00532465"/>
    <w:rsid w:val="0053275F"/>
    <w:rsid w:val="00532BC0"/>
    <w:rsid w:val="005335BE"/>
    <w:rsid w:val="005337C6"/>
    <w:rsid w:val="00534CC9"/>
    <w:rsid w:val="00535AFF"/>
    <w:rsid w:val="00535DD3"/>
    <w:rsid w:val="00536F6F"/>
    <w:rsid w:val="005371F1"/>
    <w:rsid w:val="00537AFC"/>
    <w:rsid w:val="00537FE2"/>
    <w:rsid w:val="00540043"/>
    <w:rsid w:val="00540A1D"/>
    <w:rsid w:val="0054153C"/>
    <w:rsid w:val="00541939"/>
    <w:rsid w:val="00541DEA"/>
    <w:rsid w:val="00542882"/>
    <w:rsid w:val="005433A6"/>
    <w:rsid w:val="005457C0"/>
    <w:rsid w:val="00545CD4"/>
    <w:rsid w:val="00546B0F"/>
    <w:rsid w:val="0054720A"/>
    <w:rsid w:val="0055176B"/>
    <w:rsid w:val="00551931"/>
    <w:rsid w:val="0055204F"/>
    <w:rsid w:val="00552329"/>
    <w:rsid w:val="00552CCA"/>
    <w:rsid w:val="0055325B"/>
    <w:rsid w:val="005546EE"/>
    <w:rsid w:val="00556937"/>
    <w:rsid w:val="00556B33"/>
    <w:rsid w:val="00557245"/>
    <w:rsid w:val="00557C61"/>
    <w:rsid w:val="00560369"/>
    <w:rsid w:val="005603E4"/>
    <w:rsid w:val="0056052E"/>
    <w:rsid w:val="005608A2"/>
    <w:rsid w:val="005621B5"/>
    <w:rsid w:val="005625DD"/>
    <w:rsid w:val="00563A46"/>
    <w:rsid w:val="00563F4C"/>
    <w:rsid w:val="00564320"/>
    <w:rsid w:val="0056512F"/>
    <w:rsid w:val="00565156"/>
    <w:rsid w:val="005672C9"/>
    <w:rsid w:val="005674CA"/>
    <w:rsid w:val="00567B7F"/>
    <w:rsid w:val="00567FBA"/>
    <w:rsid w:val="0057001A"/>
    <w:rsid w:val="00571938"/>
    <w:rsid w:val="005719CE"/>
    <w:rsid w:val="00572A13"/>
    <w:rsid w:val="005731F0"/>
    <w:rsid w:val="0057332B"/>
    <w:rsid w:val="00573E9B"/>
    <w:rsid w:val="005749B9"/>
    <w:rsid w:val="00575C24"/>
    <w:rsid w:val="0057612C"/>
    <w:rsid w:val="00577222"/>
    <w:rsid w:val="0057755F"/>
    <w:rsid w:val="00577755"/>
    <w:rsid w:val="00580875"/>
    <w:rsid w:val="00580C47"/>
    <w:rsid w:val="00580F0C"/>
    <w:rsid w:val="005812D2"/>
    <w:rsid w:val="00581482"/>
    <w:rsid w:val="005822B4"/>
    <w:rsid w:val="00582597"/>
    <w:rsid w:val="00582F91"/>
    <w:rsid w:val="0058371F"/>
    <w:rsid w:val="005845F8"/>
    <w:rsid w:val="00584680"/>
    <w:rsid w:val="00584ABC"/>
    <w:rsid w:val="00584E05"/>
    <w:rsid w:val="0058536B"/>
    <w:rsid w:val="00585AB2"/>
    <w:rsid w:val="00586574"/>
    <w:rsid w:val="005866CD"/>
    <w:rsid w:val="00586900"/>
    <w:rsid w:val="00586ACF"/>
    <w:rsid w:val="00587D1C"/>
    <w:rsid w:val="00591868"/>
    <w:rsid w:val="00591D4B"/>
    <w:rsid w:val="005923E8"/>
    <w:rsid w:val="00593A27"/>
    <w:rsid w:val="00593AFB"/>
    <w:rsid w:val="00593C12"/>
    <w:rsid w:val="00593C39"/>
    <w:rsid w:val="00594653"/>
    <w:rsid w:val="0059652E"/>
    <w:rsid w:val="00596CEC"/>
    <w:rsid w:val="00597A19"/>
    <w:rsid w:val="005A0169"/>
    <w:rsid w:val="005A08AF"/>
    <w:rsid w:val="005A0AED"/>
    <w:rsid w:val="005A0E66"/>
    <w:rsid w:val="005A14C3"/>
    <w:rsid w:val="005A1C17"/>
    <w:rsid w:val="005A2890"/>
    <w:rsid w:val="005A2A95"/>
    <w:rsid w:val="005A3A96"/>
    <w:rsid w:val="005A3D20"/>
    <w:rsid w:val="005A4240"/>
    <w:rsid w:val="005A45CC"/>
    <w:rsid w:val="005A46BF"/>
    <w:rsid w:val="005A48B3"/>
    <w:rsid w:val="005A540E"/>
    <w:rsid w:val="005A5521"/>
    <w:rsid w:val="005A6985"/>
    <w:rsid w:val="005A707A"/>
    <w:rsid w:val="005A7D42"/>
    <w:rsid w:val="005B0238"/>
    <w:rsid w:val="005B0CC3"/>
    <w:rsid w:val="005B0E1C"/>
    <w:rsid w:val="005B1301"/>
    <w:rsid w:val="005B14F1"/>
    <w:rsid w:val="005B1CD6"/>
    <w:rsid w:val="005B2594"/>
    <w:rsid w:val="005B2AC8"/>
    <w:rsid w:val="005B2D5D"/>
    <w:rsid w:val="005B2F16"/>
    <w:rsid w:val="005B2FEB"/>
    <w:rsid w:val="005B3632"/>
    <w:rsid w:val="005B3B88"/>
    <w:rsid w:val="005B43AE"/>
    <w:rsid w:val="005B4654"/>
    <w:rsid w:val="005B48C8"/>
    <w:rsid w:val="005B7872"/>
    <w:rsid w:val="005B7DDE"/>
    <w:rsid w:val="005C198B"/>
    <w:rsid w:val="005C2597"/>
    <w:rsid w:val="005C2A85"/>
    <w:rsid w:val="005C2CF6"/>
    <w:rsid w:val="005C32CA"/>
    <w:rsid w:val="005C40BD"/>
    <w:rsid w:val="005C4936"/>
    <w:rsid w:val="005C5264"/>
    <w:rsid w:val="005C5CE0"/>
    <w:rsid w:val="005C649E"/>
    <w:rsid w:val="005C652A"/>
    <w:rsid w:val="005C658C"/>
    <w:rsid w:val="005C72BD"/>
    <w:rsid w:val="005C7751"/>
    <w:rsid w:val="005C7A9B"/>
    <w:rsid w:val="005D022A"/>
    <w:rsid w:val="005D0E2D"/>
    <w:rsid w:val="005D0E2E"/>
    <w:rsid w:val="005D108E"/>
    <w:rsid w:val="005D1698"/>
    <w:rsid w:val="005D2472"/>
    <w:rsid w:val="005D2791"/>
    <w:rsid w:val="005D47CB"/>
    <w:rsid w:val="005D5519"/>
    <w:rsid w:val="005D5A49"/>
    <w:rsid w:val="005D6074"/>
    <w:rsid w:val="005D6235"/>
    <w:rsid w:val="005D66FC"/>
    <w:rsid w:val="005D67F2"/>
    <w:rsid w:val="005D6F90"/>
    <w:rsid w:val="005D7A61"/>
    <w:rsid w:val="005E0313"/>
    <w:rsid w:val="005E0790"/>
    <w:rsid w:val="005E0EC5"/>
    <w:rsid w:val="005E0F3D"/>
    <w:rsid w:val="005E13DF"/>
    <w:rsid w:val="005E2BE9"/>
    <w:rsid w:val="005E3584"/>
    <w:rsid w:val="005E3679"/>
    <w:rsid w:val="005E36B8"/>
    <w:rsid w:val="005E3D11"/>
    <w:rsid w:val="005E3E4D"/>
    <w:rsid w:val="005E3E92"/>
    <w:rsid w:val="005E4079"/>
    <w:rsid w:val="005E4121"/>
    <w:rsid w:val="005E443F"/>
    <w:rsid w:val="005E58B9"/>
    <w:rsid w:val="005E5B81"/>
    <w:rsid w:val="005E652B"/>
    <w:rsid w:val="005E75C7"/>
    <w:rsid w:val="005E7642"/>
    <w:rsid w:val="005F1B66"/>
    <w:rsid w:val="005F210B"/>
    <w:rsid w:val="005F35D6"/>
    <w:rsid w:val="005F37BF"/>
    <w:rsid w:val="005F3918"/>
    <w:rsid w:val="005F3DAD"/>
    <w:rsid w:val="005F4849"/>
    <w:rsid w:val="005F48C4"/>
    <w:rsid w:val="005F5394"/>
    <w:rsid w:val="005F5AFC"/>
    <w:rsid w:val="005F6F60"/>
    <w:rsid w:val="005F73C6"/>
    <w:rsid w:val="005F78C3"/>
    <w:rsid w:val="00600860"/>
    <w:rsid w:val="00600DB4"/>
    <w:rsid w:val="00601031"/>
    <w:rsid w:val="00601063"/>
    <w:rsid w:val="0060131D"/>
    <w:rsid w:val="0060144F"/>
    <w:rsid w:val="00601832"/>
    <w:rsid w:val="00601AAA"/>
    <w:rsid w:val="006025AE"/>
    <w:rsid w:val="00603124"/>
    <w:rsid w:val="00603C59"/>
    <w:rsid w:val="00604CE8"/>
    <w:rsid w:val="00604FE3"/>
    <w:rsid w:val="0060529C"/>
    <w:rsid w:val="00605D1F"/>
    <w:rsid w:val="006064A4"/>
    <w:rsid w:val="00606CC5"/>
    <w:rsid w:val="00606DDF"/>
    <w:rsid w:val="00606F4E"/>
    <w:rsid w:val="006075AD"/>
    <w:rsid w:val="00607BD6"/>
    <w:rsid w:val="006102B6"/>
    <w:rsid w:val="006103FE"/>
    <w:rsid w:val="0061072E"/>
    <w:rsid w:val="00610EAD"/>
    <w:rsid w:val="00610EF6"/>
    <w:rsid w:val="00611BAC"/>
    <w:rsid w:val="00611ED2"/>
    <w:rsid w:val="006129CB"/>
    <w:rsid w:val="0061421B"/>
    <w:rsid w:val="00614293"/>
    <w:rsid w:val="00614E41"/>
    <w:rsid w:val="00616176"/>
    <w:rsid w:val="006162A3"/>
    <w:rsid w:val="00616CB7"/>
    <w:rsid w:val="006175FC"/>
    <w:rsid w:val="0061765A"/>
    <w:rsid w:val="00620891"/>
    <w:rsid w:val="00620DAB"/>
    <w:rsid w:val="00620E5F"/>
    <w:rsid w:val="00620F93"/>
    <w:rsid w:val="00620FC7"/>
    <w:rsid w:val="0062113C"/>
    <w:rsid w:val="0062134B"/>
    <w:rsid w:val="00621836"/>
    <w:rsid w:val="00621D6B"/>
    <w:rsid w:val="00621F48"/>
    <w:rsid w:val="006224A6"/>
    <w:rsid w:val="0062329C"/>
    <w:rsid w:val="006255E1"/>
    <w:rsid w:val="006257AC"/>
    <w:rsid w:val="006264BC"/>
    <w:rsid w:val="00626DED"/>
    <w:rsid w:val="00630163"/>
    <w:rsid w:val="0063062C"/>
    <w:rsid w:val="00630B77"/>
    <w:rsid w:val="00630DF4"/>
    <w:rsid w:val="00632498"/>
    <w:rsid w:val="00634535"/>
    <w:rsid w:val="00635134"/>
    <w:rsid w:val="00635FCD"/>
    <w:rsid w:val="0063659A"/>
    <w:rsid w:val="00637CDB"/>
    <w:rsid w:val="00637DD1"/>
    <w:rsid w:val="00637FAE"/>
    <w:rsid w:val="0064055F"/>
    <w:rsid w:val="0064105B"/>
    <w:rsid w:val="0064112F"/>
    <w:rsid w:val="00641F75"/>
    <w:rsid w:val="0064235C"/>
    <w:rsid w:val="00643162"/>
    <w:rsid w:val="00643280"/>
    <w:rsid w:val="00643480"/>
    <w:rsid w:val="00643519"/>
    <w:rsid w:val="00644F2B"/>
    <w:rsid w:val="00645306"/>
    <w:rsid w:val="0064544E"/>
    <w:rsid w:val="0064634F"/>
    <w:rsid w:val="006465E4"/>
    <w:rsid w:val="0064679F"/>
    <w:rsid w:val="006468BB"/>
    <w:rsid w:val="00647E88"/>
    <w:rsid w:val="00650089"/>
    <w:rsid w:val="0065058C"/>
    <w:rsid w:val="00650E61"/>
    <w:rsid w:val="0065412B"/>
    <w:rsid w:val="00654D98"/>
    <w:rsid w:val="006553B8"/>
    <w:rsid w:val="006555A4"/>
    <w:rsid w:val="00655F89"/>
    <w:rsid w:val="00656EE9"/>
    <w:rsid w:val="00657585"/>
    <w:rsid w:val="0065762C"/>
    <w:rsid w:val="00657B0D"/>
    <w:rsid w:val="00660F51"/>
    <w:rsid w:val="00661B45"/>
    <w:rsid w:val="0066224D"/>
    <w:rsid w:val="00662961"/>
    <w:rsid w:val="00663DEB"/>
    <w:rsid w:val="00663F65"/>
    <w:rsid w:val="0066478D"/>
    <w:rsid w:val="006665E6"/>
    <w:rsid w:val="00666DA5"/>
    <w:rsid w:val="006701C8"/>
    <w:rsid w:val="006703D6"/>
    <w:rsid w:val="00670CF2"/>
    <w:rsid w:val="00671665"/>
    <w:rsid w:val="00671F7C"/>
    <w:rsid w:val="0067244C"/>
    <w:rsid w:val="00672668"/>
    <w:rsid w:val="006729A2"/>
    <w:rsid w:val="00672AB2"/>
    <w:rsid w:val="00672F43"/>
    <w:rsid w:val="006733D1"/>
    <w:rsid w:val="00673BE8"/>
    <w:rsid w:val="0067407C"/>
    <w:rsid w:val="006748A6"/>
    <w:rsid w:val="0067500A"/>
    <w:rsid w:val="006757D6"/>
    <w:rsid w:val="00675E51"/>
    <w:rsid w:val="00676251"/>
    <w:rsid w:val="00676409"/>
    <w:rsid w:val="00677218"/>
    <w:rsid w:val="0067790B"/>
    <w:rsid w:val="00677DC6"/>
    <w:rsid w:val="0068124C"/>
    <w:rsid w:val="006818EE"/>
    <w:rsid w:val="00681AE0"/>
    <w:rsid w:val="00682B47"/>
    <w:rsid w:val="00683EEA"/>
    <w:rsid w:val="00683FA8"/>
    <w:rsid w:val="00684342"/>
    <w:rsid w:val="00684DB6"/>
    <w:rsid w:val="006855D9"/>
    <w:rsid w:val="0068622D"/>
    <w:rsid w:val="0068712C"/>
    <w:rsid w:val="006905F2"/>
    <w:rsid w:val="00691829"/>
    <w:rsid w:val="00691D93"/>
    <w:rsid w:val="00692044"/>
    <w:rsid w:val="0069430C"/>
    <w:rsid w:val="00694F3B"/>
    <w:rsid w:val="0069507C"/>
    <w:rsid w:val="006951BC"/>
    <w:rsid w:val="006960F1"/>
    <w:rsid w:val="00696425"/>
    <w:rsid w:val="00696D79"/>
    <w:rsid w:val="006A0379"/>
    <w:rsid w:val="006A3857"/>
    <w:rsid w:val="006A391C"/>
    <w:rsid w:val="006A41F4"/>
    <w:rsid w:val="006A4F9D"/>
    <w:rsid w:val="006A5F3C"/>
    <w:rsid w:val="006A6EB7"/>
    <w:rsid w:val="006A7545"/>
    <w:rsid w:val="006A7931"/>
    <w:rsid w:val="006B064B"/>
    <w:rsid w:val="006B0B75"/>
    <w:rsid w:val="006B0C2B"/>
    <w:rsid w:val="006B11FA"/>
    <w:rsid w:val="006B22A1"/>
    <w:rsid w:val="006B24A0"/>
    <w:rsid w:val="006B2A11"/>
    <w:rsid w:val="006B2C55"/>
    <w:rsid w:val="006B4A55"/>
    <w:rsid w:val="006B51B2"/>
    <w:rsid w:val="006B5BB4"/>
    <w:rsid w:val="006B60A0"/>
    <w:rsid w:val="006B6999"/>
    <w:rsid w:val="006B6BFE"/>
    <w:rsid w:val="006B73EC"/>
    <w:rsid w:val="006B761B"/>
    <w:rsid w:val="006B7692"/>
    <w:rsid w:val="006B79C5"/>
    <w:rsid w:val="006B7DAA"/>
    <w:rsid w:val="006C00B3"/>
    <w:rsid w:val="006C0291"/>
    <w:rsid w:val="006C1630"/>
    <w:rsid w:val="006C1743"/>
    <w:rsid w:val="006C1D42"/>
    <w:rsid w:val="006C33C2"/>
    <w:rsid w:val="006C4C77"/>
    <w:rsid w:val="006C4CD7"/>
    <w:rsid w:val="006C4E40"/>
    <w:rsid w:val="006C4FEA"/>
    <w:rsid w:val="006C5D7D"/>
    <w:rsid w:val="006C6161"/>
    <w:rsid w:val="006C649D"/>
    <w:rsid w:val="006C7C7F"/>
    <w:rsid w:val="006D0183"/>
    <w:rsid w:val="006D10A6"/>
    <w:rsid w:val="006D15B1"/>
    <w:rsid w:val="006D15EE"/>
    <w:rsid w:val="006D1E4D"/>
    <w:rsid w:val="006D2602"/>
    <w:rsid w:val="006D29DF"/>
    <w:rsid w:val="006D2B42"/>
    <w:rsid w:val="006D3757"/>
    <w:rsid w:val="006D3EEE"/>
    <w:rsid w:val="006D432C"/>
    <w:rsid w:val="006D441C"/>
    <w:rsid w:val="006D459A"/>
    <w:rsid w:val="006D5B7C"/>
    <w:rsid w:val="006D5F3F"/>
    <w:rsid w:val="006D5FDC"/>
    <w:rsid w:val="006D66EF"/>
    <w:rsid w:val="006D74B0"/>
    <w:rsid w:val="006D7629"/>
    <w:rsid w:val="006D7E43"/>
    <w:rsid w:val="006D7E76"/>
    <w:rsid w:val="006E066F"/>
    <w:rsid w:val="006E13ED"/>
    <w:rsid w:val="006E1684"/>
    <w:rsid w:val="006E1BA1"/>
    <w:rsid w:val="006E281E"/>
    <w:rsid w:val="006E2B6A"/>
    <w:rsid w:val="006E2FFE"/>
    <w:rsid w:val="006E4215"/>
    <w:rsid w:val="006E54DC"/>
    <w:rsid w:val="006E6625"/>
    <w:rsid w:val="006E7242"/>
    <w:rsid w:val="006E754D"/>
    <w:rsid w:val="006E7A36"/>
    <w:rsid w:val="006E7E67"/>
    <w:rsid w:val="006E7F3E"/>
    <w:rsid w:val="006F0F92"/>
    <w:rsid w:val="006F10E2"/>
    <w:rsid w:val="006F1111"/>
    <w:rsid w:val="006F163D"/>
    <w:rsid w:val="006F16FC"/>
    <w:rsid w:val="006F389D"/>
    <w:rsid w:val="006F473B"/>
    <w:rsid w:val="006F5317"/>
    <w:rsid w:val="006F5945"/>
    <w:rsid w:val="006F5F58"/>
    <w:rsid w:val="006F629F"/>
    <w:rsid w:val="006F635F"/>
    <w:rsid w:val="006F6541"/>
    <w:rsid w:val="006F6601"/>
    <w:rsid w:val="006F6DD6"/>
    <w:rsid w:val="00700C7C"/>
    <w:rsid w:val="007014DB"/>
    <w:rsid w:val="00701B12"/>
    <w:rsid w:val="00702ADA"/>
    <w:rsid w:val="00702C4B"/>
    <w:rsid w:val="00702F39"/>
    <w:rsid w:val="00703DEF"/>
    <w:rsid w:val="0070443C"/>
    <w:rsid w:val="00704CB8"/>
    <w:rsid w:val="00705541"/>
    <w:rsid w:val="00705D77"/>
    <w:rsid w:val="00706066"/>
    <w:rsid w:val="00706142"/>
    <w:rsid w:val="0070630B"/>
    <w:rsid w:val="00707BB2"/>
    <w:rsid w:val="00707E05"/>
    <w:rsid w:val="007100C2"/>
    <w:rsid w:val="00710838"/>
    <w:rsid w:val="00711228"/>
    <w:rsid w:val="00711404"/>
    <w:rsid w:val="00711ECF"/>
    <w:rsid w:val="00715B2E"/>
    <w:rsid w:val="00715C5D"/>
    <w:rsid w:val="0071604E"/>
    <w:rsid w:val="007163B0"/>
    <w:rsid w:val="007167E1"/>
    <w:rsid w:val="00716876"/>
    <w:rsid w:val="00716ED2"/>
    <w:rsid w:val="0071789B"/>
    <w:rsid w:val="007211A2"/>
    <w:rsid w:val="00721247"/>
    <w:rsid w:val="0072138A"/>
    <w:rsid w:val="00721799"/>
    <w:rsid w:val="0072188C"/>
    <w:rsid w:val="0072193B"/>
    <w:rsid w:val="00721F5E"/>
    <w:rsid w:val="00721FE9"/>
    <w:rsid w:val="0072264E"/>
    <w:rsid w:val="00723D4D"/>
    <w:rsid w:val="00723EEB"/>
    <w:rsid w:val="00724138"/>
    <w:rsid w:val="0072449C"/>
    <w:rsid w:val="00724532"/>
    <w:rsid w:val="007245C9"/>
    <w:rsid w:val="00724B67"/>
    <w:rsid w:val="00725B9C"/>
    <w:rsid w:val="007260B5"/>
    <w:rsid w:val="00726581"/>
    <w:rsid w:val="007267BD"/>
    <w:rsid w:val="00726E69"/>
    <w:rsid w:val="00727577"/>
    <w:rsid w:val="007277F7"/>
    <w:rsid w:val="00727BF9"/>
    <w:rsid w:val="00727D77"/>
    <w:rsid w:val="00727E80"/>
    <w:rsid w:val="00730683"/>
    <w:rsid w:val="00731C33"/>
    <w:rsid w:val="00732348"/>
    <w:rsid w:val="00732DBF"/>
    <w:rsid w:val="00733701"/>
    <w:rsid w:val="00734632"/>
    <w:rsid w:val="00734A20"/>
    <w:rsid w:val="00734BF7"/>
    <w:rsid w:val="00734CD0"/>
    <w:rsid w:val="00734E7D"/>
    <w:rsid w:val="007351D1"/>
    <w:rsid w:val="00735770"/>
    <w:rsid w:val="00735AC0"/>
    <w:rsid w:val="00735B15"/>
    <w:rsid w:val="0073611E"/>
    <w:rsid w:val="00737E71"/>
    <w:rsid w:val="0074031C"/>
    <w:rsid w:val="00740750"/>
    <w:rsid w:val="007409FE"/>
    <w:rsid w:val="00740C7C"/>
    <w:rsid w:val="0074108D"/>
    <w:rsid w:val="0074161A"/>
    <w:rsid w:val="00741A98"/>
    <w:rsid w:val="00742DEF"/>
    <w:rsid w:val="0074348A"/>
    <w:rsid w:val="007435E4"/>
    <w:rsid w:val="0074394A"/>
    <w:rsid w:val="00743E2E"/>
    <w:rsid w:val="0074437C"/>
    <w:rsid w:val="00744ED9"/>
    <w:rsid w:val="0074515A"/>
    <w:rsid w:val="0074542D"/>
    <w:rsid w:val="00745582"/>
    <w:rsid w:val="00745616"/>
    <w:rsid w:val="0074638B"/>
    <w:rsid w:val="0074688B"/>
    <w:rsid w:val="00747B53"/>
    <w:rsid w:val="00747EB1"/>
    <w:rsid w:val="00750863"/>
    <w:rsid w:val="00750ECE"/>
    <w:rsid w:val="00751918"/>
    <w:rsid w:val="00752044"/>
    <w:rsid w:val="007520B7"/>
    <w:rsid w:val="007525A9"/>
    <w:rsid w:val="00752894"/>
    <w:rsid w:val="00753BD1"/>
    <w:rsid w:val="00754092"/>
    <w:rsid w:val="0075436C"/>
    <w:rsid w:val="007545CF"/>
    <w:rsid w:val="0075487A"/>
    <w:rsid w:val="00754F15"/>
    <w:rsid w:val="00755BF4"/>
    <w:rsid w:val="007569E5"/>
    <w:rsid w:val="007601DC"/>
    <w:rsid w:val="00760401"/>
    <w:rsid w:val="007614EE"/>
    <w:rsid w:val="00761E3C"/>
    <w:rsid w:val="00762E79"/>
    <w:rsid w:val="0076346B"/>
    <w:rsid w:val="00763A61"/>
    <w:rsid w:val="00763DB2"/>
    <w:rsid w:val="007647D9"/>
    <w:rsid w:val="0076495E"/>
    <w:rsid w:val="00765D75"/>
    <w:rsid w:val="00766263"/>
    <w:rsid w:val="00766A39"/>
    <w:rsid w:val="00771BA3"/>
    <w:rsid w:val="00771C5A"/>
    <w:rsid w:val="00772043"/>
    <w:rsid w:val="00772349"/>
    <w:rsid w:val="007724CF"/>
    <w:rsid w:val="0077285A"/>
    <w:rsid w:val="00772BA9"/>
    <w:rsid w:val="00773619"/>
    <w:rsid w:val="007741AF"/>
    <w:rsid w:val="007742CA"/>
    <w:rsid w:val="0077442D"/>
    <w:rsid w:val="0077447D"/>
    <w:rsid w:val="00775082"/>
    <w:rsid w:val="007751E5"/>
    <w:rsid w:val="00775648"/>
    <w:rsid w:val="00776388"/>
    <w:rsid w:val="00776578"/>
    <w:rsid w:val="00777238"/>
    <w:rsid w:val="00777502"/>
    <w:rsid w:val="007776FB"/>
    <w:rsid w:val="007778C0"/>
    <w:rsid w:val="00777F09"/>
    <w:rsid w:val="00780FFD"/>
    <w:rsid w:val="00781385"/>
    <w:rsid w:val="00781667"/>
    <w:rsid w:val="007818FD"/>
    <w:rsid w:val="00781B1E"/>
    <w:rsid w:val="00781B2C"/>
    <w:rsid w:val="007826F1"/>
    <w:rsid w:val="00782801"/>
    <w:rsid w:val="0078314D"/>
    <w:rsid w:val="00784191"/>
    <w:rsid w:val="00784A61"/>
    <w:rsid w:val="0078507A"/>
    <w:rsid w:val="007860B7"/>
    <w:rsid w:val="0078625D"/>
    <w:rsid w:val="0078786B"/>
    <w:rsid w:val="00791433"/>
    <w:rsid w:val="00792336"/>
    <w:rsid w:val="0079341A"/>
    <w:rsid w:val="00793FC3"/>
    <w:rsid w:val="0079447F"/>
    <w:rsid w:val="00794996"/>
    <w:rsid w:val="00794C75"/>
    <w:rsid w:val="00794E75"/>
    <w:rsid w:val="00794FEF"/>
    <w:rsid w:val="00795295"/>
    <w:rsid w:val="00795D07"/>
    <w:rsid w:val="00795E29"/>
    <w:rsid w:val="00796C42"/>
    <w:rsid w:val="007974A6"/>
    <w:rsid w:val="00797964"/>
    <w:rsid w:val="00797B70"/>
    <w:rsid w:val="007A0E6E"/>
    <w:rsid w:val="007A23B5"/>
    <w:rsid w:val="007A2625"/>
    <w:rsid w:val="007A2700"/>
    <w:rsid w:val="007A29A2"/>
    <w:rsid w:val="007A3377"/>
    <w:rsid w:val="007A34B2"/>
    <w:rsid w:val="007A3A5A"/>
    <w:rsid w:val="007A40CA"/>
    <w:rsid w:val="007A4A29"/>
    <w:rsid w:val="007A52D4"/>
    <w:rsid w:val="007A53F7"/>
    <w:rsid w:val="007A564D"/>
    <w:rsid w:val="007A5AD1"/>
    <w:rsid w:val="007A5CD0"/>
    <w:rsid w:val="007A5DA6"/>
    <w:rsid w:val="007A7075"/>
    <w:rsid w:val="007A754B"/>
    <w:rsid w:val="007A7BB9"/>
    <w:rsid w:val="007B0FE8"/>
    <w:rsid w:val="007B1581"/>
    <w:rsid w:val="007B189E"/>
    <w:rsid w:val="007B1B2C"/>
    <w:rsid w:val="007B2497"/>
    <w:rsid w:val="007B292A"/>
    <w:rsid w:val="007B2BC1"/>
    <w:rsid w:val="007B3797"/>
    <w:rsid w:val="007B3B44"/>
    <w:rsid w:val="007B447E"/>
    <w:rsid w:val="007B6813"/>
    <w:rsid w:val="007B6E8D"/>
    <w:rsid w:val="007B7DAE"/>
    <w:rsid w:val="007B7E7E"/>
    <w:rsid w:val="007C0146"/>
    <w:rsid w:val="007C0A3E"/>
    <w:rsid w:val="007C0D20"/>
    <w:rsid w:val="007C133A"/>
    <w:rsid w:val="007C1614"/>
    <w:rsid w:val="007C1CF1"/>
    <w:rsid w:val="007C1E3B"/>
    <w:rsid w:val="007C1FCF"/>
    <w:rsid w:val="007C2077"/>
    <w:rsid w:val="007C27F0"/>
    <w:rsid w:val="007C2A28"/>
    <w:rsid w:val="007C3344"/>
    <w:rsid w:val="007C3488"/>
    <w:rsid w:val="007C3DED"/>
    <w:rsid w:val="007C4AF5"/>
    <w:rsid w:val="007C4CB7"/>
    <w:rsid w:val="007C4FB2"/>
    <w:rsid w:val="007C51A2"/>
    <w:rsid w:val="007C55E7"/>
    <w:rsid w:val="007C72D8"/>
    <w:rsid w:val="007C7686"/>
    <w:rsid w:val="007D0319"/>
    <w:rsid w:val="007D095E"/>
    <w:rsid w:val="007D1F4F"/>
    <w:rsid w:val="007D25DB"/>
    <w:rsid w:val="007D2E5B"/>
    <w:rsid w:val="007D46CD"/>
    <w:rsid w:val="007D7CBA"/>
    <w:rsid w:val="007D7E9F"/>
    <w:rsid w:val="007E12C4"/>
    <w:rsid w:val="007E1F2F"/>
    <w:rsid w:val="007E2622"/>
    <w:rsid w:val="007E2700"/>
    <w:rsid w:val="007E2DDC"/>
    <w:rsid w:val="007E2E6B"/>
    <w:rsid w:val="007E3177"/>
    <w:rsid w:val="007E3800"/>
    <w:rsid w:val="007E58DF"/>
    <w:rsid w:val="007E5E9D"/>
    <w:rsid w:val="007E5EE2"/>
    <w:rsid w:val="007E699E"/>
    <w:rsid w:val="007E6A41"/>
    <w:rsid w:val="007E6C98"/>
    <w:rsid w:val="007E70C6"/>
    <w:rsid w:val="007E7330"/>
    <w:rsid w:val="007E7CD9"/>
    <w:rsid w:val="007F162A"/>
    <w:rsid w:val="007F19A3"/>
    <w:rsid w:val="007F1EB9"/>
    <w:rsid w:val="007F2648"/>
    <w:rsid w:val="007F34D4"/>
    <w:rsid w:val="007F387D"/>
    <w:rsid w:val="007F3DFB"/>
    <w:rsid w:val="007F5AD0"/>
    <w:rsid w:val="007F65FF"/>
    <w:rsid w:val="007F671E"/>
    <w:rsid w:val="007F71E3"/>
    <w:rsid w:val="007F76C9"/>
    <w:rsid w:val="007F7D3C"/>
    <w:rsid w:val="00800E2D"/>
    <w:rsid w:val="00800E3B"/>
    <w:rsid w:val="008013DD"/>
    <w:rsid w:val="008014C1"/>
    <w:rsid w:val="0080157D"/>
    <w:rsid w:val="00801D20"/>
    <w:rsid w:val="00801FA8"/>
    <w:rsid w:val="00803A31"/>
    <w:rsid w:val="0080446F"/>
    <w:rsid w:val="00804A90"/>
    <w:rsid w:val="00804BC2"/>
    <w:rsid w:val="00804F12"/>
    <w:rsid w:val="00804F91"/>
    <w:rsid w:val="008051CC"/>
    <w:rsid w:val="008055AD"/>
    <w:rsid w:val="00806439"/>
    <w:rsid w:val="00806C4A"/>
    <w:rsid w:val="00807065"/>
    <w:rsid w:val="008100C5"/>
    <w:rsid w:val="0081075B"/>
    <w:rsid w:val="00811551"/>
    <w:rsid w:val="00811B12"/>
    <w:rsid w:val="00811EE3"/>
    <w:rsid w:val="008128F9"/>
    <w:rsid w:val="00813C0D"/>
    <w:rsid w:val="00813D81"/>
    <w:rsid w:val="00814554"/>
    <w:rsid w:val="008149B0"/>
    <w:rsid w:val="00814B75"/>
    <w:rsid w:val="00815BF2"/>
    <w:rsid w:val="00816021"/>
    <w:rsid w:val="00816105"/>
    <w:rsid w:val="00816B26"/>
    <w:rsid w:val="008175E9"/>
    <w:rsid w:val="00817E78"/>
    <w:rsid w:val="008200AC"/>
    <w:rsid w:val="00821525"/>
    <w:rsid w:val="008229D9"/>
    <w:rsid w:val="008230D7"/>
    <w:rsid w:val="008234DB"/>
    <w:rsid w:val="00823AAC"/>
    <w:rsid w:val="0082410A"/>
    <w:rsid w:val="008248E0"/>
    <w:rsid w:val="00824A62"/>
    <w:rsid w:val="008252FF"/>
    <w:rsid w:val="0082557E"/>
    <w:rsid w:val="008259FC"/>
    <w:rsid w:val="00825C5A"/>
    <w:rsid w:val="00825CBD"/>
    <w:rsid w:val="00825E61"/>
    <w:rsid w:val="00826306"/>
    <w:rsid w:val="00826B8F"/>
    <w:rsid w:val="00827725"/>
    <w:rsid w:val="0083002A"/>
    <w:rsid w:val="008302B1"/>
    <w:rsid w:val="00830E42"/>
    <w:rsid w:val="00831448"/>
    <w:rsid w:val="00831710"/>
    <w:rsid w:val="008326ED"/>
    <w:rsid w:val="00832FAA"/>
    <w:rsid w:val="00833339"/>
    <w:rsid w:val="0083357F"/>
    <w:rsid w:val="00833A05"/>
    <w:rsid w:val="00833F3D"/>
    <w:rsid w:val="0083428F"/>
    <w:rsid w:val="00834436"/>
    <w:rsid w:val="00834A98"/>
    <w:rsid w:val="0083547C"/>
    <w:rsid w:val="00835B34"/>
    <w:rsid w:val="00835FD1"/>
    <w:rsid w:val="00836250"/>
    <w:rsid w:val="00836961"/>
    <w:rsid w:val="00837541"/>
    <w:rsid w:val="00837818"/>
    <w:rsid w:val="00840536"/>
    <w:rsid w:val="0084273A"/>
    <w:rsid w:val="00843063"/>
    <w:rsid w:val="0084396B"/>
    <w:rsid w:val="00843CB8"/>
    <w:rsid w:val="00843FCA"/>
    <w:rsid w:val="008445E8"/>
    <w:rsid w:val="00844BEC"/>
    <w:rsid w:val="008454E2"/>
    <w:rsid w:val="00845D06"/>
    <w:rsid w:val="0084700F"/>
    <w:rsid w:val="00847D36"/>
    <w:rsid w:val="008502BC"/>
    <w:rsid w:val="00850D78"/>
    <w:rsid w:val="00851413"/>
    <w:rsid w:val="00851F3E"/>
    <w:rsid w:val="0085205A"/>
    <w:rsid w:val="00852AF0"/>
    <w:rsid w:val="00852B85"/>
    <w:rsid w:val="0085382F"/>
    <w:rsid w:val="00853F4F"/>
    <w:rsid w:val="00856031"/>
    <w:rsid w:val="0085695F"/>
    <w:rsid w:val="00857BEF"/>
    <w:rsid w:val="0086027D"/>
    <w:rsid w:val="008607A5"/>
    <w:rsid w:val="00860B82"/>
    <w:rsid w:val="008616A4"/>
    <w:rsid w:val="00862270"/>
    <w:rsid w:val="0086243C"/>
    <w:rsid w:val="00863C31"/>
    <w:rsid w:val="00864EF9"/>
    <w:rsid w:val="00864FB9"/>
    <w:rsid w:val="00866064"/>
    <w:rsid w:val="008660A0"/>
    <w:rsid w:val="00866521"/>
    <w:rsid w:val="0086680A"/>
    <w:rsid w:val="00867D59"/>
    <w:rsid w:val="00870916"/>
    <w:rsid w:val="00871F6C"/>
    <w:rsid w:val="008729EF"/>
    <w:rsid w:val="00873416"/>
    <w:rsid w:val="00873DD9"/>
    <w:rsid w:val="008747EA"/>
    <w:rsid w:val="00875953"/>
    <w:rsid w:val="00875975"/>
    <w:rsid w:val="00875C6C"/>
    <w:rsid w:val="0087623E"/>
    <w:rsid w:val="00876AEB"/>
    <w:rsid w:val="00877148"/>
    <w:rsid w:val="008774B6"/>
    <w:rsid w:val="008774D5"/>
    <w:rsid w:val="008778A9"/>
    <w:rsid w:val="00877CA7"/>
    <w:rsid w:val="00877DB5"/>
    <w:rsid w:val="00877DCA"/>
    <w:rsid w:val="00877F35"/>
    <w:rsid w:val="00880477"/>
    <w:rsid w:val="00880A2A"/>
    <w:rsid w:val="00880D7D"/>
    <w:rsid w:val="00881059"/>
    <w:rsid w:val="00881C83"/>
    <w:rsid w:val="00882525"/>
    <w:rsid w:val="00882AB2"/>
    <w:rsid w:val="00882AEF"/>
    <w:rsid w:val="00882B09"/>
    <w:rsid w:val="00883003"/>
    <w:rsid w:val="00883F57"/>
    <w:rsid w:val="00883FA9"/>
    <w:rsid w:val="00884F7E"/>
    <w:rsid w:val="00885D37"/>
    <w:rsid w:val="00885E14"/>
    <w:rsid w:val="00886712"/>
    <w:rsid w:val="00886713"/>
    <w:rsid w:val="00886725"/>
    <w:rsid w:val="00886AC4"/>
    <w:rsid w:val="00886B47"/>
    <w:rsid w:val="008877C4"/>
    <w:rsid w:val="0089008F"/>
    <w:rsid w:val="0089194B"/>
    <w:rsid w:val="00891A9C"/>
    <w:rsid w:val="00892164"/>
    <w:rsid w:val="00892733"/>
    <w:rsid w:val="0089278D"/>
    <w:rsid w:val="008927FC"/>
    <w:rsid w:val="00893401"/>
    <w:rsid w:val="008947F1"/>
    <w:rsid w:val="0089513A"/>
    <w:rsid w:val="008965EB"/>
    <w:rsid w:val="008967A0"/>
    <w:rsid w:val="008967ED"/>
    <w:rsid w:val="0089684C"/>
    <w:rsid w:val="00896A3A"/>
    <w:rsid w:val="00896D3B"/>
    <w:rsid w:val="00896E84"/>
    <w:rsid w:val="008A0EB7"/>
    <w:rsid w:val="008A1B23"/>
    <w:rsid w:val="008A23DD"/>
    <w:rsid w:val="008A39FC"/>
    <w:rsid w:val="008A3AC4"/>
    <w:rsid w:val="008A3C5E"/>
    <w:rsid w:val="008A47E9"/>
    <w:rsid w:val="008A49C2"/>
    <w:rsid w:val="008A599C"/>
    <w:rsid w:val="008A5B66"/>
    <w:rsid w:val="008A5CA5"/>
    <w:rsid w:val="008A7CEB"/>
    <w:rsid w:val="008A7E7A"/>
    <w:rsid w:val="008B1119"/>
    <w:rsid w:val="008B18DA"/>
    <w:rsid w:val="008B28A8"/>
    <w:rsid w:val="008B2B4E"/>
    <w:rsid w:val="008B3661"/>
    <w:rsid w:val="008B46C9"/>
    <w:rsid w:val="008B482E"/>
    <w:rsid w:val="008B5AA8"/>
    <w:rsid w:val="008B6831"/>
    <w:rsid w:val="008B6DED"/>
    <w:rsid w:val="008B723F"/>
    <w:rsid w:val="008B7A25"/>
    <w:rsid w:val="008B7D57"/>
    <w:rsid w:val="008C0076"/>
    <w:rsid w:val="008C059F"/>
    <w:rsid w:val="008C12E1"/>
    <w:rsid w:val="008C135E"/>
    <w:rsid w:val="008C1816"/>
    <w:rsid w:val="008C1D16"/>
    <w:rsid w:val="008C251B"/>
    <w:rsid w:val="008C28DA"/>
    <w:rsid w:val="008C2BF6"/>
    <w:rsid w:val="008C307D"/>
    <w:rsid w:val="008C3AF4"/>
    <w:rsid w:val="008C43F2"/>
    <w:rsid w:val="008C49E4"/>
    <w:rsid w:val="008C6CC7"/>
    <w:rsid w:val="008C709D"/>
    <w:rsid w:val="008D032C"/>
    <w:rsid w:val="008D0F18"/>
    <w:rsid w:val="008D10EB"/>
    <w:rsid w:val="008D256D"/>
    <w:rsid w:val="008D2AC2"/>
    <w:rsid w:val="008D32AC"/>
    <w:rsid w:val="008D3370"/>
    <w:rsid w:val="008D3443"/>
    <w:rsid w:val="008D4789"/>
    <w:rsid w:val="008D47E4"/>
    <w:rsid w:val="008D4C25"/>
    <w:rsid w:val="008D4E16"/>
    <w:rsid w:val="008D4EF0"/>
    <w:rsid w:val="008D50D0"/>
    <w:rsid w:val="008D53EF"/>
    <w:rsid w:val="008D574F"/>
    <w:rsid w:val="008D6B29"/>
    <w:rsid w:val="008D71B2"/>
    <w:rsid w:val="008D78C4"/>
    <w:rsid w:val="008D7CCF"/>
    <w:rsid w:val="008D7F37"/>
    <w:rsid w:val="008E0F54"/>
    <w:rsid w:val="008E1868"/>
    <w:rsid w:val="008E20EF"/>
    <w:rsid w:val="008E2199"/>
    <w:rsid w:val="008E2E82"/>
    <w:rsid w:val="008E3BB0"/>
    <w:rsid w:val="008E3BE8"/>
    <w:rsid w:val="008E3E7F"/>
    <w:rsid w:val="008E50E1"/>
    <w:rsid w:val="008E5422"/>
    <w:rsid w:val="008E5848"/>
    <w:rsid w:val="008E7014"/>
    <w:rsid w:val="008E7176"/>
    <w:rsid w:val="008F0FC6"/>
    <w:rsid w:val="008F1959"/>
    <w:rsid w:val="008F2DB4"/>
    <w:rsid w:val="008F31DE"/>
    <w:rsid w:val="008F3D8F"/>
    <w:rsid w:val="008F4011"/>
    <w:rsid w:val="008F494A"/>
    <w:rsid w:val="008F50B6"/>
    <w:rsid w:val="008F5244"/>
    <w:rsid w:val="008F52ED"/>
    <w:rsid w:val="008F5E0C"/>
    <w:rsid w:val="008F6501"/>
    <w:rsid w:val="008F6A83"/>
    <w:rsid w:val="008F6DDE"/>
    <w:rsid w:val="008F7815"/>
    <w:rsid w:val="008F7FA0"/>
    <w:rsid w:val="0090075D"/>
    <w:rsid w:val="009016DA"/>
    <w:rsid w:val="0090189D"/>
    <w:rsid w:val="00901EA3"/>
    <w:rsid w:val="0090240E"/>
    <w:rsid w:val="009028EA"/>
    <w:rsid w:val="00903A45"/>
    <w:rsid w:val="0090431D"/>
    <w:rsid w:val="0090468F"/>
    <w:rsid w:val="00904D17"/>
    <w:rsid w:val="00904F54"/>
    <w:rsid w:val="00905384"/>
    <w:rsid w:val="00905D9D"/>
    <w:rsid w:val="00906505"/>
    <w:rsid w:val="00906AA4"/>
    <w:rsid w:val="009078ED"/>
    <w:rsid w:val="00907FA9"/>
    <w:rsid w:val="009109D9"/>
    <w:rsid w:val="00911851"/>
    <w:rsid w:val="00911F67"/>
    <w:rsid w:val="009121BE"/>
    <w:rsid w:val="009126E9"/>
    <w:rsid w:val="00912EB4"/>
    <w:rsid w:val="00913470"/>
    <w:rsid w:val="00913A7D"/>
    <w:rsid w:val="00913C84"/>
    <w:rsid w:val="0091433D"/>
    <w:rsid w:val="009149E4"/>
    <w:rsid w:val="00914A59"/>
    <w:rsid w:val="00914E0D"/>
    <w:rsid w:val="00915664"/>
    <w:rsid w:val="009157CD"/>
    <w:rsid w:val="009159E4"/>
    <w:rsid w:val="0091634D"/>
    <w:rsid w:val="009164A7"/>
    <w:rsid w:val="00916CC5"/>
    <w:rsid w:val="009176FE"/>
    <w:rsid w:val="00917DB2"/>
    <w:rsid w:val="00917F51"/>
    <w:rsid w:val="009206E9"/>
    <w:rsid w:val="00921B45"/>
    <w:rsid w:val="009236BF"/>
    <w:rsid w:val="009238E4"/>
    <w:rsid w:val="009252B0"/>
    <w:rsid w:val="009258DA"/>
    <w:rsid w:val="0092624F"/>
    <w:rsid w:val="0092644A"/>
    <w:rsid w:val="009266D1"/>
    <w:rsid w:val="00926AE2"/>
    <w:rsid w:val="00927020"/>
    <w:rsid w:val="00927907"/>
    <w:rsid w:val="00927D19"/>
    <w:rsid w:val="00927DEF"/>
    <w:rsid w:val="0093013C"/>
    <w:rsid w:val="009316A6"/>
    <w:rsid w:val="00932708"/>
    <w:rsid w:val="009327FE"/>
    <w:rsid w:val="00933135"/>
    <w:rsid w:val="00933203"/>
    <w:rsid w:val="0093342F"/>
    <w:rsid w:val="009341E1"/>
    <w:rsid w:val="00934386"/>
    <w:rsid w:val="00934475"/>
    <w:rsid w:val="00935AD0"/>
    <w:rsid w:val="00935D8F"/>
    <w:rsid w:val="0093662F"/>
    <w:rsid w:val="00936D0D"/>
    <w:rsid w:val="00937930"/>
    <w:rsid w:val="00937A18"/>
    <w:rsid w:val="00937A8C"/>
    <w:rsid w:val="00937C12"/>
    <w:rsid w:val="00940517"/>
    <w:rsid w:val="009414C5"/>
    <w:rsid w:val="009426E5"/>
    <w:rsid w:val="009427B1"/>
    <w:rsid w:val="009431FA"/>
    <w:rsid w:val="00943578"/>
    <w:rsid w:val="00943A30"/>
    <w:rsid w:val="00943AEE"/>
    <w:rsid w:val="00943BB2"/>
    <w:rsid w:val="0094567F"/>
    <w:rsid w:val="00945A30"/>
    <w:rsid w:val="00945B14"/>
    <w:rsid w:val="00945FA2"/>
    <w:rsid w:val="00946017"/>
    <w:rsid w:val="00946B83"/>
    <w:rsid w:val="00946F09"/>
    <w:rsid w:val="009505A8"/>
    <w:rsid w:val="0095062C"/>
    <w:rsid w:val="00950638"/>
    <w:rsid w:val="00950AB0"/>
    <w:rsid w:val="009526CE"/>
    <w:rsid w:val="00952A8A"/>
    <w:rsid w:val="00952F0B"/>
    <w:rsid w:val="00954023"/>
    <w:rsid w:val="0095427A"/>
    <w:rsid w:val="0095459C"/>
    <w:rsid w:val="009545D1"/>
    <w:rsid w:val="009547AD"/>
    <w:rsid w:val="00954810"/>
    <w:rsid w:val="00955395"/>
    <w:rsid w:val="009556FE"/>
    <w:rsid w:val="00957DCD"/>
    <w:rsid w:val="0096045B"/>
    <w:rsid w:val="009604FD"/>
    <w:rsid w:val="00961501"/>
    <w:rsid w:val="009617AE"/>
    <w:rsid w:val="009620F1"/>
    <w:rsid w:val="009622F9"/>
    <w:rsid w:val="00963152"/>
    <w:rsid w:val="0096353E"/>
    <w:rsid w:val="0096450B"/>
    <w:rsid w:val="009645C9"/>
    <w:rsid w:val="009647CB"/>
    <w:rsid w:val="00964A7A"/>
    <w:rsid w:val="00965B4D"/>
    <w:rsid w:val="00967115"/>
    <w:rsid w:val="009674BF"/>
    <w:rsid w:val="00967A96"/>
    <w:rsid w:val="00967B10"/>
    <w:rsid w:val="00970B5D"/>
    <w:rsid w:val="00970BFE"/>
    <w:rsid w:val="00970D21"/>
    <w:rsid w:val="00971223"/>
    <w:rsid w:val="009716B5"/>
    <w:rsid w:val="009716B9"/>
    <w:rsid w:val="009716C3"/>
    <w:rsid w:val="009717A6"/>
    <w:rsid w:val="0097218B"/>
    <w:rsid w:val="009727E4"/>
    <w:rsid w:val="009730F3"/>
    <w:rsid w:val="009749F6"/>
    <w:rsid w:val="00974C66"/>
    <w:rsid w:val="00975728"/>
    <w:rsid w:val="009758BC"/>
    <w:rsid w:val="009758C1"/>
    <w:rsid w:val="00977E9C"/>
    <w:rsid w:val="00977F11"/>
    <w:rsid w:val="00977F18"/>
    <w:rsid w:val="00980174"/>
    <w:rsid w:val="00980309"/>
    <w:rsid w:val="00980DB7"/>
    <w:rsid w:val="00981114"/>
    <w:rsid w:val="009815A3"/>
    <w:rsid w:val="00982197"/>
    <w:rsid w:val="0098260A"/>
    <w:rsid w:val="00982801"/>
    <w:rsid w:val="00982E8C"/>
    <w:rsid w:val="00985A05"/>
    <w:rsid w:val="00986386"/>
    <w:rsid w:val="00986FB2"/>
    <w:rsid w:val="00987707"/>
    <w:rsid w:val="00987AE6"/>
    <w:rsid w:val="00987B0E"/>
    <w:rsid w:val="00987B4A"/>
    <w:rsid w:val="00987F08"/>
    <w:rsid w:val="009901CB"/>
    <w:rsid w:val="0099088A"/>
    <w:rsid w:val="00991367"/>
    <w:rsid w:val="00991809"/>
    <w:rsid w:val="00991A06"/>
    <w:rsid w:val="00991F4E"/>
    <w:rsid w:val="00992167"/>
    <w:rsid w:val="00992AB2"/>
    <w:rsid w:val="009930C6"/>
    <w:rsid w:val="009939D4"/>
    <w:rsid w:val="00993E09"/>
    <w:rsid w:val="00994E83"/>
    <w:rsid w:val="00995E63"/>
    <w:rsid w:val="00996245"/>
    <w:rsid w:val="009969BA"/>
    <w:rsid w:val="00996F76"/>
    <w:rsid w:val="009970D8"/>
    <w:rsid w:val="0099795E"/>
    <w:rsid w:val="00997DD3"/>
    <w:rsid w:val="00997E52"/>
    <w:rsid w:val="009A01A4"/>
    <w:rsid w:val="009A0791"/>
    <w:rsid w:val="009A10B5"/>
    <w:rsid w:val="009A12A8"/>
    <w:rsid w:val="009A1850"/>
    <w:rsid w:val="009A1ACB"/>
    <w:rsid w:val="009A2C8F"/>
    <w:rsid w:val="009A2DF9"/>
    <w:rsid w:val="009A47B5"/>
    <w:rsid w:val="009A4A83"/>
    <w:rsid w:val="009A4AEA"/>
    <w:rsid w:val="009A634E"/>
    <w:rsid w:val="009A671D"/>
    <w:rsid w:val="009A6D52"/>
    <w:rsid w:val="009B03BA"/>
    <w:rsid w:val="009B0544"/>
    <w:rsid w:val="009B07EF"/>
    <w:rsid w:val="009B0B1F"/>
    <w:rsid w:val="009B1A03"/>
    <w:rsid w:val="009B1DE4"/>
    <w:rsid w:val="009B25B9"/>
    <w:rsid w:val="009B2FC6"/>
    <w:rsid w:val="009B319F"/>
    <w:rsid w:val="009B3C44"/>
    <w:rsid w:val="009B3EE2"/>
    <w:rsid w:val="009B3FDA"/>
    <w:rsid w:val="009B4101"/>
    <w:rsid w:val="009B437B"/>
    <w:rsid w:val="009B525C"/>
    <w:rsid w:val="009B5F66"/>
    <w:rsid w:val="009B609C"/>
    <w:rsid w:val="009B6729"/>
    <w:rsid w:val="009B6B32"/>
    <w:rsid w:val="009B7180"/>
    <w:rsid w:val="009B7467"/>
    <w:rsid w:val="009C0803"/>
    <w:rsid w:val="009C15C0"/>
    <w:rsid w:val="009C2151"/>
    <w:rsid w:val="009C27ED"/>
    <w:rsid w:val="009C324E"/>
    <w:rsid w:val="009C3551"/>
    <w:rsid w:val="009C484E"/>
    <w:rsid w:val="009C5EC8"/>
    <w:rsid w:val="009C667C"/>
    <w:rsid w:val="009C76AF"/>
    <w:rsid w:val="009D008B"/>
    <w:rsid w:val="009D037A"/>
    <w:rsid w:val="009D04BE"/>
    <w:rsid w:val="009D0AF0"/>
    <w:rsid w:val="009D0FB3"/>
    <w:rsid w:val="009D137A"/>
    <w:rsid w:val="009D22E1"/>
    <w:rsid w:val="009D29E9"/>
    <w:rsid w:val="009D3C0F"/>
    <w:rsid w:val="009D452A"/>
    <w:rsid w:val="009D5057"/>
    <w:rsid w:val="009D57BC"/>
    <w:rsid w:val="009D5AEB"/>
    <w:rsid w:val="009D5C89"/>
    <w:rsid w:val="009D5ED1"/>
    <w:rsid w:val="009D75ED"/>
    <w:rsid w:val="009D7C8F"/>
    <w:rsid w:val="009E0467"/>
    <w:rsid w:val="009E05EF"/>
    <w:rsid w:val="009E1331"/>
    <w:rsid w:val="009E1FE6"/>
    <w:rsid w:val="009E2C80"/>
    <w:rsid w:val="009E30EB"/>
    <w:rsid w:val="009E38E0"/>
    <w:rsid w:val="009E4A15"/>
    <w:rsid w:val="009E537E"/>
    <w:rsid w:val="009E5EBA"/>
    <w:rsid w:val="009E63F2"/>
    <w:rsid w:val="009E66E0"/>
    <w:rsid w:val="009E7BE0"/>
    <w:rsid w:val="009F0181"/>
    <w:rsid w:val="009F0355"/>
    <w:rsid w:val="009F1671"/>
    <w:rsid w:val="009F1852"/>
    <w:rsid w:val="009F2415"/>
    <w:rsid w:val="009F24AC"/>
    <w:rsid w:val="009F2920"/>
    <w:rsid w:val="009F3664"/>
    <w:rsid w:val="009F4F67"/>
    <w:rsid w:val="009F50F8"/>
    <w:rsid w:val="009F5CF2"/>
    <w:rsid w:val="009F6697"/>
    <w:rsid w:val="009F6E7D"/>
    <w:rsid w:val="00A00060"/>
    <w:rsid w:val="00A000A4"/>
    <w:rsid w:val="00A00939"/>
    <w:rsid w:val="00A00C3D"/>
    <w:rsid w:val="00A024FB"/>
    <w:rsid w:val="00A028E3"/>
    <w:rsid w:val="00A02EEB"/>
    <w:rsid w:val="00A03639"/>
    <w:rsid w:val="00A0392C"/>
    <w:rsid w:val="00A03CCF"/>
    <w:rsid w:val="00A03E47"/>
    <w:rsid w:val="00A05506"/>
    <w:rsid w:val="00A0629F"/>
    <w:rsid w:val="00A06441"/>
    <w:rsid w:val="00A0682B"/>
    <w:rsid w:val="00A07462"/>
    <w:rsid w:val="00A07A4A"/>
    <w:rsid w:val="00A100BD"/>
    <w:rsid w:val="00A1082E"/>
    <w:rsid w:val="00A10982"/>
    <w:rsid w:val="00A10B5F"/>
    <w:rsid w:val="00A11023"/>
    <w:rsid w:val="00A110F2"/>
    <w:rsid w:val="00A117DA"/>
    <w:rsid w:val="00A11A4E"/>
    <w:rsid w:val="00A11C57"/>
    <w:rsid w:val="00A11CA2"/>
    <w:rsid w:val="00A11D29"/>
    <w:rsid w:val="00A11F58"/>
    <w:rsid w:val="00A12138"/>
    <w:rsid w:val="00A130E7"/>
    <w:rsid w:val="00A13AFE"/>
    <w:rsid w:val="00A14AE5"/>
    <w:rsid w:val="00A14CF1"/>
    <w:rsid w:val="00A15A09"/>
    <w:rsid w:val="00A15D89"/>
    <w:rsid w:val="00A16063"/>
    <w:rsid w:val="00A16B5C"/>
    <w:rsid w:val="00A16D9E"/>
    <w:rsid w:val="00A17655"/>
    <w:rsid w:val="00A2034F"/>
    <w:rsid w:val="00A20F95"/>
    <w:rsid w:val="00A21A9D"/>
    <w:rsid w:val="00A22421"/>
    <w:rsid w:val="00A2270F"/>
    <w:rsid w:val="00A22D1C"/>
    <w:rsid w:val="00A22F4B"/>
    <w:rsid w:val="00A230B3"/>
    <w:rsid w:val="00A235EB"/>
    <w:rsid w:val="00A23FAD"/>
    <w:rsid w:val="00A25250"/>
    <w:rsid w:val="00A258C0"/>
    <w:rsid w:val="00A26734"/>
    <w:rsid w:val="00A271D6"/>
    <w:rsid w:val="00A27C67"/>
    <w:rsid w:val="00A30CCA"/>
    <w:rsid w:val="00A30CE1"/>
    <w:rsid w:val="00A31530"/>
    <w:rsid w:val="00A31AF2"/>
    <w:rsid w:val="00A31D01"/>
    <w:rsid w:val="00A31D49"/>
    <w:rsid w:val="00A329AB"/>
    <w:rsid w:val="00A32B02"/>
    <w:rsid w:val="00A33053"/>
    <w:rsid w:val="00A33E83"/>
    <w:rsid w:val="00A34646"/>
    <w:rsid w:val="00A35998"/>
    <w:rsid w:val="00A36B3D"/>
    <w:rsid w:val="00A37200"/>
    <w:rsid w:val="00A4059C"/>
    <w:rsid w:val="00A409D6"/>
    <w:rsid w:val="00A409DC"/>
    <w:rsid w:val="00A40C25"/>
    <w:rsid w:val="00A42747"/>
    <w:rsid w:val="00A42BBE"/>
    <w:rsid w:val="00A4302B"/>
    <w:rsid w:val="00A430DF"/>
    <w:rsid w:val="00A43C35"/>
    <w:rsid w:val="00A43DFF"/>
    <w:rsid w:val="00A445E6"/>
    <w:rsid w:val="00A44D04"/>
    <w:rsid w:val="00A45577"/>
    <w:rsid w:val="00A45792"/>
    <w:rsid w:val="00A45B35"/>
    <w:rsid w:val="00A464E3"/>
    <w:rsid w:val="00A46558"/>
    <w:rsid w:val="00A46834"/>
    <w:rsid w:val="00A50036"/>
    <w:rsid w:val="00A50196"/>
    <w:rsid w:val="00A50B49"/>
    <w:rsid w:val="00A5110A"/>
    <w:rsid w:val="00A51DE5"/>
    <w:rsid w:val="00A52253"/>
    <w:rsid w:val="00A52AFA"/>
    <w:rsid w:val="00A52BFF"/>
    <w:rsid w:val="00A53BF4"/>
    <w:rsid w:val="00A53EC1"/>
    <w:rsid w:val="00A5400A"/>
    <w:rsid w:val="00A54599"/>
    <w:rsid w:val="00A54AC0"/>
    <w:rsid w:val="00A5587B"/>
    <w:rsid w:val="00A55EBB"/>
    <w:rsid w:val="00A56B9B"/>
    <w:rsid w:val="00A57780"/>
    <w:rsid w:val="00A577B5"/>
    <w:rsid w:val="00A602D2"/>
    <w:rsid w:val="00A605DF"/>
    <w:rsid w:val="00A60915"/>
    <w:rsid w:val="00A60BBA"/>
    <w:rsid w:val="00A61153"/>
    <w:rsid w:val="00A614B0"/>
    <w:rsid w:val="00A615D7"/>
    <w:rsid w:val="00A61E0D"/>
    <w:rsid w:val="00A62915"/>
    <w:rsid w:val="00A62EF6"/>
    <w:rsid w:val="00A63F8A"/>
    <w:rsid w:val="00A64599"/>
    <w:rsid w:val="00A64819"/>
    <w:rsid w:val="00A6483B"/>
    <w:rsid w:val="00A64DE1"/>
    <w:rsid w:val="00A64F96"/>
    <w:rsid w:val="00A65EFD"/>
    <w:rsid w:val="00A66858"/>
    <w:rsid w:val="00A66CDC"/>
    <w:rsid w:val="00A67540"/>
    <w:rsid w:val="00A67803"/>
    <w:rsid w:val="00A67D6D"/>
    <w:rsid w:val="00A71446"/>
    <w:rsid w:val="00A7191C"/>
    <w:rsid w:val="00A71B6B"/>
    <w:rsid w:val="00A71F4F"/>
    <w:rsid w:val="00A728E7"/>
    <w:rsid w:val="00A73259"/>
    <w:rsid w:val="00A73B27"/>
    <w:rsid w:val="00A73B3B"/>
    <w:rsid w:val="00A74B01"/>
    <w:rsid w:val="00A74EA1"/>
    <w:rsid w:val="00A75CCE"/>
    <w:rsid w:val="00A7612B"/>
    <w:rsid w:val="00A77013"/>
    <w:rsid w:val="00A77B1B"/>
    <w:rsid w:val="00A77BD7"/>
    <w:rsid w:val="00A77FA4"/>
    <w:rsid w:val="00A8063F"/>
    <w:rsid w:val="00A80ED4"/>
    <w:rsid w:val="00A81E4D"/>
    <w:rsid w:val="00A81F88"/>
    <w:rsid w:val="00A82600"/>
    <w:rsid w:val="00A826D0"/>
    <w:rsid w:val="00A83898"/>
    <w:rsid w:val="00A83B2B"/>
    <w:rsid w:val="00A84271"/>
    <w:rsid w:val="00A84661"/>
    <w:rsid w:val="00A84981"/>
    <w:rsid w:val="00A84ABC"/>
    <w:rsid w:val="00A84E06"/>
    <w:rsid w:val="00A8501D"/>
    <w:rsid w:val="00A8545C"/>
    <w:rsid w:val="00A85615"/>
    <w:rsid w:val="00A857F2"/>
    <w:rsid w:val="00A85A5A"/>
    <w:rsid w:val="00A85AF2"/>
    <w:rsid w:val="00A85BA4"/>
    <w:rsid w:val="00A868C7"/>
    <w:rsid w:val="00A86A44"/>
    <w:rsid w:val="00A86F07"/>
    <w:rsid w:val="00A87E2F"/>
    <w:rsid w:val="00A9024D"/>
    <w:rsid w:val="00A904D6"/>
    <w:rsid w:val="00A90D38"/>
    <w:rsid w:val="00A91490"/>
    <w:rsid w:val="00A924E1"/>
    <w:rsid w:val="00A94A83"/>
    <w:rsid w:val="00A9624A"/>
    <w:rsid w:val="00A97225"/>
    <w:rsid w:val="00A9740A"/>
    <w:rsid w:val="00A97E13"/>
    <w:rsid w:val="00AA007B"/>
    <w:rsid w:val="00AA0977"/>
    <w:rsid w:val="00AA1AC2"/>
    <w:rsid w:val="00AA1EA2"/>
    <w:rsid w:val="00AA2F6E"/>
    <w:rsid w:val="00AA3464"/>
    <w:rsid w:val="00AA347F"/>
    <w:rsid w:val="00AA4048"/>
    <w:rsid w:val="00AA48E3"/>
    <w:rsid w:val="00AA4CBA"/>
    <w:rsid w:val="00AA51C1"/>
    <w:rsid w:val="00AA5D80"/>
    <w:rsid w:val="00AA6536"/>
    <w:rsid w:val="00AA787C"/>
    <w:rsid w:val="00AA7CC9"/>
    <w:rsid w:val="00AB0B5D"/>
    <w:rsid w:val="00AB0D65"/>
    <w:rsid w:val="00AB1AD9"/>
    <w:rsid w:val="00AB1B87"/>
    <w:rsid w:val="00AB26A4"/>
    <w:rsid w:val="00AB2E45"/>
    <w:rsid w:val="00AB312D"/>
    <w:rsid w:val="00AB3E69"/>
    <w:rsid w:val="00AB3EBE"/>
    <w:rsid w:val="00AB4AA4"/>
    <w:rsid w:val="00AB4B5B"/>
    <w:rsid w:val="00AB6788"/>
    <w:rsid w:val="00AB7BD0"/>
    <w:rsid w:val="00AC09A5"/>
    <w:rsid w:val="00AC0F6F"/>
    <w:rsid w:val="00AC14A0"/>
    <w:rsid w:val="00AC14EC"/>
    <w:rsid w:val="00AC1C4C"/>
    <w:rsid w:val="00AC26C2"/>
    <w:rsid w:val="00AC2E8C"/>
    <w:rsid w:val="00AC34BA"/>
    <w:rsid w:val="00AC35B9"/>
    <w:rsid w:val="00AC3685"/>
    <w:rsid w:val="00AC3786"/>
    <w:rsid w:val="00AC3B2E"/>
    <w:rsid w:val="00AC3D78"/>
    <w:rsid w:val="00AC3E3F"/>
    <w:rsid w:val="00AC43BE"/>
    <w:rsid w:val="00AC554F"/>
    <w:rsid w:val="00AC5F47"/>
    <w:rsid w:val="00AC6AB6"/>
    <w:rsid w:val="00AC71A5"/>
    <w:rsid w:val="00AC72B2"/>
    <w:rsid w:val="00AC72F4"/>
    <w:rsid w:val="00AC77A8"/>
    <w:rsid w:val="00AD0436"/>
    <w:rsid w:val="00AD0BEF"/>
    <w:rsid w:val="00AD140D"/>
    <w:rsid w:val="00AD1C2A"/>
    <w:rsid w:val="00AD313D"/>
    <w:rsid w:val="00AD3AC1"/>
    <w:rsid w:val="00AD3FCC"/>
    <w:rsid w:val="00AD4CA0"/>
    <w:rsid w:val="00AD54DD"/>
    <w:rsid w:val="00AD5A83"/>
    <w:rsid w:val="00AD5B33"/>
    <w:rsid w:val="00AD5BE0"/>
    <w:rsid w:val="00AD5CE6"/>
    <w:rsid w:val="00AD64D8"/>
    <w:rsid w:val="00AD7642"/>
    <w:rsid w:val="00AE016B"/>
    <w:rsid w:val="00AE02A9"/>
    <w:rsid w:val="00AE0807"/>
    <w:rsid w:val="00AE0B0A"/>
    <w:rsid w:val="00AE0DDF"/>
    <w:rsid w:val="00AE173F"/>
    <w:rsid w:val="00AE26B9"/>
    <w:rsid w:val="00AE2845"/>
    <w:rsid w:val="00AE2993"/>
    <w:rsid w:val="00AE2AAA"/>
    <w:rsid w:val="00AE2F01"/>
    <w:rsid w:val="00AE3162"/>
    <w:rsid w:val="00AE33E6"/>
    <w:rsid w:val="00AE4368"/>
    <w:rsid w:val="00AE4833"/>
    <w:rsid w:val="00AE542F"/>
    <w:rsid w:val="00AE5A80"/>
    <w:rsid w:val="00AE7FEA"/>
    <w:rsid w:val="00AF1A2D"/>
    <w:rsid w:val="00AF1E67"/>
    <w:rsid w:val="00AF1F3D"/>
    <w:rsid w:val="00AF2583"/>
    <w:rsid w:val="00AF27AC"/>
    <w:rsid w:val="00AF34D0"/>
    <w:rsid w:val="00AF392D"/>
    <w:rsid w:val="00AF3AFD"/>
    <w:rsid w:val="00AF4638"/>
    <w:rsid w:val="00AF47E7"/>
    <w:rsid w:val="00AF5264"/>
    <w:rsid w:val="00AF5906"/>
    <w:rsid w:val="00AF5DBE"/>
    <w:rsid w:val="00AF5E3F"/>
    <w:rsid w:val="00AF6C9F"/>
    <w:rsid w:val="00AF6D24"/>
    <w:rsid w:val="00AF7065"/>
    <w:rsid w:val="00AF75A8"/>
    <w:rsid w:val="00AF7777"/>
    <w:rsid w:val="00AF7FDD"/>
    <w:rsid w:val="00B00884"/>
    <w:rsid w:val="00B025DD"/>
    <w:rsid w:val="00B06523"/>
    <w:rsid w:val="00B06E06"/>
    <w:rsid w:val="00B06E69"/>
    <w:rsid w:val="00B06F25"/>
    <w:rsid w:val="00B07865"/>
    <w:rsid w:val="00B10BC0"/>
    <w:rsid w:val="00B10F0E"/>
    <w:rsid w:val="00B115C5"/>
    <w:rsid w:val="00B11D18"/>
    <w:rsid w:val="00B12481"/>
    <w:rsid w:val="00B132E2"/>
    <w:rsid w:val="00B13414"/>
    <w:rsid w:val="00B139A9"/>
    <w:rsid w:val="00B1433F"/>
    <w:rsid w:val="00B14C5B"/>
    <w:rsid w:val="00B14E6B"/>
    <w:rsid w:val="00B152CA"/>
    <w:rsid w:val="00B1586D"/>
    <w:rsid w:val="00B15F02"/>
    <w:rsid w:val="00B165B0"/>
    <w:rsid w:val="00B17321"/>
    <w:rsid w:val="00B176C4"/>
    <w:rsid w:val="00B20338"/>
    <w:rsid w:val="00B2079B"/>
    <w:rsid w:val="00B21B05"/>
    <w:rsid w:val="00B22EF5"/>
    <w:rsid w:val="00B24D88"/>
    <w:rsid w:val="00B261D0"/>
    <w:rsid w:val="00B263A4"/>
    <w:rsid w:val="00B26A50"/>
    <w:rsid w:val="00B26C86"/>
    <w:rsid w:val="00B27A39"/>
    <w:rsid w:val="00B27D63"/>
    <w:rsid w:val="00B27D7E"/>
    <w:rsid w:val="00B308F7"/>
    <w:rsid w:val="00B3164D"/>
    <w:rsid w:val="00B318CE"/>
    <w:rsid w:val="00B31B73"/>
    <w:rsid w:val="00B323DF"/>
    <w:rsid w:val="00B33188"/>
    <w:rsid w:val="00B33242"/>
    <w:rsid w:val="00B34C11"/>
    <w:rsid w:val="00B351EB"/>
    <w:rsid w:val="00B35CF1"/>
    <w:rsid w:val="00B3687A"/>
    <w:rsid w:val="00B36906"/>
    <w:rsid w:val="00B36E1A"/>
    <w:rsid w:val="00B37928"/>
    <w:rsid w:val="00B437B9"/>
    <w:rsid w:val="00B44337"/>
    <w:rsid w:val="00B4505F"/>
    <w:rsid w:val="00B45FC9"/>
    <w:rsid w:val="00B464C3"/>
    <w:rsid w:val="00B46725"/>
    <w:rsid w:val="00B47294"/>
    <w:rsid w:val="00B474A2"/>
    <w:rsid w:val="00B474A9"/>
    <w:rsid w:val="00B475B8"/>
    <w:rsid w:val="00B4793C"/>
    <w:rsid w:val="00B47A9C"/>
    <w:rsid w:val="00B50145"/>
    <w:rsid w:val="00B50573"/>
    <w:rsid w:val="00B50B49"/>
    <w:rsid w:val="00B50BA2"/>
    <w:rsid w:val="00B51A23"/>
    <w:rsid w:val="00B51AAD"/>
    <w:rsid w:val="00B52236"/>
    <w:rsid w:val="00B530EC"/>
    <w:rsid w:val="00B532FB"/>
    <w:rsid w:val="00B534D1"/>
    <w:rsid w:val="00B541AC"/>
    <w:rsid w:val="00B54275"/>
    <w:rsid w:val="00B54943"/>
    <w:rsid w:val="00B54C8D"/>
    <w:rsid w:val="00B55005"/>
    <w:rsid w:val="00B5514D"/>
    <w:rsid w:val="00B5565E"/>
    <w:rsid w:val="00B557AC"/>
    <w:rsid w:val="00B562CF"/>
    <w:rsid w:val="00B5645C"/>
    <w:rsid w:val="00B5677B"/>
    <w:rsid w:val="00B5769B"/>
    <w:rsid w:val="00B600CF"/>
    <w:rsid w:val="00B601E2"/>
    <w:rsid w:val="00B603D2"/>
    <w:rsid w:val="00B60722"/>
    <w:rsid w:val="00B60BE0"/>
    <w:rsid w:val="00B60DE0"/>
    <w:rsid w:val="00B610FD"/>
    <w:rsid w:val="00B62110"/>
    <w:rsid w:val="00B62999"/>
    <w:rsid w:val="00B62EA6"/>
    <w:rsid w:val="00B63B75"/>
    <w:rsid w:val="00B63CEF"/>
    <w:rsid w:val="00B63E61"/>
    <w:rsid w:val="00B649E0"/>
    <w:rsid w:val="00B6592E"/>
    <w:rsid w:val="00B65A82"/>
    <w:rsid w:val="00B66439"/>
    <w:rsid w:val="00B66811"/>
    <w:rsid w:val="00B66E1C"/>
    <w:rsid w:val="00B71A06"/>
    <w:rsid w:val="00B71DE4"/>
    <w:rsid w:val="00B72993"/>
    <w:rsid w:val="00B72D42"/>
    <w:rsid w:val="00B73150"/>
    <w:rsid w:val="00B731C8"/>
    <w:rsid w:val="00B73677"/>
    <w:rsid w:val="00B73973"/>
    <w:rsid w:val="00B73C92"/>
    <w:rsid w:val="00B74B72"/>
    <w:rsid w:val="00B75A2B"/>
    <w:rsid w:val="00B76A9A"/>
    <w:rsid w:val="00B779A1"/>
    <w:rsid w:val="00B77F7A"/>
    <w:rsid w:val="00B80510"/>
    <w:rsid w:val="00B80AFA"/>
    <w:rsid w:val="00B80FEA"/>
    <w:rsid w:val="00B8156F"/>
    <w:rsid w:val="00B81F00"/>
    <w:rsid w:val="00B8208C"/>
    <w:rsid w:val="00B827D2"/>
    <w:rsid w:val="00B82C19"/>
    <w:rsid w:val="00B82EF7"/>
    <w:rsid w:val="00B83AD2"/>
    <w:rsid w:val="00B83ED1"/>
    <w:rsid w:val="00B8402C"/>
    <w:rsid w:val="00B843E9"/>
    <w:rsid w:val="00B8450A"/>
    <w:rsid w:val="00B84BE7"/>
    <w:rsid w:val="00B84D7C"/>
    <w:rsid w:val="00B84F6C"/>
    <w:rsid w:val="00B85049"/>
    <w:rsid w:val="00B8525E"/>
    <w:rsid w:val="00B85B6D"/>
    <w:rsid w:val="00B861B7"/>
    <w:rsid w:val="00B869BF"/>
    <w:rsid w:val="00B86A65"/>
    <w:rsid w:val="00B8762A"/>
    <w:rsid w:val="00B878A6"/>
    <w:rsid w:val="00B90432"/>
    <w:rsid w:val="00B9168D"/>
    <w:rsid w:val="00B9181E"/>
    <w:rsid w:val="00B925BF"/>
    <w:rsid w:val="00B92934"/>
    <w:rsid w:val="00B92D35"/>
    <w:rsid w:val="00B92F4C"/>
    <w:rsid w:val="00B9342E"/>
    <w:rsid w:val="00B93869"/>
    <w:rsid w:val="00B94298"/>
    <w:rsid w:val="00B9571F"/>
    <w:rsid w:val="00B964A0"/>
    <w:rsid w:val="00B968EF"/>
    <w:rsid w:val="00B969DE"/>
    <w:rsid w:val="00B97C26"/>
    <w:rsid w:val="00BA08D4"/>
    <w:rsid w:val="00BA0DC4"/>
    <w:rsid w:val="00BA17EA"/>
    <w:rsid w:val="00BA1CE6"/>
    <w:rsid w:val="00BA252B"/>
    <w:rsid w:val="00BA35F5"/>
    <w:rsid w:val="00BA3612"/>
    <w:rsid w:val="00BA370F"/>
    <w:rsid w:val="00BA3B2E"/>
    <w:rsid w:val="00BA3BEC"/>
    <w:rsid w:val="00BA3F93"/>
    <w:rsid w:val="00BA51B4"/>
    <w:rsid w:val="00BA52B8"/>
    <w:rsid w:val="00BA591B"/>
    <w:rsid w:val="00BA71AF"/>
    <w:rsid w:val="00BA761F"/>
    <w:rsid w:val="00BB13BF"/>
    <w:rsid w:val="00BB17CD"/>
    <w:rsid w:val="00BB28E1"/>
    <w:rsid w:val="00BB2C5E"/>
    <w:rsid w:val="00BB3027"/>
    <w:rsid w:val="00BB3917"/>
    <w:rsid w:val="00BB39BF"/>
    <w:rsid w:val="00BB3D64"/>
    <w:rsid w:val="00BB4919"/>
    <w:rsid w:val="00BB51A8"/>
    <w:rsid w:val="00BB5642"/>
    <w:rsid w:val="00BB5705"/>
    <w:rsid w:val="00BB57FA"/>
    <w:rsid w:val="00BB5A8E"/>
    <w:rsid w:val="00BB6308"/>
    <w:rsid w:val="00BB63D1"/>
    <w:rsid w:val="00BB719E"/>
    <w:rsid w:val="00BC0179"/>
    <w:rsid w:val="00BC0217"/>
    <w:rsid w:val="00BC048E"/>
    <w:rsid w:val="00BC0883"/>
    <w:rsid w:val="00BC170D"/>
    <w:rsid w:val="00BC19DC"/>
    <w:rsid w:val="00BC3350"/>
    <w:rsid w:val="00BC387C"/>
    <w:rsid w:val="00BC41E6"/>
    <w:rsid w:val="00BC437D"/>
    <w:rsid w:val="00BC4645"/>
    <w:rsid w:val="00BC54C2"/>
    <w:rsid w:val="00BC596B"/>
    <w:rsid w:val="00BC67AB"/>
    <w:rsid w:val="00BD0085"/>
    <w:rsid w:val="00BD0E34"/>
    <w:rsid w:val="00BD13C5"/>
    <w:rsid w:val="00BD1BDE"/>
    <w:rsid w:val="00BD207C"/>
    <w:rsid w:val="00BD2BE5"/>
    <w:rsid w:val="00BD2C53"/>
    <w:rsid w:val="00BD40CB"/>
    <w:rsid w:val="00BD41FF"/>
    <w:rsid w:val="00BD474C"/>
    <w:rsid w:val="00BD47FC"/>
    <w:rsid w:val="00BD4FAF"/>
    <w:rsid w:val="00BD517D"/>
    <w:rsid w:val="00BD62F3"/>
    <w:rsid w:val="00BD6F04"/>
    <w:rsid w:val="00BD729B"/>
    <w:rsid w:val="00BD7E3F"/>
    <w:rsid w:val="00BE004B"/>
    <w:rsid w:val="00BE080D"/>
    <w:rsid w:val="00BE09DC"/>
    <w:rsid w:val="00BE0F31"/>
    <w:rsid w:val="00BE0FF0"/>
    <w:rsid w:val="00BE14D1"/>
    <w:rsid w:val="00BE19E2"/>
    <w:rsid w:val="00BE3485"/>
    <w:rsid w:val="00BE3A7F"/>
    <w:rsid w:val="00BE502B"/>
    <w:rsid w:val="00BE530F"/>
    <w:rsid w:val="00BE53F0"/>
    <w:rsid w:val="00BE6A30"/>
    <w:rsid w:val="00BE7695"/>
    <w:rsid w:val="00BF0658"/>
    <w:rsid w:val="00BF09D5"/>
    <w:rsid w:val="00BF0BB3"/>
    <w:rsid w:val="00BF14B5"/>
    <w:rsid w:val="00BF1D4E"/>
    <w:rsid w:val="00BF1D77"/>
    <w:rsid w:val="00BF25FF"/>
    <w:rsid w:val="00BF2620"/>
    <w:rsid w:val="00BF2653"/>
    <w:rsid w:val="00BF2809"/>
    <w:rsid w:val="00BF3D4C"/>
    <w:rsid w:val="00BF4FF5"/>
    <w:rsid w:val="00BF56B3"/>
    <w:rsid w:val="00BF56F5"/>
    <w:rsid w:val="00BF5C1D"/>
    <w:rsid w:val="00BF5EF0"/>
    <w:rsid w:val="00BF6B28"/>
    <w:rsid w:val="00BF7425"/>
    <w:rsid w:val="00BF7AF5"/>
    <w:rsid w:val="00BF7DA1"/>
    <w:rsid w:val="00BF7EEE"/>
    <w:rsid w:val="00C00B8B"/>
    <w:rsid w:val="00C00DAD"/>
    <w:rsid w:val="00C00F9C"/>
    <w:rsid w:val="00C00FCB"/>
    <w:rsid w:val="00C01275"/>
    <w:rsid w:val="00C01B55"/>
    <w:rsid w:val="00C02941"/>
    <w:rsid w:val="00C0341C"/>
    <w:rsid w:val="00C03FAB"/>
    <w:rsid w:val="00C040C2"/>
    <w:rsid w:val="00C043A4"/>
    <w:rsid w:val="00C0440B"/>
    <w:rsid w:val="00C0443A"/>
    <w:rsid w:val="00C04BDD"/>
    <w:rsid w:val="00C05F79"/>
    <w:rsid w:val="00C06B9B"/>
    <w:rsid w:val="00C1100D"/>
    <w:rsid w:val="00C13BE2"/>
    <w:rsid w:val="00C15154"/>
    <w:rsid w:val="00C153C1"/>
    <w:rsid w:val="00C159B2"/>
    <w:rsid w:val="00C15B48"/>
    <w:rsid w:val="00C15CDB"/>
    <w:rsid w:val="00C15E4F"/>
    <w:rsid w:val="00C167FB"/>
    <w:rsid w:val="00C16A7D"/>
    <w:rsid w:val="00C16B2B"/>
    <w:rsid w:val="00C16EB3"/>
    <w:rsid w:val="00C17008"/>
    <w:rsid w:val="00C17053"/>
    <w:rsid w:val="00C172AD"/>
    <w:rsid w:val="00C20CCA"/>
    <w:rsid w:val="00C20F2B"/>
    <w:rsid w:val="00C2118F"/>
    <w:rsid w:val="00C2205F"/>
    <w:rsid w:val="00C22222"/>
    <w:rsid w:val="00C22CEF"/>
    <w:rsid w:val="00C23DE2"/>
    <w:rsid w:val="00C23F3C"/>
    <w:rsid w:val="00C24629"/>
    <w:rsid w:val="00C25144"/>
    <w:rsid w:val="00C26068"/>
    <w:rsid w:val="00C268DA"/>
    <w:rsid w:val="00C26CF2"/>
    <w:rsid w:val="00C26D29"/>
    <w:rsid w:val="00C2758E"/>
    <w:rsid w:val="00C278D5"/>
    <w:rsid w:val="00C27E94"/>
    <w:rsid w:val="00C27F81"/>
    <w:rsid w:val="00C30218"/>
    <w:rsid w:val="00C30FDE"/>
    <w:rsid w:val="00C3164E"/>
    <w:rsid w:val="00C337EB"/>
    <w:rsid w:val="00C33873"/>
    <w:rsid w:val="00C34046"/>
    <w:rsid w:val="00C34428"/>
    <w:rsid w:val="00C34B10"/>
    <w:rsid w:val="00C3552C"/>
    <w:rsid w:val="00C36F26"/>
    <w:rsid w:val="00C373C0"/>
    <w:rsid w:val="00C403BE"/>
    <w:rsid w:val="00C4134A"/>
    <w:rsid w:val="00C41D84"/>
    <w:rsid w:val="00C42299"/>
    <w:rsid w:val="00C4258F"/>
    <w:rsid w:val="00C425EB"/>
    <w:rsid w:val="00C43215"/>
    <w:rsid w:val="00C435B4"/>
    <w:rsid w:val="00C43B18"/>
    <w:rsid w:val="00C43BE1"/>
    <w:rsid w:val="00C43CE7"/>
    <w:rsid w:val="00C44C44"/>
    <w:rsid w:val="00C45F9D"/>
    <w:rsid w:val="00C46080"/>
    <w:rsid w:val="00C46445"/>
    <w:rsid w:val="00C46642"/>
    <w:rsid w:val="00C47F20"/>
    <w:rsid w:val="00C50DC3"/>
    <w:rsid w:val="00C51A93"/>
    <w:rsid w:val="00C52521"/>
    <w:rsid w:val="00C5268E"/>
    <w:rsid w:val="00C528E9"/>
    <w:rsid w:val="00C53A46"/>
    <w:rsid w:val="00C540D7"/>
    <w:rsid w:val="00C54650"/>
    <w:rsid w:val="00C55049"/>
    <w:rsid w:val="00C5512C"/>
    <w:rsid w:val="00C57E78"/>
    <w:rsid w:val="00C6014E"/>
    <w:rsid w:val="00C60C15"/>
    <w:rsid w:val="00C60DBF"/>
    <w:rsid w:val="00C60EDF"/>
    <w:rsid w:val="00C616DF"/>
    <w:rsid w:val="00C6186B"/>
    <w:rsid w:val="00C61D4A"/>
    <w:rsid w:val="00C61D9D"/>
    <w:rsid w:val="00C62E0A"/>
    <w:rsid w:val="00C63179"/>
    <w:rsid w:val="00C63F08"/>
    <w:rsid w:val="00C64E1E"/>
    <w:rsid w:val="00C65043"/>
    <w:rsid w:val="00C65B07"/>
    <w:rsid w:val="00C6615E"/>
    <w:rsid w:val="00C661C3"/>
    <w:rsid w:val="00C6637B"/>
    <w:rsid w:val="00C67661"/>
    <w:rsid w:val="00C703D2"/>
    <w:rsid w:val="00C703DD"/>
    <w:rsid w:val="00C70C93"/>
    <w:rsid w:val="00C70DA3"/>
    <w:rsid w:val="00C71996"/>
    <w:rsid w:val="00C7267B"/>
    <w:rsid w:val="00C730C4"/>
    <w:rsid w:val="00C731AA"/>
    <w:rsid w:val="00C73B28"/>
    <w:rsid w:val="00C73CFD"/>
    <w:rsid w:val="00C746D3"/>
    <w:rsid w:val="00C76306"/>
    <w:rsid w:val="00C7635C"/>
    <w:rsid w:val="00C76AA4"/>
    <w:rsid w:val="00C76AE3"/>
    <w:rsid w:val="00C778E4"/>
    <w:rsid w:val="00C80565"/>
    <w:rsid w:val="00C8075E"/>
    <w:rsid w:val="00C8105E"/>
    <w:rsid w:val="00C81364"/>
    <w:rsid w:val="00C821C2"/>
    <w:rsid w:val="00C83DE6"/>
    <w:rsid w:val="00C83F64"/>
    <w:rsid w:val="00C8512E"/>
    <w:rsid w:val="00C85ACE"/>
    <w:rsid w:val="00C85DC3"/>
    <w:rsid w:val="00C87406"/>
    <w:rsid w:val="00C87546"/>
    <w:rsid w:val="00C904F7"/>
    <w:rsid w:val="00C90745"/>
    <w:rsid w:val="00C9081C"/>
    <w:rsid w:val="00C90F50"/>
    <w:rsid w:val="00C91377"/>
    <w:rsid w:val="00C91501"/>
    <w:rsid w:val="00C93054"/>
    <w:rsid w:val="00C9351D"/>
    <w:rsid w:val="00C93779"/>
    <w:rsid w:val="00C93834"/>
    <w:rsid w:val="00C93E58"/>
    <w:rsid w:val="00C94378"/>
    <w:rsid w:val="00C95C95"/>
    <w:rsid w:val="00C96C3E"/>
    <w:rsid w:val="00C9741B"/>
    <w:rsid w:val="00CA035C"/>
    <w:rsid w:val="00CA0552"/>
    <w:rsid w:val="00CA05E1"/>
    <w:rsid w:val="00CA0C2E"/>
    <w:rsid w:val="00CA0EDA"/>
    <w:rsid w:val="00CA0F2F"/>
    <w:rsid w:val="00CA1045"/>
    <w:rsid w:val="00CA11F2"/>
    <w:rsid w:val="00CA12FD"/>
    <w:rsid w:val="00CA2917"/>
    <w:rsid w:val="00CA29E3"/>
    <w:rsid w:val="00CA2D62"/>
    <w:rsid w:val="00CA2EA0"/>
    <w:rsid w:val="00CA3832"/>
    <w:rsid w:val="00CA3A66"/>
    <w:rsid w:val="00CA400F"/>
    <w:rsid w:val="00CA4241"/>
    <w:rsid w:val="00CA43B9"/>
    <w:rsid w:val="00CA5262"/>
    <w:rsid w:val="00CA52D5"/>
    <w:rsid w:val="00CA55E7"/>
    <w:rsid w:val="00CA6A3D"/>
    <w:rsid w:val="00CA7AEE"/>
    <w:rsid w:val="00CB1E7B"/>
    <w:rsid w:val="00CB2AE8"/>
    <w:rsid w:val="00CB2C3C"/>
    <w:rsid w:val="00CB2DE0"/>
    <w:rsid w:val="00CB323E"/>
    <w:rsid w:val="00CB34EF"/>
    <w:rsid w:val="00CB3602"/>
    <w:rsid w:val="00CB3CB7"/>
    <w:rsid w:val="00CB4EA2"/>
    <w:rsid w:val="00CB5D03"/>
    <w:rsid w:val="00CB5EF7"/>
    <w:rsid w:val="00CB5FE7"/>
    <w:rsid w:val="00CB61AD"/>
    <w:rsid w:val="00CB66EF"/>
    <w:rsid w:val="00CB714C"/>
    <w:rsid w:val="00CB7D64"/>
    <w:rsid w:val="00CB7F66"/>
    <w:rsid w:val="00CC05C4"/>
    <w:rsid w:val="00CC0D62"/>
    <w:rsid w:val="00CC2352"/>
    <w:rsid w:val="00CC3138"/>
    <w:rsid w:val="00CC3CAB"/>
    <w:rsid w:val="00CC3ECE"/>
    <w:rsid w:val="00CC43B2"/>
    <w:rsid w:val="00CC4EBC"/>
    <w:rsid w:val="00CC55B4"/>
    <w:rsid w:val="00CC5A77"/>
    <w:rsid w:val="00CC69DC"/>
    <w:rsid w:val="00CC7259"/>
    <w:rsid w:val="00CC7608"/>
    <w:rsid w:val="00CC7AB8"/>
    <w:rsid w:val="00CD0130"/>
    <w:rsid w:val="00CD01FE"/>
    <w:rsid w:val="00CD0373"/>
    <w:rsid w:val="00CD043D"/>
    <w:rsid w:val="00CD0B60"/>
    <w:rsid w:val="00CD119A"/>
    <w:rsid w:val="00CD165F"/>
    <w:rsid w:val="00CD1688"/>
    <w:rsid w:val="00CD1D0A"/>
    <w:rsid w:val="00CD21DD"/>
    <w:rsid w:val="00CD2258"/>
    <w:rsid w:val="00CD26EE"/>
    <w:rsid w:val="00CD2B5D"/>
    <w:rsid w:val="00CD2FCA"/>
    <w:rsid w:val="00CD3294"/>
    <w:rsid w:val="00CD35A3"/>
    <w:rsid w:val="00CD3F39"/>
    <w:rsid w:val="00CD4CD4"/>
    <w:rsid w:val="00CD5100"/>
    <w:rsid w:val="00CD5731"/>
    <w:rsid w:val="00CD5DC4"/>
    <w:rsid w:val="00CD5DE4"/>
    <w:rsid w:val="00CD60B4"/>
    <w:rsid w:val="00CD653F"/>
    <w:rsid w:val="00CD6D20"/>
    <w:rsid w:val="00CD6D8C"/>
    <w:rsid w:val="00CD7558"/>
    <w:rsid w:val="00CD7777"/>
    <w:rsid w:val="00CE011B"/>
    <w:rsid w:val="00CE01DA"/>
    <w:rsid w:val="00CE0309"/>
    <w:rsid w:val="00CE04DB"/>
    <w:rsid w:val="00CE0BC2"/>
    <w:rsid w:val="00CE1626"/>
    <w:rsid w:val="00CE1746"/>
    <w:rsid w:val="00CE185C"/>
    <w:rsid w:val="00CE27ED"/>
    <w:rsid w:val="00CE34C6"/>
    <w:rsid w:val="00CE48AD"/>
    <w:rsid w:val="00CE4953"/>
    <w:rsid w:val="00CE4A03"/>
    <w:rsid w:val="00CE4A6E"/>
    <w:rsid w:val="00CE54DC"/>
    <w:rsid w:val="00CE5516"/>
    <w:rsid w:val="00CE63D7"/>
    <w:rsid w:val="00CE6656"/>
    <w:rsid w:val="00CE7162"/>
    <w:rsid w:val="00CE71EA"/>
    <w:rsid w:val="00CE7439"/>
    <w:rsid w:val="00CE7515"/>
    <w:rsid w:val="00CE76E5"/>
    <w:rsid w:val="00CF0111"/>
    <w:rsid w:val="00CF06E9"/>
    <w:rsid w:val="00CF0BC8"/>
    <w:rsid w:val="00CF1AD4"/>
    <w:rsid w:val="00CF20EF"/>
    <w:rsid w:val="00CF2A83"/>
    <w:rsid w:val="00CF2F4F"/>
    <w:rsid w:val="00CF399C"/>
    <w:rsid w:val="00CF39C4"/>
    <w:rsid w:val="00CF43D0"/>
    <w:rsid w:val="00CF4DC3"/>
    <w:rsid w:val="00CF4DE5"/>
    <w:rsid w:val="00CF5698"/>
    <w:rsid w:val="00CF596F"/>
    <w:rsid w:val="00CF6869"/>
    <w:rsid w:val="00CF73F2"/>
    <w:rsid w:val="00CF785D"/>
    <w:rsid w:val="00CF7DD7"/>
    <w:rsid w:val="00CF7EE4"/>
    <w:rsid w:val="00D001FB"/>
    <w:rsid w:val="00D00744"/>
    <w:rsid w:val="00D00FBD"/>
    <w:rsid w:val="00D0130D"/>
    <w:rsid w:val="00D01487"/>
    <w:rsid w:val="00D01E1C"/>
    <w:rsid w:val="00D02037"/>
    <w:rsid w:val="00D037FA"/>
    <w:rsid w:val="00D0481D"/>
    <w:rsid w:val="00D0486A"/>
    <w:rsid w:val="00D060E7"/>
    <w:rsid w:val="00D06725"/>
    <w:rsid w:val="00D067FE"/>
    <w:rsid w:val="00D078EB"/>
    <w:rsid w:val="00D07F9A"/>
    <w:rsid w:val="00D10520"/>
    <w:rsid w:val="00D114B4"/>
    <w:rsid w:val="00D120B7"/>
    <w:rsid w:val="00D13571"/>
    <w:rsid w:val="00D13E1F"/>
    <w:rsid w:val="00D14775"/>
    <w:rsid w:val="00D14D91"/>
    <w:rsid w:val="00D15C87"/>
    <w:rsid w:val="00D165DA"/>
    <w:rsid w:val="00D16E9E"/>
    <w:rsid w:val="00D17F1D"/>
    <w:rsid w:val="00D20430"/>
    <w:rsid w:val="00D20E56"/>
    <w:rsid w:val="00D20EC4"/>
    <w:rsid w:val="00D21728"/>
    <w:rsid w:val="00D21B58"/>
    <w:rsid w:val="00D22A59"/>
    <w:rsid w:val="00D22E57"/>
    <w:rsid w:val="00D230CE"/>
    <w:rsid w:val="00D234CD"/>
    <w:rsid w:val="00D24207"/>
    <w:rsid w:val="00D2444E"/>
    <w:rsid w:val="00D24BCF"/>
    <w:rsid w:val="00D2525B"/>
    <w:rsid w:val="00D25787"/>
    <w:rsid w:val="00D25B77"/>
    <w:rsid w:val="00D25BED"/>
    <w:rsid w:val="00D264D1"/>
    <w:rsid w:val="00D26FAD"/>
    <w:rsid w:val="00D274A1"/>
    <w:rsid w:val="00D3091D"/>
    <w:rsid w:val="00D30AB4"/>
    <w:rsid w:val="00D30D67"/>
    <w:rsid w:val="00D3125C"/>
    <w:rsid w:val="00D31C8E"/>
    <w:rsid w:val="00D32F74"/>
    <w:rsid w:val="00D3377A"/>
    <w:rsid w:val="00D341E5"/>
    <w:rsid w:val="00D3498C"/>
    <w:rsid w:val="00D349C2"/>
    <w:rsid w:val="00D350DD"/>
    <w:rsid w:val="00D35788"/>
    <w:rsid w:val="00D35BEB"/>
    <w:rsid w:val="00D35FBF"/>
    <w:rsid w:val="00D368B1"/>
    <w:rsid w:val="00D371B3"/>
    <w:rsid w:val="00D374E7"/>
    <w:rsid w:val="00D41597"/>
    <w:rsid w:val="00D41FE0"/>
    <w:rsid w:val="00D427EA"/>
    <w:rsid w:val="00D42C2E"/>
    <w:rsid w:val="00D42C6B"/>
    <w:rsid w:val="00D43335"/>
    <w:rsid w:val="00D439C3"/>
    <w:rsid w:val="00D43BB8"/>
    <w:rsid w:val="00D44272"/>
    <w:rsid w:val="00D44904"/>
    <w:rsid w:val="00D460CA"/>
    <w:rsid w:val="00D46231"/>
    <w:rsid w:val="00D4688D"/>
    <w:rsid w:val="00D46F64"/>
    <w:rsid w:val="00D473A1"/>
    <w:rsid w:val="00D47A07"/>
    <w:rsid w:val="00D47EDF"/>
    <w:rsid w:val="00D52055"/>
    <w:rsid w:val="00D526C9"/>
    <w:rsid w:val="00D532D6"/>
    <w:rsid w:val="00D542FE"/>
    <w:rsid w:val="00D547D7"/>
    <w:rsid w:val="00D54B62"/>
    <w:rsid w:val="00D54D0B"/>
    <w:rsid w:val="00D550CC"/>
    <w:rsid w:val="00D55DDD"/>
    <w:rsid w:val="00D56243"/>
    <w:rsid w:val="00D5637A"/>
    <w:rsid w:val="00D56C74"/>
    <w:rsid w:val="00D56F32"/>
    <w:rsid w:val="00D57519"/>
    <w:rsid w:val="00D579C8"/>
    <w:rsid w:val="00D57AB3"/>
    <w:rsid w:val="00D60959"/>
    <w:rsid w:val="00D60A91"/>
    <w:rsid w:val="00D60C3A"/>
    <w:rsid w:val="00D61F5E"/>
    <w:rsid w:val="00D6249F"/>
    <w:rsid w:val="00D62E88"/>
    <w:rsid w:val="00D630FA"/>
    <w:rsid w:val="00D642DB"/>
    <w:rsid w:val="00D644DA"/>
    <w:rsid w:val="00D64509"/>
    <w:rsid w:val="00D64823"/>
    <w:rsid w:val="00D64917"/>
    <w:rsid w:val="00D64BB0"/>
    <w:rsid w:val="00D652E7"/>
    <w:rsid w:val="00D65A84"/>
    <w:rsid w:val="00D65EBE"/>
    <w:rsid w:val="00D66242"/>
    <w:rsid w:val="00D6638A"/>
    <w:rsid w:val="00D66436"/>
    <w:rsid w:val="00D66A42"/>
    <w:rsid w:val="00D674C4"/>
    <w:rsid w:val="00D71861"/>
    <w:rsid w:val="00D72234"/>
    <w:rsid w:val="00D7277A"/>
    <w:rsid w:val="00D72E6E"/>
    <w:rsid w:val="00D7327F"/>
    <w:rsid w:val="00D7343D"/>
    <w:rsid w:val="00D7447B"/>
    <w:rsid w:val="00D74562"/>
    <w:rsid w:val="00D74886"/>
    <w:rsid w:val="00D74946"/>
    <w:rsid w:val="00D752EF"/>
    <w:rsid w:val="00D75601"/>
    <w:rsid w:val="00D7599C"/>
    <w:rsid w:val="00D75C42"/>
    <w:rsid w:val="00D76253"/>
    <w:rsid w:val="00D7751C"/>
    <w:rsid w:val="00D7760F"/>
    <w:rsid w:val="00D801C4"/>
    <w:rsid w:val="00D801CE"/>
    <w:rsid w:val="00D8039B"/>
    <w:rsid w:val="00D804EA"/>
    <w:rsid w:val="00D8065E"/>
    <w:rsid w:val="00D80888"/>
    <w:rsid w:val="00D80A1A"/>
    <w:rsid w:val="00D80D9D"/>
    <w:rsid w:val="00D80FAF"/>
    <w:rsid w:val="00D81406"/>
    <w:rsid w:val="00D819B4"/>
    <w:rsid w:val="00D81CC8"/>
    <w:rsid w:val="00D81CFC"/>
    <w:rsid w:val="00D823AC"/>
    <w:rsid w:val="00D823FA"/>
    <w:rsid w:val="00D82D63"/>
    <w:rsid w:val="00D82E6C"/>
    <w:rsid w:val="00D83369"/>
    <w:rsid w:val="00D83C07"/>
    <w:rsid w:val="00D843CD"/>
    <w:rsid w:val="00D847B0"/>
    <w:rsid w:val="00D854BF"/>
    <w:rsid w:val="00D85AF4"/>
    <w:rsid w:val="00D86184"/>
    <w:rsid w:val="00D87648"/>
    <w:rsid w:val="00D903D1"/>
    <w:rsid w:val="00D90B27"/>
    <w:rsid w:val="00D90F69"/>
    <w:rsid w:val="00D91D0B"/>
    <w:rsid w:val="00D92768"/>
    <w:rsid w:val="00D92779"/>
    <w:rsid w:val="00D947C8"/>
    <w:rsid w:val="00D9481D"/>
    <w:rsid w:val="00D9545B"/>
    <w:rsid w:val="00D9565D"/>
    <w:rsid w:val="00D96141"/>
    <w:rsid w:val="00D96D85"/>
    <w:rsid w:val="00D96D9E"/>
    <w:rsid w:val="00D979A2"/>
    <w:rsid w:val="00DA0E1F"/>
    <w:rsid w:val="00DA19B5"/>
    <w:rsid w:val="00DA24B5"/>
    <w:rsid w:val="00DA24B8"/>
    <w:rsid w:val="00DA24F8"/>
    <w:rsid w:val="00DA40A2"/>
    <w:rsid w:val="00DA437C"/>
    <w:rsid w:val="00DA6083"/>
    <w:rsid w:val="00DA6AE6"/>
    <w:rsid w:val="00DA74FD"/>
    <w:rsid w:val="00DB009D"/>
    <w:rsid w:val="00DB08C4"/>
    <w:rsid w:val="00DB1AE3"/>
    <w:rsid w:val="00DB1EC1"/>
    <w:rsid w:val="00DB1F85"/>
    <w:rsid w:val="00DB27A2"/>
    <w:rsid w:val="00DB2CDE"/>
    <w:rsid w:val="00DB3660"/>
    <w:rsid w:val="00DB36CF"/>
    <w:rsid w:val="00DB39F6"/>
    <w:rsid w:val="00DB3CB7"/>
    <w:rsid w:val="00DB424F"/>
    <w:rsid w:val="00DB43F5"/>
    <w:rsid w:val="00DB4478"/>
    <w:rsid w:val="00DB45BC"/>
    <w:rsid w:val="00DB46BD"/>
    <w:rsid w:val="00DB4E96"/>
    <w:rsid w:val="00DB5A74"/>
    <w:rsid w:val="00DB6B92"/>
    <w:rsid w:val="00DB6F75"/>
    <w:rsid w:val="00DB6FEC"/>
    <w:rsid w:val="00DB7107"/>
    <w:rsid w:val="00DB7886"/>
    <w:rsid w:val="00DB7D5B"/>
    <w:rsid w:val="00DC03C8"/>
    <w:rsid w:val="00DC0456"/>
    <w:rsid w:val="00DC07EB"/>
    <w:rsid w:val="00DC0D3E"/>
    <w:rsid w:val="00DC11BC"/>
    <w:rsid w:val="00DC217A"/>
    <w:rsid w:val="00DC2FFD"/>
    <w:rsid w:val="00DC3400"/>
    <w:rsid w:val="00DC4807"/>
    <w:rsid w:val="00DC505A"/>
    <w:rsid w:val="00DC5148"/>
    <w:rsid w:val="00DC5434"/>
    <w:rsid w:val="00DC5C4C"/>
    <w:rsid w:val="00DC5F01"/>
    <w:rsid w:val="00DC607D"/>
    <w:rsid w:val="00DC6376"/>
    <w:rsid w:val="00DC7E05"/>
    <w:rsid w:val="00DC7EE0"/>
    <w:rsid w:val="00DC7FDC"/>
    <w:rsid w:val="00DD1589"/>
    <w:rsid w:val="00DD1A96"/>
    <w:rsid w:val="00DD2450"/>
    <w:rsid w:val="00DD301C"/>
    <w:rsid w:val="00DD3923"/>
    <w:rsid w:val="00DD39F2"/>
    <w:rsid w:val="00DD3DC6"/>
    <w:rsid w:val="00DD420A"/>
    <w:rsid w:val="00DD5143"/>
    <w:rsid w:val="00DD601D"/>
    <w:rsid w:val="00DD60E1"/>
    <w:rsid w:val="00DE0150"/>
    <w:rsid w:val="00DE04FC"/>
    <w:rsid w:val="00DE1403"/>
    <w:rsid w:val="00DE1752"/>
    <w:rsid w:val="00DE1A7C"/>
    <w:rsid w:val="00DE2290"/>
    <w:rsid w:val="00DE29C6"/>
    <w:rsid w:val="00DE2D03"/>
    <w:rsid w:val="00DE3883"/>
    <w:rsid w:val="00DE3F9D"/>
    <w:rsid w:val="00DE50FF"/>
    <w:rsid w:val="00DE5213"/>
    <w:rsid w:val="00DE578F"/>
    <w:rsid w:val="00DE638F"/>
    <w:rsid w:val="00DE6A7F"/>
    <w:rsid w:val="00DE7BD8"/>
    <w:rsid w:val="00DE7C20"/>
    <w:rsid w:val="00DF087E"/>
    <w:rsid w:val="00DF0979"/>
    <w:rsid w:val="00DF121C"/>
    <w:rsid w:val="00DF26F7"/>
    <w:rsid w:val="00DF2B5E"/>
    <w:rsid w:val="00DF33EE"/>
    <w:rsid w:val="00DF3820"/>
    <w:rsid w:val="00DF3D80"/>
    <w:rsid w:val="00DF42ED"/>
    <w:rsid w:val="00DF4374"/>
    <w:rsid w:val="00DF44A4"/>
    <w:rsid w:val="00DF4997"/>
    <w:rsid w:val="00DF4C73"/>
    <w:rsid w:val="00DF5211"/>
    <w:rsid w:val="00DF6002"/>
    <w:rsid w:val="00DF6036"/>
    <w:rsid w:val="00DF6094"/>
    <w:rsid w:val="00DF6612"/>
    <w:rsid w:val="00DF6F9B"/>
    <w:rsid w:val="00DF735A"/>
    <w:rsid w:val="00DF7360"/>
    <w:rsid w:val="00DF799E"/>
    <w:rsid w:val="00E0017B"/>
    <w:rsid w:val="00E0032F"/>
    <w:rsid w:val="00E0074E"/>
    <w:rsid w:val="00E010E3"/>
    <w:rsid w:val="00E0110C"/>
    <w:rsid w:val="00E01304"/>
    <w:rsid w:val="00E01933"/>
    <w:rsid w:val="00E01C9E"/>
    <w:rsid w:val="00E02326"/>
    <w:rsid w:val="00E02616"/>
    <w:rsid w:val="00E028CE"/>
    <w:rsid w:val="00E0357C"/>
    <w:rsid w:val="00E037D2"/>
    <w:rsid w:val="00E05020"/>
    <w:rsid w:val="00E05AD5"/>
    <w:rsid w:val="00E05CD6"/>
    <w:rsid w:val="00E064C4"/>
    <w:rsid w:val="00E068E6"/>
    <w:rsid w:val="00E06C5E"/>
    <w:rsid w:val="00E06CA3"/>
    <w:rsid w:val="00E10165"/>
    <w:rsid w:val="00E10591"/>
    <w:rsid w:val="00E10E0D"/>
    <w:rsid w:val="00E114BD"/>
    <w:rsid w:val="00E1188B"/>
    <w:rsid w:val="00E11EFE"/>
    <w:rsid w:val="00E11FDC"/>
    <w:rsid w:val="00E121DA"/>
    <w:rsid w:val="00E1237A"/>
    <w:rsid w:val="00E134F8"/>
    <w:rsid w:val="00E1357C"/>
    <w:rsid w:val="00E13E46"/>
    <w:rsid w:val="00E140D3"/>
    <w:rsid w:val="00E141B7"/>
    <w:rsid w:val="00E14393"/>
    <w:rsid w:val="00E15A0E"/>
    <w:rsid w:val="00E168BC"/>
    <w:rsid w:val="00E17873"/>
    <w:rsid w:val="00E17B4F"/>
    <w:rsid w:val="00E20C8F"/>
    <w:rsid w:val="00E2134D"/>
    <w:rsid w:val="00E21362"/>
    <w:rsid w:val="00E21753"/>
    <w:rsid w:val="00E217CB"/>
    <w:rsid w:val="00E218A8"/>
    <w:rsid w:val="00E22336"/>
    <w:rsid w:val="00E234C9"/>
    <w:rsid w:val="00E2354A"/>
    <w:rsid w:val="00E241DB"/>
    <w:rsid w:val="00E24A37"/>
    <w:rsid w:val="00E251FD"/>
    <w:rsid w:val="00E253DE"/>
    <w:rsid w:val="00E25CB8"/>
    <w:rsid w:val="00E26E00"/>
    <w:rsid w:val="00E26E28"/>
    <w:rsid w:val="00E27C73"/>
    <w:rsid w:val="00E315FC"/>
    <w:rsid w:val="00E3196A"/>
    <w:rsid w:val="00E33D5A"/>
    <w:rsid w:val="00E356F3"/>
    <w:rsid w:val="00E3677D"/>
    <w:rsid w:val="00E370B0"/>
    <w:rsid w:val="00E37445"/>
    <w:rsid w:val="00E41FB7"/>
    <w:rsid w:val="00E42068"/>
    <w:rsid w:val="00E428CF"/>
    <w:rsid w:val="00E42D51"/>
    <w:rsid w:val="00E4389B"/>
    <w:rsid w:val="00E43970"/>
    <w:rsid w:val="00E43CEB"/>
    <w:rsid w:val="00E43E82"/>
    <w:rsid w:val="00E44206"/>
    <w:rsid w:val="00E442F6"/>
    <w:rsid w:val="00E44558"/>
    <w:rsid w:val="00E4478C"/>
    <w:rsid w:val="00E447AB"/>
    <w:rsid w:val="00E458F8"/>
    <w:rsid w:val="00E4666A"/>
    <w:rsid w:val="00E471C2"/>
    <w:rsid w:val="00E47358"/>
    <w:rsid w:val="00E47D63"/>
    <w:rsid w:val="00E47F43"/>
    <w:rsid w:val="00E50506"/>
    <w:rsid w:val="00E50DBE"/>
    <w:rsid w:val="00E51D33"/>
    <w:rsid w:val="00E51DAC"/>
    <w:rsid w:val="00E52060"/>
    <w:rsid w:val="00E524C6"/>
    <w:rsid w:val="00E5347C"/>
    <w:rsid w:val="00E540AD"/>
    <w:rsid w:val="00E54103"/>
    <w:rsid w:val="00E55071"/>
    <w:rsid w:val="00E55812"/>
    <w:rsid w:val="00E55E4C"/>
    <w:rsid w:val="00E5658F"/>
    <w:rsid w:val="00E567FB"/>
    <w:rsid w:val="00E56C40"/>
    <w:rsid w:val="00E600A8"/>
    <w:rsid w:val="00E60D12"/>
    <w:rsid w:val="00E6101F"/>
    <w:rsid w:val="00E61816"/>
    <w:rsid w:val="00E62547"/>
    <w:rsid w:val="00E629D6"/>
    <w:rsid w:val="00E63E82"/>
    <w:rsid w:val="00E63F4C"/>
    <w:rsid w:val="00E6446A"/>
    <w:rsid w:val="00E65174"/>
    <w:rsid w:val="00E65E37"/>
    <w:rsid w:val="00E6663E"/>
    <w:rsid w:val="00E66847"/>
    <w:rsid w:val="00E66BC8"/>
    <w:rsid w:val="00E66BE3"/>
    <w:rsid w:val="00E66E35"/>
    <w:rsid w:val="00E67CFA"/>
    <w:rsid w:val="00E67E5A"/>
    <w:rsid w:val="00E70378"/>
    <w:rsid w:val="00E70835"/>
    <w:rsid w:val="00E71B32"/>
    <w:rsid w:val="00E7239B"/>
    <w:rsid w:val="00E737CB"/>
    <w:rsid w:val="00E73ACC"/>
    <w:rsid w:val="00E73C94"/>
    <w:rsid w:val="00E74009"/>
    <w:rsid w:val="00E743D1"/>
    <w:rsid w:val="00E74EDD"/>
    <w:rsid w:val="00E762FB"/>
    <w:rsid w:val="00E767BD"/>
    <w:rsid w:val="00E76955"/>
    <w:rsid w:val="00E770A3"/>
    <w:rsid w:val="00E777E2"/>
    <w:rsid w:val="00E80E68"/>
    <w:rsid w:val="00E82466"/>
    <w:rsid w:val="00E824B8"/>
    <w:rsid w:val="00E828C6"/>
    <w:rsid w:val="00E82BDF"/>
    <w:rsid w:val="00E83A86"/>
    <w:rsid w:val="00E843B3"/>
    <w:rsid w:val="00E84BCC"/>
    <w:rsid w:val="00E85839"/>
    <w:rsid w:val="00E86124"/>
    <w:rsid w:val="00E869BC"/>
    <w:rsid w:val="00E86C02"/>
    <w:rsid w:val="00E86EF7"/>
    <w:rsid w:val="00E877B8"/>
    <w:rsid w:val="00E8798A"/>
    <w:rsid w:val="00E87AD0"/>
    <w:rsid w:val="00E90925"/>
    <w:rsid w:val="00E91031"/>
    <w:rsid w:val="00E916B6"/>
    <w:rsid w:val="00E91E5C"/>
    <w:rsid w:val="00E91EDD"/>
    <w:rsid w:val="00E926F2"/>
    <w:rsid w:val="00E9458E"/>
    <w:rsid w:val="00E94858"/>
    <w:rsid w:val="00E95509"/>
    <w:rsid w:val="00E956E9"/>
    <w:rsid w:val="00E957FC"/>
    <w:rsid w:val="00E96B04"/>
    <w:rsid w:val="00E96F20"/>
    <w:rsid w:val="00E97243"/>
    <w:rsid w:val="00EA0923"/>
    <w:rsid w:val="00EA0946"/>
    <w:rsid w:val="00EA09AD"/>
    <w:rsid w:val="00EA0ED6"/>
    <w:rsid w:val="00EA15F8"/>
    <w:rsid w:val="00EA1A5C"/>
    <w:rsid w:val="00EA1AD4"/>
    <w:rsid w:val="00EA1CB0"/>
    <w:rsid w:val="00EA20B0"/>
    <w:rsid w:val="00EA2824"/>
    <w:rsid w:val="00EA3275"/>
    <w:rsid w:val="00EA41D8"/>
    <w:rsid w:val="00EA4270"/>
    <w:rsid w:val="00EA4422"/>
    <w:rsid w:val="00EA4552"/>
    <w:rsid w:val="00EA5B02"/>
    <w:rsid w:val="00EA5FB6"/>
    <w:rsid w:val="00EA645E"/>
    <w:rsid w:val="00EA7DF9"/>
    <w:rsid w:val="00EA7EED"/>
    <w:rsid w:val="00EB063A"/>
    <w:rsid w:val="00EB0B6A"/>
    <w:rsid w:val="00EB237F"/>
    <w:rsid w:val="00EB2504"/>
    <w:rsid w:val="00EB27C2"/>
    <w:rsid w:val="00EB28E5"/>
    <w:rsid w:val="00EB3399"/>
    <w:rsid w:val="00EB3C08"/>
    <w:rsid w:val="00EB401E"/>
    <w:rsid w:val="00EB450B"/>
    <w:rsid w:val="00EB49B0"/>
    <w:rsid w:val="00EB5D14"/>
    <w:rsid w:val="00EB5DC1"/>
    <w:rsid w:val="00EB6440"/>
    <w:rsid w:val="00EB6AAF"/>
    <w:rsid w:val="00EB7150"/>
    <w:rsid w:val="00EB7295"/>
    <w:rsid w:val="00EB773B"/>
    <w:rsid w:val="00EC0285"/>
    <w:rsid w:val="00EC0CFB"/>
    <w:rsid w:val="00EC0E82"/>
    <w:rsid w:val="00EC2208"/>
    <w:rsid w:val="00EC232E"/>
    <w:rsid w:val="00EC2C64"/>
    <w:rsid w:val="00EC2E80"/>
    <w:rsid w:val="00EC300B"/>
    <w:rsid w:val="00EC342D"/>
    <w:rsid w:val="00EC345E"/>
    <w:rsid w:val="00EC381E"/>
    <w:rsid w:val="00EC42F8"/>
    <w:rsid w:val="00EC4610"/>
    <w:rsid w:val="00EC4B0B"/>
    <w:rsid w:val="00EC4E3C"/>
    <w:rsid w:val="00EC58BF"/>
    <w:rsid w:val="00EC5F72"/>
    <w:rsid w:val="00EC5FDC"/>
    <w:rsid w:val="00EC6072"/>
    <w:rsid w:val="00EC79E8"/>
    <w:rsid w:val="00EC7B5B"/>
    <w:rsid w:val="00ED0773"/>
    <w:rsid w:val="00ED07ED"/>
    <w:rsid w:val="00ED0A44"/>
    <w:rsid w:val="00ED14D8"/>
    <w:rsid w:val="00ED1605"/>
    <w:rsid w:val="00ED23A6"/>
    <w:rsid w:val="00ED2495"/>
    <w:rsid w:val="00ED253E"/>
    <w:rsid w:val="00ED2D5D"/>
    <w:rsid w:val="00ED3B2B"/>
    <w:rsid w:val="00ED41C6"/>
    <w:rsid w:val="00ED49E2"/>
    <w:rsid w:val="00ED4C0F"/>
    <w:rsid w:val="00ED4C7D"/>
    <w:rsid w:val="00ED5680"/>
    <w:rsid w:val="00ED6630"/>
    <w:rsid w:val="00ED6D78"/>
    <w:rsid w:val="00ED7263"/>
    <w:rsid w:val="00EE03DE"/>
    <w:rsid w:val="00EE11EF"/>
    <w:rsid w:val="00EE1596"/>
    <w:rsid w:val="00EE1960"/>
    <w:rsid w:val="00EE2A33"/>
    <w:rsid w:val="00EE40DC"/>
    <w:rsid w:val="00EE4470"/>
    <w:rsid w:val="00EE4531"/>
    <w:rsid w:val="00EE47BA"/>
    <w:rsid w:val="00EE4B41"/>
    <w:rsid w:val="00EE5942"/>
    <w:rsid w:val="00EE632A"/>
    <w:rsid w:val="00EE6433"/>
    <w:rsid w:val="00EE65D4"/>
    <w:rsid w:val="00EE6991"/>
    <w:rsid w:val="00EE732C"/>
    <w:rsid w:val="00EE7771"/>
    <w:rsid w:val="00EE7E6A"/>
    <w:rsid w:val="00EF000A"/>
    <w:rsid w:val="00EF11CA"/>
    <w:rsid w:val="00EF2289"/>
    <w:rsid w:val="00EF3207"/>
    <w:rsid w:val="00EF4EBF"/>
    <w:rsid w:val="00EF4F72"/>
    <w:rsid w:val="00EF5BC1"/>
    <w:rsid w:val="00EF6605"/>
    <w:rsid w:val="00EF6E27"/>
    <w:rsid w:val="00EF714C"/>
    <w:rsid w:val="00EF7317"/>
    <w:rsid w:val="00EF7A29"/>
    <w:rsid w:val="00EF7AF5"/>
    <w:rsid w:val="00EF7DAA"/>
    <w:rsid w:val="00F0012D"/>
    <w:rsid w:val="00F005A2"/>
    <w:rsid w:val="00F014E8"/>
    <w:rsid w:val="00F02A7F"/>
    <w:rsid w:val="00F032E4"/>
    <w:rsid w:val="00F051E9"/>
    <w:rsid w:val="00F06A3B"/>
    <w:rsid w:val="00F10847"/>
    <w:rsid w:val="00F1104E"/>
    <w:rsid w:val="00F11F1B"/>
    <w:rsid w:val="00F122EF"/>
    <w:rsid w:val="00F13752"/>
    <w:rsid w:val="00F1397E"/>
    <w:rsid w:val="00F13C0D"/>
    <w:rsid w:val="00F14048"/>
    <w:rsid w:val="00F15143"/>
    <w:rsid w:val="00F1532C"/>
    <w:rsid w:val="00F15612"/>
    <w:rsid w:val="00F176FD"/>
    <w:rsid w:val="00F17D65"/>
    <w:rsid w:val="00F20BB5"/>
    <w:rsid w:val="00F2161C"/>
    <w:rsid w:val="00F21999"/>
    <w:rsid w:val="00F21A2A"/>
    <w:rsid w:val="00F21A68"/>
    <w:rsid w:val="00F22B24"/>
    <w:rsid w:val="00F23588"/>
    <w:rsid w:val="00F2371D"/>
    <w:rsid w:val="00F237AA"/>
    <w:rsid w:val="00F23C96"/>
    <w:rsid w:val="00F23D5C"/>
    <w:rsid w:val="00F245D1"/>
    <w:rsid w:val="00F2491D"/>
    <w:rsid w:val="00F24C65"/>
    <w:rsid w:val="00F26743"/>
    <w:rsid w:val="00F27106"/>
    <w:rsid w:val="00F275F6"/>
    <w:rsid w:val="00F27BC6"/>
    <w:rsid w:val="00F30374"/>
    <w:rsid w:val="00F31A21"/>
    <w:rsid w:val="00F3247F"/>
    <w:rsid w:val="00F32FFB"/>
    <w:rsid w:val="00F3352A"/>
    <w:rsid w:val="00F3486C"/>
    <w:rsid w:val="00F34D3A"/>
    <w:rsid w:val="00F35D5B"/>
    <w:rsid w:val="00F3634C"/>
    <w:rsid w:val="00F363B7"/>
    <w:rsid w:val="00F367DD"/>
    <w:rsid w:val="00F36A0F"/>
    <w:rsid w:val="00F37902"/>
    <w:rsid w:val="00F37C3B"/>
    <w:rsid w:val="00F4010B"/>
    <w:rsid w:val="00F40A38"/>
    <w:rsid w:val="00F41BD6"/>
    <w:rsid w:val="00F41F9D"/>
    <w:rsid w:val="00F44166"/>
    <w:rsid w:val="00F45504"/>
    <w:rsid w:val="00F4592B"/>
    <w:rsid w:val="00F46D9D"/>
    <w:rsid w:val="00F46F09"/>
    <w:rsid w:val="00F4735E"/>
    <w:rsid w:val="00F47587"/>
    <w:rsid w:val="00F47685"/>
    <w:rsid w:val="00F47923"/>
    <w:rsid w:val="00F50A19"/>
    <w:rsid w:val="00F50E76"/>
    <w:rsid w:val="00F514A4"/>
    <w:rsid w:val="00F51919"/>
    <w:rsid w:val="00F5279D"/>
    <w:rsid w:val="00F52B34"/>
    <w:rsid w:val="00F5316B"/>
    <w:rsid w:val="00F537E5"/>
    <w:rsid w:val="00F538D4"/>
    <w:rsid w:val="00F5488E"/>
    <w:rsid w:val="00F55187"/>
    <w:rsid w:val="00F560D5"/>
    <w:rsid w:val="00F56D00"/>
    <w:rsid w:val="00F5716A"/>
    <w:rsid w:val="00F576B6"/>
    <w:rsid w:val="00F578DA"/>
    <w:rsid w:val="00F579A9"/>
    <w:rsid w:val="00F57A45"/>
    <w:rsid w:val="00F60DB7"/>
    <w:rsid w:val="00F6134F"/>
    <w:rsid w:val="00F6274C"/>
    <w:rsid w:val="00F634A7"/>
    <w:rsid w:val="00F64CC0"/>
    <w:rsid w:val="00F65169"/>
    <w:rsid w:val="00F6654B"/>
    <w:rsid w:val="00F66849"/>
    <w:rsid w:val="00F66AE5"/>
    <w:rsid w:val="00F70160"/>
    <w:rsid w:val="00F70802"/>
    <w:rsid w:val="00F70B07"/>
    <w:rsid w:val="00F713CD"/>
    <w:rsid w:val="00F71533"/>
    <w:rsid w:val="00F71797"/>
    <w:rsid w:val="00F72450"/>
    <w:rsid w:val="00F73FFF"/>
    <w:rsid w:val="00F7466A"/>
    <w:rsid w:val="00F74812"/>
    <w:rsid w:val="00F74858"/>
    <w:rsid w:val="00F75243"/>
    <w:rsid w:val="00F76245"/>
    <w:rsid w:val="00F77EF5"/>
    <w:rsid w:val="00F8171C"/>
    <w:rsid w:val="00F81A10"/>
    <w:rsid w:val="00F81E93"/>
    <w:rsid w:val="00F81EF1"/>
    <w:rsid w:val="00F8333E"/>
    <w:rsid w:val="00F83C76"/>
    <w:rsid w:val="00F83D46"/>
    <w:rsid w:val="00F84DEF"/>
    <w:rsid w:val="00F85682"/>
    <w:rsid w:val="00F85CB3"/>
    <w:rsid w:val="00F866A2"/>
    <w:rsid w:val="00F8714B"/>
    <w:rsid w:val="00F871EE"/>
    <w:rsid w:val="00F87350"/>
    <w:rsid w:val="00F876B6"/>
    <w:rsid w:val="00F876E2"/>
    <w:rsid w:val="00F90EE7"/>
    <w:rsid w:val="00F9114B"/>
    <w:rsid w:val="00F9143F"/>
    <w:rsid w:val="00F91477"/>
    <w:rsid w:val="00F91950"/>
    <w:rsid w:val="00F9259F"/>
    <w:rsid w:val="00F93390"/>
    <w:rsid w:val="00F933D0"/>
    <w:rsid w:val="00F93460"/>
    <w:rsid w:val="00F94D42"/>
    <w:rsid w:val="00F95809"/>
    <w:rsid w:val="00F958EB"/>
    <w:rsid w:val="00F95E8A"/>
    <w:rsid w:val="00F95EB5"/>
    <w:rsid w:val="00F96297"/>
    <w:rsid w:val="00F969E1"/>
    <w:rsid w:val="00F96D3B"/>
    <w:rsid w:val="00F9734B"/>
    <w:rsid w:val="00F97725"/>
    <w:rsid w:val="00F9786D"/>
    <w:rsid w:val="00F978AD"/>
    <w:rsid w:val="00FA06F0"/>
    <w:rsid w:val="00FA0D67"/>
    <w:rsid w:val="00FA0EF6"/>
    <w:rsid w:val="00FA0F01"/>
    <w:rsid w:val="00FA21B3"/>
    <w:rsid w:val="00FA30F4"/>
    <w:rsid w:val="00FA4640"/>
    <w:rsid w:val="00FA4CA5"/>
    <w:rsid w:val="00FA4F4B"/>
    <w:rsid w:val="00FA57B6"/>
    <w:rsid w:val="00FA58EC"/>
    <w:rsid w:val="00FA5AB0"/>
    <w:rsid w:val="00FA60AE"/>
    <w:rsid w:val="00FA610D"/>
    <w:rsid w:val="00FA7596"/>
    <w:rsid w:val="00FB0434"/>
    <w:rsid w:val="00FB046D"/>
    <w:rsid w:val="00FB0517"/>
    <w:rsid w:val="00FB05F4"/>
    <w:rsid w:val="00FB0A32"/>
    <w:rsid w:val="00FB15C7"/>
    <w:rsid w:val="00FB1F4A"/>
    <w:rsid w:val="00FB2081"/>
    <w:rsid w:val="00FB25DE"/>
    <w:rsid w:val="00FB2F5E"/>
    <w:rsid w:val="00FB3E56"/>
    <w:rsid w:val="00FB3F4F"/>
    <w:rsid w:val="00FB41F7"/>
    <w:rsid w:val="00FB44E5"/>
    <w:rsid w:val="00FB47D8"/>
    <w:rsid w:val="00FB7A4B"/>
    <w:rsid w:val="00FC07C3"/>
    <w:rsid w:val="00FC11F7"/>
    <w:rsid w:val="00FC1C8A"/>
    <w:rsid w:val="00FC1E93"/>
    <w:rsid w:val="00FC25E8"/>
    <w:rsid w:val="00FC2785"/>
    <w:rsid w:val="00FC2A77"/>
    <w:rsid w:val="00FC2F2A"/>
    <w:rsid w:val="00FC3381"/>
    <w:rsid w:val="00FC34CE"/>
    <w:rsid w:val="00FC38C2"/>
    <w:rsid w:val="00FC3B71"/>
    <w:rsid w:val="00FC5253"/>
    <w:rsid w:val="00FC5D91"/>
    <w:rsid w:val="00FC628E"/>
    <w:rsid w:val="00FC6EC9"/>
    <w:rsid w:val="00FC71A8"/>
    <w:rsid w:val="00FD087A"/>
    <w:rsid w:val="00FD1E05"/>
    <w:rsid w:val="00FD1EEC"/>
    <w:rsid w:val="00FD26F3"/>
    <w:rsid w:val="00FD36E4"/>
    <w:rsid w:val="00FD4A93"/>
    <w:rsid w:val="00FD68CC"/>
    <w:rsid w:val="00FD74B9"/>
    <w:rsid w:val="00FD79FC"/>
    <w:rsid w:val="00FD7E45"/>
    <w:rsid w:val="00FE0520"/>
    <w:rsid w:val="00FE0676"/>
    <w:rsid w:val="00FE0C80"/>
    <w:rsid w:val="00FE1B03"/>
    <w:rsid w:val="00FE24B6"/>
    <w:rsid w:val="00FE33E9"/>
    <w:rsid w:val="00FE3860"/>
    <w:rsid w:val="00FE53DA"/>
    <w:rsid w:val="00FE587A"/>
    <w:rsid w:val="00FE5B0E"/>
    <w:rsid w:val="00FE5D8A"/>
    <w:rsid w:val="00FE5F97"/>
    <w:rsid w:val="00FE6357"/>
    <w:rsid w:val="00FE786D"/>
    <w:rsid w:val="00FF0C53"/>
    <w:rsid w:val="00FF151D"/>
    <w:rsid w:val="00FF1CB8"/>
    <w:rsid w:val="00FF1D43"/>
    <w:rsid w:val="00FF2CE0"/>
    <w:rsid w:val="00FF33D8"/>
    <w:rsid w:val="00FF435B"/>
    <w:rsid w:val="00FF4B86"/>
    <w:rsid w:val="00FF4FDB"/>
    <w:rsid w:val="00FF5AF9"/>
    <w:rsid w:val="00FF5BFF"/>
    <w:rsid w:val="00FF5F5E"/>
    <w:rsid w:val="00FF60AB"/>
    <w:rsid w:val="00FF6A06"/>
    <w:rsid w:val="00FF6A30"/>
    <w:rsid w:val="00FF7137"/>
    <w:rsid w:val="00FF7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5D78E3"/>
  <w15:docId w15:val="{1009051F-ADA5-4E2B-8B8E-412D59ED7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CA5"/>
    <w:pPr>
      <w:spacing w:after="200" w:line="276" w:lineRule="auto"/>
    </w:pPr>
    <w:rPr>
      <w:sz w:val="22"/>
      <w:szCs w:val="22"/>
      <w:lang w:val="uk-UA" w:eastAsia="en-US"/>
    </w:rPr>
  </w:style>
  <w:style w:type="paragraph" w:styleId="1">
    <w:name w:val="heading 1"/>
    <w:basedOn w:val="a"/>
    <w:next w:val="a"/>
    <w:link w:val="10"/>
    <w:qFormat/>
    <w:locked/>
    <w:rsid w:val="004454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07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3AFB"/>
    <w:pPr>
      <w:autoSpaceDE w:val="0"/>
      <w:autoSpaceDN w:val="0"/>
      <w:adjustRightInd w:val="0"/>
    </w:pPr>
    <w:rPr>
      <w:rFonts w:ascii="Times New Roman" w:hAnsi="Times New Roman"/>
      <w:color w:val="000000"/>
      <w:sz w:val="24"/>
      <w:szCs w:val="24"/>
      <w:lang w:eastAsia="en-US"/>
    </w:r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823FA"/>
    <w:pPr>
      <w:spacing w:after="0" w:line="240" w:lineRule="auto"/>
    </w:pPr>
    <w:rPr>
      <w:rFonts w:ascii="Verdana" w:eastAsia="Times New Roman" w:hAnsi="Verdana"/>
      <w:sz w:val="20"/>
      <w:szCs w:val="20"/>
      <w:lang w:val="en-US"/>
    </w:rPr>
  </w:style>
  <w:style w:type="paragraph" w:styleId="a4">
    <w:name w:val="List Paragraph"/>
    <w:basedOn w:val="a"/>
    <w:uiPriority w:val="99"/>
    <w:qFormat/>
    <w:rsid w:val="0063062C"/>
    <w:pPr>
      <w:ind w:left="720"/>
      <w:contextualSpacing/>
    </w:pPr>
  </w:style>
  <w:style w:type="paragraph" w:styleId="HTML">
    <w:name w:val="HTML Preformatted"/>
    <w:basedOn w:val="a"/>
    <w:link w:val="HTML0"/>
    <w:uiPriority w:val="99"/>
    <w:rsid w:val="005E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link w:val="HTML"/>
    <w:uiPriority w:val="99"/>
    <w:locked/>
    <w:rsid w:val="005E443F"/>
    <w:rPr>
      <w:rFonts w:ascii="Courier New" w:hAnsi="Courier New" w:cs="Courier New"/>
      <w:sz w:val="20"/>
      <w:szCs w:val="20"/>
      <w:lang w:val="ru-RU" w:eastAsia="ru-RU"/>
    </w:rPr>
  </w:style>
  <w:style w:type="character" w:styleId="a5">
    <w:name w:val="Hyperlink"/>
    <w:uiPriority w:val="99"/>
    <w:semiHidden/>
    <w:rsid w:val="005E443F"/>
    <w:rPr>
      <w:rFonts w:cs="Times New Roman"/>
      <w:color w:val="0000FF"/>
      <w:u w:val="single"/>
    </w:rPr>
  </w:style>
  <w:style w:type="paragraph" w:styleId="20">
    <w:name w:val="Body Text 2"/>
    <w:basedOn w:val="a"/>
    <w:link w:val="21"/>
    <w:uiPriority w:val="99"/>
    <w:rsid w:val="00893401"/>
    <w:pPr>
      <w:spacing w:after="120" w:line="480" w:lineRule="auto"/>
    </w:pPr>
    <w:rPr>
      <w:rFonts w:ascii="Times New Roman" w:eastAsia="Times New Roman" w:hAnsi="Times New Roman"/>
      <w:sz w:val="24"/>
      <w:szCs w:val="24"/>
      <w:lang w:eastAsia="ru-RU"/>
    </w:rPr>
  </w:style>
  <w:style w:type="character" w:customStyle="1" w:styleId="21">
    <w:name w:val="Основний текст 2 Знак"/>
    <w:link w:val="20"/>
    <w:uiPriority w:val="99"/>
    <w:locked/>
    <w:rsid w:val="00893401"/>
    <w:rPr>
      <w:rFonts w:ascii="Times New Roman" w:hAnsi="Times New Roman" w:cs="Times New Roman"/>
      <w:sz w:val="24"/>
      <w:szCs w:val="24"/>
      <w:lang w:eastAsia="ru-RU"/>
    </w:rPr>
  </w:style>
  <w:style w:type="paragraph" w:customStyle="1" w:styleId="CharCharCharChar">
    <w:name w:val="Char Знак Знак Char Знак Знак Char Знак Знак Char Знак Знак Знак Знак Знак Знак"/>
    <w:basedOn w:val="a"/>
    <w:uiPriority w:val="99"/>
    <w:rsid w:val="00393B7C"/>
    <w:pPr>
      <w:spacing w:after="0" w:line="240" w:lineRule="auto"/>
    </w:pPr>
    <w:rPr>
      <w:rFonts w:ascii="Verdana" w:eastAsia="Times New Roman" w:hAnsi="Verdana" w:cs="Verdana"/>
      <w:sz w:val="20"/>
      <w:szCs w:val="20"/>
      <w:lang w:val="en-US"/>
    </w:rPr>
  </w:style>
  <w:style w:type="table" w:customStyle="1" w:styleId="12">
    <w:name w:val="Сітка таблиці1"/>
    <w:uiPriority w:val="99"/>
    <w:rsid w:val="00E869BC"/>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rsid w:val="00486CFA"/>
    <w:pPr>
      <w:spacing w:after="0" w:line="240" w:lineRule="auto"/>
    </w:pPr>
    <w:rPr>
      <w:rFonts w:ascii="Tahoma" w:hAnsi="Tahoma" w:cs="Tahoma"/>
      <w:sz w:val="16"/>
      <w:szCs w:val="16"/>
    </w:rPr>
  </w:style>
  <w:style w:type="character" w:customStyle="1" w:styleId="a7">
    <w:name w:val="Текст у виносці Знак"/>
    <w:link w:val="a6"/>
    <w:uiPriority w:val="99"/>
    <w:semiHidden/>
    <w:locked/>
    <w:rsid w:val="00486CFA"/>
    <w:rPr>
      <w:rFonts w:ascii="Tahoma" w:hAnsi="Tahoma" w:cs="Tahoma"/>
      <w:sz w:val="16"/>
      <w:szCs w:val="16"/>
    </w:rPr>
  </w:style>
  <w:style w:type="numbering" w:customStyle="1" w:styleId="2">
    <w:name w:val="Стиль2"/>
    <w:rsid w:val="00402E05"/>
    <w:pPr>
      <w:numPr>
        <w:numId w:val="1"/>
      </w:numPr>
    </w:pPr>
  </w:style>
  <w:style w:type="paragraph" w:styleId="a8">
    <w:name w:val="header"/>
    <w:basedOn w:val="a"/>
    <w:link w:val="a9"/>
    <w:uiPriority w:val="99"/>
    <w:unhideWhenUsed/>
    <w:rsid w:val="009A4A83"/>
    <w:pPr>
      <w:tabs>
        <w:tab w:val="center" w:pos="4677"/>
        <w:tab w:val="right" w:pos="9355"/>
      </w:tabs>
    </w:pPr>
  </w:style>
  <w:style w:type="character" w:customStyle="1" w:styleId="a9">
    <w:name w:val="Верхній колонтитул Знак"/>
    <w:link w:val="a8"/>
    <w:uiPriority w:val="99"/>
    <w:rsid w:val="009A4A83"/>
    <w:rPr>
      <w:lang w:val="uk-UA"/>
    </w:rPr>
  </w:style>
  <w:style w:type="paragraph" w:styleId="aa">
    <w:name w:val="footer"/>
    <w:basedOn w:val="a"/>
    <w:link w:val="ab"/>
    <w:uiPriority w:val="99"/>
    <w:unhideWhenUsed/>
    <w:rsid w:val="009A4A83"/>
    <w:pPr>
      <w:tabs>
        <w:tab w:val="center" w:pos="4677"/>
        <w:tab w:val="right" w:pos="9355"/>
      </w:tabs>
    </w:pPr>
  </w:style>
  <w:style w:type="character" w:customStyle="1" w:styleId="ab">
    <w:name w:val="Нижній колонтитул Знак"/>
    <w:link w:val="aa"/>
    <w:uiPriority w:val="99"/>
    <w:rsid w:val="009A4A83"/>
    <w:rPr>
      <w:lang w:val="uk-UA"/>
    </w:rPr>
  </w:style>
  <w:style w:type="character" w:customStyle="1" w:styleId="rvts23">
    <w:name w:val="rvts23"/>
    <w:basedOn w:val="a0"/>
    <w:rsid w:val="00DC03C8"/>
  </w:style>
  <w:style w:type="character" w:styleId="ac">
    <w:name w:val="annotation reference"/>
    <w:basedOn w:val="a0"/>
    <w:uiPriority w:val="99"/>
    <w:semiHidden/>
    <w:unhideWhenUsed/>
    <w:rsid w:val="00D120B7"/>
    <w:rPr>
      <w:sz w:val="16"/>
      <w:szCs w:val="16"/>
    </w:rPr>
  </w:style>
  <w:style w:type="paragraph" w:styleId="ad">
    <w:name w:val="annotation text"/>
    <w:basedOn w:val="a"/>
    <w:link w:val="ae"/>
    <w:uiPriority w:val="99"/>
    <w:semiHidden/>
    <w:unhideWhenUsed/>
    <w:rsid w:val="00D120B7"/>
    <w:pPr>
      <w:spacing w:line="240" w:lineRule="auto"/>
    </w:pPr>
    <w:rPr>
      <w:sz w:val="20"/>
      <w:szCs w:val="20"/>
    </w:rPr>
  </w:style>
  <w:style w:type="character" w:customStyle="1" w:styleId="ae">
    <w:name w:val="Текст примітки Знак"/>
    <w:basedOn w:val="a0"/>
    <w:link w:val="ad"/>
    <w:uiPriority w:val="99"/>
    <w:semiHidden/>
    <w:rsid w:val="00D120B7"/>
    <w:rPr>
      <w:lang w:val="uk-UA" w:eastAsia="en-US"/>
    </w:rPr>
  </w:style>
  <w:style w:type="paragraph" w:styleId="af">
    <w:name w:val="annotation subject"/>
    <w:basedOn w:val="ad"/>
    <w:next w:val="ad"/>
    <w:link w:val="af0"/>
    <w:uiPriority w:val="99"/>
    <w:semiHidden/>
    <w:unhideWhenUsed/>
    <w:rsid w:val="00D120B7"/>
    <w:rPr>
      <w:b/>
      <w:bCs/>
    </w:rPr>
  </w:style>
  <w:style w:type="character" w:customStyle="1" w:styleId="af0">
    <w:name w:val="Тема примітки Знак"/>
    <w:basedOn w:val="ae"/>
    <w:link w:val="af"/>
    <w:uiPriority w:val="99"/>
    <w:semiHidden/>
    <w:rsid w:val="00D120B7"/>
    <w:rPr>
      <w:b/>
      <w:bCs/>
      <w:lang w:val="uk-UA" w:eastAsia="en-US"/>
    </w:rPr>
  </w:style>
  <w:style w:type="character" w:styleId="af1">
    <w:name w:val="Emphasis"/>
    <w:basedOn w:val="a0"/>
    <w:qFormat/>
    <w:locked/>
    <w:rsid w:val="0044540F"/>
    <w:rPr>
      <w:i/>
      <w:iCs/>
    </w:rPr>
  </w:style>
  <w:style w:type="character" w:customStyle="1" w:styleId="10">
    <w:name w:val="Заголовок 1 Знак"/>
    <w:basedOn w:val="a0"/>
    <w:link w:val="1"/>
    <w:rsid w:val="0044540F"/>
    <w:rPr>
      <w:rFonts w:asciiTheme="majorHAnsi" w:eastAsiaTheme="majorEastAsia" w:hAnsiTheme="majorHAnsi" w:cstheme="majorBidi"/>
      <w:color w:val="365F91" w:themeColor="accent1" w:themeShade="BF"/>
      <w:sz w:val="32"/>
      <w:szCs w:val="32"/>
      <w:lang w:val="uk-UA" w:eastAsia="en-US"/>
    </w:rPr>
  </w:style>
  <w:style w:type="paragraph" w:styleId="af2">
    <w:name w:val="Title"/>
    <w:basedOn w:val="a"/>
    <w:next w:val="a"/>
    <w:link w:val="af3"/>
    <w:qFormat/>
    <w:locked/>
    <w:rsid w:val="004454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3">
    <w:name w:val="Назва Знак"/>
    <w:basedOn w:val="a0"/>
    <w:link w:val="af2"/>
    <w:rsid w:val="0044540F"/>
    <w:rPr>
      <w:rFonts w:asciiTheme="majorHAnsi" w:eastAsiaTheme="majorEastAsia" w:hAnsiTheme="majorHAnsi" w:cstheme="majorBidi"/>
      <w:spacing w:val="-10"/>
      <w:kern w:val="28"/>
      <w:sz w:val="56"/>
      <w:szCs w:val="56"/>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595131">
      <w:bodyDiv w:val="1"/>
      <w:marLeft w:val="0"/>
      <w:marRight w:val="0"/>
      <w:marTop w:val="0"/>
      <w:marBottom w:val="0"/>
      <w:divBdr>
        <w:top w:val="none" w:sz="0" w:space="0" w:color="auto"/>
        <w:left w:val="none" w:sz="0" w:space="0" w:color="auto"/>
        <w:bottom w:val="none" w:sz="0" w:space="0" w:color="auto"/>
        <w:right w:val="none" w:sz="0" w:space="0" w:color="auto"/>
      </w:divBdr>
    </w:div>
    <w:div w:id="436291566">
      <w:bodyDiv w:val="1"/>
      <w:marLeft w:val="0"/>
      <w:marRight w:val="0"/>
      <w:marTop w:val="0"/>
      <w:marBottom w:val="0"/>
      <w:divBdr>
        <w:top w:val="none" w:sz="0" w:space="0" w:color="auto"/>
        <w:left w:val="none" w:sz="0" w:space="0" w:color="auto"/>
        <w:bottom w:val="none" w:sz="0" w:space="0" w:color="auto"/>
        <w:right w:val="none" w:sz="0" w:space="0" w:color="auto"/>
      </w:divBdr>
    </w:div>
    <w:div w:id="673920799">
      <w:marLeft w:val="0"/>
      <w:marRight w:val="0"/>
      <w:marTop w:val="0"/>
      <w:marBottom w:val="0"/>
      <w:divBdr>
        <w:top w:val="none" w:sz="0" w:space="0" w:color="auto"/>
        <w:left w:val="none" w:sz="0" w:space="0" w:color="auto"/>
        <w:bottom w:val="none" w:sz="0" w:space="0" w:color="auto"/>
        <w:right w:val="none" w:sz="0" w:space="0" w:color="auto"/>
      </w:divBdr>
    </w:div>
    <w:div w:id="673920800">
      <w:marLeft w:val="0"/>
      <w:marRight w:val="0"/>
      <w:marTop w:val="0"/>
      <w:marBottom w:val="0"/>
      <w:divBdr>
        <w:top w:val="none" w:sz="0" w:space="0" w:color="auto"/>
        <w:left w:val="none" w:sz="0" w:space="0" w:color="auto"/>
        <w:bottom w:val="none" w:sz="0" w:space="0" w:color="auto"/>
        <w:right w:val="none" w:sz="0" w:space="0" w:color="auto"/>
      </w:divBdr>
    </w:div>
    <w:div w:id="673920801">
      <w:marLeft w:val="0"/>
      <w:marRight w:val="0"/>
      <w:marTop w:val="0"/>
      <w:marBottom w:val="0"/>
      <w:divBdr>
        <w:top w:val="none" w:sz="0" w:space="0" w:color="auto"/>
        <w:left w:val="none" w:sz="0" w:space="0" w:color="auto"/>
        <w:bottom w:val="none" w:sz="0" w:space="0" w:color="auto"/>
        <w:right w:val="none" w:sz="0" w:space="0" w:color="auto"/>
      </w:divBdr>
    </w:div>
    <w:div w:id="673920802">
      <w:marLeft w:val="0"/>
      <w:marRight w:val="0"/>
      <w:marTop w:val="0"/>
      <w:marBottom w:val="0"/>
      <w:divBdr>
        <w:top w:val="none" w:sz="0" w:space="0" w:color="auto"/>
        <w:left w:val="none" w:sz="0" w:space="0" w:color="auto"/>
        <w:bottom w:val="none" w:sz="0" w:space="0" w:color="auto"/>
        <w:right w:val="none" w:sz="0" w:space="0" w:color="auto"/>
      </w:divBdr>
    </w:div>
    <w:div w:id="673920803">
      <w:marLeft w:val="0"/>
      <w:marRight w:val="0"/>
      <w:marTop w:val="0"/>
      <w:marBottom w:val="0"/>
      <w:divBdr>
        <w:top w:val="none" w:sz="0" w:space="0" w:color="auto"/>
        <w:left w:val="none" w:sz="0" w:space="0" w:color="auto"/>
        <w:bottom w:val="none" w:sz="0" w:space="0" w:color="auto"/>
        <w:right w:val="none" w:sz="0" w:space="0" w:color="auto"/>
      </w:divBdr>
    </w:div>
    <w:div w:id="673920804">
      <w:marLeft w:val="0"/>
      <w:marRight w:val="0"/>
      <w:marTop w:val="0"/>
      <w:marBottom w:val="0"/>
      <w:divBdr>
        <w:top w:val="none" w:sz="0" w:space="0" w:color="auto"/>
        <w:left w:val="none" w:sz="0" w:space="0" w:color="auto"/>
        <w:bottom w:val="none" w:sz="0" w:space="0" w:color="auto"/>
        <w:right w:val="none" w:sz="0" w:space="0" w:color="auto"/>
      </w:divBdr>
    </w:div>
    <w:div w:id="673920805">
      <w:marLeft w:val="0"/>
      <w:marRight w:val="0"/>
      <w:marTop w:val="0"/>
      <w:marBottom w:val="0"/>
      <w:divBdr>
        <w:top w:val="none" w:sz="0" w:space="0" w:color="auto"/>
        <w:left w:val="none" w:sz="0" w:space="0" w:color="auto"/>
        <w:bottom w:val="none" w:sz="0" w:space="0" w:color="auto"/>
        <w:right w:val="none" w:sz="0" w:space="0" w:color="auto"/>
      </w:divBdr>
    </w:div>
    <w:div w:id="673920806">
      <w:marLeft w:val="0"/>
      <w:marRight w:val="0"/>
      <w:marTop w:val="0"/>
      <w:marBottom w:val="0"/>
      <w:divBdr>
        <w:top w:val="none" w:sz="0" w:space="0" w:color="auto"/>
        <w:left w:val="none" w:sz="0" w:space="0" w:color="auto"/>
        <w:bottom w:val="none" w:sz="0" w:space="0" w:color="auto"/>
        <w:right w:val="none" w:sz="0" w:space="0" w:color="auto"/>
      </w:divBdr>
    </w:div>
    <w:div w:id="673920807">
      <w:marLeft w:val="0"/>
      <w:marRight w:val="0"/>
      <w:marTop w:val="0"/>
      <w:marBottom w:val="0"/>
      <w:divBdr>
        <w:top w:val="none" w:sz="0" w:space="0" w:color="auto"/>
        <w:left w:val="none" w:sz="0" w:space="0" w:color="auto"/>
        <w:bottom w:val="none" w:sz="0" w:space="0" w:color="auto"/>
        <w:right w:val="none" w:sz="0" w:space="0" w:color="auto"/>
      </w:divBdr>
    </w:div>
    <w:div w:id="673920808">
      <w:marLeft w:val="0"/>
      <w:marRight w:val="0"/>
      <w:marTop w:val="0"/>
      <w:marBottom w:val="0"/>
      <w:divBdr>
        <w:top w:val="none" w:sz="0" w:space="0" w:color="auto"/>
        <w:left w:val="none" w:sz="0" w:space="0" w:color="auto"/>
        <w:bottom w:val="none" w:sz="0" w:space="0" w:color="auto"/>
        <w:right w:val="none" w:sz="0" w:space="0" w:color="auto"/>
      </w:divBdr>
    </w:div>
    <w:div w:id="673920809">
      <w:marLeft w:val="0"/>
      <w:marRight w:val="0"/>
      <w:marTop w:val="0"/>
      <w:marBottom w:val="0"/>
      <w:divBdr>
        <w:top w:val="none" w:sz="0" w:space="0" w:color="auto"/>
        <w:left w:val="none" w:sz="0" w:space="0" w:color="auto"/>
        <w:bottom w:val="none" w:sz="0" w:space="0" w:color="auto"/>
        <w:right w:val="none" w:sz="0" w:space="0" w:color="auto"/>
      </w:divBdr>
    </w:div>
    <w:div w:id="673920810">
      <w:marLeft w:val="0"/>
      <w:marRight w:val="0"/>
      <w:marTop w:val="0"/>
      <w:marBottom w:val="0"/>
      <w:divBdr>
        <w:top w:val="none" w:sz="0" w:space="0" w:color="auto"/>
        <w:left w:val="none" w:sz="0" w:space="0" w:color="auto"/>
        <w:bottom w:val="none" w:sz="0" w:space="0" w:color="auto"/>
        <w:right w:val="none" w:sz="0" w:space="0" w:color="auto"/>
      </w:divBdr>
    </w:div>
    <w:div w:id="673920811">
      <w:marLeft w:val="0"/>
      <w:marRight w:val="0"/>
      <w:marTop w:val="0"/>
      <w:marBottom w:val="0"/>
      <w:divBdr>
        <w:top w:val="none" w:sz="0" w:space="0" w:color="auto"/>
        <w:left w:val="none" w:sz="0" w:space="0" w:color="auto"/>
        <w:bottom w:val="none" w:sz="0" w:space="0" w:color="auto"/>
        <w:right w:val="none" w:sz="0" w:space="0" w:color="auto"/>
      </w:divBdr>
    </w:div>
    <w:div w:id="673920812">
      <w:marLeft w:val="0"/>
      <w:marRight w:val="0"/>
      <w:marTop w:val="0"/>
      <w:marBottom w:val="0"/>
      <w:divBdr>
        <w:top w:val="none" w:sz="0" w:space="0" w:color="auto"/>
        <w:left w:val="none" w:sz="0" w:space="0" w:color="auto"/>
        <w:bottom w:val="none" w:sz="0" w:space="0" w:color="auto"/>
        <w:right w:val="none" w:sz="0" w:space="0" w:color="auto"/>
      </w:divBdr>
    </w:div>
    <w:div w:id="673920813">
      <w:marLeft w:val="0"/>
      <w:marRight w:val="0"/>
      <w:marTop w:val="0"/>
      <w:marBottom w:val="0"/>
      <w:divBdr>
        <w:top w:val="none" w:sz="0" w:space="0" w:color="auto"/>
        <w:left w:val="none" w:sz="0" w:space="0" w:color="auto"/>
        <w:bottom w:val="none" w:sz="0" w:space="0" w:color="auto"/>
        <w:right w:val="none" w:sz="0" w:space="0" w:color="auto"/>
      </w:divBdr>
    </w:div>
    <w:div w:id="673920814">
      <w:marLeft w:val="0"/>
      <w:marRight w:val="0"/>
      <w:marTop w:val="0"/>
      <w:marBottom w:val="0"/>
      <w:divBdr>
        <w:top w:val="none" w:sz="0" w:space="0" w:color="auto"/>
        <w:left w:val="none" w:sz="0" w:space="0" w:color="auto"/>
        <w:bottom w:val="none" w:sz="0" w:space="0" w:color="auto"/>
        <w:right w:val="none" w:sz="0" w:space="0" w:color="auto"/>
      </w:divBdr>
    </w:div>
    <w:div w:id="673920815">
      <w:marLeft w:val="0"/>
      <w:marRight w:val="0"/>
      <w:marTop w:val="0"/>
      <w:marBottom w:val="0"/>
      <w:divBdr>
        <w:top w:val="none" w:sz="0" w:space="0" w:color="auto"/>
        <w:left w:val="none" w:sz="0" w:space="0" w:color="auto"/>
        <w:bottom w:val="none" w:sz="0" w:space="0" w:color="auto"/>
        <w:right w:val="none" w:sz="0" w:space="0" w:color="auto"/>
      </w:divBdr>
    </w:div>
    <w:div w:id="673920816">
      <w:marLeft w:val="0"/>
      <w:marRight w:val="0"/>
      <w:marTop w:val="0"/>
      <w:marBottom w:val="0"/>
      <w:divBdr>
        <w:top w:val="none" w:sz="0" w:space="0" w:color="auto"/>
        <w:left w:val="none" w:sz="0" w:space="0" w:color="auto"/>
        <w:bottom w:val="none" w:sz="0" w:space="0" w:color="auto"/>
        <w:right w:val="none" w:sz="0" w:space="0" w:color="auto"/>
      </w:divBdr>
    </w:div>
    <w:div w:id="673920817">
      <w:marLeft w:val="0"/>
      <w:marRight w:val="0"/>
      <w:marTop w:val="0"/>
      <w:marBottom w:val="0"/>
      <w:divBdr>
        <w:top w:val="none" w:sz="0" w:space="0" w:color="auto"/>
        <w:left w:val="none" w:sz="0" w:space="0" w:color="auto"/>
        <w:bottom w:val="none" w:sz="0" w:space="0" w:color="auto"/>
        <w:right w:val="none" w:sz="0" w:space="0" w:color="auto"/>
      </w:divBdr>
    </w:div>
    <w:div w:id="673920818">
      <w:marLeft w:val="0"/>
      <w:marRight w:val="0"/>
      <w:marTop w:val="0"/>
      <w:marBottom w:val="0"/>
      <w:divBdr>
        <w:top w:val="none" w:sz="0" w:space="0" w:color="auto"/>
        <w:left w:val="none" w:sz="0" w:space="0" w:color="auto"/>
        <w:bottom w:val="none" w:sz="0" w:space="0" w:color="auto"/>
        <w:right w:val="none" w:sz="0" w:space="0" w:color="auto"/>
      </w:divBdr>
    </w:div>
    <w:div w:id="673920819">
      <w:marLeft w:val="0"/>
      <w:marRight w:val="0"/>
      <w:marTop w:val="0"/>
      <w:marBottom w:val="0"/>
      <w:divBdr>
        <w:top w:val="none" w:sz="0" w:space="0" w:color="auto"/>
        <w:left w:val="none" w:sz="0" w:space="0" w:color="auto"/>
        <w:bottom w:val="none" w:sz="0" w:space="0" w:color="auto"/>
        <w:right w:val="none" w:sz="0" w:space="0" w:color="auto"/>
      </w:divBdr>
    </w:div>
    <w:div w:id="673920820">
      <w:marLeft w:val="0"/>
      <w:marRight w:val="0"/>
      <w:marTop w:val="0"/>
      <w:marBottom w:val="0"/>
      <w:divBdr>
        <w:top w:val="none" w:sz="0" w:space="0" w:color="auto"/>
        <w:left w:val="none" w:sz="0" w:space="0" w:color="auto"/>
        <w:bottom w:val="none" w:sz="0" w:space="0" w:color="auto"/>
        <w:right w:val="none" w:sz="0" w:space="0" w:color="auto"/>
      </w:divBdr>
    </w:div>
    <w:div w:id="673920821">
      <w:marLeft w:val="0"/>
      <w:marRight w:val="0"/>
      <w:marTop w:val="0"/>
      <w:marBottom w:val="0"/>
      <w:divBdr>
        <w:top w:val="none" w:sz="0" w:space="0" w:color="auto"/>
        <w:left w:val="none" w:sz="0" w:space="0" w:color="auto"/>
        <w:bottom w:val="none" w:sz="0" w:space="0" w:color="auto"/>
        <w:right w:val="none" w:sz="0" w:space="0" w:color="auto"/>
      </w:divBdr>
    </w:div>
    <w:div w:id="673920822">
      <w:marLeft w:val="0"/>
      <w:marRight w:val="0"/>
      <w:marTop w:val="0"/>
      <w:marBottom w:val="0"/>
      <w:divBdr>
        <w:top w:val="none" w:sz="0" w:space="0" w:color="auto"/>
        <w:left w:val="none" w:sz="0" w:space="0" w:color="auto"/>
        <w:bottom w:val="none" w:sz="0" w:space="0" w:color="auto"/>
        <w:right w:val="none" w:sz="0" w:space="0" w:color="auto"/>
      </w:divBdr>
    </w:div>
    <w:div w:id="673920823">
      <w:marLeft w:val="0"/>
      <w:marRight w:val="0"/>
      <w:marTop w:val="0"/>
      <w:marBottom w:val="0"/>
      <w:divBdr>
        <w:top w:val="none" w:sz="0" w:space="0" w:color="auto"/>
        <w:left w:val="none" w:sz="0" w:space="0" w:color="auto"/>
        <w:bottom w:val="none" w:sz="0" w:space="0" w:color="auto"/>
        <w:right w:val="none" w:sz="0" w:space="0" w:color="auto"/>
      </w:divBdr>
    </w:div>
    <w:div w:id="673920824">
      <w:marLeft w:val="0"/>
      <w:marRight w:val="0"/>
      <w:marTop w:val="0"/>
      <w:marBottom w:val="0"/>
      <w:divBdr>
        <w:top w:val="none" w:sz="0" w:space="0" w:color="auto"/>
        <w:left w:val="none" w:sz="0" w:space="0" w:color="auto"/>
        <w:bottom w:val="none" w:sz="0" w:space="0" w:color="auto"/>
        <w:right w:val="none" w:sz="0" w:space="0" w:color="auto"/>
      </w:divBdr>
    </w:div>
    <w:div w:id="673920825">
      <w:marLeft w:val="0"/>
      <w:marRight w:val="0"/>
      <w:marTop w:val="0"/>
      <w:marBottom w:val="0"/>
      <w:divBdr>
        <w:top w:val="none" w:sz="0" w:space="0" w:color="auto"/>
        <w:left w:val="none" w:sz="0" w:space="0" w:color="auto"/>
        <w:bottom w:val="none" w:sz="0" w:space="0" w:color="auto"/>
        <w:right w:val="none" w:sz="0" w:space="0" w:color="auto"/>
      </w:divBdr>
    </w:div>
    <w:div w:id="673920826">
      <w:marLeft w:val="0"/>
      <w:marRight w:val="0"/>
      <w:marTop w:val="0"/>
      <w:marBottom w:val="0"/>
      <w:divBdr>
        <w:top w:val="none" w:sz="0" w:space="0" w:color="auto"/>
        <w:left w:val="none" w:sz="0" w:space="0" w:color="auto"/>
        <w:bottom w:val="none" w:sz="0" w:space="0" w:color="auto"/>
        <w:right w:val="none" w:sz="0" w:space="0" w:color="auto"/>
      </w:divBdr>
    </w:div>
    <w:div w:id="673920827">
      <w:marLeft w:val="0"/>
      <w:marRight w:val="0"/>
      <w:marTop w:val="0"/>
      <w:marBottom w:val="0"/>
      <w:divBdr>
        <w:top w:val="none" w:sz="0" w:space="0" w:color="auto"/>
        <w:left w:val="none" w:sz="0" w:space="0" w:color="auto"/>
        <w:bottom w:val="none" w:sz="0" w:space="0" w:color="auto"/>
        <w:right w:val="none" w:sz="0" w:space="0" w:color="auto"/>
      </w:divBdr>
    </w:div>
    <w:div w:id="673920828">
      <w:marLeft w:val="0"/>
      <w:marRight w:val="0"/>
      <w:marTop w:val="0"/>
      <w:marBottom w:val="0"/>
      <w:divBdr>
        <w:top w:val="none" w:sz="0" w:space="0" w:color="auto"/>
        <w:left w:val="none" w:sz="0" w:space="0" w:color="auto"/>
        <w:bottom w:val="none" w:sz="0" w:space="0" w:color="auto"/>
        <w:right w:val="none" w:sz="0" w:space="0" w:color="auto"/>
      </w:divBdr>
    </w:div>
    <w:div w:id="673920829">
      <w:marLeft w:val="0"/>
      <w:marRight w:val="0"/>
      <w:marTop w:val="0"/>
      <w:marBottom w:val="0"/>
      <w:divBdr>
        <w:top w:val="none" w:sz="0" w:space="0" w:color="auto"/>
        <w:left w:val="none" w:sz="0" w:space="0" w:color="auto"/>
        <w:bottom w:val="none" w:sz="0" w:space="0" w:color="auto"/>
        <w:right w:val="none" w:sz="0" w:space="0" w:color="auto"/>
      </w:divBdr>
    </w:div>
    <w:div w:id="673920830">
      <w:marLeft w:val="0"/>
      <w:marRight w:val="0"/>
      <w:marTop w:val="0"/>
      <w:marBottom w:val="0"/>
      <w:divBdr>
        <w:top w:val="none" w:sz="0" w:space="0" w:color="auto"/>
        <w:left w:val="none" w:sz="0" w:space="0" w:color="auto"/>
        <w:bottom w:val="none" w:sz="0" w:space="0" w:color="auto"/>
        <w:right w:val="none" w:sz="0" w:space="0" w:color="auto"/>
      </w:divBdr>
    </w:div>
    <w:div w:id="721713643">
      <w:bodyDiv w:val="1"/>
      <w:marLeft w:val="0"/>
      <w:marRight w:val="0"/>
      <w:marTop w:val="0"/>
      <w:marBottom w:val="0"/>
      <w:divBdr>
        <w:top w:val="none" w:sz="0" w:space="0" w:color="auto"/>
        <w:left w:val="none" w:sz="0" w:space="0" w:color="auto"/>
        <w:bottom w:val="none" w:sz="0" w:space="0" w:color="auto"/>
        <w:right w:val="none" w:sz="0" w:space="0" w:color="auto"/>
      </w:divBdr>
    </w:div>
    <w:div w:id="1177422652">
      <w:bodyDiv w:val="1"/>
      <w:marLeft w:val="0"/>
      <w:marRight w:val="0"/>
      <w:marTop w:val="0"/>
      <w:marBottom w:val="0"/>
      <w:divBdr>
        <w:top w:val="none" w:sz="0" w:space="0" w:color="auto"/>
        <w:left w:val="none" w:sz="0" w:space="0" w:color="auto"/>
        <w:bottom w:val="none" w:sz="0" w:space="0" w:color="auto"/>
        <w:right w:val="none" w:sz="0" w:space="0" w:color="auto"/>
      </w:divBdr>
    </w:div>
    <w:div w:id="1199273518">
      <w:bodyDiv w:val="1"/>
      <w:marLeft w:val="0"/>
      <w:marRight w:val="0"/>
      <w:marTop w:val="0"/>
      <w:marBottom w:val="0"/>
      <w:divBdr>
        <w:top w:val="none" w:sz="0" w:space="0" w:color="auto"/>
        <w:left w:val="none" w:sz="0" w:space="0" w:color="auto"/>
        <w:bottom w:val="none" w:sz="0" w:space="0" w:color="auto"/>
        <w:right w:val="none" w:sz="0" w:space="0" w:color="auto"/>
      </w:divBdr>
    </w:div>
    <w:div w:id="1415710469">
      <w:bodyDiv w:val="1"/>
      <w:marLeft w:val="0"/>
      <w:marRight w:val="0"/>
      <w:marTop w:val="0"/>
      <w:marBottom w:val="0"/>
      <w:divBdr>
        <w:top w:val="none" w:sz="0" w:space="0" w:color="auto"/>
        <w:left w:val="none" w:sz="0" w:space="0" w:color="auto"/>
        <w:bottom w:val="none" w:sz="0" w:space="0" w:color="auto"/>
        <w:right w:val="none" w:sz="0" w:space="0" w:color="auto"/>
      </w:divBdr>
    </w:div>
    <w:div w:id="156854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DDB1D-7D00-47CF-9FB0-7063E7A60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15622</Words>
  <Characters>8905</Characters>
  <Application>Microsoft Office Word</Application>
  <DocSecurity>0</DocSecurity>
  <Lines>74</Lines>
  <Paragraphs>48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24479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Волкогон Світлана Олександрівна</cp:lastModifiedBy>
  <cp:revision>6</cp:revision>
  <cp:lastPrinted>2021-04-09T12:44:00Z</cp:lastPrinted>
  <dcterms:created xsi:type="dcterms:W3CDTF">2021-09-16T13:26:00Z</dcterms:created>
  <dcterms:modified xsi:type="dcterms:W3CDTF">2021-09-16T13:49:00Z</dcterms:modified>
</cp:coreProperties>
</file>