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CCFFE" w14:textId="77777777" w:rsidR="00D80133" w:rsidRPr="00481C06" w:rsidRDefault="00D80133" w:rsidP="00724329">
      <w:pPr>
        <w:spacing w:after="0" w:line="240" w:lineRule="auto"/>
        <w:ind w:left="5103"/>
        <w:rPr>
          <w:rFonts w:ascii="Times New Roman" w:hAnsi="Times New Roman"/>
          <w:sz w:val="28"/>
          <w:szCs w:val="28"/>
        </w:rPr>
      </w:pPr>
      <w:r w:rsidRPr="00481C06">
        <w:rPr>
          <w:rFonts w:ascii="Times New Roman" w:hAnsi="Times New Roman"/>
          <w:sz w:val="28"/>
          <w:szCs w:val="28"/>
        </w:rPr>
        <w:t>ЗАТВЕРДЖЕНО</w:t>
      </w:r>
    </w:p>
    <w:p w14:paraId="7F043E4D" w14:textId="77777777" w:rsidR="00D80133" w:rsidRPr="00481C06" w:rsidRDefault="00D80133" w:rsidP="00724329">
      <w:pPr>
        <w:spacing w:after="0" w:line="240" w:lineRule="auto"/>
        <w:ind w:left="5103"/>
        <w:rPr>
          <w:rFonts w:ascii="Times New Roman" w:hAnsi="Times New Roman"/>
          <w:sz w:val="28"/>
          <w:szCs w:val="28"/>
          <w:lang w:eastAsia="ru-RU"/>
        </w:rPr>
      </w:pPr>
      <w:r w:rsidRPr="00481C06">
        <w:rPr>
          <w:rFonts w:ascii="Times New Roman" w:hAnsi="Times New Roman"/>
          <w:sz w:val="28"/>
          <w:szCs w:val="28"/>
          <w:lang w:eastAsia="ru-RU"/>
        </w:rPr>
        <w:t xml:space="preserve">Наказ Міністерства фінансів України </w:t>
      </w:r>
    </w:p>
    <w:p w14:paraId="60D71A10" w14:textId="5B666FF7" w:rsidR="00D80133" w:rsidRPr="00481C06" w:rsidRDefault="00D8470C" w:rsidP="00724329">
      <w:pPr>
        <w:spacing w:after="0" w:line="240" w:lineRule="auto"/>
        <w:ind w:left="5103"/>
        <w:rPr>
          <w:rFonts w:ascii="Times New Roman" w:hAnsi="Times New Roman"/>
          <w:b/>
          <w:sz w:val="28"/>
          <w:szCs w:val="28"/>
        </w:rPr>
      </w:pPr>
      <w:r>
        <w:rPr>
          <w:rFonts w:ascii="Times New Roman" w:hAnsi="Times New Roman"/>
          <w:sz w:val="28"/>
          <w:szCs w:val="28"/>
          <w:lang w:eastAsia="ru-RU"/>
        </w:rPr>
        <w:t>16 жо</w:t>
      </w:r>
      <w:bookmarkStart w:id="0" w:name="_GoBack"/>
      <w:bookmarkEnd w:id="0"/>
      <w:r>
        <w:rPr>
          <w:rFonts w:ascii="Times New Roman" w:hAnsi="Times New Roman"/>
          <w:sz w:val="28"/>
          <w:szCs w:val="28"/>
          <w:lang w:eastAsia="ru-RU"/>
        </w:rPr>
        <w:t xml:space="preserve">втня </w:t>
      </w:r>
      <w:r w:rsidR="00D80133" w:rsidRPr="00481C06">
        <w:rPr>
          <w:rFonts w:ascii="Times New Roman" w:hAnsi="Times New Roman"/>
          <w:sz w:val="28"/>
          <w:szCs w:val="28"/>
          <w:lang w:eastAsia="ru-RU"/>
        </w:rPr>
        <w:t>202</w:t>
      </w:r>
      <w:r w:rsidR="00E57AD1" w:rsidRPr="00481C06">
        <w:rPr>
          <w:rFonts w:ascii="Times New Roman" w:hAnsi="Times New Roman"/>
          <w:sz w:val="28"/>
          <w:szCs w:val="28"/>
          <w:lang w:eastAsia="ru-RU"/>
        </w:rPr>
        <w:t>5</w:t>
      </w:r>
      <w:r>
        <w:rPr>
          <w:rFonts w:ascii="Times New Roman" w:hAnsi="Times New Roman"/>
          <w:sz w:val="28"/>
          <w:szCs w:val="28"/>
          <w:lang w:eastAsia="ru-RU"/>
        </w:rPr>
        <w:t xml:space="preserve"> </w:t>
      </w:r>
      <w:r w:rsidR="00D80133" w:rsidRPr="00481C06">
        <w:rPr>
          <w:rFonts w:ascii="Times New Roman" w:hAnsi="Times New Roman"/>
          <w:sz w:val="28"/>
          <w:szCs w:val="28"/>
          <w:lang w:eastAsia="ru-RU"/>
        </w:rPr>
        <w:t xml:space="preserve">року № </w:t>
      </w:r>
      <w:r>
        <w:rPr>
          <w:rFonts w:ascii="Times New Roman" w:hAnsi="Times New Roman"/>
          <w:sz w:val="28"/>
          <w:szCs w:val="28"/>
          <w:lang w:eastAsia="ru-RU"/>
        </w:rPr>
        <w:t>529</w:t>
      </w:r>
    </w:p>
    <w:p w14:paraId="370FCF06" w14:textId="77777777" w:rsidR="00D80133" w:rsidRPr="00481C06" w:rsidRDefault="00D80133" w:rsidP="00724329">
      <w:pPr>
        <w:spacing w:after="0" w:line="240" w:lineRule="auto"/>
        <w:jc w:val="center"/>
        <w:rPr>
          <w:rFonts w:ascii="Times New Roman" w:hAnsi="Times New Roman"/>
          <w:b/>
          <w:position w:val="-6"/>
          <w:sz w:val="28"/>
          <w:szCs w:val="28"/>
        </w:rPr>
      </w:pPr>
    </w:p>
    <w:p w14:paraId="7485F2A4" w14:textId="77777777" w:rsidR="00D80133" w:rsidRPr="00481C06" w:rsidRDefault="00D80133" w:rsidP="00724329">
      <w:pPr>
        <w:spacing w:after="0" w:line="240" w:lineRule="auto"/>
        <w:jc w:val="center"/>
        <w:rPr>
          <w:rFonts w:ascii="Times New Roman" w:hAnsi="Times New Roman"/>
          <w:b/>
          <w:sz w:val="28"/>
          <w:szCs w:val="28"/>
        </w:rPr>
      </w:pPr>
    </w:p>
    <w:p w14:paraId="51BA7922" w14:textId="77777777" w:rsidR="00047570" w:rsidRPr="00E3714B" w:rsidRDefault="00047570" w:rsidP="00724329">
      <w:pPr>
        <w:widowControl w:val="0"/>
        <w:spacing w:after="0" w:line="240" w:lineRule="auto"/>
        <w:jc w:val="center"/>
        <w:rPr>
          <w:rFonts w:ascii="Times New Roman" w:hAnsi="Times New Roman"/>
          <w:b/>
          <w:sz w:val="28"/>
          <w:szCs w:val="28"/>
        </w:rPr>
      </w:pPr>
      <w:r w:rsidRPr="00E3714B">
        <w:rPr>
          <w:rFonts w:ascii="Times New Roman" w:hAnsi="Times New Roman"/>
          <w:b/>
          <w:sz w:val="28"/>
          <w:szCs w:val="28"/>
        </w:rPr>
        <w:t>Методика</w:t>
      </w:r>
    </w:p>
    <w:p w14:paraId="79C5FB6B" w14:textId="1D6E7DEF" w:rsidR="00047570" w:rsidRPr="00E3714B" w:rsidRDefault="00047570" w:rsidP="00724329">
      <w:pPr>
        <w:widowControl w:val="0"/>
        <w:spacing w:after="0" w:line="240" w:lineRule="auto"/>
        <w:jc w:val="center"/>
        <w:rPr>
          <w:rFonts w:ascii="Times New Roman" w:eastAsia="Times New Roman" w:hAnsi="Times New Roman"/>
          <w:b/>
          <w:bCs/>
          <w:sz w:val="28"/>
          <w:szCs w:val="28"/>
          <w:lang w:eastAsia="uk-UA"/>
        </w:rPr>
      </w:pPr>
      <w:r w:rsidRPr="00E3714B">
        <w:rPr>
          <w:rFonts w:ascii="Times New Roman" w:hAnsi="Times New Roman"/>
          <w:b/>
          <w:sz w:val="28"/>
          <w:szCs w:val="28"/>
        </w:rPr>
        <w:t xml:space="preserve">верифікації </w:t>
      </w:r>
      <w:r w:rsidR="000B1C6D" w:rsidRPr="00E3714B">
        <w:rPr>
          <w:rFonts w:ascii="Times New Roman" w:eastAsia="Times New Roman" w:hAnsi="Times New Roman"/>
          <w:b/>
          <w:bCs/>
          <w:sz w:val="28"/>
          <w:szCs w:val="28"/>
          <w:lang w:eastAsia="uk-UA"/>
        </w:rPr>
        <w:t>компенсації фактичних витрат за облаштування робочих місць / місць провадження господарської діяльності / незалежної професійної діяльності для осіб з інвалідністю</w:t>
      </w:r>
    </w:p>
    <w:p w14:paraId="3B4B318E" w14:textId="31683CD6" w:rsidR="00992483" w:rsidRPr="00E3714B" w:rsidRDefault="00992483" w:rsidP="00724329">
      <w:pPr>
        <w:widowControl w:val="0"/>
        <w:spacing w:after="0" w:line="240" w:lineRule="auto"/>
        <w:jc w:val="center"/>
        <w:rPr>
          <w:rFonts w:ascii="Times New Roman" w:hAnsi="Times New Roman"/>
          <w:b/>
          <w:sz w:val="28"/>
          <w:szCs w:val="28"/>
        </w:rPr>
      </w:pPr>
    </w:p>
    <w:p w14:paraId="06F2A41B" w14:textId="77777777" w:rsidR="00834AB5" w:rsidRPr="00E3714B" w:rsidRDefault="00834AB5" w:rsidP="00724329">
      <w:pPr>
        <w:widowControl w:val="0"/>
        <w:spacing w:after="0" w:line="240" w:lineRule="auto"/>
        <w:jc w:val="center"/>
        <w:rPr>
          <w:rFonts w:ascii="Times New Roman" w:hAnsi="Times New Roman"/>
          <w:b/>
          <w:sz w:val="28"/>
          <w:szCs w:val="28"/>
        </w:rPr>
      </w:pPr>
    </w:p>
    <w:p w14:paraId="4EB8EDD3" w14:textId="70B45E8B" w:rsidR="00047570" w:rsidRPr="00E3714B" w:rsidRDefault="00A0358D" w:rsidP="00724329">
      <w:pPr>
        <w:pStyle w:val="a4"/>
        <w:widowControl w:val="0"/>
        <w:spacing w:after="0" w:line="240" w:lineRule="auto"/>
        <w:ind w:left="0"/>
        <w:jc w:val="center"/>
        <w:rPr>
          <w:rFonts w:ascii="Times New Roman" w:hAnsi="Times New Roman"/>
          <w:b/>
          <w:sz w:val="28"/>
          <w:szCs w:val="28"/>
          <w:lang w:eastAsia="ru-RU"/>
        </w:rPr>
      </w:pPr>
      <w:r w:rsidRPr="00E3714B">
        <w:rPr>
          <w:rFonts w:ascii="Times New Roman" w:hAnsi="Times New Roman"/>
          <w:b/>
          <w:sz w:val="28"/>
          <w:szCs w:val="28"/>
          <w:lang w:eastAsia="ru-RU"/>
        </w:rPr>
        <w:t>І. </w:t>
      </w:r>
      <w:r w:rsidR="00047570" w:rsidRPr="00E3714B">
        <w:rPr>
          <w:rFonts w:ascii="Times New Roman" w:hAnsi="Times New Roman"/>
          <w:b/>
          <w:sz w:val="28"/>
          <w:szCs w:val="28"/>
          <w:lang w:eastAsia="ru-RU"/>
        </w:rPr>
        <w:t>Загальні положення</w:t>
      </w:r>
    </w:p>
    <w:p w14:paraId="6B85EC07" w14:textId="77777777" w:rsidR="004E66C8" w:rsidRPr="00E3714B" w:rsidRDefault="004E66C8" w:rsidP="00724329">
      <w:pPr>
        <w:widowControl w:val="0"/>
        <w:spacing w:after="0" w:line="240" w:lineRule="auto"/>
        <w:ind w:firstLine="567"/>
        <w:jc w:val="both"/>
        <w:rPr>
          <w:rFonts w:ascii="Times New Roman" w:hAnsi="Times New Roman"/>
          <w:sz w:val="28"/>
          <w:szCs w:val="28"/>
        </w:rPr>
      </w:pPr>
    </w:p>
    <w:p w14:paraId="3CBD39F1" w14:textId="281E1DC4" w:rsidR="003020C5" w:rsidRPr="00481C06" w:rsidRDefault="00047570" w:rsidP="00724329">
      <w:pPr>
        <w:widowControl w:val="0"/>
        <w:spacing w:after="0" w:line="240" w:lineRule="auto"/>
        <w:ind w:firstLine="567"/>
        <w:jc w:val="both"/>
        <w:rPr>
          <w:rFonts w:ascii="Times New Roman" w:hAnsi="Times New Roman"/>
          <w:spacing w:val="-4"/>
          <w:sz w:val="28"/>
          <w:szCs w:val="28"/>
        </w:rPr>
      </w:pPr>
      <w:r w:rsidRPr="00E3714B">
        <w:rPr>
          <w:rFonts w:ascii="Times New Roman" w:hAnsi="Times New Roman"/>
          <w:spacing w:val="-4"/>
          <w:sz w:val="28"/>
          <w:szCs w:val="28"/>
        </w:rPr>
        <w:t>1.</w:t>
      </w:r>
      <w:r w:rsidR="00A67963" w:rsidRPr="00E3714B">
        <w:rPr>
          <w:rFonts w:ascii="Times New Roman" w:hAnsi="Times New Roman"/>
          <w:spacing w:val="-4"/>
          <w:sz w:val="28"/>
          <w:szCs w:val="28"/>
        </w:rPr>
        <w:t> </w:t>
      </w:r>
      <w:r w:rsidR="00EF303E" w:rsidRPr="00E3714B">
        <w:rPr>
          <w:rFonts w:ascii="Times New Roman" w:hAnsi="Times New Roman"/>
          <w:spacing w:val="-4"/>
          <w:sz w:val="28"/>
          <w:szCs w:val="28"/>
        </w:rPr>
        <w:t xml:space="preserve">Цією Методикою визначено єдиний підхід </w:t>
      </w:r>
      <w:r w:rsidRPr="00E3714B">
        <w:rPr>
          <w:rFonts w:ascii="Times New Roman" w:hAnsi="Times New Roman"/>
          <w:spacing w:val="-4"/>
          <w:sz w:val="28"/>
          <w:szCs w:val="28"/>
        </w:rPr>
        <w:t xml:space="preserve">до здійснення верифікації </w:t>
      </w:r>
      <w:r w:rsidR="003020C5" w:rsidRPr="00E3714B">
        <w:rPr>
          <w:rFonts w:ascii="Times New Roman" w:hAnsi="Times New Roman"/>
          <w:spacing w:val="-6"/>
          <w:sz w:val="28"/>
          <w:szCs w:val="28"/>
        </w:rPr>
        <w:t>компенсації фактичних витрат за облаштування робочих місць / місць провадження господарської діяльності / незалежної професійної діяльності для осіб</w:t>
      </w:r>
      <w:r w:rsidR="00052E63" w:rsidRPr="00E3714B">
        <w:rPr>
          <w:rFonts w:ascii="Times New Roman" w:hAnsi="Times New Roman"/>
          <w:spacing w:val="-6"/>
          <w:sz w:val="28"/>
          <w:szCs w:val="28"/>
        </w:rPr>
        <w:t xml:space="preserve"> </w:t>
      </w:r>
      <w:r w:rsidR="003020C5" w:rsidRPr="00E3714B">
        <w:rPr>
          <w:rFonts w:ascii="Times New Roman" w:hAnsi="Times New Roman"/>
          <w:spacing w:val="-6"/>
          <w:sz w:val="28"/>
          <w:szCs w:val="28"/>
        </w:rPr>
        <w:t>з інвалідністю</w:t>
      </w:r>
      <w:r w:rsidR="007F09A6" w:rsidRPr="00E3714B">
        <w:rPr>
          <w:rFonts w:ascii="Times New Roman" w:hAnsi="Times New Roman"/>
          <w:spacing w:val="-4"/>
          <w:sz w:val="28"/>
          <w:szCs w:val="28"/>
        </w:rPr>
        <w:t xml:space="preserve"> (далі – компенсація)</w:t>
      </w:r>
      <w:r w:rsidRPr="00E3714B">
        <w:rPr>
          <w:rFonts w:ascii="Times New Roman" w:hAnsi="Times New Roman"/>
          <w:spacing w:val="-4"/>
          <w:sz w:val="28"/>
          <w:szCs w:val="28"/>
        </w:rPr>
        <w:t xml:space="preserve">, </w:t>
      </w:r>
      <w:r w:rsidR="003020C5" w:rsidRPr="00E3714B">
        <w:rPr>
          <w:rFonts w:ascii="Times New Roman" w:hAnsi="Times New Roman"/>
          <w:spacing w:val="-4"/>
          <w:sz w:val="28"/>
          <w:szCs w:val="28"/>
        </w:rPr>
        <w:t xml:space="preserve">умови, механізм, розміри та строки виплати </w:t>
      </w:r>
      <w:r w:rsidRPr="00E3714B">
        <w:rPr>
          <w:rFonts w:ascii="Times New Roman" w:hAnsi="Times New Roman"/>
          <w:spacing w:val="-4"/>
          <w:sz w:val="28"/>
          <w:szCs w:val="28"/>
        </w:rPr>
        <w:t xml:space="preserve">якої </w:t>
      </w:r>
      <w:r w:rsidR="003020C5" w:rsidRPr="00E3714B">
        <w:rPr>
          <w:rFonts w:ascii="Times New Roman" w:hAnsi="Times New Roman"/>
          <w:spacing w:val="-4"/>
          <w:sz w:val="28"/>
          <w:szCs w:val="28"/>
        </w:rPr>
        <w:t>визначено</w:t>
      </w:r>
      <w:r w:rsidRPr="00E3714B">
        <w:rPr>
          <w:rFonts w:ascii="Times New Roman" w:hAnsi="Times New Roman"/>
          <w:spacing w:val="-4"/>
          <w:sz w:val="28"/>
          <w:szCs w:val="28"/>
        </w:rPr>
        <w:t xml:space="preserve"> </w:t>
      </w:r>
      <w:r w:rsidR="003020C5" w:rsidRPr="00E3714B">
        <w:rPr>
          <w:rFonts w:ascii="Times New Roman" w:hAnsi="Times New Roman"/>
          <w:spacing w:val="-4"/>
          <w:sz w:val="28"/>
          <w:szCs w:val="28"/>
        </w:rPr>
        <w:t>Порядком надання компенсації фактичних витрат за облаштування робочих місць / місць провадження господарської діяльності / незалежної професійної діяльності для осіб з інвалідністю, затвердженим</w:t>
      </w:r>
      <w:r w:rsidR="003020C5" w:rsidRPr="00E3714B">
        <w:rPr>
          <w:spacing w:val="-4"/>
        </w:rPr>
        <w:t xml:space="preserve"> </w:t>
      </w:r>
      <w:r w:rsidR="003020C5" w:rsidRPr="00E3714B">
        <w:rPr>
          <w:rFonts w:ascii="Times New Roman" w:hAnsi="Times New Roman"/>
          <w:spacing w:val="-4"/>
          <w:sz w:val="28"/>
          <w:szCs w:val="28"/>
        </w:rPr>
        <w:t>постановою Кабінету Міністрів України від 22 серпня 2023 року №</w:t>
      </w:r>
      <w:r w:rsidR="001338E9" w:rsidRPr="00E3714B">
        <w:rPr>
          <w:rFonts w:ascii="Times New Roman" w:hAnsi="Times New Roman"/>
          <w:spacing w:val="-4"/>
          <w:sz w:val="28"/>
          <w:szCs w:val="28"/>
        </w:rPr>
        <w:t> </w:t>
      </w:r>
      <w:r w:rsidR="003020C5" w:rsidRPr="00E3714B">
        <w:rPr>
          <w:rFonts w:ascii="Times New Roman" w:hAnsi="Times New Roman"/>
          <w:spacing w:val="-4"/>
          <w:sz w:val="28"/>
          <w:szCs w:val="28"/>
        </w:rPr>
        <w:t>893 (</w:t>
      </w:r>
      <w:r w:rsidR="00217A6D" w:rsidRPr="00E3714B">
        <w:rPr>
          <w:rFonts w:ascii="Times New Roman" w:hAnsi="Times New Roman"/>
          <w:spacing w:val="-4"/>
          <w:sz w:val="28"/>
          <w:szCs w:val="28"/>
        </w:rPr>
        <w:t>у</w:t>
      </w:r>
      <w:r w:rsidR="003020C5" w:rsidRPr="00E3714B">
        <w:rPr>
          <w:rFonts w:ascii="Times New Roman" w:hAnsi="Times New Roman"/>
          <w:spacing w:val="-4"/>
          <w:sz w:val="28"/>
          <w:szCs w:val="28"/>
        </w:rPr>
        <w:t xml:space="preserve"> редакції постанови Кабінету Міністрів України від 21 лютого 2025 року №</w:t>
      </w:r>
      <w:r w:rsidR="001338E9" w:rsidRPr="00E3714B">
        <w:rPr>
          <w:rFonts w:ascii="Times New Roman" w:hAnsi="Times New Roman"/>
          <w:spacing w:val="-4"/>
          <w:sz w:val="28"/>
          <w:szCs w:val="28"/>
        </w:rPr>
        <w:t> </w:t>
      </w:r>
      <w:r w:rsidR="003020C5" w:rsidRPr="00E3714B">
        <w:rPr>
          <w:rFonts w:ascii="Times New Roman" w:hAnsi="Times New Roman"/>
          <w:spacing w:val="-4"/>
          <w:sz w:val="28"/>
          <w:szCs w:val="28"/>
        </w:rPr>
        <w:t>273).</w:t>
      </w:r>
    </w:p>
    <w:p w14:paraId="5F838A1B" w14:textId="77777777" w:rsidR="00047570" w:rsidRPr="00481C06" w:rsidRDefault="00047570" w:rsidP="00724329">
      <w:pPr>
        <w:widowControl w:val="0"/>
        <w:spacing w:after="0" w:line="240" w:lineRule="auto"/>
        <w:ind w:firstLine="567"/>
        <w:jc w:val="both"/>
        <w:rPr>
          <w:rFonts w:ascii="Times New Roman" w:eastAsia="Times New Roman" w:hAnsi="Times New Roman"/>
          <w:sz w:val="28"/>
          <w:szCs w:val="28"/>
          <w:lang w:eastAsia="ru-RU"/>
        </w:rPr>
      </w:pPr>
    </w:p>
    <w:p w14:paraId="0100D40C" w14:textId="6306A898" w:rsidR="008033A4" w:rsidRPr="00052E63" w:rsidRDefault="00047570" w:rsidP="00724329">
      <w:pPr>
        <w:pStyle w:val="a4"/>
        <w:widowControl w:val="0"/>
        <w:spacing w:after="0" w:line="240" w:lineRule="auto"/>
        <w:ind w:left="0" w:firstLine="567"/>
        <w:contextualSpacing w:val="0"/>
        <w:jc w:val="both"/>
        <w:rPr>
          <w:rFonts w:ascii="Times New Roman" w:hAnsi="Times New Roman"/>
          <w:sz w:val="28"/>
          <w:szCs w:val="28"/>
        </w:rPr>
      </w:pPr>
      <w:r w:rsidRPr="00481C06">
        <w:rPr>
          <w:rFonts w:ascii="Times New Roman" w:hAnsi="Times New Roman"/>
          <w:sz w:val="28"/>
          <w:szCs w:val="28"/>
        </w:rPr>
        <w:t>2. </w:t>
      </w:r>
      <w:r w:rsidR="008033A4" w:rsidRPr="00052E63">
        <w:rPr>
          <w:rFonts w:ascii="Times New Roman" w:hAnsi="Times New Roman"/>
          <w:sz w:val="28"/>
          <w:szCs w:val="28"/>
        </w:rPr>
        <w:t>Терміни у ц</w:t>
      </w:r>
      <w:r w:rsidR="0005055F" w:rsidRPr="00052E63">
        <w:rPr>
          <w:rFonts w:ascii="Times New Roman" w:hAnsi="Times New Roman"/>
          <w:sz w:val="28"/>
          <w:szCs w:val="28"/>
        </w:rPr>
        <w:t>ій Методиці</w:t>
      </w:r>
      <w:r w:rsidR="00B26F45" w:rsidRPr="00052E63">
        <w:rPr>
          <w:rFonts w:ascii="Times New Roman" w:hAnsi="Times New Roman"/>
          <w:sz w:val="28"/>
          <w:szCs w:val="28"/>
        </w:rPr>
        <w:t xml:space="preserve"> вживаються </w:t>
      </w:r>
      <w:r w:rsidR="00217A6D" w:rsidRPr="00052E63">
        <w:rPr>
          <w:rFonts w:ascii="Times New Roman" w:hAnsi="Times New Roman"/>
          <w:sz w:val="28"/>
          <w:szCs w:val="28"/>
        </w:rPr>
        <w:t>в</w:t>
      </w:r>
      <w:r w:rsidR="00B26F45" w:rsidRPr="00052E63">
        <w:rPr>
          <w:rFonts w:ascii="Times New Roman" w:hAnsi="Times New Roman"/>
          <w:sz w:val="28"/>
          <w:szCs w:val="28"/>
        </w:rPr>
        <w:t xml:space="preserve"> так</w:t>
      </w:r>
      <w:r w:rsidR="00BA6540" w:rsidRPr="00052E63">
        <w:rPr>
          <w:rFonts w:ascii="Times New Roman" w:hAnsi="Times New Roman"/>
          <w:sz w:val="28"/>
          <w:szCs w:val="28"/>
        </w:rPr>
        <w:t>ому</w:t>
      </w:r>
      <w:r w:rsidR="00B26F45" w:rsidRPr="00052E63">
        <w:rPr>
          <w:rFonts w:ascii="Times New Roman" w:hAnsi="Times New Roman"/>
          <w:sz w:val="28"/>
          <w:szCs w:val="28"/>
        </w:rPr>
        <w:t xml:space="preserve"> значен</w:t>
      </w:r>
      <w:r w:rsidR="00BA6540" w:rsidRPr="00052E63">
        <w:rPr>
          <w:rFonts w:ascii="Times New Roman" w:hAnsi="Times New Roman"/>
          <w:sz w:val="28"/>
          <w:szCs w:val="28"/>
        </w:rPr>
        <w:t>і</w:t>
      </w:r>
      <w:r w:rsidR="008033A4" w:rsidRPr="00052E63">
        <w:rPr>
          <w:rFonts w:ascii="Times New Roman" w:hAnsi="Times New Roman"/>
          <w:sz w:val="28"/>
          <w:szCs w:val="28"/>
        </w:rPr>
        <w:t>:</w:t>
      </w:r>
    </w:p>
    <w:p w14:paraId="65DEA404" w14:textId="00D10BD4" w:rsidR="000C2D8F" w:rsidRPr="00052E63" w:rsidRDefault="000C2D8F" w:rsidP="00724329">
      <w:pPr>
        <w:pStyle w:val="a4"/>
        <w:widowControl w:val="0"/>
        <w:spacing w:after="0" w:line="240" w:lineRule="auto"/>
        <w:ind w:left="0" w:firstLine="567"/>
        <w:contextualSpacing w:val="0"/>
        <w:jc w:val="both"/>
        <w:rPr>
          <w:rFonts w:ascii="Times New Roman" w:hAnsi="Times New Roman"/>
          <w:sz w:val="28"/>
          <w:szCs w:val="28"/>
        </w:rPr>
      </w:pPr>
      <w:r w:rsidRPr="00052E63">
        <w:rPr>
          <w:rFonts w:ascii="Times New Roman" w:hAnsi="Times New Roman"/>
          <w:spacing w:val="-4"/>
          <w:sz w:val="28"/>
          <w:szCs w:val="28"/>
        </w:rPr>
        <w:t>особа з інвалідністю – особа з інвалідністю I або II групи, яка є</w:t>
      </w:r>
      <w:r w:rsidR="00853973" w:rsidRPr="00052E63">
        <w:rPr>
          <w:rFonts w:ascii="Times New Roman" w:hAnsi="Times New Roman"/>
          <w:spacing w:val="-4"/>
          <w:sz w:val="28"/>
          <w:szCs w:val="28"/>
        </w:rPr>
        <w:t xml:space="preserve"> </w:t>
      </w:r>
      <w:r w:rsidRPr="00052E63">
        <w:rPr>
          <w:rFonts w:ascii="Times New Roman" w:hAnsi="Times New Roman"/>
          <w:spacing w:val="-4"/>
          <w:sz w:val="28"/>
          <w:szCs w:val="28"/>
        </w:rPr>
        <w:t>застрахованою</w:t>
      </w:r>
      <w:r w:rsidRPr="00052E63">
        <w:rPr>
          <w:rFonts w:ascii="Times New Roman" w:hAnsi="Times New Roman"/>
          <w:sz w:val="28"/>
          <w:szCs w:val="28"/>
        </w:rPr>
        <w:t xml:space="preserve"> особою;</w:t>
      </w:r>
    </w:p>
    <w:p w14:paraId="2AA32154" w14:textId="3A69B8D4" w:rsidR="008033A4" w:rsidRPr="00052E63" w:rsidRDefault="008033A4" w:rsidP="00724329">
      <w:pPr>
        <w:pStyle w:val="a4"/>
        <w:widowControl w:val="0"/>
        <w:spacing w:after="0" w:line="240" w:lineRule="auto"/>
        <w:ind w:left="0" w:firstLine="567"/>
        <w:contextualSpacing w:val="0"/>
        <w:jc w:val="both"/>
        <w:rPr>
          <w:rFonts w:ascii="Times New Roman" w:hAnsi="Times New Roman"/>
          <w:sz w:val="28"/>
          <w:szCs w:val="28"/>
        </w:rPr>
      </w:pPr>
      <w:r w:rsidRPr="00052E63">
        <w:rPr>
          <w:rFonts w:ascii="Times New Roman" w:hAnsi="Times New Roman"/>
          <w:sz w:val="28"/>
          <w:szCs w:val="28"/>
        </w:rPr>
        <w:t>заявник – роботодав</w:t>
      </w:r>
      <w:r w:rsidR="006E4CF3" w:rsidRPr="00052E63">
        <w:rPr>
          <w:rFonts w:ascii="Times New Roman" w:hAnsi="Times New Roman"/>
          <w:sz w:val="28"/>
          <w:szCs w:val="28"/>
        </w:rPr>
        <w:t>ець</w:t>
      </w:r>
      <w:r w:rsidRPr="00052E63">
        <w:rPr>
          <w:rFonts w:ascii="Times New Roman" w:hAnsi="Times New Roman"/>
          <w:sz w:val="28"/>
          <w:szCs w:val="28"/>
        </w:rPr>
        <w:t>, фізичн</w:t>
      </w:r>
      <w:r w:rsidR="006E4CF3" w:rsidRPr="00052E63">
        <w:rPr>
          <w:rFonts w:ascii="Times New Roman" w:hAnsi="Times New Roman"/>
          <w:sz w:val="28"/>
          <w:szCs w:val="28"/>
        </w:rPr>
        <w:t>а</w:t>
      </w:r>
      <w:r w:rsidRPr="00052E63">
        <w:rPr>
          <w:rFonts w:ascii="Times New Roman" w:hAnsi="Times New Roman"/>
          <w:sz w:val="28"/>
          <w:szCs w:val="28"/>
        </w:rPr>
        <w:t xml:space="preserve"> особ</w:t>
      </w:r>
      <w:r w:rsidR="006E4CF3" w:rsidRPr="00052E63">
        <w:rPr>
          <w:rFonts w:ascii="Times New Roman" w:hAnsi="Times New Roman"/>
          <w:sz w:val="28"/>
          <w:szCs w:val="28"/>
        </w:rPr>
        <w:t>а</w:t>
      </w:r>
      <w:r w:rsidRPr="00052E63">
        <w:rPr>
          <w:rFonts w:ascii="Times New Roman" w:hAnsi="Times New Roman"/>
          <w:sz w:val="28"/>
          <w:szCs w:val="28"/>
        </w:rPr>
        <w:t xml:space="preserve"> – підприєм</w:t>
      </w:r>
      <w:r w:rsidR="006E4CF3" w:rsidRPr="00052E63">
        <w:rPr>
          <w:rFonts w:ascii="Times New Roman" w:hAnsi="Times New Roman"/>
          <w:sz w:val="28"/>
          <w:szCs w:val="28"/>
        </w:rPr>
        <w:t>ець</w:t>
      </w:r>
      <w:r w:rsidRPr="00052E63">
        <w:rPr>
          <w:rFonts w:ascii="Times New Roman" w:hAnsi="Times New Roman"/>
          <w:sz w:val="28"/>
          <w:szCs w:val="28"/>
        </w:rPr>
        <w:t>, як</w:t>
      </w:r>
      <w:r w:rsidR="00EA5EF8" w:rsidRPr="00052E63">
        <w:rPr>
          <w:rFonts w:ascii="Times New Roman" w:hAnsi="Times New Roman"/>
          <w:sz w:val="28"/>
          <w:szCs w:val="28"/>
        </w:rPr>
        <w:t>а</w:t>
      </w:r>
      <w:r w:rsidRPr="00052E63">
        <w:rPr>
          <w:rFonts w:ascii="Times New Roman" w:hAnsi="Times New Roman"/>
          <w:sz w:val="28"/>
          <w:szCs w:val="28"/>
        </w:rPr>
        <w:t xml:space="preserve"> є особ</w:t>
      </w:r>
      <w:r w:rsidR="000E17F6" w:rsidRPr="00052E63">
        <w:rPr>
          <w:rFonts w:ascii="Times New Roman" w:hAnsi="Times New Roman"/>
          <w:sz w:val="28"/>
          <w:szCs w:val="28"/>
        </w:rPr>
        <w:t>ою</w:t>
      </w:r>
      <w:r w:rsidRPr="00052E63">
        <w:rPr>
          <w:rFonts w:ascii="Times New Roman" w:hAnsi="Times New Roman"/>
          <w:sz w:val="28"/>
          <w:szCs w:val="28"/>
        </w:rPr>
        <w:t xml:space="preserve"> з</w:t>
      </w:r>
      <w:r w:rsidR="00834AB5" w:rsidRPr="00052E63">
        <w:rPr>
          <w:rFonts w:ascii="Times New Roman" w:hAnsi="Times New Roman"/>
          <w:sz w:val="28"/>
          <w:szCs w:val="28"/>
        </w:rPr>
        <w:t> </w:t>
      </w:r>
      <w:r w:rsidRPr="00052E63">
        <w:rPr>
          <w:rFonts w:ascii="Times New Roman" w:hAnsi="Times New Roman"/>
          <w:sz w:val="28"/>
          <w:szCs w:val="28"/>
        </w:rPr>
        <w:t>інвалідністю, особ</w:t>
      </w:r>
      <w:r w:rsidR="006E4CF3" w:rsidRPr="00052E63">
        <w:rPr>
          <w:rFonts w:ascii="Times New Roman" w:hAnsi="Times New Roman"/>
          <w:sz w:val="28"/>
          <w:szCs w:val="28"/>
        </w:rPr>
        <w:t>а</w:t>
      </w:r>
      <w:r w:rsidRPr="00052E63">
        <w:rPr>
          <w:rFonts w:ascii="Times New Roman" w:hAnsi="Times New Roman"/>
          <w:sz w:val="28"/>
          <w:szCs w:val="28"/>
        </w:rPr>
        <w:t>, як</w:t>
      </w:r>
      <w:r w:rsidR="006E4CF3" w:rsidRPr="00052E63">
        <w:rPr>
          <w:rFonts w:ascii="Times New Roman" w:hAnsi="Times New Roman"/>
          <w:sz w:val="28"/>
          <w:szCs w:val="28"/>
        </w:rPr>
        <w:t>а</w:t>
      </w:r>
      <w:r w:rsidRPr="00052E63">
        <w:rPr>
          <w:rFonts w:ascii="Times New Roman" w:hAnsi="Times New Roman"/>
          <w:sz w:val="28"/>
          <w:szCs w:val="28"/>
        </w:rPr>
        <w:t xml:space="preserve"> провад</w:t>
      </w:r>
      <w:r w:rsidR="006E4CF3" w:rsidRPr="00052E63">
        <w:rPr>
          <w:rFonts w:ascii="Times New Roman" w:hAnsi="Times New Roman"/>
          <w:sz w:val="28"/>
          <w:szCs w:val="28"/>
        </w:rPr>
        <w:t>и</w:t>
      </w:r>
      <w:r w:rsidRPr="00052E63">
        <w:rPr>
          <w:rFonts w:ascii="Times New Roman" w:hAnsi="Times New Roman"/>
          <w:sz w:val="28"/>
          <w:szCs w:val="28"/>
        </w:rPr>
        <w:t>ть незалежну професійну діяльність і є ос</w:t>
      </w:r>
      <w:r w:rsidR="006E4CF3" w:rsidRPr="00052E63">
        <w:rPr>
          <w:rFonts w:ascii="Times New Roman" w:hAnsi="Times New Roman"/>
          <w:sz w:val="28"/>
          <w:szCs w:val="28"/>
        </w:rPr>
        <w:t>о</w:t>
      </w:r>
      <w:r w:rsidRPr="00052E63">
        <w:rPr>
          <w:rFonts w:ascii="Times New Roman" w:hAnsi="Times New Roman"/>
          <w:sz w:val="28"/>
          <w:szCs w:val="28"/>
        </w:rPr>
        <w:t>б</w:t>
      </w:r>
      <w:r w:rsidR="006E4CF3" w:rsidRPr="00052E63">
        <w:rPr>
          <w:rFonts w:ascii="Times New Roman" w:hAnsi="Times New Roman"/>
          <w:sz w:val="28"/>
          <w:szCs w:val="28"/>
        </w:rPr>
        <w:t>ою</w:t>
      </w:r>
      <w:r w:rsidRPr="00052E63">
        <w:rPr>
          <w:rFonts w:ascii="Times New Roman" w:hAnsi="Times New Roman"/>
          <w:sz w:val="28"/>
          <w:szCs w:val="28"/>
        </w:rPr>
        <w:t xml:space="preserve"> з інвалідністю</w:t>
      </w:r>
      <w:r w:rsidR="006E4CF3" w:rsidRPr="00052E63">
        <w:rPr>
          <w:rFonts w:ascii="Times New Roman" w:hAnsi="Times New Roman"/>
          <w:sz w:val="28"/>
          <w:szCs w:val="28"/>
        </w:rPr>
        <w:t>, як</w:t>
      </w:r>
      <w:r w:rsidR="007658C5" w:rsidRPr="00052E63">
        <w:rPr>
          <w:rFonts w:ascii="Times New Roman" w:hAnsi="Times New Roman"/>
          <w:sz w:val="28"/>
          <w:szCs w:val="28"/>
        </w:rPr>
        <w:t>ими</w:t>
      </w:r>
      <w:r w:rsidR="006E4CF3" w:rsidRPr="00052E63">
        <w:rPr>
          <w:rFonts w:ascii="Times New Roman" w:hAnsi="Times New Roman"/>
          <w:sz w:val="28"/>
          <w:szCs w:val="28"/>
        </w:rPr>
        <w:t xml:space="preserve"> пода</w:t>
      </w:r>
      <w:r w:rsidR="007658C5" w:rsidRPr="00052E63">
        <w:rPr>
          <w:rFonts w:ascii="Times New Roman" w:hAnsi="Times New Roman"/>
          <w:sz w:val="28"/>
          <w:szCs w:val="28"/>
        </w:rPr>
        <w:t>но</w:t>
      </w:r>
      <w:r w:rsidR="006E4CF3" w:rsidRPr="00052E63">
        <w:rPr>
          <w:rFonts w:ascii="Times New Roman" w:hAnsi="Times New Roman"/>
          <w:sz w:val="28"/>
          <w:szCs w:val="28"/>
        </w:rPr>
        <w:t xml:space="preserve"> заяву про надання компенсації</w:t>
      </w:r>
      <w:r w:rsidR="00853973" w:rsidRPr="00052E63">
        <w:rPr>
          <w:rFonts w:ascii="Times New Roman" w:hAnsi="Times New Roman"/>
          <w:sz w:val="28"/>
          <w:szCs w:val="28"/>
        </w:rPr>
        <w:t>.</w:t>
      </w:r>
    </w:p>
    <w:p w14:paraId="545615BC" w14:textId="109E2E7F" w:rsidR="00047570" w:rsidRPr="00052E63" w:rsidRDefault="00D968D6" w:rsidP="00724329">
      <w:pPr>
        <w:pStyle w:val="a4"/>
        <w:widowControl w:val="0"/>
        <w:spacing w:after="0" w:line="240" w:lineRule="auto"/>
        <w:ind w:left="0" w:firstLine="567"/>
        <w:contextualSpacing w:val="0"/>
        <w:jc w:val="both"/>
        <w:rPr>
          <w:rFonts w:ascii="Times New Roman" w:eastAsia="Times New Roman" w:hAnsi="Times New Roman"/>
          <w:sz w:val="28"/>
          <w:szCs w:val="28"/>
          <w:lang w:eastAsia="uk-UA"/>
        </w:rPr>
      </w:pPr>
      <w:r w:rsidRPr="00052E63">
        <w:rPr>
          <w:rFonts w:ascii="Times New Roman" w:hAnsi="Times New Roman"/>
          <w:sz w:val="28"/>
          <w:szCs w:val="28"/>
          <w:lang w:eastAsia="uk-UA"/>
        </w:rPr>
        <w:t>Інші т</w:t>
      </w:r>
      <w:r w:rsidR="00047570" w:rsidRPr="00052E63">
        <w:rPr>
          <w:rFonts w:ascii="Times New Roman" w:hAnsi="Times New Roman"/>
          <w:sz w:val="28"/>
          <w:szCs w:val="28"/>
          <w:lang w:eastAsia="uk-UA"/>
        </w:rPr>
        <w:t xml:space="preserve">ерміни у цій Методиці вживаються у значеннях, наведених у </w:t>
      </w:r>
      <w:r w:rsidR="00047570" w:rsidRPr="00052E63">
        <w:rPr>
          <w:rFonts w:ascii="Times New Roman" w:eastAsia="Times New Roman" w:hAnsi="Times New Roman"/>
          <w:sz w:val="28"/>
          <w:szCs w:val="28"/>
          <w:lang w:eastAsia="uk-UA"/>
        </w:rPr>
        <w:t>Законі України «Про верифікацію та моніторинг державних виплат»</w:t>
      </w:r>
      <w:r w:rsidR="001D6CE1" w:rsidRPr="00052E63">
        <w:rPr>
          <w:rFonts w:ascii="Times New Roman" w:eastAsia="Times New Roman" w:hAnsi="Times New Roman"/>
          <w:sz w:val="28"/>
          <w:szCs w:val="28"/>
          <w:lang w:eastAsia="uk-UA"/>
        </w:rPr>
        <w:t xml:space="preserve"> </w:t>
      </w:r>
      <w:r w:rsidR="00047570" w:rsidRPr="00052E63">
        <w:rPr>
          <w:rFonts w:ascii="Times New Roman" w:eastAsia="Times New Roman" w:hAnsi="Times New Roman"/>
          <w:sz w:val="28"/>
          <w:szCs w:val="28"/>
          <w:lang w:eastAsia="uk-UA"/>
        </w:rPr>
        <w:t>та</w:t>
      </w:r>
      <w:r w:rsidR="00853973" w:rsidRPr="00052E63">
        <w:rPr>
          <w:rFonts w:ascii="Times New Roman" w:eastAsia="Times New Roman" w:hAnsi="Times New Roman"/>
          <w:sz w:val="28"/>
          <w:szCs w:val="28"/>
          <w:lang w:eastAsia="uk-UA"/>
        </w:rPr>
        <w:t xml:space="preserve"> </w:t>
      </w:r>
      <w:r w:rsidRPr="00052E63">
        <w:rPr>
          <w:rFonts w:ascii="Times New Roman" w:eastAsia="Times New Roman" w:hAnsi="Times New Roman"/>
          <w:sz w:val="28"/>
          <w:szCs w:val="28"/>
          <w:lang w:eastAsia="uk-UA"/>
        </w:rPr>
        <w:t>у</w:t>
      </w:r>
      <w:r w:rsidR="00853973" w:rsidRPr="00052E63">
        <w:rPr>
          <w:rFonts w:ascii="Times New Roman" w:eastAsia="Times New Roman" w:hAnsi="Times New Roman"/>
          <w:sz w:val="28"/>
          <w:szCs w:val="28"/>
          <w:lang w:eastAsia="uk-UA"/>
        </w:rPr>
        <w:t xml:space="preserve"> </w:t>
      </w:r>
      <w:r w:rsidR="00853973" w:rsidRPr="00052E63">
        <w:rPr>
          <w:rFonts w:ascii="Times New Roman" w:hAnsi="Times New Roman"/>
          <w:sz w:val="28"/>
          <w:szCs w:val="28"/>
        </w:rPr>
        <w:t>Порядку надання компенсації фактичних витрат за облаштування робочих місць / місць провадження господарської діяльності / незалежної професійної діяльності для осіб з інвалідністю, затверджен</w:t>
      </w:r>
      <w:r w:rsidR="001A77AD" w:rsidRPr="00052E63">
        <w:rPr>
          <w:rFonts w:ascii="Times New Roman" w:hAnsi="Times New Roman"/>
          <w:sz w:val="28"/>
          <w:szCs w:val="28"/>
        </w:rPr>
        <w:t>ому</w:t>
      </w:r>
      <w:r w:rsidR="00853973" w:rsidRPr="00052E63">
        <w:t xml:space="preserve"> </w:t>
      </w:r>
      <w:r w:rsidR="00853973" w:rsidRPr="00052E63">
        <w:rPr>
          <w:rFonts w:ascii="Times New Roman" w:hAnsi="Times New Roman"/>
          <w:sz w:val="28"/>
          <w:szCs w:val="28"/>
        </w:rPr>
        <w:t>постановою Кабінету Міністрів України</w:t>
      </w:r>
      <w:r w:rsidR="00853973" w:rsidRPr="00052E63">
        <w:rPr>
          <w:rFonts w:ascii="Times New Roman" w:hAnsi="Times New Roman"/>
          <w:sz w:val="28"/>
          <w:szCs w:val="28"/>
        </w:rPr>
        <w:br/>
        <w:t>від 22 серпня 2023 року № 893 (у редакції постанови Кабінету Міністрів України від 21 лютого 2025 року № 273)</w:t>
      </w:r>
      <w:r w:rsidR="00047570" w:rsidRPr="00052E63">
        <w:rPr>
          <w:rFonts w:ascii="Times New Roman" w:eastAsia="Times New Roman" w:hAnsi="Times New Roman"/>
          <w:sz w:val="28"/>
          <w:szCs w:val="28"/>
          <w:lang w:eastAsia="uk-UA"/>
        </w:rPr>
        <w:t>.</w:t>
      </w:r>
    </w:p>
    <w:p w14:paraId="7F95DFA7" w14:textId="77777777" w:rsidR="00286F66" w:rsidRPr="00481C06" w:rsidRDefault="00286F66" w:rsidP="00724329">
      <w:pPr>
        <w:pStyle w:val="a4"/>
        <w:widowControl w:val="0"/>
        <w:tabs>
          <w:tab w:val="left" w:pos="1276"/>
        </w:tabs>
        <w:spacing w:after="0" w:line="240" w:lineRule="auto"/>
        <w:ind w:left="0" w:firstLine="567"/>
        <w:contextualSpacing w:val="0"/>
        <w:jc w:val="both"/>
        <w:rPr>
          <w:rFonts w:ascii="Times New Roman" w:hAnsi="Times New Roman"/>
          <w:sz w:val="28"/>
          <w:szCs w:val="28"/>
          <w:shd w:val="clear" w:color="auto" w:fill="FFFFFF"/>
        </w:rPr>
      </w:pPr>
    </w:p>
    <w:p w14:paraId="228C1419" w14:textId="22E64786" w:rsidR="00047570" w:rsidRPr="00481C06" w:rsidRDefault="00047570" w:rsidP="00724329">
      <w:pPr>
        <w:widowControl w:val="0"/>
        <w:spacing w:after="0" w:line="240" w:lineRule="auto"/>
        <w:jc w:val="center"/>
        <w:rPr>
          <w:rFonts w:ascii="Times New Roman" w:eastAsia="Times New Roman" w:hAnsi="Times New Roman"/>
          <w:b/>
          <w:bCs/>
          <w:sz w:val="28"/>
          <w:szCs w:val="28"/>
          <w:lang w:eastAsia="uk-UA"/>
        </w:rPr>
      </w:pPr>
      <w:r w:rsidRPr="00481C06">
        <w:rPr>
          <w:rFonts w:ascii="Times New Roman" w:hAnsi="Times New Roman"/>
          <w:b/>
          <w:sz w:val="28"/>
          <w:szCs w:val="28"/>
        </w:rPr>
        <w:t>II.</w:t>
      </w:r>
      <w:r w:rsidR="000B4E09" w:rsidRPr="00481C06">
        <w:rPr>
          <w:rFonts w:ascii="Times New Roman" w:hAnsi="Times New Roman"/>
          <w:b/>
          <w:sz w:val="28"/>
          <w:szCs w:val="28"/>
        </w:rPr>
        <w:t> </w:t>
      </w:r>
      <w:r w:rsidRPr="00481C06">
        <w:rPr>
          <w:rFonts w:ascii="Times New Roman" w:hAnsi="Times New Roman"/>
          <w:b/>
          <w:sz w:val="28"/>
          <w:szCs w:val="28"/>
        </w:rPr>
        <w:t xml:space="preserve">Верифікація </w:t>
      </w:r>
      <w:r w:rsidR="00992483" w:rsidRPr="00481C06">
        <w:rPr>
          <w:rFonts w:ascii="Times New Roman" w:eastAsia="Times New Roman" w:hAnsi="Times New Roman"/>
          <w:b/>
          <w:sz w:val="28"/>
          <w:szCs w:val="28"/>
        </w:rPr>
        <w:t>компенсації</w:t>
      </w:r>
      <w:r w:rsidRPr="00481C06">
        <w:rPr>
          <w:rFonts w:ascii="Times New Roman" w:eastAsia="Times New Roman" w:hAnsi="Times New Roman"/>
          <w:b/>
          <w:bCs/>
          <w:sz w:val="28"/>
          <w:szCs w:val="28"/>
          <w:lang w:eastAsia="uk-UA"/>
        </w:rPr>
        <w:t xml:space="preserve"> </w:t>
      </w:r>
    </w:p>
    <w:p w14:paraId="77529A0C" w14:textId="77777777" w:rsidR="00834AB5" w:rsidRPr="00481C06" w:rsidRDefault="00834AB5" w:rsidP="00724329">
      <w:pPr>
        <w:widowControl w:val="0"/>
        <w:spacing w:after="0" w:line="240" w:lineRule="auto"/>
        <w:jc w:val="center"/>
        <w:rPr>
          <w:rFonts w:ascii="Times New Roman" w:hAnsi="Times New Roman"/>
          <w:b/>
          <w:sz w:val="28"/>
          <w:szCs w:val="28"/>
        </w:rPr>
      </w:pPr>
    </w:p>
    <w:p w14:paraId="6BD5CFFD" w14:textId="10896D7C" w:rsidR="00862767" w:rsidRPr="00481C06" w:rsidRDefault="00862767" w:rsidP="00724329">
      <w:pPr>
        <w:widowControl w:val="0"/>
        <w:spacing w:after="0" w:line="240" w:lineRule="auto"/>
        <w:ind w:firstLine="567"/>
        <w:jc w:val="both"/>
        <w:rPr>
          <w:rFonts w:ascii="Times New Roman" w:hAnsi="Times New Roman"/>
          <w:sz w:val="28"/>
          <w:szCs w:val="28"/>
          <w:lang w:eastAsia="uk-UA"/>
        </w:rPr>
      </w:pPr>
      <w:r w:rsidRPr="00481C06">
        <w:rPr>
          <w:rFonts w:ascii="Times New Roman" w:hAnsi="Times New Roman"/>
          <w:sz w:val="28"/>
          <w:szCs w:val="28"/>
          <w:lang w:eastAsia="uk-UA"/>
        </w:rPr>
        <w:t>1. Верифікаці</w:t>
      </w:r>
      <w:r w:rsidR="00217A6D" w:rsidRPr="00481C06">
        <w:rPr>
          <w:rFonts w:ascii="Times New Roman" w:hAnsi="Times New Roman"/>
          <w:sz w:val="28"/>
          <w:szCs w:val="28"/>
          <w:lang w:eastAsia="uk-UA"/>
        </w:rPr>
        <w:t>ю</w:t>
      </w:r>
      <w:r w:rsidRPr="00481C06">
        <w:rPr>
          <w:rFonts w:ascii="Times New Roman" w:hAnsi="Times New Roman"/>
          <w:sz w:val="28"/>
          <w:szCs w:val="28"/>
          <w:lang w:eastAsia="uk-UA"/>
        </w:rPr>
        <w:t xml:space="preserve"> компенсації здійснює Міністерство фінансів України шляхом порівняння даних про заявника та працевлаштовану особу з</w:t>
      </w:r>
      <w:r w:rsidR="00486B51" w:rsidRPr="00481C06">
        <w:rPr>
          <w:rFonts w:ascii="Times New Roman" w:hAnsi="Times New Roman"/>
          <w:sz w:val="28"/>
          <w:szCs w:val="28"/>
          <w:lang w:eastAsia="uk-UA"/>
        </w:rPr>
        <w:t> </w:t>
      </w:r>
      <w:r w:rsidRPr="00481C06">
        <w:rPr>
          <w:rFonts w:ascii="Times New Roman" w:hAnsi="Times New Roman"/>
          <w:sz w:val="28"/>
          <w:szCs w:val="28"/>
          <w:lang w:eastAsia="uk-UA"/>
        </w:rPr>
        <w:t xml:space="preserve">інвалідністю, зазначених в заяві про надання компенсації та доданих до неї документах, та інформації суб’єктів надання інформації. </w:t>
      </w:r>
    </w:p>
    <w:p w14:paraId="0CD6074C" w14:textId="044DD0BD" w:rsidR="002C08EB" w:rsidRPr="00481C06" w:rsidRDefault="00862767" w:rsidP="00724329">
      <w:pPr>
        <w:widowControl w:val="0"/>
        <w:spacing w:after="0" w:line="240" w:lineRule="auto"/>
        <w:ind w:firstLine="567"/>
        <w:jc w:val="both"/>
        <w:rPr>
          <w:rFonts w:ascii="Times New Roman" w:eastAsia="Times New Roman" w:hAnsi="Times New Roman"/>
          <w:sz w:val="28"/>
          <w:szCs w:val="28"/>
          <w:lang w:eastAsia="ru-RU"/>
        </w:rPr>
      </w:pPr>
      <w:r w:rsidRPr="00481C06">
        <w:rPr>
          <w:rFonts w:ascii="Times New Roman" w:eastAsia="Times New Roman" w:hAnsi="Times New Roman"/>
          <w:sz w:val="28"/>
          <w:szCs w:val="28"/>
          <w:lang w:eastAsia="ru-RU"/>
        </w:rPr>
        <w:t>Відомості про заявників та працевлаштованих осіб з інвалідністю, зазначен</w:t>
      </w:r>
      <w:r w:rsidR="001D66E0" w:rsidRPr="00481C06">
        <w:rPr>
          <w:rFonts w:ascii="Times New Roman" w:eastAsia="Times New Roman" w:hAnsi="Times New Roman"/>
          <w:sz w:val="28"/>
          <w:szCs w:val="28"/>
          <w:lang w:eastAsia="ru-RU"/>
        </w:rPr>
        <w:t>і</w:t>
      </w:r>
      <w:r w:rsidRPr="00481C06">
        <w:rPr>
          <w:rFonts w:ascii="Times New Roman" w:eastAsia="Times New Roman" w:hAnsi="Times New Roman"/>
          <w:sz w:val="28"/>
          <w:szCs w:val="28"/>
          <w:lang w:eastAsia="ru-RU"/>
        </w:rPr>
        <w:t xml:space="preserve"> </w:t>
      </w:r>
      <w:r w:rsidRPr="00481C06">
        <w:rPr>
          <w:rFonts w:ascii="Times New Roman" w:eastAsia="Times New Roman" w:hAnsi="Times New Roman"/>
          <w:sz w:val="28"/>
          <w:szCs w:val="28"/>
          <w:lang w:eastAsia="ru-RU"/>
        </w:rPr>
        <w:lastRenderedPageBreak/>
        <w:t>в заяві про надання компенсації та доданих до неї документах, формує</w:t>
      </w:r>
      <w:r w:rsidR="002C08EB" w:rsidRPr="00481C06">
        <w:rPr>
          <w:rFonts w:ascii="Times New Roman" w:eastAsia="Times New Roman" w:hAnsi="Times New Roman"/>
          <w:sz w:val="28"/>
          <w:szCs w:val="28"/>
          <w:lang w:eastAsia="ru-RU"/>
        </w:rPr>
        <w:t xml:space="preserve"> та надає</w:t>
      </w:r>
      <w:r w:rsidRPr="00481C06">
        <w:rPr>
          <w:rFonts w:ascii="Times New Roman" w:eastAsia="Times New Roman" w:hAnsi="Times New Roman"/>
          <w:sz w:val="28"/>
          <w:szCs w:val="28"/>
          <w:lang w:eastAsia="ru-RU"/>
        </w:rPr>
        <w:t xml:space="preserve"> Державний центр зайнятості з</w:t>
      </w:r>
      <w:r w:rsidR="006363D1" w:rsidRPr="00481C06">
        <w:rPr>
          <w:rFonts w:ascii="Times New Roman" w:eastAsia="Times New Roman" w:hAnsi="Times New Roman"/>
          <w:sz w:val="28"/>
          <w:szCs w:val="28"/>
          <w:lang w:eastAsia="ru-RU"/>
        </w:rPr>
        <w:t>і своїх інформаційних систем.</w:t>
      </w:r>
      <w:r w:rsidR="002C08EB" w:rsidRPr="00481C06">
        <w:rPr>
          <w:rFonts w:ascii="Times New Roman" w:eastAsia="Times New Roman" w:hAnsi="Times New Roman"/>
          <w:sz w:val="28"/>
          <w:szCs w:val="28"/>
          <w:lang w:eastAsia="ru-RU"/>
        </w:rPr>
        <w:t xml:space="preserve"> </w:t>
      </w:r>
    </w:p>
    <w:p w14:paraId="384D9BC2" w14:textId="77777777" w:rsidR="00724329" w:rsidRPr="00481C06" w:rsidRDefault="00724329" w:rsidP="00724329">
      <w:pPr>
        <w:widowControl w:val="0"/>
        <w:spacing w:after="0" w:line="240" w:lineRule="auto"/>
        <w:ind w:firstLine="567"/>
        <w:jc w:val="both"/>
        <w:rPr>
          <w:rFonts w:ascii="Times New Roman" w:eastAsia="Times New Roman" w:hAnsi="Times New Roman"/>
          <w:sz w:val="28"/>
          <w:szCs w:val="28"/>
          <w:lang w:eastAsia="ru-RU"/>
        </w:rPr>
      </w:pPr>
    </w:p>
    <w:p w14:paraId="020E5F0E" w14:textId="6DEE043B" w:rsidR="0065001C" w:rsidRPr="00481C06" w:rsidRDefault="0065001C" w:rsidP="00724329">
      <w:pPr>
        <w:widowControl w:val="0"/>
        <w:shd w:val="clear" w:color="auto" w:fill="FFFFFF"/>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2.</w:t>
      </w:r>
      <w:r w:rsidR="005D09CA" w:rsidRPr="00481C06">
        <w:rPr>
          <w:rFonts w:ascii="Times New Roman" w:hAnsi="Times New Roman"/>
          <w:spacing w:val="-2"/>
          <w:sz w:val="28"/>
          <w:szCs w:val="28"/>
        </w:rPr>
        <w:t> </w:t>
      </w:r>
      <w:r w:rsidRPr="00481C06">
        <w:rPr>
          <w:rFonts w:ascii="Times New Roman" w:hAnsi="Times New Roman"/>
          <w:spacing w:val="-2"/>
          <w:sz w:val="28"/>
          <w:szCs w:val="28"/>
        </w:rPr>
        <w:t xml:space="preserve">Порядок та умови обміну інформацією, що </w:t>
      </w:r>
      <w:r w:rsidR="00486B51" w:rsidRPr="00481C06">
        <w:rPr>
          <w:rFonts w:ascii="Times New Roman" w:hAnsi="Times New Roman"/>
          <w:spacing w:val="-2"/>
          <w:sz w:val="28"/>
          <w:szCs w:val="28"/>
        </w:rPr>
        <w:t xml:space="preserve">використовується </w:t>
      </w:r>
      <w:r w:rsidR="00217A6D" w:rsidRPr="00481C06">
        <w:rPr>
          <w:rFonts w:ascii="Times New Roman" w:hAnsi="Times New Roman"/>
          <w:spacing w:val="-2"/>
          <w:sz w:val="28"/>
          <w:szCs w:val="28"/>
        </w:rPr>
        <w:br/>
      </w:r>
      <w:r w:rsidR="00486B51" w:rsidRPr="00481C06">
        <w:rPr>
          <w:rFonts w:ascii="Times New Roman" w:hAnsi="Times New Roman"/>
          <w:spacing w:val="-2"/>
          <w:sz w:val="28"/>
          <w:szCs w:val="28"/>
        </w:rPr>
        <w:t>для верифікації компенсації,</w:t>
      </w:r>
      <w:r w:rsidRPr="00481C06">
        <w:rPr>
          <w:rFonts w:ascii="Times New Roman" w:hAnsi="Times New Roman"/>
          <w:spacing w:val="-2"/>
          <w:sz w:val="28"/>
          <w:szCs w:val="28"/>
        </w:rPr>
        <w:t xml:space="preserve"> між </w:t>
      </w:r>
      <w:r w:rsidR="005D09CA" w:rsidRPr="00481C06">
        <w:rPr>
          <w:rFonts w:ascii="Times New Roman" w:hAnsi="Times New Roman"/>
          <w:spacing w:val="-2"/>
          <w:sz w:val="28"/>
          <w:szCs w:val="28"/>
        </w:rPr>
        <w:t xml:space="preserve">Міністерством фінансів України </w:t>
      </w:r>
      <w:r w:rsidRPr="00481C06">
        <w:rPr>
          <w:rFonts w:ascii="Times New Roman" w:hAnsi="Times New Roman"/>
          <w:spacing w:val="-2"/>
          <w:sz w:val="28"/>
          <w:szCs w:val="28"/>
        </w:rPr>
        <w:t xml:space="preserve">і суб’єктами надання інформації визначають </w:t>
      </w:r>
      <w:r w:rsidR="005D09CA" w:rsidRPr="00481C06">
        <w:rPr>
          <w:rFonts w:ascii="Times New Roman" w:hAnsi="Times New Roman"/>
          <w:spacing w:val="-2"/>
          <w:sz w:val="28"/>
          <w:szCs w:val="28"/>
        </w:rPr>
        <w:t>Міністерство фінансів України</w:t>
      </w:r>
      <w:r w:rsidRPr="00481C06">
        <w:rPr>
          <w:rFonts w:ascii="Times New Roman" w:hAnsi="Times New Roman"/>
          <w:spacing w:val="-2"/>
          <w:sz w:val="28"/>
          <w:szCs w:val="28"/>
        </w:rPr>
        <w:t xml:space="preserve"> </w:t>
      </w:r>
      <w:r w:rsidR="00486B51" w:rsidRPr="00481C06">
        <w:rPr>
          <w:rFonts w:ascii="Times New Roman" w:hAnsi="Times New Roman"/>
          <w:spacing w:val="-2"/>
          <w:sz w:val="28"/>
          <w:szCs w:val="28"/>
        </w:rPr>
        <w:t>спільно</w:t>
      </w:r>
      <w:r w:rsidRPr="00481C06">
        <w:rPr>
          <w:rFonts w:ascii="Times New Roman" w:hAnsi="Times New Roman"/>
          <w:spacing w:val="-2"/>
          <w:sz w:val="28"/>
          <w:szCs w:val="28"/>
        </w:rPr>
        <w:t xml:space="preserve"> із</w:t>
      </w:r>
      <w:r w:rsidR="00486B51" w:rsidRPr="00481C06">
        <w:rPr>
          <w:rFonts w:ascii="Times New Roman" w:hAnsi="Times New Roman"/>
          <w:spacing w:val="-2"/>
          <w:sz w:val="28"/>
          <w:szCs w:val="28"/>
        </w:rPr>
        <w:t> </w:t>
      </w:r>
      <w:r w:rsidRPr="00481C06">
        <w:rPr>
          <w:rFonts w:ascii="Times New Roman" w:hAnsi="Times New Roman"/>
          <w:spacing w:val="-2"/>
          <w:sz w:val="28"/>
          <w:szCs w:val="28"/>
        </w:rPr>
        <w:t>суб’єктами надання інформації, якщо інше не передбачено законом, з</w:t>
      </w:r>
      <w:r w:rsidR="00486B51" w:rsidRPr="00481C06">
        <w:rPr>
          <w:rFonts w:ascii="Times New Roman" w:hAnsi="Times New Roman"/>
          <w:spacing w:val="-2"/>
          <w:sz w:val="28"/>
          <w:szCs w:val="28"/>
        </w:rPr>
        <w:t> </w:t>
      </w:r>
      <w:r w:rsidRPr="00481C06">
        <w:rPr>
          <w:rFonts w:ascii="Times New Roman" w:hAnsi="Times New Roman"/>
          <w:spacing w:val="-2"/>
          <w:sz w:val="28"/>
          <w:szCs w:val="28"/>
        </w:rPr>
        <w:t>урахуванням вимог</w:t>
      </w:r>
      <w:r w:rsidR="00486B51" w:rsidRPr="00481C06">
        <w:rPr>
          <w:rFonts w:ascii="Times New Roman" w:hAnsi="Times New Roman"/>
          <w:spacing w:val="-2"/>
          <w:sz w:val="28"/>
          <w:szCs w:val="28"/>
        </w:rPr>
        <w:t xml:space="preserve"> </w:t>
      </w:r>
      <w:r w:rsidRPr="00481C06">
        <w:rPr>
          <w:rFonts w:ascii="Times New Roman" w:hAnsi="Times New Roman"/>
          <w:spacing w:val="-2"/>
          <w:sz w:val="28"/>
          <w:szCs w:val="28"/>
        </w:rPr>
        <w:t>Закону України «Про захист персональних даних».</w:t>
      </w:r>
    </w:p>
    <w:p w14:paraId="73B3A52B" w14:textId="544550C6" w:rsidR="00C4797A" w:rsidRPr="00481C06" w:rsidRDefault="00C4797A" w:rsidP="005610AB">
      <w:pPr>
        <w:widowControl w:val="0"/>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 xml:space="preserve">Електронна інформаційна взаємодія між електронними інформаційними ресурсами суб’єктів надання інформації та Міністерством фінансів України здійснюється засобами системи електронної взаємодії державних електронних інформаційних ресурсів «Трембіта». </w:t>
      </w:r>
    </w:p>
    <w:p w14:paraId="4DD463B9" w14:textId="3C4E0A4D" w:rsidR="00C4797A" w:rsidRPr="00481C06" w:rsidRDefault="00C4797A" w:rsidP="005610AB">
      <w:pPr>
        <w:widowControl w:val="0"/>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 xml:space="preserve">Електронна інформаційна взаємодія між електронними інформаційними ресурсами Міністерства фінансів України та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 що є суб’єктами єдиної інформаційної системи Міністерства внутрішніх справ України (далі – ЄІС МВС), здійснюється засобами системи електронної взаємодії державних електронних інформаційних ресурсів «Трембіта» та/або ЄІС МВС. </w:t>
      </w:r>
    </w:p>
    <w:p w14:paraId="680288D8" w14:textId="4CDF5741" w:rsidR="00C4797A" w:rsidRPr="00481C06" w:rsidRDefault="00C4797A" w:rsidP="00512AD8">
      <w:pPr>
        <w:widowControl w:val="0"/>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Дані, отримані від Міністерства внутрішніх справ України, є інформацією з</w:t>
      </w:r>
      <w:r w:rsidR="00486B51" w:rsidRPr="00481C06">
        <w:rPr>
          <w:rFonts w:ascii="Times New Roman" w:hAnsi="Times New Roman"/>
          <w:spacing w:val="-2"/>
          <w:sz w:val="28"/>
          <w:szCs w:val="28"/>
        </w:rPr>
        <w:t> </w:t>
      </w:r>
      <w:r w:rsidRPr="00481C06">
        <w:rPr>
          <w:rFonts w:ascii="Times New Roman" w:hAnsi="Times New Roman"/>
          <w:spacing w:val="-2"/>
          <w:sz w:val="28"/>
          <w:szCs w:val="28"/>
        </w:rPr>
        <w:t xml:space="preserve">електронного інформаційного ресурсу ЄІС МВС. </w:t>
      </w:r>
    </w:p>
    <w:p w14:paraId="3C7FEBD6" w14:textId="396DBB57" w:rsidR="00047570" w:rsidRPr="00481C06" w:rsidRDefault="00C4797A" w:rsidP="00512AD8">
      <w:pPr>
        <w:autoSpaceDE w:val="0"/>
        <w:autoSpaceDN w:val="0"/>
        <w:adjustRightInd w:val="0"/>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У разі відсутності технічної можливості переда</w:t>
      </w:r>
      <w:r w:rsidR="00B20506" w:rsidRPr="00481C06">
        <w:rPr>
          <w:rFonts w:ascii="Times New Roman" w:hAnsi="Times New Roman"/>
          <w:spacing w:val="-2"/>
          <w:sz w:val="28"/>
          <w:szCs w:val="28"/>
        </w:rPr>
        <w:t>чі</w:t>
      </w:r>
      <w:r w:rsidRPr="00481C06">
        <w:rPr>
          <w:rFonts w:ascii="Times New Roman" w:hAnsi="Times New Roman"/>
          <w:spacing w:val="-2"/>
          <w:sz w:val="28"/>
          <w:szCs w:val="28"/>
        </w:rPr>
        <w:t xml:space="preserve"> даних із використанням інформаційних систем, визначених абзацами другим </w:t>
      </w:r>
      <w:r w:rsidR="00217A6D" w:rsidRPr="00481C06">
        <w:rPr>
          <w:rFonts w:ascii="Times New Roman" w:hAnsi="Times New Roman"/>
          <w:spacing w:val="-2"/>
          <w:sz w:val="28"/>
          <w:szCs w:val="28"/>
        </w:rPr>
        <w:t>і</w:t>
      </w:r>
      <w:r w:rsidRPr="00481C06">
        <w:rPr>
          <w:rFonts w:ascii="Times New Roman" w:hAnsi="Times New Roman"/>
          <w:spacing w:val="-2"/>
          <w:sz w:val="28"/>
          <w:szCs w:val="28"/>
        </w:rPr>
        <w:t xml:space="preserve"> третім цього пункту, електронна інформаційна взаємодія суб’єктів електронної взаємодії може здійснюватися з використанням інших інформаційно-комунікаційних систем </w:t>
      </w:r>
      <w:r w:rsidR="00217A6D" w:rsidRPr="00481C06">
        <w:rPr>
          <w:rFonts w:ascii="Times New Roman" w:hAnsi="Times New Roman"/>
          <w:spacing w:val="-2"/>
          <w:sz w:val="28"/>
          <w:szCs w:val="28"/>
        </w:rPr>
        <w:br/>
      </w:r>
      <w:r w:rsidR="00A63602" w:rsidRPr="00481C06">
        <w:rPr>
          <w:rFonts w:ascii="Times New Roman" w:hAnsi="Times New Roman"/>
          <w:spacing w:val="-2"/>
          <w:sz w:val="28"/>
          <w:szCs w:val="28"/>
        </w:rPr>
        <w:t>із дотриманням вимог щодо захисту інформації відповідно до статті 8, пункту 1</w:t>
      </w:r>
      <w:r w:rsidR="00A63602" w:rsidRPr="00481C06">
        <w:rPr>
          <w:rFonts w:ascii="Times New Roman" w:hAnsi="Times New Roman"/>
          <w:spacing w:val="-2"/>
          <w:sz w:val="28"/>
          <w:szCs w:val="28"/>
          <w:vertAlign w:val="superscript"/>
        </w:rPr>
        <w:t>1</w:t>
      </w:r>
      <w:r w:rsidR="00A63602" w:rsidRPr="00481C06">
        <w:rPr>
          <w:rFonts w:ascii="Times New Roman" w:hAnsi="Times New Roman"/>
          <w:spacing w:val="-2"/>
          <w:sz w:val="28"/>
          <w:szCs w:val="28"/>
        </w:rPr>
        <w:t xml:space="preserve"> статті 13 Закону України «Про захист інформації в інформаційно-комунікаційних системах»</w:t>
      </w:r>
      <w:r w:rsidRPr="00481C06">
        <w:rPr>
          <w:rFonts w:ascii="Times New Roman" w:hAnsi="Times New Roman"/>
          <w:spacing w:val="-2"/>
          <w:sz w:val="28"/>
          <w:szCs w:val="28"/>
        </w:rPr>
        <w:t>.</w:t>
      </w:r>
    </w:p>
    <w:p w14:paraId="128732C2" w14:textId="7FCD5EDF" w:rsidR="00C433E7" w:rsidRPr="00481C06" w:rsidRDefault="00C433E7" w:rsidP="009339FB">
      <w:pPr>
        <w:spacing w:after="0" w:line="240" w:lineRule="auto"/>
        <w:ind w:firstLine="567"/>
        <w:jc w:val="both"/>
        <w:rPr>
          <w:rFonts w:ascii="Times New Roman" w:hAnsi="Times New Roman"/>
          <w:sz w:val="28"/>
          <w:szCs w:val="28"/>
        </w:rPr>
      </w:pPr>
      <w:bookmarkStart w:id="1" w:name="n26"/>
      <w:bookmarkStart w:id="2" w:name="n27"/>
      <w:bookmarkStart w:id="3" w:name="n28"/>
      <w:bookmarkEnd w:id="1"/>
      <w:bookmarkEnd w:id="2"/>
      <w:bookmarkEnd w:id="3"/>
    </w:p>
    <w:p w14:paraId="67B2F0ED" w14:textId="00F934E5" w:rsidR="00047570" w:rsidRPr="00481C06" w:rsidRDefault="00047570" w:rsidP="004F2DA3">
      <w:pPr>
        <w:autoSpaceDE w:val="0"/>
        <w:autoSpaceDN w:val="0"/>
        <w:adjustRightInd w:val="0"/>
        <w:spacing w:after="0" w:line="240" w:lineRule="auto"/>
        <w:ind w:firstLine="567"/>
        <w:jc w:val="both"/>
        <w:rPr>
          <w:rFonts w:ascii="Times New Roman" w:hAnsi="Times New Roman"/>
          <w:spacing w:val="-2"/>
          <w:sz w:val="28"/>
          <w:szCs w:val="28"/>
        </w:rPr>
      </w:pPr>
      <w:r w:rsidRPr="00481C06">
        <w:rPr>
          <w:rFonts w:ascii="Times New Roman" w:hAnsi="Times New Roman"/>
          <w:spacing w:val="-2"/>
          <w:sz w:val="28"/>
          <w:szCs w:val="28"/>
        </w:rPr>
        <w:t xml:space="preserve">3. Для здійснення верифікації </w:t>
      </w:r>
      <w:r w:rsidR="006161CB" w:rsidRPr="00481C06">
        <w:rPr>
          <w:rFonts w:ascii="Times New Roman" w:hAnsi="Times New Roman"/>
          <w:spacing w:val="-2"/>
          <w:sz w:val="28"/>
          <w:szCs w:val="28"/>
        </w:rPr>
        <w:t>компенсації</w:t>
      </w:r>
      <w:r w:rsidRPr="00481C06">
        <w:rPr>
          <w:rFonts w:ascii="Times New Roman" w:hAnsi="Times New Roman"/>
          <w:spacing w:val="-2"/>
          <w:sz w:val="28"/>
          <w:szCs w:val="28"/>
        </w:rPr>
        <w:t xml:space="preserve"> використовується інформація з</w:t>
      </w:r>
      <w:r w:rsidR="00486B51" w:rsidRPr="00481C06">
        <w:rPr>
          <w:rFonts w:ascii="Times New Roman" w:hAnsi="Times New Roman"/>
          <w:spacing w:val="-2"/>
          <w:sz w:val="28"/>
          <w:szCs w:val="28"/>
        </w:rPr>
        <w:t> </w:t>
      </w:r>
      <w:r w:rsidRPr="00481C06">
        <w:rPr>
          <w:rFonts w:ascii="Times New Roman" w:hAnsi="Times New Roman"/>
          <w:spacing w:val="-2"/>
          <w:sz w:val="28"/>
          <w:szCs w:val="28"/>
        </w:rPr>
        <w:t xml:space="preserve">автоматизованих інформаційних систем, </w:t>
      </w:r>
      <w:r w:rsidR="008333C9" w:rsidRPr="00481C06">
        <w:rPr>
          <w:rFonts w:ascii="Times New Roman" w:hAnsi="Times New Roman"/>
          <w:spacing w:val="-2"/>
          <w:sz w:val="28"/>
          <w:szCs w:val="28"/>
        </w:rPr>
        <w:t xml:space="preserve">реєстрів, баз даних, </w:t>
      </w:r>
      <w:r w:rsidR="004F2DA3" w:rsidRPr="00481C06">
        <w:rPr>
          <w:rFonts w:ascii="TimesNewRomanPSMT" w:hAnsi="TimesNewRomanPSMT" w:cs="TimesNewRomanPSMT"/>
          <w:sz w:val="28"/>
          <w:szCs w:val="28"/>
          <w:lang w:eastAsia="ru-RU"/>
        </w:rPr>
        <w:t>володільцем, розпорядником, держателем та/або адміністратором яких є суб’єкти надання інформації, у тому числі</w:t>
      </w:r>
      <w:r w:rsidR="00052E63">
        <w:rPr>
          <w:rFonts w:ascii="TimesNewRomanPSMT" w:hAnsi="TimesNewRomanPSMT" w:cs="TimesNewRomanPSMT"/>
          <w:sz w:val="28"/>
          <w:szCs w:val="28"/>
          <w:lang w:eastAsia="ru-RU"/>
        </w:rPr>
        <w:t xml:space="preserve"> </w:t>
      </w:r>
      <w:r w:rsidR="004F2DA3" w:rsidRPr="00481C06">
        <w:rPr>
          <w:rFonts w:ascii="TimesNewRomanPSMT" w:hAnsi="TimesNewRomanPSMT" w:cs="TimesNewRomanPSMT"/>
          <w:sz w:val="28"/>
          <w:szCs w:val="28"/>
          <w:lang w:eastAsia="ru-RU"/>
        </w:rPr>
        <w:t>інформація з обмеженим доступом,</w:t>
      </w:r>
      <w:r w:rsidR="004F2DA3" w:rsidRPr="00481C06">
        <w:rPr>
          <w:rFonts w:ascii="Times New Roman" w:hAnsi="Times New Roman"/>
          <w:spacing w:val="-2"/>
          <w:sz w:val="28"/>
          <w:szCs w:val="28"/>
        </w:rPr>
        <w:t xml:space="preserve"> </w:t>
      </w:r>
      <w:r w:rsidRPr="00481C06">
        <w:rPr>
          <w:rFonts w:ascii="Times New Roman" w:hAnsi="Times New Roman"/>
          <w:spacing w:val="-2"/>
          <w:sz w:val="28"/>
          <w:szCs w:val="28"/>
        </w:rPr>
        <w:t>зокрема з:</w:t>
      </w:r>
    </w:p>
    <w:p w14:paraId="56D193A1" w14:textId="1D1D15DE" w:rsidR="00047570" w:rsidRPr="00481C06" w:rsidRDefault="00047570" w:rsidP="004F2DA3">
      <w:pPr>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Єдиного державного демографічного реєстру, розпорядником якого є</w:t>
      </w:r>
      <w:r w:rsidR="00486B51" w:rsidRPr="00481C06">
        <w:rPr>
          <w:rFonts w:ascii="Times New Roman" w:hAnsi="Times New Roman"/>
          <w:sz w:val="28"/>
          <w:szCs w:val="28"/>
          <w:lang w:eastAsia="ru-RU"/>
        </w:rPr>
        <w:t> </w:t>
      </w:r>
      <w:r w:rsidRPr="00481C06">
        <w:rPr>
          <w:rFonts w:ascii="Times New Roman" w:hAnsi="Times New Roman"/>
          <w:sz w:val="28"/>
          <w:szCs w:val="28"/>
          <w:lang w:eastAsia="ru-RU"/>
        </w:rPr>
        <w:t>Державна міграційна служба України (</w:t>
      </w:r>
      <w:r w:rsidR="00486B51" w:rsidRPr="00481C06">
        <w:rPr>
          <w:rFonts w:ascii="Times New Roman" w:hAnsi="Times New Roman"/>
          <w:sz w:val="28"/>
          <w:szCs w:val="28"/>
          <w:lang w:eastAsia="ru-RU"/>
        </w:rPr>
        <w:t xml:space="preserve">щодо </w:t>
      </w:r>
      <w:r w:rsidRPr="00481C06">
        <w:rPr>
          <w:rFonts w:ascii="Times New Roman" w:hAnsi="Times New Roman"/>
          <w:sz w:val="28"/>
          <w:szCs w:val="28"/>
          <w:lang w:eastAsia="ru-RU"/>
        </w:rPr>
        <w:t>унікального номера запису в</w:t>
      </w:r>
      <w:r w:rsidR="00486B51" w:rsidRPr="00481C06">
        <w:rPr>
          <w:rFonts w:ascii="Times New Roman" w:hAnsi="Times New Roman"/>
          <w:sz w:val="28"/>
          <w:szCs w:val="28"/>
          <w:lang w:eastAsia="ru-RU"/>
        </w:rPr>
        <w:t> </w:t>
      </w:r>
      <w:r w:rsidRPr="00481C06">
        <w:rPr>
          <w:rFonts w:ascii="Times New Roman" w:hAnsi="Times New Roman"/>
          <w:sz w:val="28"/>
          <w:szCs w:val="28"/>
          <w:lang w:eastAsia="ru-RU"/>
        </w:rPr>
        <w:t>Єдиному державному демографічному реєстрі);</w:t>
      </w:r>
    </w:p>
    <w:p w14:paraId="7F5D5098" w14:textId="154EB2CB" w:rsidR="00D76CBB" w:rsidRPr="00481C06" w:rsidRDefault="00D76CBB" w:rsidP="00D76CBB">
      <w:pPr>
        <w:autoSpaceDE w:val="0"/>
        <w:autoSpaceDN w:val="0"/>
        <w:adjustRightInd w:val="0"/>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Державного реєстру актів цивільного стану громадян, держателем якого є</w:t>
      </w:r>
      <w:r w:rsidR="00486B51" w:rsidRPr="00481C06">
        <w:rPr>
          <w:rFonts w:ascii="Times New Roman" w:hAnsi="Times New Roman"/>
          <w:sz w:val="28"/>
          <w:szCs w:val="28"/>
          <w:lang w:eastAsia="ru-RU"/>
        </w:rPr>
        <w:t> </w:t>
      </w:r>
      <w:r w:rsidRPr="00481C06">
        <w:rPr>
          <w:rFonts w:ascii="Times New Roman" w:hAnsi="Times New Roman"/>
          <w:sz w:val="28"/>
          <w:szCs w:val="28"/>
          <w:lang w:eastAsia="ru-RU"/>
        </w:rPr>
        <w:t>Міністерство юстиції України (щодо інформації про зміну імені, шлюб, розірвання шлюбу та смерть);</w:t>
      </w:r>
    </w:p>
    <w:p w14:paraId="3033BE99" w14:textId="77777777" w:rsidR="00182B4A" w:rsidRPr="00481C06" w:rsidRDefault="00182B4A" w:rsidP="00182B4A">
      <w:pPr>
        <w:pStyle w:val="af6"/>
        <w:keepNext w:val="0"/>
        <w:keepLines w:val="0"/>
        <w:widowControl w:val="0"/>
        <w:spacing w:before="0" w:after="0"/>
        <w:ind w:firstLine="567"/>
        <w:jc w:val="both"/>
        <w:rPr>
          <w:rFonts w:ascii="Times New Roman" w:hAnsi="Times New Roman"/>
          <w:b w:val="0"/>
          <w:sz w:val="28"/>
          <w:szCs w:val="28"/>
        </w:rPr>
      </w:pPr>
      <w:r w:rsidRPr="00481C06">
        <w:rPr>
          <w:rFonts w:ascii="Times New Roman" w:hAnsi="Times New Roman"/>
          <w:b w:val="0"/>
          <w:sz w:val="28"/>
          <w:szCs w:val="28"/>
        </w:rPr>
        <w:t>інформаційних систем Державної податкової служби України щодо:</w:t>
      </w:r>
    </w:p>
    <w:p w14:paraId="2FC29769" w14:textId="17964CF1" w:rsidR="00182B4A" w:rsidRPr="00481C06" w:rsidRDefault="00182B4A" w:rsidP="00182B4A">
      <w:pPr>
        <w:pStyle w:val="af6"/>
        <w:keepNext w:val="0"/>
        <w:keepLines w:val="0"/>
        <w:widowControl w:val="0"/>
        <w:spacing w:before="0" w:after="0"/>
        <w:ind w:firstLine="567"/>
        <w:jc w:val="both"/>
        <w:rPr>
          <w:rFonts w:ascii="Times New Roman" w:hAnsi="Times New Roman"/>
          <w:b w:val="0"/>
          <w:sz w:val="28"/>
          <w:szCs w:val="28"/>
        </w:rPr>
      </w:pPr>
      <w:r w:rsidRPr="00481C06">
        <w:rPr>
          <w:rFonts w:ascii="Times New Roman" w:hAnsi="Times New Roman"/>
          <w:b w:val="0"/>
          <w:sz w:val="28"/>
          <w:szCs w:val="28"/>
        </w:rPr>
        <w:t xml:space="preserve">достовірності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w:t>
      </w:r>
      <w:r w:rsidRPr="00481C06">
        <w:rPr>
          <w:rFonts w:ascii="Times New Roman" w:hAnsi="Times New Roman"/>
          <w:b w:val="0"/>
          <w:sz w:val="28"/>
          <w:szCs w:val="28"/>
        </w:rPr>
        <w:lastRenderedPageBreak/>
        <w:t>відповідний контролюючий орган і мають відмітку в паспорті громадянина України) згідно з даними Державного реєстру фізичних осіб – платників податків</w:t>
      </w:r>
      <w:r w:rsidR="00A4426F" w:rsidRPr="00481C06">
        <w:rPr>
          <w:rFonts w:ascii="Times New Roman" w:hAnsi="Times New Roman"/>
          <w:b w:val="0"/>
          <w:sz w:val="28"/>
          <w:szCs w:val="28"/>
        </w:rPr>
        <w:t xml:space="preserve"> (далі – ДРФО)</w:t>
      </w:r>
      <w:r w:rsidRPr="00481C06">
        <w:rPr>
          <w:rFonts w:ascii="Times New Roman" w:hAnsi="Times New Roman"/>
          <w:b w:val="0"/>
          <w:sz w:val="28"/>
          <w:szCs w:val="28"/>
        </w:rPr>
        <w:t>;</w:t>
      </w:r>
    </w:p>
    <w:p w14:paraId="244CFDBE" w14:textId="6C01C78A" w:rsidR="00493BA6" w:rsidRPr="00481C06" w:rsidRDefault="00F07036" w:rsidP="00493BA6">
      <w:pPr>
        <w:spacing w:after="0" w:line="240" w:lineRule="auto"/>
        <w:ind w:firstLine="567"/>
        <w:jc w:val="both"/>
        <w:rPr>
          <w:rFonts w:ascii="Times New Roman" w:eastAsia="Times New Roman" w:hAnsi="Times New Roman"/>
          <w:sz w:val="28"/>
          <w:szCs w:val="28"/>
          <w:lang w:eastAsia="ru-RU"/>
        </w:rPr>
      </w:pPr>
      <w:r w:rsidRPr="00481C06">
        <w:rPr>
          <w:rFonts w:ascii="Times New Roman" w:hAnsi="Times New Roman"/>
          <w:sz w:val="28"/>
          <w:szCs w:val="28"/>
        </w:rPr>
        <w:t xml:space="preserve">наявності доходів </w:t>
      </w:r>
      <w:r w:rsidR="007818AF" w:rsidRPr="00481C06">
        <w:rPr>
          <w:rFonts w:ascii="Times New Roman" w:hAnsi="Times New Roman"/>
          <w:sz w:val="28"/>
          <w:szCs w:val="28"/>
        </w:rPr>
        <w:t xml:space="preserve">згідно з даними </w:t>
      </w:r>
      <w:r w:rsidR="00A4426F" w:rsidRPr="00481C06">
        <w:rPr>
          <w:rFonts w:ascii="Times New Roman" w:hAnsi="Times New Roman"/>
          <w:sz w:val="28"/>
          <w:szCs w:val="28"/>
        </w:rPr>
        <w:t>ДРФО</w:t>
      </w:r>
      <w:r w:rsidR="00493BA6" w:rsidRPr="00481C06">
        <w:rPr>
          <w:rFonts w:ascii="Times New Roman" w:eastAsia="Times New Roman" w:hAnsi="Times New Roman"/>
          <w:sz w:val="28"/>
          <w:szCs w:val="28"/>
          <w:lang w:eastAsia="ru-RU"/>
        </w:rPr>
        <w:t>;</w:t>
      </w:r>
    </w:p>
    <w:p w14:paraId="019ACBE4" w14:textId="0F20C50F" w:rsidR="00182B4A" w:rsidRPr="00481C06" w:rsidRDefault="00493BA6" w:rsidP="00182B4A">
      <w:pPr>
        <w:pStyle w:val="af6"/>
        <w:keepNext w:val="0"/>
        <w:keepLines w:val="0"/>
        <w:widowControl w:val="0"/>
        <w:spacing w:before="0" w:after="0"/>
        <w:ind w:firstLine="567"/>
        <w:jc w:val="both"/>
        <w:rPr>
          <w:rFonts w:ascii="Times New Roman" w:hAnsi="Times New Roman"/>
          <w:b w:val="0"/>
          <w:sz w:val="28"/>
          <w:szCs w:val="28"/>
        </w:rPr>
      </w:pPr>
      <w:r w:rsidRPr="00481C06">
        <w:rPr>
          <w:rFonts w:ascii="Times New Roman" w:hAnsi="Times New Roman"/>
          <w:b w:val="0"/>
          <w:sz w:val="28"/>
          <w:szCs w:val="28"/>
        </w:rPr>
        <w:t>перебування фізичної особи на обліку в контролюючих органах як особи, яка провадить незалежну професійну діяльність;</w:t>
      </w:r>
    </w:p>
    <w:p w14:paraId="3CD15BE8" w14:textId="77777777" w:rsidR="00493BA6" w:rsidRPr="00481C06" w:rsidRDefault="00182B4A" w:rsidP="00182B4A">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hAnsi="Times New Roman"/>
          <w:b w:val="0"/>
          <w:sz w:val="28"/>
          <w:szCs w:val="28"/>
        </w:rPr>
        <w:t>податкового боргу з податків, зборів, платежів, контроль</w:t>
      </w:r>
      <w:r w:rsidRPr="00481C06">
        <w:rPr>
          <w:rFonts w:ascii="Times New Roman" w:eastAsia="Calibri" w:hAnsi="Times New Roman"/>
          <w:b w:val="0"/>
          <w:sz w:val="28"/>
          <w:szCs w:val="28"/>
        </w:rPr>
        <w:t xml:space="preserve"> за справлянням яких покладено на податкові органи, до державного та/або місцевого бюджетів;</w:t>
      </w:r>
    </w:p>
    <w:p w14:paraId="33E5EEA4" w14:textId="77777777" w:rsidR="00493BA6" w:rsidRPr="00481C06" w:rsidRDefault="00182B4A" w:rsidP="00182B4A">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 xml:space="preserve">заборгованості з єдиного внеску на загальнообов’язкове державне соціальне страхування; </w:t>
      </w:r>
    </w:p>
    <w:p w14:paraId="6476B4B6" w14:textId="366D4563" w:rsidR="00DE5BBF" w:rsidRPr="00481C06" w:rsidRDefault="00DE5BBF" w:rsidP="005610AB">
      <w:pPr>
        <w:spacing w:after="0" w:line="240" w:lineRule="auto"/>
        <w:ind w:firstLine="567"/>
        <w:contextualSpacing/>
        <w:jc w:val="both"/>
        <w:rPr>
          <w:rFonts w:ascii="Times New Roman" w:eastAsia="Times New Roman" w:hAnsi="Times New Roman"/>
          <w:kern w:val="2"/>
          <w:sz w:val="28"/>
          <w:szCs w:val="28"/>
          <w:lang w:eastAsia="ru-RU"/>
        </w:rPr>
      </w:pPr>
      <w:r w:rsidRPr="00481C06">
        <w:rPr>
          <w:rFonts w:ascii="Times New Roman" w:eastAsia="Times New Roman" w:hAnsi="Times New Roman"/>
          <w:sz w:val="28"/>
          <w:szCs w:val="28"/>
          <w:lang w:eastAsia="ru-RU"/>
        </w:rPr>
        <w:t>Єдиного державного реєстру юридичних осіб, фізичних осіб – підприємців та громадських формувань, держателем якого є Міністерство юстиції України (</w:t>
      </w:r>
      <w:r w:rsidRPr="00481C06">
        <w:rPr>
          <w:rFonts w:ascii="Times New Roman" w:eastAsia="Times New Roman" w:hAnsi="Times New Roman"/>
          <w:sz w:val="28"/>
          <w:szCs w:val="28"/>
        </w:rPr>
        <w:t xml:space="preserve">щодо </w:t>
      </w:r>
      <w:r w:rsidRPr="00481C06">
        <w:rPr>
          <w:rFonts w:ascii="Times New Roman" w:hAnsi="Times New Roman"/>
          <w:sz w:val="28"/>
          <w:szCs w:val="28"/>
        </w:rPr>
        <w:t>ідентифікаційн</w:t>
      </w:r>
      <w:r w:rsidR="001D5578" w:rsidRPr="00481C06">
        <w:rPr>
          <w:rFonts w:ascii="Times New Roman" w:hAnsi="Times New Roman"/>
          <w:sz w:val="28"/>
          <w:szCs w:val="28"/>
        </w:rPr>
        <w:t>ого</w:t>
      </w:r>
      <w:r w:rsidRPr="00481C06">
        <w:rPr>
          <w:rFonts w:ascii="Times New Roman" w:hAnsi="Times New Roman"/>
          <w:sz w:val="28"/>
          <w:szCs w:val="28"/>
        </w:rPr>
        <w:t xml:space="preserve"> код</w:t>
      </w:r>
      <w:r w:rsidR="001D5578" w:rsidRPr="00481C06">
        <w:rPr>
          <w:rFonts w:ascii="Times New Roman" w:hAnsi="Times New Roman"/>
          <w:sz w:val="28"/>
          <w:szCs w:val="28"/>
        </w:rPr>
        <w:t>у</w:t>
      </w:r>
      <w:r w:rsidRPr="00481C06">
        <w:rPr>
          <w:rFonts w:ascii="Times New Roman" w:hAnsi="Times New Roman"/>
          <w:sz w:val="28"/>
          <w:szCs w:val="28"/>
        </w:rPr>
        <w:t xml:space="preserve"> юридичної особи в Єдиному державному реєстрі </w:t>
      </w:r>
      <w:r w:rsidRPr="00481C06">
        <w:rPr>
          <w:rFonts w:ascii="Times New Roman" w:hAnsi="Times New Roman"/>
          <w:spacing w:val="-2"/>
          <w:sz w:val="28"/>
          <w:szCs w:val="28"/>
        </w:rPr>
        <w:t>підприємств і організацій України;</w:t>
      </w:r>
      <w:r w:rsidR="00DC7C87" w:rsidRPr="00481C06">
        <w:rPr>
          <w:rFonts w:ascii="Times New Roman" w:eastAsia="Times New Roman" w:hAnsi="Times New Roman"/>
          <w:spacing w:val="-2"/>
          <w:sz w:val="28"/>
          <w:szCs w:val="28"/>
        </w:rPr>
        <w:t xml:space="preserve"> державн</w:t>
      </w:r>
      <w:r w:rsidR="001D5578" w:rsidRPr="00481C06">
        <w:rPr>
          <w:rFonts w:ascii="Times New Roman" w:eastAsia="Times New Roman" w:hAnsi="Times New Roman"/>
          <w:spacing w:val="-2"/>
          <w:sz w:val="28"/>
          <w:szCs w:val="28"/>
        </w:rPr>
        <w:t>ої</w:t>
      </w:r>
      <w:r w:rsidR="00DC7C87" w:rsidRPr="00481C06">
        <w:rPr>
          <w:rFonts w:ascii="Times New Roman" w:eastAsia="Times New Roman" w:hAnsi="Times New Roman"/>
          <w:spacing w:val="-2"/>
          <w:sz w:val="28"/>
          <w:szCs w:val="28"/>
        </w:rPr>
        <w:t xml:space="preserve"> реєстраці</w:t>
      </w:r>
      <w:r w:rsidR="001D5578" w:rsidRPr="00481C06">
        <w:rPr>
          <w:rFonts w:ascii="Times New Roman" w:eastAsia="Times New Roman" w:hAnsi="Times New Roman"/>
          <w:spacing w:val="-2"/>
          <w:sz w:val="28"/>
          <w:szCs w:val="28"/>
        </w:rPr>
        <w:t>ї</w:t>
      </w:r>
      <w:r w:rsidR="00DC7C87" w:rsidRPr="00481C06">
        <w:rPr>
          <w:rFonts w:ascii="Times New Roman" w:eastAsia="Times New Roman" w:hAnsi="Times New Roman"/>
          <w:spacing w:val="-2"/>
          <w:sz w:val="28"/>
          <w:szCs w:val="28"/>
        </w:rPr>
        <w:t xml:space="preserve"> створення та/або припинення юридичної особи; державн</w:t>
      </w:r>
      <w:r w:rsidR="001D5578" w:rsidRPr="00481C06">
        <w:rPr>
          <w:rFonts w:ascii="Times New Roman" w:eastAsia="Times New Roman" w:hAnsi="Times New Roman"/>
          <w:spacing w:val="-2"/>
          <w:sz w:val="28"/>
          <w:szCs w:val="28"/>
        </w:rPr>
        <w:t>ої</w:t>
      </w:r>
      <w:r w:rsidR="00DC7C87" w:rsidRPr="00481C06">
        <w:rPr>
          <w:rFonts w:ascii="Times New Roman" w:eastAsia="Times New Roman" w:hAnsi="Times New Roman"/>
          <w:spacing w:val="-2"/>
          <w:sz w:val="28"/>
          <w:szCs w:val="28"/>
        </w:rPr>
        <w:t xml:space="preserve"> реєстраці</w:t>
      </w:r>
      <w:r w:rsidR="001D5578" w:rsidRPr="00481C06">
        <w:rPr>
          <w:rFonts w:ascii="Times New Roman" w:eastAsia="Times New Roman" w:hAnsi="Times New Roman"/>
          <w:spacing w:val="-2"/>
          <w:sz w:val="28"/>
          <w:szCs w:val="28"/>
        </w:rPr>
        <w:t>ї</w:t>
      </w:r>
      <w:r w:rsidR="00DC7C87" w:rsidRPr="00481C06">
        <w:rPr>
          <w:spacing w:val="-2"/>
          <w:shd w:val="clear" w:color="auto" w:fill="FFFFFF"/>
        </w:rPr>
        <w:t xml:space="preserve"> </w:t>
      </w:r>
      <w:r w:rsidR="00DC7C87" w:rsidRPr="00481C06">
        <w:rPr>
          <w:rFonts w:ascii="Times New Roman" w:eastAsia="Times New Roman" w:hAnsi="Times New Roman"/>
          <w:spacing w:val="-2"/>
          <w:sz w:val="28"/>
          <w:szCs w:val="28"/>
        </w:rPr>
        <w:t>фізичної особи підприємцем та/або припинення підприємницької діяльності фізичної особи – підприємця;</w:t>
      </w:r>
      <w:r w:rsidR="00781C0C" w:rsidRPr="00481C06">
        <w:rPr>
          <w:rFonts w:ascii="Times New Roman" w:eastAsia="Times New Roman" w:hAnsi="Times New Roman"/>
          <w:spacing w:val="-2"/>
          <w:sz w:val="28"/>
          <w:szCs w:val="28"/>
        </w:rPr>
        <w:t xml:space="preserve"> </w:t>
      </w:r>
      <w:r w:rsidRPr="00481C06">
        <w:rPr>
          <w:rFonts w:ascii="Times New Roman" w:hAnsi="Times New Roman"/>
          <w:spacing w:val="-2"/>
          <w:sz w:val="28"/>
          <w:szCs w:val="28"/>
          <w:shd w:val="clear" w:color="auto" w:fill="FFFFFF"/>
        </w:rPr>
        <w:t xml:space="preserve">застосування до </w:t>
      </w:r>
      <w:r w:rsidR="00835087" w:rsidRPr="00481C06">
        <w:rPr>
          <w:rFonts w:ascii="Times New Roman" w:hAnsi="Times New Roman"/>
          <w:spacing w:val="-2"/>
          <w:sz w:val="28"/>
          <w:szCs w:val="28"/>
          <w:shd w:val="clear" w:color="auto" w:fill="FFFFFF"/>
        </w:rPr>
        <w:t>заявника</w:t>
      </w:r>
      <w:r w:rsidRPr="00481C06">
        <w:rPr>
          <w:rFonts w:ascii="Times New Roman" w:hAnsi="Times New Roman"/>
          <w:spacing w:val="-2"/>
          <w:sz w:val="28"/>
          <w:szCs w:val="28"/>
          <w:shd w:val="clear" w:color="auto" w:fill="FFFFFF"/>
        </w:rPr>
        <w:t xml:space="preserve"> судових процедур банкрутства (неплатоспроможності),</w:t>
      </w:r>
      <w:r w:rsidRPr="00481C06">
        <w:rPr>
          <w:rFonts w:ascii="Times New Roman" w:hAnsi="Times New Roman"/>
          <w:sz w:val="28"/>
          <w:szCs w:val="28"/>
          <w:shd w:val="clear" w:color="auto" w:fill="FFFFFF"/>
        </w:rPr>
        <w:t xml:space="preserve"> передбачен</w:t>
      </w:r>
      <w:r w:rsidR="004A318E" w:rsidRPr="00481C06">
        <w:rPr>
          <w:rFonts w:ascii="Times New Roman" w:hAnsi="Times New Roman"/>
          <w:sz w:val="28"/>
          <w:szCs w:val="28"/>
          <w:shd w:val="clear" w:color="auto" w:fill="FFFFFF"/>
        </w:rPr>
        <w:t xml:space="preserve">их </w:t>
      </w:r>
      <w:hyperlink r:id="rId8" w:tgtFrame="_blank" w:history="1">
        <w:r w:rsidRPr="00481C06">
          <w:rPr>
            <w:rStyle w:val="a5"/>
            <w:rFonts w:ascii="Times New Roman" w:hAnsi="Times New Roman"/>
            <w:color w:val="auto"/>
            <w:sz w:val="28"/>
            <w:szCs w:val="28"/>
            <w:u w:val="none"/>
            <w:shd w:val="clear" w:color="auto" w:fill="FFFFFF"/>
          </w:rPr>
          <w:t>Кодексом України з процедур банкрутства</w:t>
        </w:r>
      </w:hyperlink>
      <w:r w:rsidRPr="00481C06">
        <w:rPr>
          <w:rFonts w:ascii="Times New Roman" w:hAnsi="Times New Roman"/>
          <w:sz w:val="28"/>
          <w:szCs w:val="28"/>
          <w:shd w:val="clear" w:color="auto" w:fill="FFFFFF"/>
        </w:rPr>
        <w:t>, або перебува</w:t>
      </w:r>
      <w:r w:rsidR="00781C0C" w:rsidRPr="00481C06">
        <w:rPr>
          <w:rFonts w:ascii="Times New Roman" w:hAnsi="Times New Roman"/>
          <w:sz w:val="28"/>
          <w:szCs w:val="28"/>
          <w:shd w:val="clear" w:color="auto" w:fill="FFFFFF"/>
        </w:rPr>
        <w:t>ння</w:t>
      </w:r>
      <w:r w:rsidRPr="00481C06">
        <w:rPr>
          <w:rFonts w:ascii="Times New Roman" w:hAnsi="Times New Roman"/>
          <w:sz w:val="28"/>
          <w:szCs w:val="28"/>
          <w:shd w:val="clear" w:color="auto" w:fill="FFFFFF"/>
        </w:rPr>
        <w:t xml:space="preserve"> </w:t>
      </w:r>
      <w:r w:rsidR="001D5578" w:rsidRPr="00481C06">
        <w:rPr>
          <w:rFonts w:ascii="Times New Roman" w:hAnsi="Times New Roman"/>
          <w:sz w:val="28"/>
          <w:szCs w:val="28"/>
          <w:shd w:val="clear" w:color="auto" w:fill="FFFFFF"/>
        </w:rPr>
        <w:t>заявника</w:t>
      </w:r>
      <w:r w:rsidRPr="00481C06">
        <w:rPr>
          <w:rFonts w:ascii="Times New Roman" w:hAnsi="Times New Roman"/>
          <w:sz w:val="28"/>
          <w:szCs w:val="28"/>
          <w:shd w:val="clear" w:color="auto" w:fill="FFFFFF"/>
        </w:rPr>
        <w:t xml:space="preserve"> </w:t>
      </w:r>
      <w:r w:rsidR="001D5578" w:rsidRPr="00481C06">
        <w:rPr>
          <w:rFonts w:ascii="Times New Roman" w:hAnsi="Times New Roman"/>
          <w:sz w:val="28"/>
          <w:szCs w:val="28"/>
          <w:shd w:val="clear" w:color="auto" w:fill="FFFFFF"/>
        </w:rPr>
        <w:t>у</w:t>
      </w:r>
      <w:r w:rsidRPr="00481C06">
        <w:rPr>
          <w:rFonts w:ascii="Times New Roman" w:hAnsi="Times New Roman"/>
          <w:sz w:val="28"/>
          <w:szCs w:val="28"/>
          <w:shd w:val="clear" w:color="auto" w:fill="FFFFFF"/>
        </w:rPr>
        <w:t xml:space="preserve"> </w:t>
      </w:r>
      <w:r w:rsidR="009012A2" w:rsidRPr="00481C06">
        <w:rPr>
          <w:rFonts w:ascii="Times New Roman" w:hAnsi="Times New Roman"/>
          <w:sz w:val="28"/>
          <w:szCs w:val="28"/>
          <w:shd w:val="clear" w:color="auto" w:fill="FFFFFF"/>
        </w:rPr>
        <w:t>процесі припинення</w:t>
      </w:r>
      <w:r w:rsidRPr="00481C06">
        <w:rPr>
          <w:rFonts w:ascii="Times New Roman" w:eastAsia="Times New Roman" w:hAnsi="Times New Roman"/>
          <w:kern w:val="2"/>
          <w:sz w:val="28"/>
          <w:szCs w:val="28"/>
          <w:lang w:eastAsia="ru-RU"/>
        </w:rPr>
        <w:t>);</w:t>
      </w:r>
    </w:p>
    <w:p w14:paraId="5B62D847" w14:textId="2EE160B9" w:rsidR="00C464FD" w:rsidRPr="00481C06" w:rsidRDefault="00580D0C" w:rsidP="005610AB">
      <w:pPr>
        <w:spacing w:after="0" w:line="240" w:lineRule="auto"/>
        <w:ind w:firstLine="567"/>
        <w:jc w:val="both"/>
        <w:rPr>
          <w:rFonts w:ascii="Times New Roman" w:eastAsia="Times New Roman" w:hAnsi="Times New Roman"/>
          <w:sz w:val="28"/>
          <w:szCs w:val="28"/>
        </w:rPr>
      </w:pPr>
      <w:r w:rsidRPr="00481C06">
        <w:rPr>
          <w:rFonts w:ascii="Times New Roman" w:hAnsi="Times New Roman"/>
          <w:sz w:val="28"/>
          <w:szCs w:val="28"/>
          <w:lang w:eastAsia="ru-RU"/>
        </w:rPr>
        <w:t>р</w:t>
      </w:r>
      <w:r w:rsidR="00BB418A" w:rsidRPr="00481C06">
        <w:rPr>
          <w:rFonts w:ascii="Times New Roman" w:hAnsi="Times New Roman"/>
          <w:sz w:val="28"/>
          <w:szCs w:val="28"/>
          <w:lang w:eastAsia="ru-RU"/>
        </w:rPr>
        <w:t xml:space="preserve">еєстру застрахованих осіб Державного реєстру загальнообов’язкового державного соціального страхування, </w:t>
      </w:r>
      <w:r w:rsidRPr="00481C06">
        <w:rPr>
          <w:rFonts w:ascii="Times New Roman" w:hAnsi="Times New Roman"/>
          <w:sz w:val="28"/>
          <w:szCs w:val="28"/>
          <w:lang w:eastAsia="ru-RU"/>
        </w:rPr>
        <w:t>володільцем</w:t>
      </w:r>
      <w:r w:rsidR="00BB418A" w:rsidRPr="00481C06">
        <w:rPr>
          <w:rFonts w:ascii="Times New Roman" w:hAnsi="Times New Roman"/>
          <w:sz w:val="28"/>
          <w:szCs w:val="28"/>
          <w:lang w:eastAsia="ru-RU"/>
        </w:rPr>
        <w:t xml:space="preserve"> якого є Пенсійний фонд України (</w:t>
      </w:r>
      <w:r w:rsidR="00D73ADF" w:rsidRPr="00481C06">
        <w:rPr>
          <w:rFonts w:ascii="Times New Roman" w:hAnsi="Times New Roman"/>
          <w:sz w:val="28"/>
          <w:szCs w:val="28"/>
          <w:lang w:eastAsia="ru-RU"/>
        </w:rPr>
        <w:t>щодо</w:t>
      </w:r>
      <w:r w:rsidR="003B5416" w:rsidRPr="00481C06">
        <w:rPr>
          <w:rFonts w:ascii="Times New Roman" w:hAnsi="Times New Roman"/>
          <w:sz w:val="28"/>
          <w:szCs w:val="28"/>
          <w:lang w:eastAsia="ru-RU"/>
        </w:rPr>
        <w:t xml:space="preserve"> перебування особи з інвалідністю в трудових відносинах із</w:t>
      </w:r>
      <w:r w:rsidR="00910A58" w:rsidRPr="00481C06">
        <w:rPr>
          <w:rFonts w:ascii="Times New Roman" w:hAnsi="Times New Roman"/>
          <w:sz w:val="28"/>
          <w:szCs w:val="28"/>
          <w:lang w:eastAsia="ru-RU"/>
        </w:rPr>
        <w:t> </w:t>
      </w:r>
      <w:r w:rsidR="003B5416" w:rsidRPr="00481C06">
        <w:rPr>
          <w:rFonts w:ascii="Times New Roman" w:hAnsi="Times New Roman"/>
          <w:sz w:val="28"/>
          <w:szCs w:val="28"/>
          <w:lang w:eastAsia="ru-RU"/>
        </w:rPr>
        <w:t>заявником</w:t>
      </w:r>
      <w:r w:rsidR="001E419D" w:rsidRPr="00481C06">
        <w:rPr>
          <w:rFonts w:ascii="Times New Roman" w:hAnsi="Times New Roman"/>
          <w:sz w:val="28"/>
          <w:szCs w:val="28"/>
          <w:lang w:eastAsia="ru-RU"/>
        </w:rPr>
        <w:t xml:space="preserve"> та </w:t>
      </w:r>
      <w:r w:rsidR="001E419D" w:rsidRPr="00481C06">
        <w:rPr>
          <w:rFonts w:ascii="Times New Roman" w:hAnsi="Times New Roman"/>
          <w:sz w:val="28"/>
          <w:szCs w:val="28"/>
        </w:rPr>
        <w:t>дати її працевлаштування</w:t>
      </w:r>
      <w:r w:rsidR="00BB418A" w:rsidRPr="00481C06">
        <w:rPr>
          <w:rFonts w:ascii="Times New Roman" w:hAnsi="Times New Roman"/>
          <w:sz w:val="28"/>
          <w:szCs w:val="28"/>
          <w:lang w:eastAsia="ru-RU"/>
        </w:rPr>
        <w:t>)</w:t>
      </w:r>
      <w:r w:rsidR="005E50DA" w:rsidRPr="00481C06">
        <w:rPr>
          <w:rFonts w:ascii="Times New Roman" w:hAnsi="Times New Roman"/>
          <w:sz w:val="28"/>
          <w:szCs w:val="28"/>
          <w:lang w:eastAsia="ru-RU"/>
        </w:rPr>
        <w:t>;</w:t>
      </w:r>
    </w:p>
    <w:p w14:paraId="09147929" w14:textId="296C216B" w:rsidR="006C0185" w:rsidRPr="00481C06" w:rsidRDefault="000E7F68" w:rsidP="005610AB">
      <w:pPr>
        <w:spacing w:after="0" w:line="240" w:lineRule="auto"/>
        <w:ind w:firstLine="567"/>
        <w:jc w:val="both"/>
        <w:rPr>
          <w:rFonts w:ascii="Times New Roman" w:eastAsia="Times New Roman" w:hAnsi="Times New Roman"/>
          <w:sz w:val="28"/>
          <w:szCs w:val="28"/>
        </w:rPr>
      </w:pPr>
      <w:r w:rsidRPr="00481C06">
        <w:rPr>
          <w:rFonts w:ascii="Times New Roman" w:eastAsia="Times New Roman" w:hAnsi="Times New Roman"/>
          <w:sz w:val="28"/>
          <w:szCs w:val="28"/>
        </w:rPr>
        <w:t xml:space="preserve">Єдиної </w:t>
      </w:r>
      <w:r w:rsidRPr="00591D49">
        <w:rPr>
          <w:rFonts w:ascii="Times New Roman" w:eastAsia="Times New Roman" w:hAnsi="Times New Roman"/>
          <w:sz w:val="28"/>
          <w:szCs w:val="28"/>
        </w:rPr>
        <w:t>інформаційної системи соціальної сфери</w:t>
      </w:r>
      <w:r w:rsidR="006C0185" w:rsidRPr="00591D49">
        <w:rPr>
          <w:rFonts w:ascii="Times New Roman" w:eastAsia="Times New Roman" w:hAnsi="Times New Roman"/>
          <w:sz w:val="28"/>
          <w:szCs w:val="28"/>
        </w:rPr>
        <w:t>, держателем яко</w:t>
      </w:r>
      <w:r w:rsidR="00391AF2" w:rsidRPr="00591D49">
        <w:rPr>
          <w:rFonts w:ascii="Times New Roman" w:eastAsia="Times New Roman" w:hAnsi="Times New Roman"/>
          <w:sz w:val="28"/>
          <w:szCs w:val="28"/>
        </w:rPr>
        <w:t>ї</w:t>
      </w:r>
      <w:r w:rsidR="006C0185" w:rsidRPr="00591D49">
        <w:rPr>
          <w:rFonts w:ascii="Times New Roman" w:eastAsia="Times New Roman" w:hAnsi="Times New Roman"/>
          <w:sz w:val="28"/>
          <w:szCs w:val="28"/>
        </w:rPr>
        <w:t xml:space="preserve"> </w:t>
      </w:r>
      <w:r w:rsidR="00376A03" w:rsidRPr="00591D49">
        <w:rPr>
          <w:rFonts w:ascii="Times New Roman" w:eastAsia="Times New Roman" w:hAnsi="Times New Roman"/>
          <w:sz w:val="28"/>
          <w:szCs w:val="28"/>
        </w:rPr>
        <w:br/>
      </w:r>
      <w:r w:rsidR="006C0185" w:rsidRPr="00591D49">
        <w:rPr>
          <w:rFonts w:ascii="Times New Roman" w:eastAsia="Times New Roman" w:hAnsi="Times New Roman"/>
          <w:sz w:val="28"/>
          <w:szCs w:val="28"/>
        </w:rPr>
        <w:t xml:space="preserve">є Міністерство </w:t>
      </w:r>
      <w:r w:rsidR="00591D49" w:rsidRPr="00591D49">
        <w:rPr>
          <w:rFonts w:ascii="Times New Roman" w:eastAsia="Times New Roman" w:hAnsi="Times New Roman"/>
          <w:sz w:val="28"/>
          <w:szCs w:val="28"/>
        </w:rPr>
        <w:t>соціальної політики, сім</w:t>
      </w:r>
      <w:r w:rsidR="00591D49">
        <w:rPr>
          <w:rFonts w:ascii="Times New Roman" w:eastAsia="Times New Roman" w:hAnsi="Times New Roman"/>
          <w:sz w:val="28"/>
          <w:szCs w:val="28"/>
        </w:rPr>
        <w:t>’</w:t>
      </w:r>
      <w:r w:rsidR="00591D49" w:rsidRPr="00591D49">
        <w:rPr>
          <w:rFonts w:ascii="Times New Roman" w:eastAsia="Times New Roman" w:hAnsi="Times New Roman"/>
          <w:sz w:val="28"/>
          <w:szCs w:val="28"/>
        </w:rPr>
        <w:t xml:space="preserve">ї та єдності України </w:t>
      </w:r>
      <w:r w:rsidR="00BC1716" w:rsidRPr="00591D49">
        <w:rPr>
          <w:rFonts w:ascii="Times New Roman" w:eastAsia="Times New Roman" w:hAnsi="Times New Roman"/>
          <w:sz w:val="28"/>
          <w:szCs w:val="28"/>
        </w:rPr>
        <w:t xml:space="preserve">(щодо </w:t>
      </w:r>
      <w:r w:rsidR="006C0185" w:rsidRPr="00591D49">
        <w:rPr>
          <w:rFonts w:ascii="Times New Roman" w:eastAsia="Times New Roman" w:hAnsi="Times New Roman"/>
          <w:sz w:val="28"/>
          <w:szCs w:val="28"/>
        </w:rPr>
        <w:t>наявності</w:t>
      </w:r>
      <w:r w:rsidR="00591D49">
        <w:rPr>
          <w:rFonts w:ascii="Times New Roman" w:eastAsia="Times New Roman" w:hAnsi="Times New Roman"/>
          <w:sz w:val="28"/>
          <w:szCs w:val="28"/>
        </w:rPr>
        <w:br/>
      </w:r>
      <w:r w:rsidR="00376A03" w:rsidRPr="00591D49">
        <w:rPr>
          <w:rFonts w:ascii="Times New Roman" w:eastAsia="Times New Roman" w:hAnsi="Times New Roman"/>
          <w:sz w:val="28"/>
          <w:szCs w:val="28"/>
        </w:rPr>
        <w:t>в</w:t>
      </w:r>
      <w:r w:rsidRPr="00591D49">
        <w:rPr>
          <w:rFonts w:ascii="Times New Roman" w:eastAsia="Times New Roman" w:hAnsi="Times New Roman"/>
          <w:sz w:val="28"/>
          <w:szCs w:val="28"/>
        </w:rPr>
        <w:t xml:space="preserve"> особи статусу</w:t>
      </w:r>
      <w:r w:rsidR="00B56C65" w:rsidRPr="00591D49">
        <w:rPr>
          <w:rFonts w:ascii="Times New Roman" w:eastAsia="Times New Roman" w:hAnsi="Times New Roman"/>
          <w:sz w:val="28"/>
          <w:szCs w:val="28"/>
        </w:rPr>
        <w:t xml:space="preserve"> особи з інвалідністю</w:t>
      </w:r>
      <w:r w:rsidR="006C0185" w:rsidRPr="00591D49">
        <w:rPr>
          <w:rFonts w:ascii="Times New Roman" w:eastAsia="Times New Roman" w:hAnsi="Times New Roman"/>
          <w:sz w:val="28"/>
          <w:szCs w:val="28"/>
        </w:rPr>
        <w:t>, групи</w:t>
      </w:r>
      <w:r w:rsidR="003B5261" w:rsidRPr="00591D49">
        <w:rPr>
          <w:rFonts w:ascii="Times New Roman" w:eastAsia="Times New Roman" w:hAnsi="Times New Roman"/>
          <w:sz w:val="28"/>
          <w:szCs w:val="28"/>
        </w:rPr>
        <w:t xml:space="preserve"> </w:t>
      </w:r>
      <w:r w:rsidR="00910A58" w:rsidRPr="00591D49">
        <w:rPr>
          <w:rFonts w:ascii="Times New Roman" w:eastAsia="Times New Roman" w:hAnsi="Times New Roman"/>
          <w:sz w:val="28"/>
          <w:szCs w:val="28"/>
        </w:rPr>
        <w:t xml:space="preserve">інвалідності </w:t>
      </w:r>
      <w:r w:rsidR="003B5261" w:rsidRPr="00591D49">
        <w:rPr>
          <w:rFonts w:ascii="Times New Roman" w:eastAsia="Times New Roman" w:hAnsi="Times New Roman"/>
          <w:sz w:val="28"/>
          <w:szCs w:val="28"/>
        </w:rPr>
        <w:t>та дати</w:t>
      </w:r>
      <w:r w:rsidR="003B5261" w:rsidRPr="00481C06">
        <w:rPr>
          <w:rFonts w:ascii="Times New Roman" w:eastAsia="Times New Roman" w:hAnsi="Times New Roman"/>
          <w:sz w:val="28"/>
          <w:szCs w:val="28"/>
        </w:rPr>
        <w:t xml:space="preserve"> </w:t>
      </w:r>
      <w:r w:rsidR="00910A58" w:rsidRPr="00481C06">
        <w:rPr>
          <w:rFonts w:ascii="Times New Roman" w:eastAsia="Times New Roman" w:hAnsi="Times New Roman"/>
          <w:sz w:val="28"/>
          <w:szCs w:val="28"/>
        </w:rPr>
        <w:t xml:space="preserve">її </w:t>
      </w:r>
      <w:r w:rsidR="003B5261" w:rsidRPr="00481C06">
        <w:rPr>
          <w:rFonts w:ascii="Times New Roman" w:eastAsia="Times New Roman" w:hAnsi="Times New Roman"/>
          <w:sz w:val="28"/>
          <w:szCs w:val="28"/>
        </w:rPr>
        <w:t>встановлення</w:t>
      </w:r>
      <w:r w:rsidR="006C0185" w:rsidRPr="00481C06">
        <w:rPr>
          <w:rFonts w:ascii="Times New Roman" w:eastAsia="Times New Roman" w:hAnsi="Times New Roman"/>
          <w:sz w:val="28"/>
          <w:szCs w:val="28"/>
        </w:rPr>
        <w:t>);</w:t>
      </w:r>
    </w:p>
    <w:p w14:paraId="5B7072E0" w14:textId="0A9F062A" w:rsidR="00CE0D0C" w:rsidRPr="00481C06" w:rsidRDefault="00CE0D0C" w:rsidP="00CE0D0C">
      <w:pPr>
        <w:widowControl w:val="0"/>
        <w:spacing w:after="0" w:line="240" w:lineRule="auto"/>
        <w:ind w:firstLine="567"/>
        <w:jc w:val="both"/>
        <w:rPr>
          <w:rFonts w:ascii="Times New Roman" w:hAnsi="Times New Roman"/>
          <w:sz w:val="28"/>
          <w:szCs w:val="28"/>
          <w:shd w:val="clear" w:color="auto" w:fill="FFFFFF"/>
        </w:rPr>
      </w:pPr>
      <w:r w:rsidRPr="00481C06">
        <w:rPr>
          <w:rFonts w:ascii="Times New Roman" w:hAnsi="Times New Roman"/>
          <w:sz w:val="28"/>
          <w:szCs w:val="28"/>
          <w:shd w:val="clear" w:color="auto" w:fill="FFFFFF"/>
        </w:rPr>
        <w:t xml:space="preserve">Державного реєстру санкцій, держателем якого є Апарат Ради національної безпеки і оборони України (щодо юридичних і фізичних осіб, до яких застосовано санкції відповідно до </w:t>
      </w:r>
      <w:hyperlink r:id="rId9" w:tgtFrame="_blank" w:history="1">
        <w:r w:rsidRPr="00481C06">
          <w:rPr>
            <w:rFonts w:ascii="Times New Roman" w:hAnsi="Times New Roman"/>
            <w:sz w:val="28"/>
            <w:szCs w:val="28"/>
            <w:shd w:val="clear" w:color="auto" w:fill="FFFFFF"/>
          </w:rPr>
          <w:t>Закону України</w:t>
        </w:r>
      </w:hyperlink>
      <w:r w:rsidRPr="00481C06">
        <w:rPr>
          <w:rFonts w:ascii="Times New Roman" w:hAnsi="Times New Roman"/>
          <w:sz w:val="28"/>
          <w:szCs w:val="28"/>
          <w:shd w:val="clear" w:color="auto" w:fill="FFFFFF"/>
        </w:rPr>
        <w:t xml:space="preserve"> «Про санкції»);</w:t>
      </w:r>
    </w:p>
    <w:p w14:paraId="19ECFC82" w14:textId="30EF9892" w:rsidR="004432A4" w:rsidRPr="00481C06" w:rsidRDefault="00A479C7" w:rsidP="004432A4">
      <w:pPr>
        <w:pStyle w:val="rvps2"/>
        <w:widowControl w:val="0"/>
        <w:ind w:firstLine="567"/>
        <w:rPr>
          <w:sz w:val="28"/>
          <w:szCs w:val="28"/>
          <w:lang w:val="uk-UA" w:eastAsia="uk"/>
        </w:rPr>
      </w:pPr>
      <w:r w:rsidRPr="00481C06">
        <w:rPr>
          <w:rFonts w:eastAsia="Calibri"/>
          <w:sz w:val="28"/>
          <w:szCs w:val="28"/>
          <w:lang w:val="uk-UA"/>
        </w:rPr>
        <w:t>інформаційних систем Пенсійного фонду України (щодо заборгованості із</w:t>
      </w:r>
      <w:r w:rsidR="00910A58" w:rsidRPr="00481C06">
        <w:rPr>
          <w:rFonts w:eastAsia="Calibri"/>
          <w:sz w:val="28"/>
          <w:szCs w:val="28"/>
          <w:lang w:val="uk-UA"/>
        </w:rPr>
        <w:t> </w:t>
      </w:r>
      <w:r w:rsidRPr="00481C06">
        <w:rPr>
          <w:rFonts w:eastAsia="Calibri"/>
          <w:sz w:val="28"/>
          <w:szCs w:val="28"/>
          <w:lang w:val="uk-UA"/>
        </w:rPr>
        <w:t>сплати страхових внесків на загальнообов’язкове державне пенсійне страхування</w:t>
      </w:r>
      <w:r w:rsidR="00910A58" w:rsidRPr="00481C06">
        <w:rPr>
          <w:rFonts w:eastAsia="Calibri"/>
          <w:sz w:val="28"/>
          <w:szCs w:val="28"/>
          <w:lang w:val="uk-UA"/>
        </w:rPr>
        <w:t>).</w:t>
      </w:r>
      <w:r w:rsidRPr="00481C06">
        <w:rPr>
          <w:rFonts w:eastAsia="Calibri"/>
          <w:sz w:val="28"/>
          <w:szCs w:val="28"/>
          <w:lang w:val="uk-UA"/>
        </w:rPr>
        <w:t xml:space="preserve"> </w:t>
      </w:r>
    </w:p>
    <w:p w14:paraId="24F1CEC5" w14:textId="7B9979A8" w:rsidR="00A479C7" w:rsidRPr="00481C06" w:rsidRDefault="00A479C7" w:rsidP="004432A4">
      <w:pPr>
        <w:pStyle w:val="rvps2"/>
        <w:widowControl w:val="0"/>
        <w:ind w:firstLine="567"/>
        <w:rPr>
          <w:sz w:val="28"/>
          <w:szCs w:val="28"/>
          <w:lang w:val="uk-UA" w:eastAsia="uk"/>
        </w:rPr>
      </w:pPr>
    </w:p>
    <w:p w14:paraId="2D2EAE5C" w14:textId="13C9B0B0" w:rsidR="00047570" w:rsidRPr="00481C06" w:rsidRDefault="00C719C3" w:rsidP="00BA0058">
      <w:pPr>
        <w:spacing w:after="0" w:line="240" w:lineRule="auto"/>
        <w:ind w:firstLine="567"/>
        <w:jc w:val="both"/>
        <w:rPr>
          <w:rFonts w:ascii="Times New Roman" w:hAnsi="Times New Roman"/>
          <w:sz w:val="28"/>
          <w:szCs w:val="28"/>
        </w:rPr>
      </w:pPr>
      <w:r w:rsidRPr="00481C06">
        <w:rPr>
          <w:rFonts w:ascii="Times New Roman" w:hAnsi="Times New Roman"/>
          <w:sz w:val="28"/>
          <w:szCs w:val="28"/>
          <w:lang w:eastAsia="ru-RU"/>
        </w:rPr>
        <w:t>4</w:t>
      </w:r>
      <w:r w:rsidR="00047570" w:rsidRPr="00481C06">
        <w:rPr>
          <w:rFonts w:ascii="Times New Roman" w:hAnsi="Times New Roman"/>
          <w:sz w:val="28"/>
          <w:szCs w:val="28"/>
          <w:lang w:eastAsia="ru-RU"/>
        </w:rPr>
        <w:t xml:space="preserve">. Верифікація </w:t>
      </w:r>
      <w:r w:rsidR="00047570" w:rsidRPr="00481C06">
        <w:rPr>
          <w:rFonts w:ascii="Times New Roman" w:eastAsia="Times New Roman" w:hAnsi="Times New Roman"/>
          <w:sz w:val="28"/>
          <w:szCs w:val="28"/>
        </w:rPr>
        <w:t xml:space="preserve">компенсації </w:t>
      </w:r>
      <w:r w:rsidR="00047570" w:rsidRPr="00481C06">
        <w:rPr>
          <w:rFonts w:ascii="Times New Roman" w:hAnsi="Times New Roman"/>
          <w:sz w:val="28"/>
          <w:szCs w:val="28"/>
        </w:rPr>
        <w:t>відбувається за такими етапами:</w:t>
      </w:r>
    </w:p>
    <w:p w14:paraId="3B8C0D3B" w14:textId="77777777" w:rsidR="00F3655B" w:rsidRPr="00481C06" w:rsidRDefault="00F3655B" w:rsidP="00BA0058">
      <w:pPr>
        <w:spacing w:after="0" w:line="240" w:lineRule="auto"/>
        <w:ind w:firstLine="567"/>
        <w:jc w:val="both"/>
        <w:rPr>
          <w:rFonts w:ascii="Times New Roman" w:hAnsi="Times New Roman"/>
          <w:sz w:val="28"/>
          <w:szCs w:val="28"/>
        </w:rPr>
      </w:pPr>
    </w:p>
    <w:p w14:paraId="2C381A3A" w14:textId="51FC4CCC" w:rsidR="00E30734" w:rsidRPr="00481C06" w:rsidRDefault="00E30734" w:rsidP="00E30734">
      <w:pPr>
        <w:pStyle w:val="rvps2"/>
        <w:widowControl w:val="0"/>
        <w:ind w:firstLine="567"/>
        <w:rPr>
          <w:sz w:val="28"/>
          <w:szCs w:val="28"/>
          <w:lang w:val="uk-UA" w:eastAsia="uk"/>
        </w:rPr>
      </w:pPr>
      <w:bookmarkStart w:id="4" w:name="n39"/>
      <w:bookmarkEnd w:id="4"/>
      <w:r w:rsidRPr="00481C06">
        <w:rPr>
          <w:sz w:val="28"/>
          <w:szCs w:val="28"/>
          <w:lang w:val="uk-UA" w:eastAsia="uk"/>
        </w:rPr>
        <w:t xml:space="preserve">1) перевірка дотримання вимог, визначених договорами про інформаційну взаємодію або технічними протоколами про обмін інформацією </w:t>
      </w:r>
      <w:r w:rsidR="00376A03" w:rsidRPr="00481C06">
        <w:rPr>
          <w:sz w:val="28"/>
          <w:szCs w:val="28"/>
          <w:lang w:val="uk-UA" w:eastAsia="uk"/>
        </w:rPr>
        <w:br/>
      </w:r>
      <w:r w:rsidRPr="00481C06">
        <w:rPr>
          <w:sz w:val="28"/>
          <w:szCs w:val="28"/>
          <w:lang w:val="uk-UA" w:eastAsia="uk"/>
        </w:rPr>
        <w:t>між Міністерством фінансів України і суб’єктами надання інформації</w:t>
      </w:r>
      <w:r w:rsidRPr="00481C06">
        <w:rPr>
          <w:sz w:val="28"/>
          <w:szCs w:val="28"/>
          <w:lang w:val="uk-UA" w:eastAsia="uk"/>
        </w:rPr>
        <w:br/>
        <w:t xml:space="preserve">(далі – </w:t>
      </w:r>
      <w:proofErr w:type="spellStart"/>
      <w:r w:rsidRPr="00481C06">
        <w:rPr>
          <w:sz w:val="28"/>
          <w:szCs w:val="28"/>
          <w:lang w:val="uk-UA" w:eastAsia="uk"/>
        </w:rPr>
        <w:t>валідація</w:t>
      </w:r>
      <w:proofErr w:type="spellEnd"/>
      <w:r w:rsidRPr="00481C06">
        <w:rPr>
          <w:sz w:val="28"/>
          <w:szCs w:val="28"/>
          <w:lang w:val="uk-UA" w:eastAsia="uk"/>
        </w:rPr>
        <w:t xml:space="preserve">), щодо персональних даних </w:t>
      </w:r>
      <w:r w:rsidRPr="00481C06">
        <w:rPr>
          <w:spacing w:val="-2"/>
          <w:sz w:val="28"/>
          <w:szCs w:val="28"/>
          <w:lang w:val="uk-UA" w:eastAsia="ru-RU"/>
        </w:rPr>
        <w:t>працевлаштованої особи з інвалідністю, заявника, який є фізичною особою – підприємцем або особою, яка провадить незалежну професійну діяльність, та реєстраційних даних заявника</w:t>
      </w:r>
      <w:r w:rsidR="001C311E" w:rsidRPr="00481C06">
        <w:rPr>
          <w:spacing w:val="-2"/>
          <w:sz w:val="28"/>
          <w:szCs w:val="28"/>
          <w:lang w:val="uk-UA" w:eastAsia="ru-RU"/>
        </w:rPr>
        <w:t>, який є юридичною особою</w:t>
      </w:r>
      <w:r w:rsidRPr="00481C06">
        <w:rPr>
          <w:sz w:val="28"/>
          <w:szCs w:val="28"/>
          <w:lang w:val="uk-UA" w:eastAsia="uk"/>
        </w:rPr>
        <w:t>.</w:t>
      </w:r>
    </w:p>
    <w:p w14:paraId="7F5300CD" w14:textId="571B137C" w:rsidR="00E30734" w:rsidRPr="00481C06" w:rsidRDefault="00E30734" w:rsidP="00E30734">
      <w:pPr>
        <w:pStyle w:val="rvps2"/>
        <w:widowControl w:val="0"/>
        <w:ind w:firstLine="567"/>
        <w:rPr>
          <w:sz w:val="28"/>
          <w:szCs w:val="28"/>
          <w:lang w:val="uk-UA" w:eastAsia="uk"/>
        </w:rPr>
      </w:pPr>
      <w:bookmarkStart w:id="5" w:name="n61"/>
      <w:bookmarkEnd w:id="5"/>
      <w:r w:rsidRPr="00481C06">
        <w:rPr>
          <w:sz w:val="28"/>
          <w:szCs w:val="28"/>
          <w:lang w:val="uk-UA" w:eastAsia="uk"/>
        </w:rPr>
        <w:t xml:space="preserve">Об’єктом </w:t>
      </w:r>
      <w:proofErr w:type="spellStart"/>
      <w:r w:rsidRPr="00481C06">
        <w:rPr>
          <w:sz w:val="28"/>
          <w:szCs w:val="28"/>
          <w:lang w:val="uk-UA" w:eastAsia="uk"/>
        </w:rPr>
        <w:t>валідації</w:t>
      </w:r>
      <w:proofErr w:type="spellEnd"/>
      <w:r w:rsidRPr="00481C06">
        <w:rPr>
          <w:sz w:val="28"/>
          <w:szCs w:val="28"/>
          <w:lang w:val="uk-UA" w:eastAsia="uk"/>
        </w:rPr>
        <w:t xml:space="preserve"> даних про </w:t>
      </w:r>
      <w:r w:rsidRPr="00481C06">
        <w:rPr>
          <w:sz w:val="28"/>
          <w:szCs w:val="28"/>
          <w:lang w:val="uk-UA" w:eastAsia="ru-RU"/>
        </w:rPr>
        <w:t xml:space="preserve">працевлаштовану особу з інвалідністю </w:t>
      </w:r>
      <w:r w:rsidR="00376A03" w:rsidRPr="00481C06">
        <w:rPr>
          <w:sz w:val="28"/>
          <w:szCs w:val="28"/>
          <w:lang w:val="uk-UA" w:eastAsia="ru-RU"/>
        </w:rPr>
        <w:br/>
      </w:r>
      <w:r w:rsidRPr="00481C06">
        <w:rPr>
          <w:sz w:val="28"/>
          <w:szCs w:val="28"/>
          <w:lang w:val="uk-UA" w:eastAsia="ru-RU"/>
        </w:rPr>
        <w:t xml:space="preserve">та заявників, які є фізичними особами – підприємцями або особами, які </w:t>
      </w:r>
      <w:r w:rsidRPr="00481C06">
        <w:rPr>
          <w:sz w:val="28"/>
          <w:szCs w:val="28"/>
          <w:lang w:val="uk-UA" w:eastAsia="ru-RU"/>
        </w:rPr>
        <w:lastRenderedPageBreak/>
        <w:t>провад</w:t>
      </w:r>
      <w:r w:rsidR="001D66E0" w:rsidRPr="00481C06">
        <w:rPr>
          <w:sz w:val="28"/>
          <w:szCs w:val="28"/>
          <w:lang w:val="uk-UA" w:eastAsia="ru-RU"/>
        </w:rPr>
        <w:t>я</w:t>
      </w:r>
      <w:r w:rsidRPr="00481C06">
        <w:rPr>
          <w:sz w:val="28"/>
          <w:szCs w:val="28"/>
          <w:lang w:val="uk-UA" w:eastAsia="ru-RU"/>
        </w:rPr>
        <w:t xml:space="preserve">ть незалежну професійну діяльність, </w:t>
      </w:r>
      <w:r w:rsidRPr="00481C06">
        <w:rPr>
          <w:sz w:val="28"/>
          <w:szCs w:val="28"/>
          <w:lang w:val="uk-UA" w:eastAsia="uk"/>
        </w:rPr>
        <w:t>є:</w:t>
      </w:r>
    </w:p>
    <w:p w14:paraId="37D9A748" w14:textId="77777777" w:rsidR="00E30734" w:rsidRPr="00481C06" w:rsidRDefault="00E30734" w:rsidP="00E30734">
      <w:pPr>
        <w:pStyle w:val="rvps2"/>
        <w:widowControl w:val="0"/>
        <w:ind w:firstLine="567"/>
        <w:rPr>
          <w:sz w:val="28"/>
          <w:szCs w:val="28"/>
          <w:lang w:val="uk-UA" w:eastAsia="uk"/>
        </w:rPr>
      </w:pPr>
      <w:bookmarkStart w:id="6" w:name="n62"/>
      <w:bookmarkStart w:id="7" w:name="n63"/>
      <w:bookmarkEnd w:id="6"/>
      <w:bookmarkEnd w:id="7"/>
      <w:r w:rsidRPr="00481C06">
        <w:rPr>
          <w:sz w:val="28"/>
          <w:szCs w:val="28"/>
          <w:lang w:val="uk-UA" w:eastAsia="uk"/>
        </w:rPr>
        <w:t>прізвище, ім’я, по батькові (за наявності);</w:t>
      </w:r>
    </w:p>
    <w:p w14:paraId="33F33E70" w14:textId="47276613" w:rsidR="00E30734" w:rsidRPr="00481C06" w:rsidRDefault="00E30734" w:rsidP="00E30734">
      <w:pPr>
        <w:pStyle w:val="rvps2"/>
        <w:widowControl w:val="0"/>
        <w:ind w:firstLine="567"/>
        <w:rPr>
          <w:spacing w:val="-2"/>
          <w:sz w:val="28"/>
          <w:szCs w:val="28"/>
          <w:lang w:val="uk-UA" w:eastAsia="uk"/>
        </w:rPr>
      </w:pPr>
      <w:bookmarkStart w:id="8" w:name="n64"/>
      <w:bookmarkEnd w:id="8"/>
      <w:r w:rsidRPr="00481C06">
        <w:rPr>
          <w:spacing w:val="-2"/>
          <w:sz w:val="28"/>
          <w:szCs w:val="28"/>
          <w:lang w:val="uk-UA" w:eastAsia="uk"/>
        </w:rPr>
        <w:t>реєстраційний номер облікової картки платника податків або серія (за</w:t>
      </w:r>
      <w:r w:rsidR="00901594" w:rsidRPr="00481C06">
        <w:rPr>
          <w:spacing w:val="-2"/>
          <w:sz w:val="28"/>
          <w:szCs w:val="28"/>
          <w:lang w:eastAsia="uk"/>
        </w:rPr>
        <w:t> </w:t>
      </w:r>
      <w:r w:rsidRPr="00481C06">
        <w:rPr>
          <w:spacing w:val="-2"/>
          <w:sz w:val="28"/>
          <w:szCs w:val="28"/>
          <w:lang w:val="uk-UA" w:eastAsia="uk"/>
        </w:rPr>
        <w:t>наявності) та номер паспорта громадянина України (для фізичних осіб, які</w:t>
      </w:r>
      <w:r w:rsidR="00901594" w:rsidRPr="00481C06">
        <w:rPr>
          <w:spacing w:val="-2"/>
          <w:sz w:val="28"/>
          <w:szCs w:val="28"/>
          <w:lang w:eastAsia="uk"/>
        </w:rPr>
        <w:t> </w:t>
      </w:r>
      <w:r w:rsidRPr="00481C06">
        <w:rPr>
          <w:spacing w:val="-2"/>
          <w:sz w:val="28"/>
          <w:szCs w:val="28"/>
          <w:lang w:val="uk-UA" w:eastAsia="uk"/>
        </w:rPr>
        <w:t>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w:t>
      </w:r>
    </w:p>
    <w:p w14:paraId="43F06DCF" w14:textId="20FF7E3D" w:rsidR="001C311E" w:rsidRPr="00481C06" w:rsidRDefault="001C311E" w:rsidP="00724329">
      <w:pPr>
        <w:widowControl w:val="0"/>
        <w:spacing w:after="0" w:line="235" w:lineRule="auto"/>
        <w:ind w:firstLine="567"/>
        <w:jc w:val="both"/>
        <w:rPr>
          <w:rFonts w:ascii="Times New Roman" w:hAnsi="Times New Roman"/>
          <w:sz w:val="28"/>
          <w:szCs w:val="28"/>
          <w:lang w:eastAsia="ru-RU"/>
        </w:rPr>
      </w:pPr>
      <w:bookmarkStart w:id="9" w:name="n65"/>
      <w:bookmarkEnd w:id="9"/>
      <w:r w:rsidRPr="00481C06">
        <w:rPr>
          <w:rFonts w:ascii="Times New Roman" w:hAnsi="Times New Roman"/>
          <w:sz w:val="28"/>
          <w:szCs w:val="28"/>
          <w:lang w:eastAsia="ru-RU"/>
        </w:rPr>
        <w:t xml:space="preserve">Об’єктом </w:t>
      </w:r>
      <w:proofErr w:type="spellStart"/>
      <w:r w:rsidRPr="00481C06">
        <w:rPr>
          <w:rFonts w:ascii="Times New Roman" w:eastAsia="Times New Roman" w:hAnsi="Times New Roman"/>
          <w:sz w:val="28"/>
          <w:szCs w:val="28"/>
          <w:lang w:eastAsia="uk"/>
        </w:rPr>
        <w:t>валідації</w:t>
      </w:r>
      <w:proofErr w:type="spellEnd"/>
      <w:r w:rsidRPr="00481C06">
        <w:rPr>
          <w:rFonts w:ascii="Times New Roman" w:eastAsia="Times New Roman" w:hAnsi="Times New Roman"/>
          <w:sz w:val="28"/>
          <w:szCs w:val="28"/>
          <w:lang w:eastAsia="uk"/>
        </w:rPr>
        <w:t xml:space="preserve"> даних про</w:t>
      </w:r>
      <w:r w:rsidRPr="00481C06">
        <w:rPr>
          <w:rFonts w:ascii="Times New Roman" w:hAnsi="Times New Roman"/>
          <w:sz w:val="28"/>
          <w:szCs w:val="28"/>
          <w:lang w:eastAsia="ru-RU"/>
        </w:rPr>
        <w:t xml:space="preserve"> </w:t>
      </w:r>
      <w:r w:rsidRPr="00481C06">
        <w:rPr>
          <w:rFonts w:ascii="Times New Roman" w:hAnsi="Times New Roman"/>
          <w:spacing w:val="-2"/>
          <w:sz w:val="28"/>
          <w:szCs w:val="28"/>
          <w:lang w:eastAsia="ru-RU"/>
        </w:rPr>
        <w:t xml:space="preserve">реєстраційні дані заявника, який є юридичною особою, є </w:t>
      </w:r>
      <w:r w:rsidRPr="00481C06">
        <w:rPr>
          <w:rFonts w:ascii="Times New Roman" w:hAnsi="Times New Roman"/>
          <w:sz w:val="28"/>
          <w:szCs w:val="28"/>
          <w:lang w:eastAsia="ru-RU"/>
        </w:rPr>
        <w:t>ідентифікаційний код юридичної особи в Єдиному державному реєстрі підприємств і організацій України.</w:t>
      </w:r>
    </w:p>
    <w:p w14:paraId="40CF232F" w14:textId="3294E4D4" w:rsidR="00BB2DD9" w:rsidRPr="00481C06" w:rsidRDefault="00BB2DD9" w:rsidP="00724329">
      <w:pPr>
        <w:autoSpaceDE w:val="0"/>
        <w:autoSpaceDN w:val="0"/>
        <w:adjustRightInd w:val="0"/>
        <w:spacing w:after="0" w:line="235" w:lineRule="auto"/>
        <w:ind w:firstLine="567"/>
        <w:jc w:val="both"/>
        <w:rPr>
          <w:rFonts w:ascii="TimesNewRomanPSMT" w:hAnsi="TimesNewRomanPSMT" w:cs="TimesNewRomanPSMT"/>
          <w:sz w:val="28"/>
          <w:szCs w:val="28"/>
          <w:lang w:eastAsia="ru-RU"/>
        </w:rPr>
      </w:pPr>
      <w:r w:rsidRPr="00481C06">
        <w:rPr>
          <w:rFonts w:ascii="TimesNewRomanPSMT" w:hAnsi="TimesNewRomanPSMT" w:cs="TimesNewRomanPSMT"/>
          <w:sz w:val="28"/>
          <w:szCs w:val="28"/>
          <w:lang w:eastAsia="ru-RU"/>
        </w:rPr>
        <w:t xml:space="preserve">Під час </w:t>
      </w:r>
      <w:proofErr w:type="spellStart"/>
      <w:r w:rsidRPr="00481C06">
        <w:rPr>
          <w:rFonts w:ascii="TimesNewRomanPSMT" w:hAnsi="TimesNewRomanPSMT" w:cs="TimesNewRomanPSMT"/>
          <w:sz w:val="28"/>
          <w:szCs w:val="28"/>
          <w:lang w:eastAsia="ru-RU"/>
        </w:rPr>
        <w:t>валідації</w:t>
      </w:r>
      <w:proofErr w:type="spellEnd"/>
      <w:r w:rsidRPr="00481C06">
        <w:rPr>
          <w:rFonts w:ascii="TimesNewRomanPSMT" w:hAnsi="TimesNewRomanPSMT" w:cs="TimesNewRomanPSMT"/>
          <w:sz w:val="28"/>
          <w:szCs w:val="28"/>
          <w:lang w:eastAsia="ru-RU"/>
        </w:rPr>
        <w:t xml:space="preserve"> </w:t>
      </w:r>
      <w:r w:rsidR="007E5378" w:rsidRPr="00481C06">
        <w:rPr>
          <w:rFonts w:ascii="Times New Roman" w:eastAsia="Times New Roman" w:hAnsi="Times New Roman"/>
          <w:sz w:val="28"/>
          <w:szCs w:val="28"/>
          <w:lang w:eastAsia="uk"/>
        </w:rPr>
        <w:t xml:space="preserve">персональних даних </w:t>
      </w:r>
      <w:r w:rsidR="007E5378" w:rsidRPr="00481C06">
        <w:rPr>
          <w:rFonts w:ascii="Times New Roman" w:hAnsi="Times New Roman"/>
          <w:spacing w:val="-2"/>
          <w:sz w:val="28"/>
          <w:szCs w:val="28"/>
          <w:lang w:eastAsia="ru-RU"/>
        </w:rPr>
        <w:t>працевлаштованої особи з інвалідністю, заявника, який є фізичною особою – підприємцем або особою, яка</w:t>
      </w:r>
      <w:r w:rsidR="007E5378" w:rsidRPr="00481C06">
        <w:rPr>
          <w:spacing w:val="-2"/>
          <w:sz w:val="28"/>
          <w:szCs w:val="28"/>
          <w:lang w:eastAsia="ru-RU"/>
        </w:rPr>
        <w:t> </w:t>
      </w:r>
      <w:r w:rsidR="007E5378" w:rsidRPr="00481C06">
        <w:rPr>
          <w:rFonts w:ascii="Times New Roman" w:hAnsi="Times New Roman"/>
          <w:spacing w:val="-2"/>
          <w:sz w:val="28"/>
          <w:szCs w:val="28"/>
          <w:lang w:eastAsia="ru-RU"/>
        </w:rPr>
        <w:t>провадить незалежну професійну діяльність, та реєстраційних даних заявника</w:t>
      </w:r>
      <w:r w:rsidR="007E5378" w:rsidRPr="00481C06">
        <w:rPr>
          <w:spacing w:val="-2"/>
          <w:sz w:val="28"/>
          <w:szCs w:val="28"/>
          <w:lang w:eastAsia="ru-RU"/>
        </w:rPr>
        <w:t xml:space="preserve">, </w:t>
      </w:r>
      <w:r w:rsidR="007E5378" w:rsidRPr="00481C06">
        <w:rPr>
          <w:rFonts w:ascii="Times New Roman" w:hAnsi="Times New Roman"/>
          <w:spacing w:val="-2"/>
          <w:sz w:val="28"/>
          <w:szCs w:val="28"/>
          <w:lang w:eastAsia="ru-RU"/>
        </w:rPr>
        <w:t>який є юридичною особою</w:t>
      </w:r>
      <w:r w:rsidR="00376A03" w:rsidRPr="00481C06">
        <w:rPr>
          <w:rFonts w:ascii="Times New Roman" w:hAnsi="Times New Roman"/>
          <w:spacing w:val="-2"/>
          <w:sz w:val="28"/>
          <w:szCs w:val="28"/>
          <w:lang w:eastAsia="ru-RU"/>
        </w:rPr>
        <w:t>,</w:t>
      </w:r>
      <w:r w:rsidRPr="00481C06">
        <w:rPr>
          <w:rFonts w:ascii="TimesNewRomanPSMT" w:hAnsi="TimesNewRomanPSMT" w:cs="TimesNewRomanPSMT"/>
          <w:sz w:val="28"/>
          <w:szCs w:val="28"/>
          <w:lang w:eastAsia="ru-RU"/>
        </w:rPr>
        <w:t xml:space="preserve"> здійснюється перевірка наданої Державним центром зайнятості інформації щодо повноти та відповідності даних стосовно об’єктів </w:t>
      </w:r>
      <w:proofErr w:type="spellStart"/>
      <w:r w:rsidRPr="00481C06">
        <w:rPr>
          <w:rFonts w:ascii="TimesNewRomanPSMT" w:hAnsi="TimesNewRomanPSMT" w:cs="TimesNewRomanPSMT"/>
          <w:sz w:val="28"/>
          <w:szCs w:val="28"/>
          <w:lang w:eastAsia="ru-RU"/>
        </w:rPr>
        <w:t>валідації</w:t>
      </w:r>
      <w:proofErr w:type="spellEnd"/>
      <w:r w:rsidRPr="00481C06">
        <w:rPr>
          <w:rFonts w:ascii="TimesNewRomanPSMT" w:hAnsi="TimesNewRomanPSMT" w:cs="TimesNewRomanPSMT"/>
          <w:sz w:val="28"/>
          <w:szCs w:val="28"/>
          <w:lang w:eastAsia="ru-RU"/>
        </w:rPr>
        <w:t xml:space="preserve">, зазначених у цьому підпункті, затвердженому / встановленому формату (шаблону) або структурі, що визначені договорами про інформаційну взаємодію або технічними протоколами про обмін інформацією </w:t>
      </w:r>
      <w:r w:rsidR="00376A03" w:rsidRPr="00481C06">
        <w:rPr>
          <w:rFonts w:ascii="TimesNewRomanPSMT" w:hAnsi="TimesNewRomanPSMT" w:cs="TimesNewRomanPSMT"/>
          <w:sz w:val="28"/>
          <w:szCs w:val="28"/>
          <w:lang w:eastAsia="ru-RU"/>
        </w:rPr>
        <w:br/>
      </w:r>
      <w:r w:rsidRPr="00481C06">
        <w:rPr>
          <w:rFonts w:ascii="TimesNewRomanPSMT" w:hAnsi="TimesNewRomanPSMT" w:cs="TimesNewRomanPSMT"/>
          <w:sz w:val="28"/>
          <w:szCs w:val="28"/>
          <w:lang w:eastAsia="ru-RU"/>
        </w:rPr>
        <w:t xml:space="preserve">між Міністерством фінансів України і </w:t>
      </w:r>
      <w:r w:rsidR="004626C3" w:rsidRPr="00481C06">
        <w:rPr>
          <w:rFonts w:ascii="TimesNewRomanPSMT" w:hAnsi="TimesNewRomanPSMT" w:cs="TimesNewRomanPSMT"/>
          <w:sz w:val="28"/>
          <w:szCs w:val="28"/>
          <w:lang w:eastAsia="ru-RU"/>
        </w:rPr>
        <w:t>суб’єктами надання інформації</w:t>
      </w:r>
      <w:r w:rsidR="007E5378" w:rsidRPr="00481C06">
        <w:rPr>
          <w:rFonts w:ascii="TimesNewRomanPSMT" w:hAnsi="TimesNewRomanPSMT" w:cs="TimesNewRomanPSMT"/>
          <w:sz w:val="28"/>
          <w:szCs w:val="28"/>
          <w:lang w:eastAsia="ru-RU"/>
        </w:rPr>
        <w:t>;</w:t>
      </w:r>
    </w:p>
    <w:p w14:paraId="3446DC53" w14:textId="77777777" w:rsidR="001C311E" w:rsidRPr="00481C06" w:rsidRDefault="001C311E" w:rsidP="00724329">
      <w:pPr>
        <w:pStyle w:val="rvps2"/>
        <w:widowControl w:val="0"/>
        <w:spacing w:line="235" w:lineRule="auto"/>
        <w:ind w:firstLine="567"/>
        <w:rPr>
          <w:sz w:val="28"/>
          <w:szCs w:val="28"/>
          <w:lang w:val="uk-UA" w:eastAsia="uk"/>
        </w:rPr>
      </w:pPr>
    </w:p>
    <w:p w14:paraId="42BE2105" w14:textId="151B7A93" w:rsidR="00011F83" w:rsidRPr="00481C06" w:rsidRDefault="007E5378" w:rsidP="00724329">
      <w:pPr>
        <w:widowControl w:val="0"/>
        <w:spacing w:after="0" w:line="235" w:lineRule="auto"/>
        <w:ind w:firstLine="567"/>
        <w:jc w:val="both"/>
        <w:rPr>
          <w:rFonts w:ascii="Times New Roman" w:hAnsi="Times New Roman"/>
          <w:spacing w:val="-2"/>
          <w:sz w:val="28"/>
          <w:szCs w:val="28"/>
          <w:lang w:eastAsia="ru-RU"/>
        </w:rPr>
      </w:pPr>
      <w:r w:rsidRPr="00481C06">
        <w:rPr>
          <w:rFonts w:ascii="Times New Roman" w:hAnsi="Times New Roman"/>
          <w:spacing w:val="-2"/>
          <w:sz w:val="28"/>
          <w:szCs w:val="28"/>
          <w:lang w:eastAsia="ru-RU"/>
        </w:rPr>
        <w:t>2</w:t>
      </w:r>
      <w:r w:rsidR="00047570" w:rsidRPr="00481C06">
        <w:rPr>
          <w:rFonts w:ascii="Times New Roman" w:hAnsi="Times New Roman"/>
          <w:spacing w:val="-2"/>
          <w:sz w:val="28"/>
          <w:szCs w:val="28"/>
          <w:lang w:eastAsia="ru-RU"/>
        </w:rPr>
        <w:t xml:space="preserve">) перевірка достовірності персональних даних </w:t>
      </w:r>
      <w:r w:rsidR="005361C0" w:rsidRPr="00481C06">
        <w:rPr>
          <w:rFonts w:ascii="Times New Roman" w:hAnsi="Times New Roman"/>
          <w:spacing w:val="-2"/>
          <w:sz w:val="28"/>
          <w:szCs w:val="28"/>
          <w:lang w:eastAsia="ru-RU"/>
        </w:rPr>
        <w:t>працевлаштован</w:t>
      </w:r>
      <w:r w:rsidR="009313A7" w:rsidRPr="00481C06">
        <w:rPr>
          <w:rFonts w:ascii="Times New Roman" w:hAnsi="Times New Roman"/>
          <w:spacing w:val="-2"/>
          <w:sz w:val="28"/>
          <w:szCs w:val="28"/>
          <w:lang w:eastAsia="ru-RU"/>
        </w:rPr>
        <w:t>ої</w:t>
      </w:r>
      <w:r w:rsidR="005361C0" w:rsidRPr="00481C06">
        <w:rPr>
          <w:rFonts w:ascii="Times New Roman" w:hAnsi="Times New Roman"/>
          <w:spacing w:val="-2"/>
          <w:sz w:val="28"/>
          <w:szCs w:val="28"/>
          <w:lang w:eastAsia="ru-RU"/>
        </w:rPr>
        <w:t xml:space="preserve"> особ</w:t>
      </w:r>
      <w:r w:rsidR="009313A7" w:rsidRPr="00481C06">
        <w:rPr>
          <w:rFonts w:ascii="Times New Roman" w:hAnsi="Times New Roman"/>
          <w:spacing w:val="-2"/>
          <w:sz w:val="28"/>
          <w:szCs w:val="28"/>
          <w:lang w:eastAsia="ru-RU"/>
        </w:rPr>
        <w:t>и</w:t>
      </w:r>
      <w:r w:rsidR="00585A4F" w:rsidRPr="00481C06">
        <w:rPr>
          <w:rFonts w:ascii="Times New Roman" w:hAnsi="Times New Roman"/>
          <w:spacing w:val="-2"/>
          <w:sz w:val="28"/>
          <w:szCs w:val="28"/>
          <w:lang w:eastAsia="ru-RU"/>
        </w:rPr>
        <w:t xml:space="preserve"> </w:t>
      </w:r>
      <w:r w:rsidR="00011F83" w:rsidRPr="00481C06">
        <w:rPr>
          <w:rFonts w:ascii="Times New Roman" w:hAnsi="Times New Roman"/>
          <w:spacing w:val="-2"/>
          <w:sz w:val="28"/>
          <w:szCs w:val="28"/>
          <w:lang w:eastAsia="ru-RU"/>
        </w:rPr>
        <w:t>з</w:t>
      </w:r>
      <w:r w:rsidR="0073720B" w:rsidRPr="00481C06">
        <w:rPr>
          <w:rFonts w:ascii="Times New Roman" w:hAnsi="Times New Roman"/>
          <w:spacing w:val="-2"/>
          <w:sz w:val="28"/>
          <w:szCs w:val="28"/>
          <w:lang w:eastAsia="ru-RU"/>
        </w:rPr>
        <w:t> </w:t>
      </w:r>
      <w:r w:rsidR="00011F83" w:rsidRPr="00481C06">
        <w:rPr>
          <w:rFonts w:ascii="Times New Roman" w:hAnsi="Times New Roman"/>
          <w:spacing w:val="-2"/>
          <w:sz w:val="28"/>
          <w:szCs w:val="28"/>
          <w:lang w:eastAsia="ru-RU"/>
        </w:rPr>
        <w:t>інвалідністю</w:t>
      </w:r>
      <w:r w:rsidR="00BD79E6" w:rsidRPr="00481C06">
        <w:rPr>
          <w:rFonts w:ascii="Times New Roman" w:hAnsi="Times New Roman"/>
          <w:spacing w:val="-2"/>
          <w:sz w:val="28"/>
          <w:szCs w:val="28"/>
          <w:lang w:eastAsia="ru-RU"/>
        </w:rPr>
        <w:t>, заявник</w:t>
      </w:r>
      <w:r w:rsidR="00E27DC3" w:rsidRPr="00481C06">
        <w:rPr>
          <w:rFonts w:ascii="Times New Roman" w:hAnsi="Times New Roman"/>
          <w:spacing w:val="-2"/>
          <w:sz w:val="28"/>
          <w:szCs w:val="28"/>
          <w:lang w:eastAsia="ru-RU"/>
        </w:rPr>
        <w:t>а</w:t>
      </w:r>
      <w:r w:rsidR="00BD79E6" w:rsidRPr="00481C06">
        <w:rPr>
          <w:rFonts w:ascii="Times New Roman" w:hAnsi="Times New Roman"/>
          <w:spacing w:val="-2"/>
          <w:sz w:val="28"/>
          <w:szCs w:val="28"/>
          <w:lang w:eastAsia="ru-RU"/>
        </w:rPr>
        <w:t>, як</w:t>
      </w:r>
      <w:r w:rsidR="00E27DC3" w:rsidRPr="00481C06">
        <w:rPr>
          <w:rFonts w:ascii="Times New Roman" w:hAnsi="Times New Roman"/>
          <w:spacing w:val="-2"/>
          <w:sz w:val="28"/>
          <w:szCs w:val="28"/>
          <w:lang w:eastAsia="ru-RU"/>
        </w:rPr>
        <w:t>ий</w:t>
      </w:r>
      <w:r w:rsidR="00BD79E6" w:rsidRPr="00481C06">
        <w:rPr>
          <w:rFonts w:ascii="Times New Roman" w:hAnsi="Times New Roman"/>
          <w:spacing w:val="-2"/>
          <w:sz w:val="28"/>
          <w:szCs w:val="28"/>
          <w:lang w:eastAsia="ru-RU"/>
        </w:rPr>
        <w:t xml:space="preserve"> є фізичн</w:t>
      </w:r>
      <w:r w:rsidR="00E27DC3" w:rsidRPr="00481C06">
        <w:rPr>
          <w:rFonts w:ascii="Times New Roman" w:hAnsi="Times New Roman"/>
          <w:spacing w:val="-2"/>
          <w:sz w:val="28"/>
          <w:szCs w:val="28"/>
          <w:lang w:eastAsia="ru-RU"/>
        </w:rPr>
        <w:t>ою</w:t>
      </w:r>
      <w:r w:rsidR="00BD79E6" w:rsidRPr="00481C06">
        <w:rPr>
          <w:rFonts w:ascii="Times New Roman" w:hAnsi="Times New Roman"/>
          <w:spacing w:val="-2"/>
          <w:sz w:val="28"/>
          <w:szCs w:val="28"/>
          <w:lang w:eastAsia="ru-RU"/>
        </w:rPr>
        <w:t xml:space="preserve"> особ</w:t>
      </w:r>
      <w:r w:rsidR="00E27DC3" w:rsidRPr="00481C06">
        <w:rPr>
          <w:rFonts w:ascii="Times New Roman" w:hAnsi="Times New Roman"/>
          <w:spacing w:val="-2"/>
          <w:sz w:val="28"/>
          <w:szCs w:val="28"/>
          <w:lang w:eastAsia="ru-RU"/>
        </w:rPr>
        <w:t>ою</w:t>
      </w:r>
      <w:r w:rsidR="00BD79E6" w:rsidRPr="00481C06">
        <w:rPr>
          <w:rFonts w:ascii="Times New Roman" w:hAnsi="Times New Roman"/>
          <w:spacing w:val="-2"/>
          <w:sz w:val="28"/>
          <w:szCs w:val="28"/>
          <w:lang w:eastAsia="ru-RU"/>
        </w:rPr>
        <w:t xml:space="preserve"> – підприємц</w:t>
      </w:r>
      <w:r w:rsidR="00E27DC3" w:rsidRPr="00481C06">
        <w:rPr>
          <w:rFonts w:ascii="Times New Roman" w:hAnsi="Times New Roman"/>
          <w:spacing w:val="-2"/>
          <w:sz w:val="28"/>
          <w:szCs w:val="28"/>
          <w:lang w:eastAsia="ru-RU"/>
        </w:rPr>
        <w:t>е</w:t>
      </w:r>
      <w:r w:rsidR="00BD79E6" w:rsidRPr="00481C06">
        <w:rPr>
          <w:rFonts w:ascii="Times New Roman" w:hAnsi="Times New Roman"/>
          <w:spacing w:val="-2"/>
          <w:sz w:val="28"/>
          <w:szCs w:val="28"/>
          <w:lang w:eastAsia="ru-RU"/>
        </w:rPr>
        <w:t>м або особ</w:t>
      </w:r>
      <w:r w:rsidR="00E27DC3" w:rsidRPr="00481C06">
        <w:rPr>
          <w:rFonts w:ascii="Times New Roman" w:hAnsi="Times New Roman"/>
          <w:spacing w:val="-2"/>
          <w:sz w:val="28"/>
          <w:szCs w:val="28"/>
          <w:lang w:eastAsia="ru-RU"/>
        </w:rPr>
        <w:t>ою</w:t>
      </w:r>
      <w:r w:rsidR="00BD79E6" w:rsidRPr="00481C06">
        <w:rPr>
          <w:rFonts w:ascii="Times New Roman" w:hAnsi="Times New Roman"/>
          <w:spacing w:val="-2"/>
          <w:sz w:val="28"/>
          <w:szCs w:val="28"/>
          <w:lang w:eastAsia="ru-RU"/>
        </w:rPr>
        <w:t xml:space="preserve">, </w:t>
      </w:r>
      <w:r w:rsidR="00376A03" w:rsidRPr="00481C06">
        <w:rPr>
          <w:rFonts w:ascii="Times New Roman" w:hAnsi="Times New Roman"/>
          <w:spacing w:val="-2"/>
          <w:sz w:val="28"/>
          <w:szCs w:val="28"/>
          <w:lang w:eastAsia="ru-RU"/>
        </w:rPr>
        <w:br/>
      </w:r>
      <w:r w:rsidR="00BD79E6" w:rsidRPr="00481C06">
        <w:rPr>
          <w:rFonts w:ascii="Times New Roman" w:hAnsi="Times New Roman"/>
          <w:spacing w:val="-2"/>
          <w:sz w:val="28"/>
          <w:szCs w:val="28"/>
          <w:lang w:eastAsia="ru-RU"/>
        </w:rPr>
        <w:t>як</w:t>
      </w:r>
      <w:r w:rsidR="00E27DC3" w:rsidRPr="00481C06">
        <w:rPr>
          <w:rFonts w:ascii="Times New Roman" w:hAnsi="Times New Roman"/>
          <w:spacing w:val="-2"/>
          <w:sz w:val="28"/>
          <w:szCs w:val="28"/>
          <w:lang w:eastAsia="ru-RU"/>
        </w:rPr>
        <w:t>а</w:t>
      </w:r>
      <w:r w:rsidR="00BD79E6" w:rsidRPr="00481C06">
        <w:rPr>
          <w:rFonts w:ascii="Times New Roman" w:hAnsi="Times New Roman"/>
          <w:spacing w:val="-2"/>
          <w:sz w:val="28"/>
          <w:szCs w:val="28"/>
          <w:lang w:eastAsia="ru-RU"/>
        </w:rPr>
        <w:t xml:space="preserve"> провадить незалежну професійну діяльність,</w:t>
      </w:r>
      <w:r w:rsidR="00922D99" w:rsidRPr="00481C06">
        <w:rPr>
          <w:rFonts w:ascii="Times New Roman" w:hAnsi="Times New Roman"/>
          <w:spacing w:val="-2"/>
          <w:sz w:val="28"/>
          <w:szCs w:val="28"/>
          <w:lang w:eastAsia="ru-RU"/>
        </w:rPr>
        <w:t xml:space="preserve"> </w:t>
      </w:r>
      <w:r w:rsidR="00A6204D" w:rsidRPr="00481C06">
        <w:rPr>
          <w:rFonts w:ascii="Times New Roman" w:hAnsi="Times New Roman"/>
          <w:spacing w:val="-2"/>
          <w:sz w:val="28"/>
          <w:szCs w:val="28"/>
          <w:lang w:eastAsia="ru-RU"/>
        </w:rPr>
        <w:t xml:space="preserve">та реєстраційних даних </w:t>
      </w:r>
      <w:r w:rsidR="00993A33" w:rsidRPr="00481C06">
        <w:rPr>
          <w:rFonts w:ascii="Times New Roman" w:hAnsi="Times New Roman"/>
          <w:spacing w:val="-2"/>
          <w:sz w:val="28"/>
          <w:szCs w:val="28"/>
          <w:lang w:eastAsia="ru-RU"/>
        </w:rPr>
        <w:t>заявника</w:t>
      </w:r>
      <w:r w:rsidR="00A6204D" w:rsidRPr="00481C06">
        <w:rPr>
          <w:rFonts w:ascii="Times New Roman" w:hAnsi="Times New Roman"/>
          <w:spacing w:val="-2"/>
          <w:sz w:val="28"/>
          <w:szCs w:val="28"/>
          <w:lang w:eastAsia="ru-RU"/>
        </w:rPr>
        <w:t>.</w:t>
      </w:r>
    </w:p>
    <w:p w14:paraId="71422C21" w14:textId="6AC9D5D1" w:rsidR="00047570" w:rsidRPr="00481C06" w:rsidRDefault="00047570"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 xml:space="preserve">Об’єктом перевірки </w:t>
      </w:r>
      <w:r w:rsidR="00E27DC3" w:rsidRPr="00481C06">
        <w:rPr>
          <w:rFonts w:ascii="Times New Roman" w:hAnsi="Times New Roman"/>
          <w:sz w:val="28"/>
          <w:szCs w:val="28"/>
          <w:lang w:eastAsia="ru-RU"/>
        </w:rPr>
        <w:t xml:space="preserve">персональних </w:t>
      </w:r>
      <w:r w:rsidRPr="00481C06">
        <w:rPr>
          <w:rFonts w:ascii="Times New Roman" w:hAnsi="Times New Roman"/>
          <w:sz w:val="28"/>
          <w:szCs w:val="28"/>
          <w:lang w:eastAsia="ru-RU"/>
        </w:rPr>
        <w:t xml:space="preserve">даних </w:t>
      </w:r>
      <w:r w:rsidR="00585A4F" w:rsidRPr="00481C06">
        <w:rPr>
          <w:rFonts w:ascii="Times New Roman" w:hAnsi="Times New Roman"/>
          <w:sz w:val="28"/>
          <w:szCs w:val="28"/>
          <w:lang w:eastAsia="ru-RU"/>
        </w:rPr>
        <w:t xml:space="preserve">про </w:t>
      </w:r>
      <w:r w:rsidR="00993A33" w:rsidRPr="00481C06">
        <w:rPr>
          <w:rFonts w:ascii="Times New Roman" w:hAnsi="Times New Roman"/>
          <w:sz w:val="28"/>
          <w:szCs w:val="28"/>
          <w:lang w:eastAsia="ru-RU"/>
        </w:rPr>
        <w:t>працевлаштовану особу з</w:t>
      </w:r>
      <w:r w:rsidR="00271090" w:rsidRPr="00481C06">
        <w:rPr>
          <w:rFonts w:ascii="Times New Roman" w:hAnsi="Times New Roman"/>
          <w:sz w:val="28"/>
          <w:szCs w:val="28"/>
          <w:lang w:eastAsia="ru-RU"/>
        </w:rPr>
        <w:t> </w:t>
      </w:r>
      <w:r w:rsidR="00993A33" w:rsidRPr="00481C06">
        <w:rPr>
          <w:rFonts w:ascii="Times New Roman" w:hAnsi="Times New Roman"/>
          <w:sz w:val="28"/>
          <w:szCs w:val="28"/>
          <w:lang w:eastAsia="ru-RU"/>
        </w:rPr>
        <w:t>інвалідністю</w:t>
      </w:r>
      <w:r w:rsidR="00BC3E58" w:rsidRPr="00481C06">
        <w:rPr>
          <w:rFonts w:ascii="Times New Roman" w:hAnsi="Times New Roman"/>
          <w:sz w:val="28"/>
          <w:szCs w:val="28"/>
          <w:lang w:eastAsia="ru-RU"/>
        </w:rPr>
        <w:t xml:space="preserve"> та заявників, які є фізичними особами – підприємцями або особами, які провад</w:t>
      </w:r>
      <w:r w:rsidR="001D66E0" w:rsidRPr="00481C06">
        <w:rPr>
          <w:rFonts w:ascii="Times New Roman" w:hAnsi="Times New Roman"/>
          <w:sz w:val="28"/>
          <w:szCs w:val="28"/>
          <w:lang w:eastAsia="ru-RU"/>
        </w:rPr>
        <w:t>я</w:t>
      </w:r>
      <w:r w:rsidR="00BC3E58" w:rsidRPr="00481C06">
        <w:rPr>
          <w:rFonts w:ascii="Times New Roman" w:hAnsi="Times New Roman"/>
          <w:sz w:val="28"/>
          <w:szCs w:val="28"/>
          <w:lang w:eastAsia="ru-RU"/>
        </w:rPr>
        <w:t>ть незалежну професійну діяльність,</w:t>
      </w:r>
      <w:r w:rsidR="00993A33" w:rsidRPr="00481C06">
        <w:rPr>
          <w:rFonts w:ascii="Times New Roman" w:hAnsi="Times New Roman"/>
          <w:sz w:val="28"/>
          <w:szCs w:val="28"/>
          <w:lang w:eastAsia="ru-RU"/>
        </w:rPr>
        <w:t xml:space="preserve"> </w:t>
      </w:r>
      <w:r w:rsidRPr="00481C06">
        <w:rPr>
          <w:rFonts w:ascii="Times New Roman" w:hAnsi="Times New Roman"/>
          <w:sz w:val="28"/>
          <w:szCs w:val="28"/>
          <w:lang w:eastAsia="ru-RU"/>
        </w:rPr>
        <w:t xml:space="preserve">є: </w:t>
      </w:r>
    </w:p>
    <w:p w14:paraId="1D31464C" w14:textId="0509F0F6" w:rsidR="006D1F68" w:rsidRPr="00481C06" w:rsidRDefault="006D1F68" w:rsidP="00724329">
      <w:pPr>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прізвище, власне ім’я, по батькові (за наявності);</w:t>
      </w:r>
    </w:p>
    <w:p w14:paraId="3271E81A" w14:textId="0706899E" w:rsidR="00047570" w:rsidRPr="00481C06" w:rsidRDefault="00047570" w:rsidP="00724329">
      <w:pPr>
        <w:widowControl w:val="0"/>
        <w:spacing w:after="0" w:line="235" w:lineRule="auto"/>
        <w:ind w:firstLine="567"/>
        <w:contextualSpacing/>
        <w:jc w:val="both"/>
        <w:rPr>
          <w:rFonts w:ascii="Times New Roman" w:hAnsi="Times New Roman"/>
          <w:spacing w:val="-2"/>
          <w:sz w:val="28"/>
          <w:szCs w:val="28"/>
          <w:lang w:eastAsia="ru-RU"/>
        </w:rPr>
      </w:pPr>
      <w:r w:rsidRPr="00481C06">
        <w:rPr>
          <w:rFonts w:ascii="Times New Roman" w:hAnsi="Times New Roman"/>
          <w:sz w:val="28"/>
          <w:szCs w:val="28"/>
          <w:lang w:eastAsia="ru-RU"/>
        </w:rPr>
        <w:t xml:space="preserve">реєстраційний номер облікової картки платника податків або серія </w:t>
      </w:r>
      <w:r w:rsidRPr="00481C06">
        <w:rPr>
          <w:rFonts w:ascii="Times New Roman" w:hAnsi="Times New Roman"/>
          <w:spacing w:val="-2"/>
          <w:sz w:val="28"/>
          <w:szCs w:val="28"/>
          <w:lang w:eastAsia="ru-RU"/>
        </w:rPr>
        <w:t>(за</w:t>
      </w:r>
      <w:r w:rsidR="00132622" w:rsidRPr="00481C06">
        <w:rPr>
          <w:rFonts w:ascii="Times New Roman" w:hAnsi="Times New Roman"/>
          <w:spacing w:val="-2"/>
          <w:sz w:val="28"/>
          <w:szCs w:val="28"/>
          <w:lang w:eastAsia="ru-RU"/>
        </w:rPr>
        <w:t> </w:t>
      </w:r>
      <w:r w:rsidRPr="00481C06">
        <w:rPr>
          <w:rFonts w:ascii="Times New Roman" w:hAnsi="Times New Roman"/>
          <w:spacing w:val="-2"/>
          <w:sz w:val="28"/>
          <w:szCs w:val="28"/>
          <w:lang w:eastAsia="ru-RU"/>
        </w:rPr>
        <w:t xml:space="preserve">наявності) та номер паспорта </w:t>
      </w:r>
      <w:r w:rsidR="00B70758" w:rsidRPr="00481C06">
        <w:rPr>
          <w:rFonts w:ascii="Times New Roman" w:hAnsi="Times New Roman"/>
          <w:spacing w:val="-2"/>
          <w:sz w:val="28"/>
          <w:szCs w:val="28"/>
          <w:lang w:eastAsia="ru-RU"/>
        </w:rPr>
        <w:t xml:space="preserve">громадянина України </w:t>
      </w:r>
      <w:r w:rsidRPr="00481C06">
        <w:rPr>
          <w:rFonts w:ascii="Times New Roman" w:hAnsi="Times New Roman"/>
          <w:spacing w:val="-2"/>
          <w:sz w:val="28"/>
          <w:szCs w:val="28"/>
          <w:lang w:eastAsia="ru-RU"/>
        </w:rPr>
        <w:t>(для фізичних осіб, які</w:t>
      </w:r>
      <w:r w:rsidR="00271090" w:rsidRPr="00481C06">
        <w:rPr>
          <w:rFonts w:ascii="Times New Roman" w:hAnsi="Times New Roman"/>
          <w:spacing w:val="-2"/>
          <w:sz w:val="28"/>
          <w:szCs w:val="28"/>
          <w:lang w:eastAsia="ru-RU"/>
        </w:rPr>
        <w:t> </w:t>
      </w:r>
      <w:r w:rsidRPr="00481C06">
        <w:rPr>
          <w:rFonts w:ascii="Times New Roman" w:hAnsi="Times New Roman"/>
          <w:spacing w:val="-2"/>
          <w:sz w:val="28"/>
          <w:szCs w:val="28"/>
          <w:lang w:eastAsia="ru-RU"/>
        </w:rPr>
        <w:t>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w:t>
      </w:r>
      <w:r w:rsidR="00EE19E6" w:rsidRPr="00481C06">
        <w:rPr>
          <w:rFonts w:ascii="Times New Roman" w:hAnsi="Times New Roman"/>
          <w:spacing w:val="-2"/>
          <w:sz w:val="28"/>
          <w:szCs w:val="28"/>
          <w:lang w:eastAsia="ru-RU"/>
        </w:rPr>
        <w:t>ан і мають відмітку в паспорті</w:t>
      </w:r>
      <w:r w:rsidR="00993A33" w:rsidRPr="00481C06">
        <w:rPr>
          <w:rFonts w:ascii="Times New Roman" w:hAnsi="Times New Roman"/>
          <w:spacing w:val="-2"/>
          <w:sz w:val="28"/>
          <w:szCs w:val="28"/>
          <w:lang w:eastAsia="ru-RU"/>
        </w:rPr>
        <w:t xml:space="preserve"> громадянина України</w:t>
      </w:r>
      <w:r w:rsidR="00EE19E6" w:rsidRPr="00481C06">
        <w:rPr>
          <w:rFonts w:ascii="Times New Roman" w:hAnsi="Times New Roman"/>
          <w:spacing w:val="-2"/>
          <w:sz w:val="28"/>
          <w:szCs w:val="28"/>
          <w:lang w:eastAsia="ru-RU"/>
        </w:rPr>
        <w:t>)</w:t>
      </w:r>
      <w:r w:rsidRPr="00481C06">
        <w:rPr>
          <w:rFonts w:ascii="Times New Roman" w:hAnsi="Times New Roman"/>
          <w:spacing w:val="-2"/>
          <w:sz w:val="28"/>
          <w:szCs w:val="28"/>
          <w:lang w:eastAsia="ru-RU"/>
        </w:rPr>
        <w:t>;</w:t>
      </w:r>
    </w:p>
    <w:p w14:paraId="56E2064F" w14:textId="73048878" w:rsidR="00047570" w:rsidRPr="00481C06" w:rsidRDefault="00047570"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унікальний номер запису в Єдиному державному демографічному реєстрі (за наявності)</w:t>
      </w:r>
      <w:r w:rsidR="00E27DC3" w:rsidRPr="00481C06">
        <w:rPr>
          <w:rFonts w:ascii="Times New Roman" w:hAnsi="Times New Roman"/>
          <w:sz w:val="28"/>
          <w:szCs w:val="28"/>
          <w:lang w:eastAsia="ru-RU"/>
        </w:rPr>
        <w:t>.</w:t>
      </w:r>
    </w:p>
    <w:p w14:paraId="3818EEE0" w14:textId="56C61CE4" w:rsidR="00047570" w:rsidRPr="00481C06" w:rsidRDefault="00047570"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 xml:space="preserve">Об’єктом перевірки </w:t>
      </w:r>
      <w:r w:rsidR="00E27DC3" w:rsidRPr="00481C06">
        <w:rPr>
          <w:rFonts w:ascii="Times New Roman" w:hAnsi="Times New Roman"/>
          <w:sz w:val="28"/>
          <w:szCs w:val="28"/>
          <w:lang w:eastAsia="ru-RU"/>
        </w:rPr>
        <w:t xml:space="preserve">реєстраційних </w:t>
      </w:r>
      <w:r w:rsidRPr="00481C06">
        <w:rPr>
          <w:rFonts w:ascii="Times New Roman" w:hAnsi="Times New Roman"/>
          <w:sz w:val="28"/>
          <w:szCs w:val="28"/>
          <w:lang w:eastAsia="ru-RU"/>
        </w:rPr>
        <w:t>даних</w:t>
      </w:r>
      <w:r w:rsidR="00B70758" w:rsidRPr="00481C06">
        <w:rPr>
          <w:rFonts w:ascii="Times New Roman" w:hAnsi="Times New Roman"/>
          <w:sz w:val="28"/>
          <w:szCs w:val="28"/>
          <w:lang w:eastAsia="ru-RU"/>
        </w:rPr>
        <w:t xml:space="preserve"> </w:t>
      </w:r>
      <w:r w:rsidR="00AA5031" w:rsidRPr="00481C06">
        <w:rPr>
          <w:rFonts w:ascii="Times New Roman" w:hAnsi="Times New Roman"/>
          <w:sz w:val="28"/>
          <w:szCs w:val="28"/>
          <w:lang w:eastAsia="ru-RU"/>
        </w:rPr>
        <w:t xml:space="preserve">заявника </w:t>
      </w:r>
      <w:r w:rsidRPr="00481C06">
        <w:rPr>
          <w:rFonts w:ascii="Times New Roman" w:hAnsi="Times New Roman"/>
          <w:sz w:val="28"/>
          <w:szCs w:val="28"/>
          <w:lang w:eastAsia="ru-RU"/>
        </w:rPr>
        <w:t>є</w:t>
      </w:r>
      <w:r w:rsidR="00FC18F4" w:rsidRPr="00481C06">
        <w:rPr>
          <w:rFonts w:ascii="Times New Roman" w:hAnsi="Times New Roman"/>
          <w:sz w:val="28"/>
          <w:szCs w:val="28"/>
          <w:lang w:eastAsia="ru-RU"/>
        </w:rPr>
        <w:t>:</w:t>
      </w:r>
    </w:p>
    <w:p w14:paraId="0301A17F" w14:textId="611B3F84" w:rsidR="006057A9" w:rsidRPr="00481C06" w:rsidRDefault="006057A9" w:rsidP="00724329">
      <w:pPr>
        <w:pBdr>
          <w:top w:val="nil"/>
          <w:left w:val="nil"/>
          <w:bottom w:val="nil"/>
          <w:right w:val="nil"/>
          <w:between w:val="nil"/>
        </w:pBdr>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ідентифікаційн</w:t>
      </w:r>
      <w:r w:rsidR="00B70758" w:rsidRPr="00481C06">
        <w:rPr>
          <w:rFonts w:ascii="Times New Roman" w:hAnsi="Times New Roman"/>
          <w:sz w:val="28"/>
          <w:szCs w:val="28"/>
          <w:lang w:eastAsia="ru-RU"/>
        </w:rPr>
        <w:t>ий</w:t>
      </w:r>
      <w:r w:rsidRPr="00481C06">
        <w:rPr>
          <w:rFonts w:ascii="Times New Roman" w:hAnsi="Times New Roman"/>
          <w:sz w:val="28"/>
          <w:szCs w:val="28"/>
          <w:lang w:eastAsia="ru-RU"/>
        </w:rPr>
        <w:t xml:space="preserve"> код юридичної особи в Єдиному державному реєстрі підприємств і організацій України;</w:t>
      </w:r>
    </w:p>
    <w:p w14:paraId="78FC3A82" w14:textId="30220C8D" w:rsidR="00FC18F4" w:rsidRPr="00481C06" w:rsidRDefault="005B26D0" w:rsidP="00724329">
      <w:pPr>
        <w:pBdr>
          <w:top w:val="nil"/>
          <w:left w:val="nil"/>
          <w:bottom w:val="nil"/>
          <w:right w:val="nil"/>
          <w:between w:val="nil"/>
        </w:pBdr>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 xml:space="preserve">факт </w:t>
      </w:r>
      <w:r w:rsidR="00FC18F4" w:rsidRPr="00481C06">
        <w:rPr>
          <w:rFonts w:ascii="Times New Roman" w:hAnsi="Times New Roman"/>
          <w:sz w:val="28"/>
          <w:szCs w:val="28"/>
          <w:lang w:eastAsia="ru-RU"/>
        </w:rPr>
        <w:t>державн</w:t>
      </w:r>
      <w:r w:rsidRPr="00481C06">
        <w:rPr>
          <w:rFonts w:ascii="Times New Roman" w:hAnsi="Times New Roman"/>
          <w:sz w:val="28"/>
          <w:szCs w:val="28"/>
          <w:lang w:eastAsia="ru-RU"/>
        </w:rPr>
        <w:t>ої</w:t>
      </w:r>
      <w:r w:rsidR="00FC18F4" w:rsidRPr="00481C06">
        <w:rPr>
          <w:rFonts w:ascii="Times New Roman" w:hAnsi="Times New Roman"/>
          <w:sz w:val="28"/>
          <w:szCs w:val="28"/>
          <w:lang w:eastAsia="ru-RU"/>
        </w:rPr>
        <w:t xml:space="preserve"> реєстраці</w:t>
      </w:r>
      <w:r w:rsidRPr="00481C06">
        <w:rPr>
          <w:rFonts w:ascii="Times New Roman" w:hAnsi="Times New Roman"/>
          <w:sz w:val="28"/>
          <w:szCs w:val="28"/>
          <w:lang w:eastAsia="ru-RU"/>
        </w:rPr>
        <w:t>ї</w:t>
      </w:r>
      <w:r w:rsidR="00FC18F4" w:rsidRPr="00481C06">
        <w:rPr>
          <w:rFonts w:ascii="Times New Roman" w:hAnsi="Times New Roman"/>
          <w:sz w:val="28"/>
          <w:szCs w:val="28"/>
          <w:lang w:eastAsia="ru-RU"/>
        </w:rPr>
        <w:t xml:space="preserve"> створення та/або припинення юридичної особи;</w:t>
      </w:r>
    </w:p>
    <w:p w14:paraId="38FC5063" w14:textId="44E67034" w:rsidR="00B70758" w:rsidRPr="00481C06" w:rsidRDefault="005B26D0"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 xml:space="preserve">факт </w:t>
      </w:r>
      <w:r w:rsidR="00B70758" w:rsidRPr="00481C06">
        <w:rPr>
          <w:rFonts w:ascii="Times New Roman" w:hAnsi="Times New Roman"/>
          <w:sz w:val="28"/>
          <w:szCs w:val="28"/>
          <w:lang w:eastAsia="ru-RU"/>
        </w:rPr>
        <w:t>державн</w:t>
      </w:r>
      <w:r w:rsidRPr="00481C06">
        <w:rPr>
          <w:rFonts w:ascii="Times New Roman" w:hAnsi="Times New Roman"/>
          <w:sz w:val="28"/>
          <w:szCs w:val="28"/>
          <w:lang w:eastAsia="ru-RU"/>
        </w:rPr>
        <w:t>ої</w:t>
      </w:r>
      <w:r w:rsidR="00B70758" w:rsidRPr="00481C06">
        <w:rPr>
          <w:rFonts w:ascii="Times New Roman" w:hAnsi="Times New Roman"/>
          <w:sz w:val="28"/>
          <w:szCs w:val="28"/>
          <w:lang w:eastAsia="ru-RU"/>
        </w:rPr>
        <w:t xml:space="preserve"> реєстраці</w:t>
      </w:r>
      <w:r w:rsidRPr="00481C06">
        <w:rPr>
          <w:rFonts w:ascii="Times New Roman" w:hAnsi="Times New Roman"/>
          <w:sz w:val="28"/>
          <w:szCs w:val="28"/>
          <w:lang w:eastAsia="ru-RU"/>
        </w:rPr>
        <w:t>ї</w:t>
      </w:r>
      <w:r w:rsidR="00B70758" w:rsidRPr="00481C06">
        <w:rPr>
          <w:rFonts w:ascii="Times New Roman" w:hAnsi="Times New Roman"/>
          <w:sz w:val="28"/>
          <w:szCs w:val="28"/>
          <w:lang w:eastAsia="ru-RU"/>
        </w:rPr>
        <w:t xml:space="preserve"> фізичної особи підприємцем та/або припинення підприємницької діяльності фізичної особи – підприємця;</w:t>
      </w:r>
    </w:p>
    <w:p w14:paraId="42A4BE01" w14:textId="4393D17F" w:rsidR="00B70758" w:rsidRPr="00481C06" w:rsidRDefault="00B70758" w:rsidP="00724329">
      <w:pPr>
        <w:widowControl w:val="0"/>
        <w:spacing w:after="0" w:line="235" w:lineRule="auto"/>
        <w:ind w:firstLine="567"/>
        <w:jc w:val="both"/>
        <w:rPr>
          <w:rFonts w:ascii="Times New Roman" w:eastAsia="Times New Roman" w:hAnsi="Times New Roman"/>
          <w:sz w:val="28"/>
          <w:szCs w:val="28"/>
        </w:rPr>
      </w:pPr>
      <w:r w:rsidRPr="00481C06">
        <w:rPr>
          <w:rFonts w:ascii="Times New Roman" w:eastAsia="Times New Roman" w:hAnsi="Times New Roman"/>
          <w:sz w:val="28"/>
          <w:szCs w:val="28"/>
        </w:rPr>
        <w:t xml:space="preserve">перебування фізичної особи на обліку в контролюючих органах як особи, яка </w:t>
      </w:r>
      <w:r w:rsidR="00431777" w:rsidRPr="00481C06">
        <w:rPr>
          <w:rFonts w:ascii="Times New Roman" w:eastAsia="Times New Roman" w:hAnsi="Times New Roman"/>
          <w:sz w:val="28"/>
          <w:szCs w:val="28"/>
        </w:rPr>
        <w:t>провадить незалежну професійну діяльність</w:t>
      </w:r>
      <w:r w:rsidRPr="00481C06">
        <w:rPr>
          <w:rFonts w:ascii="Times New Roman" w:eastAsia="Times New Roman" w:hAnsi="Times New Roman"/>
          <w:sz w:val="28"/>
          <w:szCs w:val="28"/>
        </w:rPr>
        <w:t>.</w:t>
      </w:r>
    </w:p>
    <w:p w14:paraId="55CBD1B7" w14:textId="795EF0A6" w:rsidR="00784373" w:rsidRPr="00481C06" w:rsidRDefault="00784373"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 xml:space="preserve">Перевірка здійснюється шляхом порівняння параметрів інформації, отриманої від Державного центру зайнятості, з інформацією, отриманою від суб’єктів надання інформації, щодо заявника та кожної працевлаштованої </w:t>
      </w:r>
      <w:r w:rsidRPr="00481C06">
        <w:rPr>
          <w:rFonts w:ascii="Times New Roman" w:hAnsi="Times New Roman"/>
          <w:sz w:val="28"/>
          <w:szCs w:val="28"/>
          <w:lang w:eastAsia="ru-RU"/>
        </w:rPr>
        <w:lastRenderedPageBreak/>
        <w:t>особи з інвалідністю, а саме щодо:</w:t>
      </w:r>
    </w:p>
    <w:p w14:paraId="668D5653" w14:textId="7FC0F3AB" w:rsidR="00C83EE1" w:rsidRPr="00481C06" w:rsidRDefault="00C83EE1" w:rsidP="00724329">
      <w:pPr>
        <w:widowControl w:val="0"/>
        <w:spacing w:after="0" w:line="235" w:lineRule="auto"/>
        <w:ind w:firstLine="567"/>
        <w:jc w:val="both"/>
        <w:rPr>
          <w:rFonts w:ascii="Times New Roman" w:hAnsi="Times New Roman"/>
          <w:sz w:val="28"/>
          <w:szCs w:val="28"/>
          <w:lang w:eastAsia="ru-RU"/>
        </w:rPr>
      </w:pPr>
      <w:r w:rsidRPr="00481C06">
        <w:rPr>
          <w:rFonts w:ascii="Times New Roman" w:eastAsia="Times New Roman" w:hAnsi="Times New Roman"/>
          <w:sz w:val="28"/>
          <w:szCs w:val="28"/>
          <w:lang w:eastAsia="uk-UA"/>
        </w:rPr>
        <w:t>прізвища, власного імені, по батькові (за наявності), зокрема</w:t>
      </w:r>
      <w:r w:rsidRPr="00481C06">
        <w:rPr>
          <w:rFonts w:ascii="Times New Roman" w:eastAsia="Times New Roman" w:hAnsi="Times New Roman"/>
          <w:sz w:val="28"/>
          <w:szCs w:val="28"/>
          <w:lang w:eastAsia="ru-RU"/>
        </w:rPr>
        <w:t xml:space="preserve"> у разі </w:t>
      </w:r>
      <w:r w:rsidRPr="00481C06">
        <w:rPr>
          <w:rFonts w:ascii="Times New Roman" w:hAnsi="Times New Roman"/>
          <w:sz w:val="28"/>
          <w:szCs w:val="28"/>
          <w:lang w:eastAsia="ru-RU"/>
        </w:rPr>
        <w:t>зміни імені, шлюбу та розірвання шлюбу</w:t>
      </w:r>
      <w:r w:rsidRPr="00481C06">
        <w:rPr>
          <w:rFonts w:ascii="Times New Roman" w:eastAsia="Times New Roman" w:hAnsi="Times New Roman"/>
          <w:sz w:val="28"/>
          <w:szCs w:val="28"/>
          <w:lang w:eastAsia="ru-RU"/>
        </w:rPr>
        <w:t xml:space="preserve"> </w:t>
      </w:r>
      <w:r w:rsidRPr="00481C06">
        <w:rPr>
          <w:rFonts w:ascii="Times New Roman" w:hAnsi="Times New Roman"/>
          <w:sz w:val="28"/>
          <w:szCs w:val="28"/>
          <w:lang w:eastAsia="ru-RU"/>
        </w:rPr>
        <w:t>згідно з даними Державного реєстру актів цивільного стану громадян</w:t>
      </w:r>
      <w:r w:rsidR="00161E79" w:rsidRPr="00481C06">
        <w:rPr>
          <w:rFonts w:ascii="Times New Roman" w:hAnsi="Times New Roman"/>
          <w:sz w:val="28"/>
          <w:szCs w:val="28"/>
          <w:lang w:eastAsia="ru-RU"/>
        </w:rPr>
        <w:t>;</w:t>
      </w:r>
    </w:p>
    <w:p w14:paraId="4EDDFFA4" w14:textId="02E70491" w:rsidR="00951680" w:rsidRPr="00481C06" w:rsidRDefault="00951680" w:rsidP="00724329">
      <w:pPr>
        <w:widowControl w:val="0"/>
        <w:autoSpaceDE w:val="0"/>
        <w:autoSpaceDN w:val="0"/>
        <w:adjustRightInd w:val="0"/>
        <w:spacing w:after="0" w:line="235"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унікальн</w:t>
      </w:r>
      <w:r w:rsidR="004223D3" w:rsidRPr="00481C06">
        <w:rPr>
          <w:rFonts w:ascii="Times New Roman" w:hAnsi="Times New Roman"/>
          <w:sz w:val="28"/>
          <w:szCs w:val="28"/>
          <w:lang w:eastAsia="ru-RU"/>
        </w:rPr>
        <w:t>ого</w:t>
      </w:r>
      <w:r w:rsidRPr="00481C06">
        <w:rPr>
          <w:rFonts w:ascii="Times New Roman" w:hAnsi="Times New Roman"/>
          <w:sz w:val="28"/>
          <w:szCs w:val="28"/>
          <w:lang w:eastAsia="ru-RU"/>
        </w:rPr>
        <w:t xml:space="preserve"> номер</w:t>
      </w:r>
      <w:r w:rsidR="00376A03" w:rsidRPr="00481C06">
        <w:rPr>
          <w:rFonts w:ascii="Times New Roman" w:hAnsi="Times New Roman"/>
          <w:sz w:val="28"/>
          <w:szCs w:val="28"/>
          <w:lang w:eastAsia="ru-RU"/>
        </w:rPr>
        <w:t>а</w:t>
      </w:r>
      <w:r w:rsidRPr="00481C06">
        <w:rPr>
          <w:rFonts w:ascii="Times New Roman" w:hAnsi="Times New Roman"/>
          <w:sz w:val="28"/>
          <w:szCs w:val="28"/>
          <w:lang w:eastAsia="ru-RU"/>
        </w:rPr>
        <w:t xml:space="preserve"> запису в Єдиному державному демографічному реєстрі (за наявності);</w:t>
      </w:r>
    </w:p>
    <w:p w14:paraId="0F3FB080" w14:textId="70C68895" w:rsidR="00047570" w:rsidRPr="00481C06" w:rsidRDefault="00047570" w:rsidP="00F3655B">
      <w:pPr>
        <w:spacing w:after="0" w:line="240" w:lineRule="auto"/>
        <w:ind w:firstLine="567"/>
        <w:jc w:val="both"/>
        <w:rPr>
          <w:rFonts w:ascii="Times New Roman" w:hAnsi="Times New Roman"/>
          <w:spacing w:val="-2"/>
          <w:sz w:val="28"/>
          <w:szCs w:val="28"/>
          <w:lang w:eastAsia="ru-RU"/>
        </w:rPr>
      </w:pPr>
      <w:r w:rsidRPr="00481C06">
        <w:rPr>
          <w:rFonts w:ascii="Times New Roman" w:hAnsi="Times New Roman"/>
          <w:spacing w:val="-2"/>
          <w:sz w:val="28"/>
          <w:szCs w:val="28"/>
          <w:lang w:eastAsia="ru-RU"/>
        </w:rPr>
        <w:t>реєстраційн</w:t>
      </w:r>
      <w:r w:rsidR="004223D3" w:rsidRPr="00481C06">
        <w:rPr>
          <w:rFonts w:ascii="Times New Roman" w:hAnsi="Times New Roman"/>
          <w:spacing w:val="-2"/>
          <w:sz w:val="28"/>
          <w:szCs w:val="28"/>
          <w:lang w:eastAsia="ru-RU"/>
        </w:rPr>
        <w:t>ого</w:t>
      </w:r>
      <w:r w:rsidRPr="00481C06">
        <w:rPr>
          <w:rFonts w:ascii="Times New Roman" w:hAnsi="Times New Roman"/>
          <w:spacing w:val="-2"/>
          <w:sz w:val="28"/>
          <w:szCs w:val="28"/>
          <w:lang w:eastAsia="ru-RU"/>
        </w:rPr>
        <w:t xml:space="preserve"> номер</w:t>
      </w:r>
      <w:r w:rsidR="004223D3" w:rsidRPr="00481C06">
        <w:rPr>
          <w:rFonts w:ascii="Times New Roman" w:hAnsi="Times New Roman"/>
          <w:spacing w:val="-2"/>
          <w:sz w:val="28"/>
          <w:szCs w:val="28"/>
          <w:lang w:eastAsia="ru-RU"/>
        </w:rPr>
        <w:t>а</w:t>
      </w:r>
      <w:r w:rsidRPr="00481C06">
        <w:rPr>
          <w:rFonts w:ascii="Times New Roman" w:hAnsi="Times New Roman"/>
          <w:spacing w:val="-2"/>
          <w:sz w:val="28"/>
          <w:szCs w:val="28"/>
          <w:lang w:eastAsia="ru-RU"/>
        </w:rPr>
        <w:t xml:space="preserve"> облікової картки платника податків або сері</w:t>
      </w:r>
      <w:r w:rsidR="004223D3" w:rsidRPr="00481C06">
        <w:rPr>
          <w:rFonts w:ascii="Times New Roman" w:hAnsi="Times New Roman"/>
          <w:spacing w:val="-2"/>
          <w:sz w:val="28"/>
          <w:szCs w:val="28"/>
          <w:lang w:eastAsia="ru-RU"/>
        </w:rPr>
        <w:t>ї</w:t>
      </w:r>
      <w:r w:rsidRPr="00481C06">
        <w:rPr>
          <w:rFonts w:ascii="Times New Roman" w:hAnsi="Times New Roman"/>
          <w:spacing w:val="-2"/>
          <w:sz w:val="28"/>
          <w:szCs w:val="28"/>
          <w:lang w:eastAsia="ru-RU"/>
        </w:rPr>
        <w:t xml:space="preserve"> (за</w:t>
      </w:r>
      <w:r w:rsidR="005F3A3A" w:rsidRPr="00481C06">
        <w:rPr>
          <w:rFonts w:ascii="Times New Roman" w:hAnsi="Times New Roman"/>
          <w:spacing w:val="-2"/>
          <w:sz w:val="28"/>
          <w:szCs w:val="28"/>
          <w:lang w:eastAsia="ru-RU"/>
        </w:rPr>
        <w:t> </w:t>
      </w:r>
      <w:r w:rsidRPr="00481C06">
        <w:rPr>
          <w:rFonts w:ascii="Times New Roman" w:hAnsi="Times New Roman"/>
          <w:spacing w:val="-2"/>
          <w:sz w:val="28"/>
          <w:szCs w:val="28"/>
          <w:lang w:eastAsia="ru-RU"/>
        </w:rPr>
        <w:t>наявності) та номер</w:t>
      </w:r>
      <w:r w:rsidR="004223D3" w:rsidRPr="00481C06">
        <w:rPr>
          <w:rFonts w:ascii="Times New Roman" w:hAnsi="Times New Roman"/>
          <w:spacing w:val="-2"/>
          <w:sz w:val="28"/>
          <w:szCs w:val="28"/>
          <w:lang w:eastAsia="ru-RU"/>
        </w:rPr>
        <w:t>а</w:t>
      </w:r>
      <w:r w:rsidRPr="00481C06">
        <w:rPr>
          <w:rFonts w:ascii="Times New Roman" w:hAnsi="Times New Roman"/>
          <w:spacing w:val="-2"/>
          <w:sz w:val="28"/>
          <w:szCs w:val="28"/>
          <w:lang w:eastAsia="ru-RU"/>
        </w:rPr>
        <w:t xml:space="preserve"> паспорта </w:t>
      </w:r>
      <w:r w:rsidR="005F3A3A" w:rsidRPr="00481C06">
        <w:rPr>
          <w:rFonts w:ascii="Times New Roman" w:hAnsi="Times New Roman"/>
          <w:spacing w:val="-2"/>
          <w:sz w:val="28"/>
          <w:szCs w:val="28"/>
          <w:lang w:eastAsia="ru-RU"/>
        </w:rPr>
        <w:t xml:space="preserve">громадянина України </w:t>
      </w:r>
      <w:r w:rsidRPr="00481C06">
        <w:rPr>
          <w:rFonts w:ascii="Times New Roman" w:hAnsi="Times New Roman"/>
          <w:spacing w:val="-2"/>
          <w:sz w:val="28"/>
          <w:szCs w:val="28"/>
          <w:lang w:eastAsia="ru-RU"/>
        </w:rPr>
        <w:t>(для фізичних осіб, які</w:t>
      </w:r>
      <w:r w:rsidR="00784373" w:rsidRPr="00481C06">
        <w:rPr>
          <w:rFonts w:ascii="Times New Roman" w:hAnsi="Times New Roman"/>
          <w:spacing w:val="-2"/>
          <w:sz w:val="28"/>
          <w:szCs w:val="28"/>
          <w:lang w:eastAsia="ru-RU"/>
        </w:rPr>
        <w:t> </w:t>
      </w:r>
      <w:r w:rsidRPr="00481C06">
        <w:rPr>
          <w:rFonts w:ascii="Times New Roman" w:hAnsi="Times New Roman"/>
          <w:spacing w:val="-2"/>
          <w:sz w:val="28"/>
          <w:szCs w:val="28"/>
          <w:lang w:eastAsia="ru-RU"/>
        </w:rPr>
        <w:t>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w:t>
      </w:r>
      <w:r w:rsidR="00EE19E6" w:rsidRPr="00481C06">
        <w:rPr>
          <w:rFonts w:ascii="Times New Roman" w:hAnsi="Times New Roman"/>
          <w:spacing w:val="-2"/>
          <w:sz w:val="28"/>
          <w:szCs w:val="28"/>
          <w:lang w:eastAsia="ru-RU"/>
        </w:rPr>
        <w:t xml:space="preserve"> відмітку в паспорті</w:t>
      </w:r>
      <w:r w:rsidR="005F3A3A" w:rsidRPr="00481C06">
        <w:rPr>
          <w:rFonts w:ascii="Times New Roman" w:hAnsi="Times New Roman"/>
          <w:spacing w:val="-2"/>
          <w:sz w:val="28"/>
          <w:szCs w:val="28"/>
          <w:lang w:eastAsia="ru-RU"/>
        </w:rPr>
        <w:t xml:space="preserve"> громадянина</w:t>
      </w:r>
      <w:r w:rsidR="004C1A63" w:rsidRPr="00481C06">
        <w:rPr>
          <w:rFonts w:ascii="Times New Roman" w:hAnsi="Times New Roman"/>
          <w:spacing w:val="-2"/>
          <w:sz w:val="28"/>
          <w:szCs w:val="28"/>
          <w:lang w:eastAsia="ru-RU"/>
        </w:rPr>
        <w:t xml:space="preserve"> </w:t>
      </w:r>
      <w:r w:rsidR="005F3A3A" w:rsidRPr="00481C06">
        <w:rPr>
          <w:rFonts w:ascii="Times New Roman" w:hAnsi="Times New Roman"/>
          <w:spacing w:val="-2"/>
          <w:sz w:val="28"/>
          <w:szCs w:val="28"/>
          <w:lang w:eastAsia="ru-RU"/>
        </w:rPr>
        <w:t>України</w:t>
      </w:r>
      <w:r w:rsidR="00EE19E6" w:rsidRPr="00481C06">
        <w:rPr>
          <w:rFonts w:ascii="Times New Roman" w:hAnsi="Times New Roman"/>
          <w:spacing w:val="-2"/>
          <w:sz w:val="28"/>
          <w:szCs w:val="28"/>
          <w:lang w:eastAsia="ru-RU"/>
        </w:rPr>
        <w:t>)</w:t>
      </w:r>
      <w:r w:rsidRPr="00481C06">
        <w:rPr>
          <w:rFonts w:ascii="Times New Roman" w:hAnsi="Times New Roman"/>
          <w:spacing w:val="-2"/>
          <w:sz w:val="28"/>
          <w:szCs w:val="28"/>
          <w:lang w:eastAsia="ru-RU"/>
        </w:rPr>
        <w:t xml:space="preserve"> </w:t>
      </w:r>
      <w:r w:rsidR="004223D3" w:rsidRPr="00481C06">
        <w:rPr>
          <w:rFonts w:ascii="Times New Roman" w:hAnsi="Times New Roman"/>
          <w:spacing w:val="-2"/>
          <w:sz w:val="28"/>
          <w:szCs w:val="28"/>
          <w:lang w:eastAsia="ru-RU"/>
        </w:rPr>
        <w:t>згідно</w:t>
      </w:r>
      <w:r w:rsidR="004C1A63" w:rsidRPr="00481C06">
        <w:rPr>
          <w:rFonts w:ascii="Times New Roman" w:hAnsi="Times New Roman"/>
          <w:spacing w:val="-2"/>
          <w:sz w:val="28"/>
          <w:szCs w:val="28"/>
          <w:lang w:eastAsia="ru-RU"/>
        </w:rPr>
        <w:t xml:space="preserve"> </w:t>
      </w:r>
      <w:r w:rsidRPr="00481C06">
        <w:rPr>
          <w:rFonts w:ascii="Times New Roman" w:hAnsi="Times New Roman"/>
          <w:spacing w:val="-2"/>
          <w:sz w:val="28"/>
          <w:szCs w:val="28"/>
          <w:lang w:eastAsia="ru-RU"/>
        </w:rPr>
        <w:t>з</w:t>
      </w:r>
      <w:r w:rsidR="004223D3" w:rsidRPr="00481C06">
        <w:rPr>
          <w:rFonts w:ascii="Times New Roman" w:hAnsi="Times New Roman"/>
          <w:spacing w:val="-2"/>
          <w:sz w:val="28"/>
          <w:szCs w:val="28"/>
          <w:lang w:eastAsia="ru-RU"/>
        </w:rPr>
        <w:t> </w:t>
      </w:r>
      <w:r w:rsidRPr="00481C06">
        <w:rPr>
          <w:rFonts w:ascii="Times New Roman" w:hAnsi="Times New Roman"/>
          <w:spacing w:val="-2"/>
          <w:sz w:val="28"/>
          <w:szCs w:val="28"/>
          <w:lang w:eastAsia="ru-RU"/>
        </w:rPr>
        <w:t xml:space="preserve">даними </w:t>
      </w:r>
      <w:r w:rsidR="0043611F" w:rsidRPr="00481C06">
        <w:rPr>
          <w:rFonts w:ascii="Times New Roman" w:hAnsi="Times New Roman"/>
          <w:sz w:val="28"/>
          <w:szCs w:val="28"/>
        </w:rPr>
        <w:t>ДРФО</w:t>
      </w:r>
      <w:r w:rsidRPr="00481C06">
        <w:rPr>
          <w:rFonts w:ascii="Times New Roman" w:hAnsi="Times New Roman"/>
          <w:spacing w:val="-2"/>
          <w:sz w:val="28"/>
          <w:szCs w:val="28"/>
          <w:lang w:eastAsia="ru-RU"/>
        </w:rPr>
        <w:t>;</w:t>
      </w:r>
    </w:p>
    <w:p w14:paraId="75525AA7" w14:textId="303C0497" w:rsidR="00C4113B" w:rsidRPr="00481C06" w:rsidRDefault="00C4113B" w:rsidP="00F3655B">
      <w:pPr>
        <w:pBdr>
          <w:top w:val="nil"/>
          <w:left w:val="nil"/>
          <w:bottom w:val="nil"/>
          <w:right w:val="nil"/>
          <w:between w:val="nil"/>
        </w:pBdr>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ідентифікаційн</w:t>
      </w:r>
      <w:r w:rsidR="004223D3" w:rsidRPr="00481C06">
        <w:rPr>
          <w:rFonts w:ascii="Times New Roman" w:hAnsi="Times New Roman"/>
          <w:sz w:val="28"/>
          <w:szCs w:val="28"/>
          <w:lang w:eastAsia="ru-RU"/>
        </w:rPr>
        <w:t>ого</w:t>
      </w:r>
      <w:r w:rsidRPr="00481C06">
        <w:rPr>
          <w:rFonts w:ascii="Times New Roman" w:hAnsi="Times New Roman"/>
          <w:sz w:val="28"/>
          <w:szCs w:val="28"/>
          <w:lang w:eastAsia="ru-RU"/>
        </w:rPr>
        <w:t xml:space="preserve"> код</w:t>
      </w:r>
      <w:r w:rsidR="004223D3" w:rsidRPr="00481C06">
        <w:rPr>
          <w:rFonts w:ascii="Times New Roman" w:hAnsi="Times New Roman"/>
          <w:sz w:val="28"/>
          <w:szCs w:val="28"/>
          <w:lang w:eastAsia="ru-RU"/>
        </w:rPr>
        <w:t>у</w:t>
      </w:r>
      <w:r w:rsidRPr="00481C06">
        <w:rPr>
          <w:rFonts w:ascii="Times New Roman" w:hAnsi="Times New Roman"/>
          <w:sz w:val="28"/>
          <w:szCs w:val="28"/>
          <w:lang w:eastAsia="ru-RU"/>
        </w:rPr>
        <w:t xml:space="preserve"> юридичної особи в Єдиному державному реєстрі підприємств і організацій України </w:t>
      </w:r>
      <w:r w:rsidR="004223D3" w:rsidRPr="00481C06">
        <w:rPr>
          <w:rFonts w:ascii="Times New Roman" w:hAnsi="Times New Roman"/>
          <w:sz w:val="28"/>
          <w:szCs w:val="28"/>
          <w:lang w:eastAsia="ru-RU"/>
        </w:rPr>
        <w:t xml:space="preserve">згідно з </w:t>
      </w:r>
      <w:r w:rsidRPr="00481C06">
        <w:rPr>
          <w:rFonts w:ascii="Times New Roman" w:hAnsi="Times New Roman"/>
          <w:sz w:val="28"/>
          <w:szCs w:val="28"/>
          <w:lang w:eastAsia="ru-RU"/>
        </w:rPr>
        <w:t>даними Єдиного державного реєстру юридичних осіб, фізичних осіб – підприємців та громадських формувань;</w:t>
      </w:r>
    </w:p>
    <w:p w14:paraId="74775C8F" w14:textId="73A6D6C2" w:rsidR="0024741B" w:rsidRPr="00481C06" w:rsidRDefault="00047570" w:rsidP="00F3655B">
      <w:pPr>
        <w:widowControl w:val="0"/>
        <w:pBdr>
          <w:top w:val="nil"/>
          <w:left w:val="nil"/>
          <w:bottom w:val="nil"/>
          <w:right w:val="nil"/>
          <w:between w:val="nil"/>
        </w:pBdr>
        <w:spacing w:after="0" w:line="240" w:lineRule="auto"/>
        <w:ind w:firstLine="567"/>
        <w:jc w:val="both"/>
        <w:rPr>
          <w:rFonts w:ascii="Times New Roman" w:hAnsi="Times New Roman"/>
          <w:sz w:val="28"/>
          <w:szCs w:val="28"/>
          <w:lang w:eastAsia="ru-RU"/>
        </w:rPr>
      </w:pPr>
      <w:r w:rsidRPr="00481C06">
        <w:rPr>
          <w:rFonts w:ascii="Times New Roman" w:hAnsi="Times New Roman"/>
          <w:spacing w:val="-4"/>
          <w:sz w:val="28"/>
          <w:szCs w:val="28"/>
          <w:lang w:eastAsia="ru-RU"/>
        </w:rPr>
        <w:t>державн</w:t>
      </w:r>
      <w:r w:rsidR="004223D3" w:rsidRPr="00481C06">
        <w:rPr>
          <w:rFonts w:ascii="Times New Roman" w:hAnsi="Times New Roman"/>
          <w:spacing w:val="-4"/>
          <w:sz w:val="28"/>
          <w:szCs w:val="28"/>
          <w:lang w:eastAsia="ru-RU"/>
        </w:rPr>
        <w:t>ої</w:t>
      </w:r>
      <w:r w:rsidRPr="00481C06">
        <w:rPr>
          <w:rFonts w:ascii="Times New Roman" w:hAnsi="Times New Roman"/>
          <w:spacing w:val="-4"/>
          <w:sz w:val="28"/>
          <w:szCs w:val="28"/>
          <w:lang w:eastAsia="ru-RU"/>
        </w:rPr>
        <w:t xml:space="preserve"> реєстраці</w:t>
      </w:r>
      <w:r w:rsidR="004223D3" w:rsidRPr="00481C06">
        <w:rPr>
          <w:rFonts w:ascii="Times New Roman" w:hAnsi="Times New Roman"/>
          <w:spacing w:val="-4"/>
          <w:sz w:val="28"/>
          <w:szCs w:val="28"/>
          <w:lang w:eastAsia="ru-RU"/>
        </w:rPr>
        <w:t>ї</w:t>
      </w:r>
      <w:r w:rsidR="0024741B" w:rsidRPr="00481C06">
        <w:rPr>
          <w:rFonts w:ascii="Times New Roman" w:hAnsi="Times New Roman"/>
          <w:spacing w:val="-4"/>
          <w:sz w:val="28"/>
          <w:szCs w:val="28"/>
          <w:lang w:eastAsia="ru-RU"/>
        </w:rPr>
        <w:t xml:space="preserve"> створення та/або </w:t>
      </w:r>
      <w:r w:rsidRPr="00481C06">
        <w:rPr>
          <w:rFonts w:ascii="Times New Roman" w:hAnsi="Times New Roman"/>
          <w:spacing w:val="-4"/>
          <w:sz w:val="28"/>
          <w:szCs w:val="28"/>
          <w:lang w:eastAsia="ru-RU"/>
        </w:rPr>
        <w:t xml:space="preserve">припинення </w:t>
      </w:r>
      <w:r w:rsidR="0024741B" w:rsidRPr="00481C06">
        <w:rPr>
          <w:rFonts w:ascii="Times New Roman" w:hAnsi="Times New Roman"/>
          <w:spacing w:val="-4"/>
          <w:sz w:val="28"/>
          <w:szCs w:val="28"/>
          <w:lang w:eastAsia="ru-RU"/>
        </w:rPr>
        <w:t>юридичної особи</w:t>
      </w:r>
      <w:r w:rsidR="004C1A63" w:rsidRPr="00481C06">
        <w:rPr>
          <w:rFonts w:ascii="Times New Roman" w:hAnsi="Times New Roman"/>
          <w:spacing w:val="-4"/>
          <w:sz w:val="28"/>
          <w:szCs w:val="28"/>
          <w:lang w:eastAsia="ru-RU"/>
        </w:rPr>
        <w:t xml:space="preserve"> </w:t>
      </w:r>
      <w:r w:rsidR="00057240" w:rsidRPr="00481C06">
        <w:rPr>
          <w:rFonts w:ascii="Times New Roman" w:hAnsi="Times New Roman"/>
          <w:spacing w:val="-4"/>
          <w:sz w:val="28"/>
          <w:szCs w:val="28"/>
          <w:lang w:eastAsia="ru-RU"/>
        </w:rPr>
        <w:t>згідно</w:t>
      </w:r>
      <w:r w:rsidR="004C1A63" w:rsidRPr="00481C06">
        <w:rPr>
          <w:rFonts w:ascii="Times New Roman" w:hAnsi="Times New Roman"/>
          <w:spacing w:val="-4"/>
          <w:sz w:val="28"/>
          <w:szCs w:val="28"/>
          <w:lang w:eastAsia="ru-RU"/>
        </w:rPr>
        <w:t xml:space="preserve"> </w:t>
      </w:r>
      <w:r w:rsidR="00376A03" w:rsidRPr="00481C06">
        <w:rPr>
          <w:rFonts w:ascii="Times New Roman" w:hAnsi="Times New Roman"/>
          <w:spacing w:val="-4"/>
          <w:sz w:val="28"/>
          <w:szCs w:val="28"/>
          <w:lang w:eastAsia="ru-RU"/>
        </w:rPr>
        <w:br/>
      </w:r>
      <w:r w:rsidR="0024741B" w:rsidRPr="00481C06">
        <w:rPr>
          <w:rFonts w:ascii="Times New Roman" w:hAnsi="Times New Roman"/>
          <w:spacing w:val="-4"/>
          <w:sz w:val="28"/>
          <w:szCs w:val="28"/>
          <w:lang w:eastAsia="ru-RU"/>
        </w:rPr>
        <w:t xml:space="preserve">з </w:t>
      </w:r>
      <w:r w:rsidR="005B0D85" w:rsidRPr="00481C06">
        <w:rPr>
          <w:rFonts w:ascii="Times New Roman" w:hAnsi="Times New Roman"/>
          <w:spacing w:val="-4"/>
          <w:sz w:val="28"/>
          <w:szCs w:val="28"/>
          <w:lang w:eastAsia="ru-RU"/>
        </w:rPr>
        <w:t xml:space="preserve">даними </w:t>
      </w:r>
      <w:r w:rsidR="0024741B" w:rsidRPr="00481C06">
        <w:rPr>
          <w:rFonts w:ascii="Times New Roman" w:hAnsi="Times New Roman"/>
          <w:spacing w:val="-4"/>
          <w:sz w:val="28"/>
          <w:szCs w:val="28"/>
          <w:lang w:eastAsia="ru-RU"/>
        </w:rPr>
        <w:t>Єдиного державного реєстру юридичних осіб, фізичних осіб – підприємців</w:t>
      </w:r>
      <w:r w:rsidR="0024741B" w:rsidRPr="00481C06">
        <w:rPr>
          <w:rFonts w:ascii="Times New Roman" w:hAnsi="Times New Roman"/>
          <w:sz w:val="28"/>
          <w:szCs w:val="28"/>
          <w:lang w:eastAsia="ru-RU"/>
        </w:rPr>
        <w:t xml:space="preserve"> та громадських формувань</w:t>
      </w:r>
      <w:r w:rsidR="006C78D2" w:rsidRPr="00481C06">
        <w:rPr>
          <w:rFonts w:ascii="Times New Roman" w:hAnsi="Times New Roman"/>
          <w:sz w:val="28"/>
          <w:szCs w:val="28"/>
          <w:lang w:eastAsia="ru-RU"/>
        </w:rPr>
        <w:t>;</w:t>
      </w:r>
    </w:p>
    <w:p w14:paraId="02B04C5F" w14:textId="5DCB90C4" w:rsidR="00047570" w:rsidRPr="00481C06" w:rsidRDefault="0024741B" w:rsidP="00F3655B">
      <w:pPr>
        <w:widowControl w:val="0"/>
        <w:pBdr>
          <w:top w:val="nil"/>
          <w:left w:val="nil"/>
          <w:bottom w:val="nil"/>
          <w:right w:val="nil"/>
          <w:between w:val="nil"/>
        </w:pBdr>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державн</w:t>
      </w:r>
      <w:r w:rsidR="00057240" w:rsidRPr="00481C06">
        <w:rPr>
          <w:rFonts w:ascii="Times New Roman" w:hAnsi="Times New Roman"/>
          <w:sz w:val="28"/>
          <w:szCs w:val="28"/>
          <w:lang w:eastAsia="ru-RU"/>
        </w:rPr>
        <w:t>ої</w:t>
      </w:r>
      <w:r w:rsidRPr="00481C06">
        <w:rPr>
          <w:rFonts w:ascii="Times New Roman" w:hAnsi="Times New Roman"/>
          <w:sz w:val="28"/>
          <w:szCs w:val="28"/>
          <w:lang w:eastAsia="ru-RU"/>
        </w:rPr>
        <w:t xml:space="preserve"> реєстраці</w:t>
      </w:r>
      <w:r w:rsidR="00057240" w:rsidRPr="00481C06">
        <w:rPr>
          <w:rFonts w:ascii="Times New Roman" w:hAnsi="Times New Roman"/>
          <w:sz w:val="28"/>
          <w:szCs w:val="28"/>
          <w:lang w:eastAsia="ru-RU"/>
        </w:rPr>
        <w:t>ї</w:t>
      </w:r>
      <w:r w:rsidRPr="00481C06">
        <w:rPr>
          <w:rFonts w:ascii="Times New Roman" w:hAnsi="Times New Roman"/>
          <w:sz w:val="28"/>
          <w:szCs w:val="28"/>
          <w:lang w:eastAsia="ru-RU"/>
        </w:rPr>
        <w:t xml:space="preserve"> фізичної особи підприємцем та/або припинення підприємницької діяльності фізичної особи </w:t>
      </w:r>
      <w:r w:rsidR="006C78D2" w:rsidRPr="00481C06">
        <w:rPr>
          <w:rFonts w:ascii="Times New Roman" w:hAnsi="Times New Roman"/>
          <w:sz w:val="28"/>
          <w:szCs w:val="28"/>
          <w:lang w:eastAsia="ru-RU"/>
        </w:rPr>
        <w:t>–</w:t>
      </w:r>
      <w:r w:rsidRPr="00481C06">
        <w:rPr>
          <w:rFonts w:ascii="Times New Roman" w:hAnsi="Times New Roman"/>
          <w:sz w:val="28"/>
          <w:szCs w:val="28"/>
          <w:lang w:eastAsia="ru-RU"/>
        </w:rPr>
        <w:t xml:space="preserve"> підприємця </w:t>
      </w:r>
      <w:r w:rsidR="00057240" w:rsidRPr="00481C06">
        <w:rPr>
          <w:rFonts w:ascii="Times New Roman" w:hAnsi="Times New Roman"/>
          <w:sz w:val="28"/>
          <w:szCs w:val="28"/>
          <w:lang w:eastAsia="ru-RU"/>
        </w:rPr>
        <w:t>згідно</w:t>
      </w:r>
      <w:r w:rsidR="004C1A63" w:rsidRPr="00481C06">
        <w:rPr>
          <w:rFonts w:ascii="Times New Roman" w:hAnsi="Times New Roman"/>
          <w:sz w:val="28"/>
          <w:szCs w:val="28"/>
          <w:lang w:eastAsia="ru-RU"/>
        </w:rPr>
        <w:t xml:space="preserve"> </w:t>
      </w:r>
      <w:r w:rsidR="00047570" w:rsidRPr="00481C06">
        <w:rPr>
          <w:rFonts w:ascii="Times New Roman" w:hAnsi="Times New Roman"/>
          <w:sz w:val="28"/>
          <w:szCs w:val="28"/>
          <w:lang w:eastAsia="ru-RU"/>
        </w:rPr>
        <w:t>з</w:t>
      </w:r>
      <w:r w:rsidR="005B0D85" w:rsidRPr="00481C06">
        <w:rPr>
          <w:rFonts w:ascii="Times New Roman" w:hAnsi="Times New Roman"/>
          <w:sz w:val="28"/>
          <w:szCs w:val="28"/>
          <w:lang w:eastAsia="ru-RU"/>
        </w:rPr>
        <w:t xml:space="preserve"> даними</w:t>
      </w:r>
      <w:r w:rsidR="00047570" w:rsidRPr="00481C06">
        <w:rPr>
          <w:rFonts w:ascii="Times New Roman" w:hAnsi="Times New Roman"/>
          <w:sz w:val="28"/>
          <w:szCs w:val="28"/>
          <w:lang w:eastAsia="ru-RU"/>
        </w:rPr>
        <w:t xml:space="preserve"> Єдиного державного реєстру юридичних осіб, фізичних осіб – підприємців та</w:t>
      </w:r>
      <w:r w:rsidR="00366418" w:rsidRPr="00481C06">
        <w:rPr>
          <w:rFonts w:ascii="Times New Roman" w:hAnsi="Times New Roman"/>
          <w:sz w:val="28"/>
          <w:szCs w:val="28"/>
          <w:lang w:eastAsia="ru-RU"/>
        </w:rPr>
        <w:t> </w:t>
      </w:r>
      <w:r w:rsidR="00047570" w:rsidRPr="00481C06">
        <w:rPr>
          <w:rFonts w:ascii="Times New Roman" w:hAnsi="Times New Roman"/>
          <w:sz w:val="28"/>
          <w:szCs w:val="28"/>
          <w:lang w:eastAsia="ru-RU"/>
        </w:rPr>
        <w:t>громадських формувань</w:t>
      </w:r>
      <w:r w:rsidR="005F01C2" w:rsidRPr="00481C06">
        <w:rPr>
          <w:rFonts w:ascii="Times New Roman" w:hAnsi="Times New Roman"/>
          <w:sz w:val="28"/>
          <w:szCs w:val="28"/>
          <w:lang w:eastAsia="ru-RU"/>
        </w:rPr>
        <w:t>;</w:t>
      </w:r>
    </w:p>
    <w:p w14:paraId="28209AC7" w14:textId="720735C1" w:rsidR="005F01C2" w:rsidRPr="00481C06" w:rsidRDefault="005F01C2" w:rsidP="00F3655B">
      <w:pPr>
        <w:widowControl w:val="0"/>
        <w:spacing w:after="0" w:line="240" w:lineRule="auto"/>
        <w:ind w:firstLine="567"/>
        <w:jc w:val="both"/>
        <w:rPr>
          <w:rFonts w:ascii="Times New Roman" w:eastAsia="Times New Roman" w:hAnsi="Times New Roman"/>
          <w:sz w:val="28"/>
          <w:szCs w:val="28"/>
        </w:rPr>
      </w:pPr>
      <w:r w:rsidRPr="00481C06">
        <w:rPr>
          <w:rFonts w:ascii="Times New Roman" w:eastAsia="Times New Roman" w:hAnsi="Times New Roman"/>
          <w:sz w:val="28"/>
          <w:szCs w:val="28"/>
        </w:rPr>
        <w:t xml:space="preserve">перебування фізичної особи на обліку в контролюючих органах як особи, яка </w:t>
      </w:r>
      <w:r w:rsidR="00366418" w:rsidRPr="00481C06">
        <w:rPr>
          <w:rFonts w:ascii="Times New Roman" w:eastAsia="Times New Roman" w:hAnsi="Times New Roman"/>
          <w:sz w:val="28"/>
          <w:szCs w:val="28"/>
        </w:rPr>
        <w:t>провадить</w:t>
      </w:r>
      <w:r w:rsidRPr="00481C06">
        <w:rPr>
          <w:rFonts w:ascii="Times New Roman" w:eastAsia="Times New Roman" w:hAnsi="Times New Roman"/>
          <w:sz w:val="28"/>
          <w:szCs w:val="28"/>
        </w:rPr>
        <w:t xml:space="preserve"> незалежну професійну діяльність, </w:t>
      </w:r>
      <w:r w:rsidR="00057240" w:rsidRPr="00481C06">
        <w:rPr>
          <w:rFonts w:ascii="Times New Roman" w:eastAsia="Times New Roman" w:hAnsi="Times New Roman"/>
          <w:sz w:val="28"/>
          <w:szCs w:val="28"/>
        </w:rPr>
        <w:t>згідно</w:t>
      </w:r>
      <w:r w:rsidR="004C1A63" w:rsidRPr="00481C06">
        <w:rPr>
          <w:rFonts w:ascii="Times New Roman" w:eastAsia="Times New Roman" w:hAnsi="Times New Roman"/>
          <w:sz w:val="28"/>
          <w:szCs w:val="28"/>
        </w:rPr>
        <w:t xml:space="preserve"> </w:t>
      </w:r>
      <w:r w:rsidRPr="00481C06">
        <w:rPr>
          <w:rFonts w:ascii="Times New Roman" w:eastAsia="Times New Roman" w:hAnsi="Times New Roman"/>
          <w:sz w:val="28"/>
          <w:szCs w:val="28"/>
        </w:rPr>
        <w:t xml:space="preserve">з даними </w:t>
      </w:r>
      <w:r w:rsidR="00EF303E" w:rsidRPr="00481C06">
        <w:rPr>
          <w:rFonts w:ascii="Times New Roman" w:eastAsia="Times New Roman" w:hAnsi="Times New Roman"/>
          <w:sz w:val="28"/>
          <w:szCs w:val="28"/>
        </w:rPr>
        <w:t>інформаційних систем Державної податкової служби України</w:t>
      </w:r>
      <w:r w:rsidR="00080CA1" w:rsidRPr="00481C06">
        <w:rPr>
          <w:rFonts w:ascii="Times New Roman" w:eastAsia="Times New Roman" w:hAnsi="Times New Roman"/>
          <w:sz w:val="28"/>
          <w:szCs w:val="28"/>
        </w:rPr>
        <w:t>;</w:t>
      </w:r>
    </w:p>
    <w:p w14:paraId="12190EEF" w14:textId="6392F78A" w:rsidR="004C1A63" w:rsidRPr="00481C06" w:rsidRDefault="004C1A63" w:rsidP="00E70C62">
      <w:pPr>
        <w:pStyle w:val="a4"/>
        <w:widowControl w:val="0"/>
        <w:tabs>
          <w:tab w:val="left" w:pos="1134"/>
        </w:tabs>
        <w:spacing w:after="0" w:line="240" w:lineRule="auto"/>
        <w:ind w:left="0" w:firstLine="567"/>
        <w:contextualSpacing w:val="0"/>
        <w:jc w:val="both"/>
        <w:rPr>
          <w:rFonts w:ascii="Times New Roman" w:eastAsia="Times New Roman" w:hAnsi="Times New Roman"/>
          <w:sz w:val="28"/>
          <w:szCs w:val="28"/>
        </w:rPr>
      </w:pPr>
    </w:p>
    <w:p w14:paraId="6B0045F6" w14:textId="1DDCFC93" w:rsidR="00047570" w:rsidRPr="00481C06" w:rsidRDefault="007E5378" w:rsidP="003C4BC9">
      <w:pPr>
        <w:pStyle w:val="a4"/>
        <w:widowControl w:val="0"/>
        <w:spacing w:after="0" w:line="240" w:lineRule="auto"/>
        <w:ind w:left="0" w:firstLine="567"/>
        <w:contextualSpacing w:val="0"/>
        <w:jc w:val="both"/>
        <w:rPr>
          <w:rFonts w:ascii="Times New Roman" w:eastAsia="Times New Roman" w:hAnsi="Times New Roman"/>
          <w:sz w:val="28"/>
          <w:szCs w:val="28"/>
        </w:rPr>
      </w:pPr>
      <w:bookmarkStart w:id="10" w:name="n46"/>
      <w:bookmarkStart w:id="11" w:name="n47"/>
      <w:bookmarkEnd w:id="10"/>
      <w:bookmarkEnd w:id="11"/>
      <w:r w:rsidRPr="00481C06">
        <w:rPr>
          <w:rFonts w:ascii="Times New Roman" w:eastAsia="Times New Roman" w:hAnsi="Times New Roman"/>
          <w:sz w:val="28"/>
          <w:szCs w:val="28"/>
        </w:rPr>
        <w:t>3</w:t>
      </w:r>
      <w:r w:rsidR="00047570" w:rsidRPr="00481C06">
        <w:rPr>
          <w:rFonts w:ascii="Times New Roman" w:eastAsia="Times New Roman" w:hAnsi="Times New Roman"/>
          <w:sz w:val="28"/>
          <w:szCs w:val="28"/>
        </w:rPr>
        <w:t xml:space="preserve">) перевірка </w:t>
      </w:r>
      <w:r w:rsidR="00E70C62" w:rsidRPr="00481C06">
        <w:rPr>
          <w:rFonts w:ascii="Times New Roman" w:eastAsia="Times New Roman" w:hAnsi="Times New Roman"/>
          <w:sz w:val="28"/>
          <w:szCs w:val="28"/>
        </w:rPr>
        <w:t xml:space="preserve">дотримання умов та </w:t>
      </w:r>
      <w:r w:rsidR="00047570" w:rsidRPr="00481C06">
        <w:rPr>
          <w:rFonts w:ascii="Times New Roman" w:eastAsia="Times New Roman" w:hAnsi="Times New Roman"/>
          <w:sz w:val="28"/>
          <w:szCs w:val="28"/>
        </w:rPr>
        <w:t>правомірності надання компенсації.</w:t>
      </w:r>
    </w:p>
    <w:p w14:paraId="5C504D39" w14:textId="46CC9F36" w:rsidR="003C4BC9" w:rsidRPr="00481C06" w:rsidRDefault="00366418" w:rsidP="003C4BC9">
      <w:pPr>
        <w:widowControl w:val="0"/>
        <w:shd w:val="clear" w:color="auto" w:fill="FFFFFF"/>
        <w:spacing w:after="0" w:line="240" w:lineRule="auto"/>
        <w:ind w:firstLine="567"/>
        <w:jc w:val="both"/>
        <w:rPr>
          <w:rFonts w:ascii="Times New Roman" w:hAnsi="Times New Roman"/>
          <w:sz w:val="28"/>
          <w:szCs w:val="28"/>
          <w:lang w:eastAsia="ru-RU"/>
        </w:rPr>
      </w:pPr>
      <w:r w:rsidRPr="00481C06">
        <w:rPr>
          <w:rFonts w:ascii="Times New Roman" w:eastAsia="Times New Roman" w:hAnsi="Times New Roman"/>
          <w:sz w:val="28"/>
          <w:szCs w:val="28"/>
        </w:rPr>
        <w:t>Перевірка</w:t>
      </w:r>
      <w:r w:rsidRPr="00481C06">
        <w:rPr>
          <w:rFonts w:ascii="Times New Roman" w:hAnsi="Times New Roman"/>
          <w:sz w:val="28"/>
          <w:szCs w:val="28"/>
          <w:lang w:eastAsia="ru-RU"/>
        </w:rPr>
        <w:t xml:space="preserve"> здійснюється шляхом порівняння параметрів інформації, отриманої від Державного центру зайнятості, з інформацією, отриманою від суб’єктів надання інформації, щодо заявника та кожної працевлаштованої особи з інвалідністю, а саме щодо:</w:t>
      </w:r>
    </w:p>
    <w:p w14:paraId="0CF557A5" w14:textId="5A9C155C" w:rsidR="00043486" w:rsidRPr="00481C06" w:rsidRDefault="00043486" w:rsidP="001520E0">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відсутн</w:t>
      </w:r>
      <w:r w:rsidR="003C4BC9" w:rsidRPr="00481C06">
        <w:rPr>
          <w:rFonts w:ascii="Times New Roman" w:eastAsia="Calibri" w:hAnsi="Times New Roman"/>
          <w:b w:val="0"/>
          <w:sz w:val="28"/>
          <w:szCs w:val="28"/>
        </w:rPr>
        <w:t>ості</w:t>
      </w:r>
      <w:r w:rsidRPr="00481C06">
        <w:rPr>
          <w:rFonts w:ascii="Times New Roman" w:eastAsia="Calibri" w:hAnsi="Times New Roman"/>
          <w:b w:val="0"/>
          <w:sz w:val="28"/>
          <w:szCs w:val="28"/>
        </w:rPr>
        <w:t xml:space="preserve"> </w:t>
      </w:r>
      <w:r w:rsidR="007F7114" w:rsidRPr="00481C06">
        <w:rPr>
          <w:rFonts w:ascii="Times New Roman" w:eastAsia="Calibri" w:hAnsi="Times New Roman"/>
          <w:b w:val="0"/>
          <w:sz w:val="28"/>
          <w:szCs w:val="28"/>
        </w:rPr>
        <w:t>в</w:t>
      </w:r>
      <w:r w:rsidRPr="00481C06">
        <w:rPr>
          <w:rFonts w:ascii="Times New Roman" w:eastAsia="Calibri" w:hAnsi="Times New Roman"/>
          <w:b w:val="0"/>
          <w:sz w:val="28"/>
          <w:szCs w:val="28"/>
        </w:rPr>
        <w:t xml:space="preserve"> заявника</w:t>
      </w:r>
      <w:r w:rsidR="00AD3D00" w:rsidRPr="00481C06">
        <w:rPr>
          <w:rFonts w:ascii="Times New Roman" w:eastAsia="Calibri" w:hAnsi="Times New Roman"/>
          <w:b w:val="0"/>
          <w:sz w:val="28"/>
          <w:szCs w:val="28"/>
        </w:rPr>
        <w:t xml:space="preserve"> заборгованості</w:t>
      </w:r>
      <w:r w:rsidRPr="00481C06">
        <w:rPr>
          <w:rFonts w:ascii="Times New Roman" w:eastAsia="Calibri" w:hAnsi="Times New Roman"/>
          <w:b w:val="0"/>
          <w:sz w:val="28"/>
          <w:szCs w:val="28"/>
        </w:rPr>
        <w:t xml:space="preserve"> </w:t>
      </w:r>
      <w:r w:rsidR="00AD3D00" w:rsidRPr="00481C06">
        <w:rPr>
          <w:rFonts w:ascii="Times New Roman" w:eastAsia="Calibri" w:hAnsi="Times New Roman"/>
          <w:b w:val="0"/>
          <w:sz w:val="28"/>
          <w:szCs w:val="28"/>
        </w:rPr>
        <w:t>з</w:t>
      </w:r>
      <w:r w:rsidR="007F7114" w:rsidRPr="00481C06">
        <w:rPr>
          <w:rFonts w:ascii="Times New Roman" w:eastAsia="Calibri" w:hAnsi="Times New Roman"/>
          <w:b w:val="0"/>
          <w:sz w:val="28"/>
          <w:szCs w:val="28"/>
        </w:rPr>
        <w:t>і</w:t>
      </w:r>
      <w:r w:rsidR="00AD3D00" w:rsidRPr="00481C06">
        <w:rPr>
          <w:rFonts w:ascii="Times New Roman" w:eastAsia="Calibri" w:hAnsi="Times New Roman"/>
          <w:b w:val="0"/>
          <w:sz w:val="28"/>
          <w:szCs w:val="28"/>
        </w:rPr>
        <w:t xml:space="preserve"> сплати страхових внесків </w:t>
      </w:r>
      <w:r w:rsidR="007F7114" w:rsidRPr="00481C06">
        <w:rPr>
          <w:rFonts w:ascii="Times New Roman" w:eastAsia="Calibri" w:hAnsi="Times New Roman"/>
          <w:b w:val="0"/>
          <w:sz w:val="28"/>
          <w:szCs w:val="28"/>
        </w:rPr>
        <w:br/>
      </w:r>
      <w:r w:rsidR="00AD3D00" w:rsidRPr="00481C06">
        <w:rPr>
          <w:rFonts w:ascii="Times New Roman" w:eastAsia="Calibri" w:hAnsi="Times New Roman"/>
          <w:b w:val="0"/>
          <w:sz w:val="28"/>
          <w:szCs w:val="28"/>
        </w:rPr>
        <w:t xml:space="preserve">на загальнообов’язкове державне пенсійне страхування </w:t>
      </w:r>
      <w:r w:rsidR="003C4BC9" w:rsidRPr="00481C06">
        <w:rPr>
          <w:rFonts w:ascii="Times New Roman" w:eastAsia="Calibri" w:hAnsi="Times New Roman"/>
          <w:b w:val="0"/>
          <w:sz w:val="28"/>
          <w:szCs w:val="28"/>
        </w:rPr>
        <w:t xml:space="preserve">згідно з даними інформаційних систем </w:t>
      </w:r>
      <w:r w:rsidR="00AD3D00" w:rsidRPr="00481C06">
        <w:rPr>
          <w:rFonts w:ascii="Times New Roman" w:eastAsia="Calibri" w:hAnsi="Times New Roman"/>
          <w:b w:val="0"/>
          <w:sz w:val="28"/>
          <w:szCs w:val="28"/>
        </w:rPr>
        <w:t>Пенсійного фонду України;</w:t>
      </w:r>
    </w:p>
    <w:p w14:paraId="16AC5105" w14:textId="7217DA9D" w:rsidR="00FD1238" w:rsidRPr="00481C06" w:rsidRDefault="00FD1238" w:rsidP="003C4BC9">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відсутн</w:t>
      </w:r>
      <w:r w:rsidR="003C4BC9" w:rsidRPr="00481C06">
        <w:rPr>
          <w:rFonts w:ascii="Times New Roman" w:eastAsia="Calibri" w:hAnsi="Times New Roman"/>
          <w:b w:val="0"/>
          <w:sz w:val="28"/>
          <w:szCs w:val="28"/>
        </w:rPr>
        <w:t>ості</w:t>
      </w:r>
      <w:r w:rsidR="004012A8" w:rsidRPr="00481C06">
        <w:rPr>
          <w:rFonts w:ascii="Times New Roman" w:eastAsia="Calibri" w:hAnsi="Times New Roman"/>
          <w:b w:val="0"/>
          <w:sz w:val="28"/>
          <w:szCs w:val="28"/>
        </w:rPr>
        <w:t xml:space="preserve"> </w:t>
      </w:r>
      <w:r w:rsidR="007F7114" w:rsidRPr="00481C06">
        <w:rPr>
          <w:rFonts w:ascii="Times New Roman" w:eastAsia="Calibri" w:hAnsi="Times New Roman"/>
          <w:b w:val="0"/>
          <w:sz w:val="28"/>
          <w:szCs w:val="28"/>
        </w:rPr>
        <w:t>в</w:t>
      </w:r>
      <w:r w:rsidR="004012A8" w:rsidRPr="00481C06">
        <w:rPr>
          <w:rFonts w:ascii="Times New Roman" w:eastAsia="Calibri" w:hAnsi="Times New Roman"/>
          <w:b w:val="0"/>
          <w:sz w:val="28"/>
          <w:szCs w:val="28"/>
        </w:rPr>
        <w:t xml:space="preserve"> заявника</w:t>
      </w:r>
      <w:r w:rsidRPr="00481C06">
        <w:rPr>
          <w:rFonts w:ascii="Times New Roman" w:eastAsia="Calibri" w:hAnsi="Times New Roman"/>
          <w:b w:val="0"/>
          <w:sz w:val="28"/>
          <w:szCs w:val="28"/>
        </w:rPr>
        <w:t xml:space="preserve"> податкового боргу з податків, зборів, платежів, контроль за справлянням яких покладено на податкові органи, до державного та/або місцевого бюджетів станом на </w:t>
      </w:r>
      <w:r w:rsidR="001D66E0" w:rsidRPr="00481C06">
        <w:rPr>
          <w:rFonts w:ascii="Times New Roman" w:eastAsia="Calibri" w:hAnsi="Times New Roman"/>
          <w:b w:val="0"/>
          <w:sz w:val="28"/>
          <w:szCs w:val="28"/>
        </w:rPr>
        <w:t>0</w:t>
      </w:r>
      <w:r w:rsidRPr="00481C06">
        <w:rPr>
          <w:rFonts w:ascii="Times New Roman" w:eastAsia="Calibri" w:hAnsi="Times New Roman"/>
          <w:b w:val="0"/>
          <w:sz w:val="28"/>
          <w:szCs w:val="28"/>
        </w:rPr>
        <w:t>1 число місяця, що передує місяцю,</w:t>
      </w:r>
      <w:r w:rsidR="00404BF5" w:rsidRPr="00481C06">
        <w:rPr>
          <w:rFonts w:ascii="Times New Roman" w:eastAsia="Calibri" w:hAnsi="Times New Roman"/>
          <w:b w:val="0"/>
          <w:sz w:val="28"/>
          <w:szCs w:val="28"/>
        </w:rPr>
        <w:br/>
      </w:r>
      <w:r w:rsidRPr="00481C06">
        <w:rPr>
          <w:rFonts w:ascii="Times New Roman" w:eastAsia="Calibri" w:hAnsi="Times New Roman"/>
          <w:b w:val="0"/>
          <w:sz w:val="28"/>
          <w:szCs w:val="28"/>
        </w:rPr>
        <w:t>в якому подано заяву</w:t>
      </w:r>
      <w:r w:rsidR="003C4BC9" w:rsidRPr="00481C06">
        <w:rPr>
          <w:rFonts w:ascii="Times New Roman" w:eastAsia="Calibri" w:hAnsi="Times New Roman"/>
          <w:b w:val="0"/>
          <w:sz w:val="28"/>
          <w:szCs w:val="28"/>
        </w:rPr>
        <w:t xml:space="preserve"> про надання компенсації</w:t>
      </w:r>
      <w:r w:rsidRPr="00481C06">
        <w:rPr>
          <w:rFonts w:ascii="Times New Roman" w:eastAsia="Calibri" w:hAnsi="Times New Roman"/>
          <w:b w:val="0"/>
          <w:sz w:val="28"/>
          <w:szCs w:val="28"/>
        </w:rPr>
        <w:t xml:space="preserve">, </w:t>
      </w:r>
      <w:r w:rsidR="003C4BC9" w:rsidRPr="00481C06">
        <w:rPr>
          <w:rFonts w:ascii="Times New Roman" w:eastAsia="Calibri" w:hAnsi="Times New Roman"/>
          <w:b w:val="0"/>
          <w:sz w:val="28"/>
          <w:szCs w:val="28"/>
        </w:rPr>
        <w:t xml:space="preserve">згідно з даними інформаційних систем </w:t>
      </w:r>
      <w:r w:rsidRPr="00481C06">
        <w:rPr>
          <w:rFonts w:ascii="Times New Roman" w:eastAsia="Calibri" w:hAnsi="Times New Roman"/>
          <w:b w:val="0"/>
          <w:sz w:val="28"/>
          <w:szCs w:val="28"/>
        </w:rPr>
        <w:t>Державної податкової служби України;</w:t>
      </w:r>
    </w:p>
    <w:p w14:paraId="4AD07900" w14:textId="72CA48EF" w:rsidR="0098672E" w:rsidRPr="00481C06" w:rsidRDefault="0098672E" w:rsidP="007F7114">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pacing w:val="-4"/>
          <w:sz w:val="28"/>
          <w:szCs w:val="28"/>
        </w:rPr>
        <w:t>відсутн</w:t>
      </w:r>
      <w:r w:rsidR="003C4BC9" w:rsidRPr="00481C06">
        <w:rPr>
          <w:rFonts w:ascii="Times New Roman" w:eastAsia="Calibri" w:hAnsi="Times New Roman"/>
          <w:b w:val="0"/>
          <w:spacing w:val="-4"/>
          <w:sz w:val="28"/>
          <w:szCs w:val="28"/>
        </w:rPr>
        <w:t>ості</w:t>
      </w:r>
      <w:r w:rsidRPr="00481C06">
        <w:rPr>
          <w:rFonts w:ascii="Times New Roman" w:eastAsia="Calibri" w:hAnsi="Times New Roman"/>
          <w:b w:val="0"/>
          <w:spacing w:val="-4"/>
          <w:sz w:val="28"/>
          <w:szCs w:val="28"/>
        </w:rPr>
        <w:t xml:space="preserve"> </w:t>
      </w:r>
      <w:r w:rsidR="007F7114" w:rsidRPr="00481C06">
        <w:rPr>
          <w:rFonts w:ascii="Times New Roman" w:eastAsia="Calibri" w:hAnsi="Times New Roman"/>
          <w:b w:val="0"/>
          <w:spacing w:val="-4"/>
          <w:sz w:val="28"/>
          <w:szCs w:val="28"/>
        </w:rPr>
        <w:t>в</w:t>
      </w:r>
      <w:r w:rsidR="004012A8" w:rsidRPr="00481C06">
        <w:rPr>
          <w:rFonts w:ascii="Times New Roman" w:eastAsia="Calibri" w:hAnsi="Times New Roman"/>
          <w:b w:val="0"/>
          <w:spacing w:val="-4"/>
          <w:sz w:val="28"/>
          <w:szCs w:val="28"/>
        </w:rPr>
        <w:t xml:space="preserve"> заявника </w:t>
      </w:r>
      <w:r w:rsidRPr="00481C06">
        <w:rPr>
          <w:rFonts w:ascii="Times New Roman" w:eastAsia="Calibri" w:hAnsi="Times New Roman"/>
          <w:b w:val="0"/>
          <w:spacing w:val="-4"/>
          <w:sz w:val="28"/>
          <w:szCs w:val="28"/>
        </w:rPr>
        <w:t>заборгованості з єдиного внеску на загальнообов’язкове</w:t>
      </w:r>
      <w:r w:rsidRPr="00481C06">
        <w:rPr>
          <w:rFonts w:ascii="Times New Roman" w:eastAsia="Calibri" w:hAnsi="Times New Roman"/>
          <w:b w:val="0"/>
          <w:sz w:val="28"/>
          <w:szCs w:val="28"/>
        </w:rPr>
        <w:t xml:space="preserve"> державне соціальне страхування станом на </w:t>
      </w:r>
      <w:r w:rsidR="003D250D" w:rsidRPr="00481C06">
        <w:rPr>
          <w:rFonts w:ascii="Times New Roman" w:eastAsia="Calibri" w:hAnsi="Times New Roman"/>
          <w:b w:val="0"/>
          <w:sz w:val="28"/>
          <w:szCs w:val="28"/>
        </w:rPr>
        <w:t>0</w:t>
      </w:r>
      <w:r w:rsidRPr="00481C06">
        <w:rPr>
          <w:rFonts w:ascii="Times New Roman" w:eastAsia="Calibri" w:hAnsi="Times New Roman"/>
          <w:b w:val="0"/>
          <w:sz w:val="28"/>
          <w:szCs w:val="28"/>
        </w:rPr>
        <w:t>1 число місяця, що передує місяцю, в</w:t>
      </w:r>
      <w:r w:rsidR="00366418" w:rsidRPr="00481C06">
        <w:rPr>
          <w:rFonts w:ascii="Times New Roman" w:eastAsia="Calibri" w:hAnsi="Times New Roman"/>
          <w:b w:val="0"/>
          <w:sz w:val="28"/>
          <w:szCs w:val="28"/>
        </w:rPr>
        <w:t> </w:t>
      </w:r>
      <w:r w:rsidRPr="00481C06">
        <w:rPr>
          <w:rFonts w:ascii="Times New Roman" w:eastAsia="Calibri" w:hAnsi="Times New Roman"/>
          <w:b w:val="0"/>
          <w:sz w:val="28"/>
          <w:szCs w:val="28"/>
        </w:rPr>
        <w:t>якому подано заяву</w:t>
      </w:r>
      <w:r w:rsidR="00FF0A36" w:rsidRPr="00481C06">
        <w:rPr>
          <w:rFonts w:ascii="Times New Roman" w:eastAsia="Calibri" w:hAnsi="Times New Roman"/>
          <w:b w:val="0"/>
          <w:sz w:val="28"/>
          <w:szCs w:val="28"/>
        </w:rPr>
        <w:t xml:space="preserve"> про надання компенсації, згідно з даними інформаційних систем </w:t>
      </w:r>
      <w:r w:rsidRPr="00481C06">
        <w:rPr>
          <w:rFonts w:ascii="Times New Roman" w:eastAsia="Calibri" w:hAnsi="Times New Roman"/>
          <w:b w:val="0"/>
          <w:sz w:val="28"/>
          <w:szCs w:val="28"/>
        </w:rPr>
        <w:t>Державної податкової служби України;</w:t>
      </w:r>
    </w:p>
    <w:p w14:paraId="51BEDAFB" w14:textId="18485F62" w:rsidR="001601B9" w:rsidRPr="00481C06" w:rsidRDefault="001601B9" w:rsidP="001520E0">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 xml:space="preserve">застосування до заявника станом на дату подання заяви судових процедур </w:t>
      </w:r>
      <w:r w:rsidRPr="00481C06">
        <w:rPr>
          <w:rFonts w:ascii="Times New Roman" w:eastAsia="Calibri" w:hAnsi="Times New Roman"/>
          <w:b w:val="0"/>
          <w:sz w:val="28"/>
          <w:szCs w:val="28"/>
        </w:rPr>
        <w:lastRenderedPageBreak/>
        <w:t>банкрутства (неплатоспроможності), передбачених</w:t>
      </w:r>
      <w:r w:rsidR="008469B8" w:rsidRPr="00481C06">
        <w:rPr>
          <w:rFonts w:ascii="Times New Roman" w:eastAsia="Calibri" w:hAnsi="Times New Roman"/>
          <w:b w:val="0"/>
          <w:sz w:val="28"/>
          <w:szCs w:val="28"/>
        </w:rPr>
        <w:t xml:space="preserve"> </w:t>
      </w:r>
      <w:r w:rsidRPr="00481C06">
        <w:rPr>
          <w:rFonts w:ascii="Times New Roman" w:eastAsia="Calibri" w:hAnsi="Times New Roman"/>
          <w:b w:val="0"/>
          <w:sz w:val="28"/>
          <w:szCs w:val="28"/>
        </w:rPr>
        <w:t>Кодексом України з</w:t>
      </w:r>
      <w:r w:rsidR="00366418" w:rsidRPr="00481C06">
        <w:rPr>
          <w:rFonts w:ascii="Times New Roman" w:eastAsia="Calibri" w:hAnsi="Times New Roman"/>
          <w:b w:val="0"/>
          <w:sz w:val="28"/>
          <w:szCs w:val="28"/>
        </w:rPr>
        <w:t> </w:t>
      </w:r>
      <w:r w:rsidRPr="00481C06">
        <w:rPr>
          <w:rFonts w:ascii="Times New Roman" w:eastAsia="Calibri" w:hAnsi="Times New Roman"/>
          <w:b w:val="0"/>
          <w:sz w:val="28"/>
          <w:szCs w:val="28"/>
        </w:rPr>
        <w:t xml:space="preserve">процедур банкрутства, </w:t>
      </w:r>
      <w:r w:rsidR="008469B8" w:rsidRPr="00481C06">
        <w:rPr>
          <w:rFonts w:ascii="Times New Roman" w:eastAsia="Calibri" w:hAnsi="Times New Roman"/>
          <w:b w:val="0"/>
          <w:sz w:val="28"/>
          <w:szCs w:val="28"/>
        </w:rPr>
        <w:t>згідно</w:t>
      </w:r>
      <w:r w:rsidRPr="00481C06">
        <w:rPr>
          <w:rFonts w:ascii="Times New Roman" w:eastAsia="Calibri" w:hAnsi="Times New Roman"/>
          <w:b w:val="0"/>
          <w:sz w:val="28"/>
          <w:szCs w:val="28"/>
        </w:rPr>
        <w:t xml:space="preserve"> з </w:t>
      </w:r>
      <w:r w:rsidR="008469B8" w:rsidRPr="00481C06">
        <w:rPr>
          <w:rFonts w:ascii="Times New Roman" w:eastAsia="Calibri" w:hAnsi="Times New Roman"/>
          <w:b w:val="0"/>
          <w:sz w:val="28"/>
          <w:szCs w:val="28"/>
        </w:rPr>
        <w:t>даними</w:t>
      </w:r>
      <w:r w:rsidRPr="00481C06">
        <w:rPr>
          <w:rFonts w:ascii="Times New Roman" w:eastAsia="Calibri" w:hAnsi="Times New Roman"/>
          <w:b w:val="0"/>
          <w:sz w:val="28"/>
          <w:szCs w:val="28"/>
        </w:rPr>
        <w:t xml:space="preserve"> Єдин</w:t>
      </w:r>
      <w:r w:rsidR="008469B8" w:rsidRPr="00481C06">
        <w:rPr>
          <w:rFonts w:ascii="Times New Roman" w:eastAsia="Calibri" w:hAnsi="Times New Roman"/>
          <w:b w:val="0"/>
          <w:sz w:val="28"/>
          <w:szCs w:val="28"/>
        </w:rPr>
        <w:t>ого</w:t>
      </w:r>
      <w:r w:rsidRPr="00481C06">
        <w:rPr>
          <w:rFonts w:ascii="Times New Roman" w:eastAsia="Calibri" w:hAnsi="Times New Roman"/>
          <w:b w:val="0"/>
          <w:sz w:val="28"/>
          <w:szCs w:val="28"/>
        </w:rPr>
        <w:t xml:space="preserve"> державно</w:t>
      </w:r>
      <w:r w:rsidR="008469B8" w:rsidRPr="00481C06">
        <w:rPr>
          <w:rFonts w:ascii="Times New Roman" w:eastAsia="Calibri" w:hAnsi="Times New Roman"/>
          <w:b w:val="0"/>
          <w:sz w:val="28"/>
          <w:szCs w:val="28"/>
        </w:rPr>
        <w:t>го</w:t>
      </w:r>
      <w:r w:rsidRPr="00481C06">
        <w:rPr>
          <w:rFonts w:ascii="Times New Roman" w:eastAsia="Calibri" w:hAnsi="Times New Roman"/>
          <w:b w:val="0"/>
          <w:sz w:val="28"/>
          <w:szCs w:val="28"/>
        </w:rPr>
        <w:t xml:space="preserve"> реєстр</w:t>
      </w:r>
      <w:r w:rsidR="008469B8" w:rsidRPr="00481C06">
        <w:rPr>
          <w:rFonts w:ascii="Times New Roman" w:eastAsia="Calibri" w:hAnsi="Times New Roman"/>
          <w:b w:val="0"/>
          <w:sz w:val="28"/>
          <w:szCs w:val="28"/>
        </w:rPr>
        <w:t>у</w:t>
      </w:r>
      <w:r w:rsidRPr="00481C06">
        <w:rPr>
          <w:rFonts w:ascii="Times New Roman" w:eastAsia="Calibri" w:hAnsi="Times New Roman"/>
          <w:b w:val="0"/>
          <w:sz w:val="28"/>
          <w:szCs w:val="28"/>
        </w:rPr>
        <w:t xml:space="preserve"> юридичних осіб, фізичних осіб – підприємців та громадських формувань;</w:t>
      </w:r>
    </w:p>
    <w:p w14:paraId="6A0A40B4" w14:textId="0E258AE6" w:rsidR="001601B9" w:rsidRPr="00481C06" w:rsidRDefault="001601B9" w:rsidP="001601B9">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 xml:space="preserve">перебування заявника у </w:t>
      </w:r>
      <w:r w:rsidR="00974AEF" w:rsidRPr="00481C06">
        <w:rPr>
          <w:rFonts w:ascii="Times New Roman" w:eastAsia="Calibri" w:hAnsi="Times New Roman"/>
          <w:b w:val="0"/>
          <w:sz w:val="28"/>
          <w:szCs w:val="28"/>
        </w:rPr>
        <w:t xml:space="preserve">процесі припинення </w:t>
      </w:r>
      <w:r w:rsidR="008469B8" w:rsidRPr="00481C06">
        <w:rPr>
          <w:rFonts w:ascii="Times New Roman" w:eastAsia="Calibri" w:hAnsi="Times New Roman"/>
          <w:b w:val="0"/>
          <w:sz w:val="28"/>
          <w:szCs w:val="28"/>
        </w:rPr>
        <w:t>згідно з даними Єдиного державного реєстру юридичних осіб, фізичних осіб – підприємців та</w:t>
      </w:r>
      <w:r w:rsidR="00EA1786" w:rsidRPr="00481C06">
        <w:rPr>
          <w:rFonts w:ascii="Times New Roman" w:eastAsia="Calibri" w:hAnsi="Times New Roman"/>
          <w:b w:val="0"/>
          <w:sz w:val="28"/>
          <w:szCs w:val="28"/>
        </w:rPr>
        <w:t> </w:t>
      </w:r>
      <w:r w:rsidR="008469B8" w:rsidRPr="00481C06">
        <w:rPr>
          <w:rFonts w:ascii="Times New Roman" w:eastAsia="Calibri" w:hAnsi="Times New Roman"/>
          <w:b w:val="0"/>
          <w:sz w:val="28"/>
          <w:szCs w:val="28"/>
        </w:rPr>
        <w:t>громадських формувань</w:t>
      </w:r>
      <w:r w:rsidRPr="00481C06">
        <w:rPr>
          <w:rFonts w:ascii="Times New Roman" w:eastAsia="Calibri" w:hAnsi="Times New Roman"/>
          <w:b w:val="0"/>
          <w:sz w:val="28"/>
          <w:szCs w:val="28"/>
        </w:rPr>
        <w:t>;</w:t>
      </w:r>
    </w:p>
    <w:p w14:paraId="242B2E86" w14:textId="046B39F1" w:rsidR="0082205D" w:rsidRPr="00481C06" w:rsidRDefault="004F4C79" w:rsidP="0082205D">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 xml:space="preserve">перебування </w:t>
      </w:r>
      <w:r w:rsidR="00CB239A" w:rsidRPr="00481C06">
        <w:rPr>
          <w:rFonts w:ascii="Times New Roman" w:eastAsia="Calibri" w:hAnsi="Times New Roman"/>
          <w:b w:val="0"/>
          <w:sz w:val="28"/>
          <w:szCs w:val="28"/>
        </w:rPr>
        <w:t xml:space="preserve">працевлаштованої </w:t>
      </w:r>
      <w:r w:rsidRPr="00481C06">
        <w:rPr>
          <w:rFonts w:ascii="Times New Roman" w:eastAsia="Calibri" w:hAnsi="Times New Roman"/>
          <w:b w:val="0"/>
          <w:sz w:val="28"/>
          <w:szCs w:val="28"/>
        </w:rPr>
        <w:t>особи з інвалідністю</w:t>
      </w:r>
      <w:r w:rsidR="00D10259" w:rsidRPr="00481C06">
        <w:rPr>
          <w:rFonts w:ascii="Times New Roman" w:eastAsia="Calibri" w:hAnsi="Times New Roman"/>
          <w:b w:val="0"/>
          <w:sz w:val="28"/>
          <w:szCs w:val="28"/>
        </w:rPr>
        <w:t xml:space="preserve"> (</w:t>
      </w:r>
      <w:r w:rsidR="00850B68" w:rsidRPr="00481C06">
        <w:rPr>
          <w:rFonts w:ascii="Times New Roman" w:eastAsia="Calibri" w:hAnsi="Times New Roman"/>
          <w:b w:val="0"/>
          <w:sz w:val="28"/>
          <w:szCs w:val="28"/>
        </w:rPr>
        <w:t xml:space="preserve">крім </w:t>
      </w:r>
      <w:r w:rsidR="00CF5D48" w:rsidRPr="00481C06">
        <w:rPr>
          <w:rFonts w:ascii="Times New Roman" w:eastAsia="Calibri" w:hAnsi="Times New Roman"/>
          <w:b w:val="0"/>
          <w:sz w:val="28"/>
          <w:szCs w:val="28"/>
        </w:rPr>
        <w:t>працівника з числа осіб з інвалідністю, який вийшов на роботу у зв’язку з</w:t>
      </w:r>
      <w:r w:rsidR="007F7114" w:rsidRPr="00481C06">
        <w:rPr>
          <w:rFonts w:ascii="Times New Roman" w:eastAsia="Calibri" w:hAnsi="Times New Roman"/>
          <w:b w:val="0"/>
          <w:sz w:val="28"/>
          <w:szCs w:val="28"/>
        </w:rPr>
        <w:t>і</w:t>
      </w:r>
      <w:r w:rsidR="00CF5D48" w:rsidRPr="00481C06">
        <w:rPr>
          <w:rFonts w:ascii="Times New Roman" w:eastAsia="Calibri" w:hAnsi="Times New Roman"/>
          <w:b w:val="0"/>
          <w:sz w:val="28"/>
          <w:szCs w:val="28"/>
        </w:rPr>
        <w:t xml:space="preserve"> звільненням з військової служби у запас</w:t>
      </w:r>
      <w:r w:rsidR="007F7114" w:rsidRPr="00481C06">
        <w:rPr>
          <w:rFonts w:ascii="Times New Roman" w:eastAsia="Calibri" w:hAnsi="Times New Roman"/>
          <w:b w:val="0"/>
          <w:sz w:val="28"/>
          <w:szCs w:val="28"/>
        </w:rPr>
        <w:t> </w:t>
      </w:r>
      <w:r w:rsidR="00CF5D48" w:rsidRPr="00481C06">
        <w:rPr>
          <w:rFonts w:ascii="Times New Roman" w:eastAsia="Calibri" w:hAnsi="Times New Roman"/>
          <w:b w:val="0"/>
          <w:sz w:val="28"/>
          <w:szCs w:val="28"/>
        </w:rPr>
        <w:t>/</w:t>
      </w:r>
      <w:r w:rsidR="007F7114" w:rsidRPr="00481C06">
        <w:rPr>
          <w:rFonts w:ascii="Times New Roman" w:eastAsia="Calibri" w:hAnsi="Times New Roman"/>
          <w:b w:val="0"/>
          <w:sz w:val="28"/>
          <w:szCs w:val="28"/>
        </w:rPr>
        <w:t> </w:t>
      </w:r>
      <w:r w:rsidR="00CF5D48" w:rsidRPr="00481C06">
        <w:rPr>
          <w:rFonts w:ascii="Times New Roman" w:eastAsia="Calibri" w:hAnsi="Times New Roman"/>
          <w:b w:val="0"/>
          <w:sz w:val="28"/>
          <w:szCs w:val="28"/>
        </w:rPr>
        <w:t>відставку на збережене місце роботи, посаду відповідно до </w:t>
      </w:r>
      <w:hyperlink r:id="rId10" w:anchor="n1457" w:tgtFrame="_blank" w:history="1">
        <w:r w:rsidR="00CF5D48" w:rsidRPr="00481C06">
          <w:rPr>
            <w:rFonts w:ascii="Times New Roman" w:eastAsia="Calibri" w:hAnsi="Times New Roman"/>
            <w:b w:val="0"/>
            <w:sz w:val="28"/>
            <w:szCs w:val="28"/>
          </w:rPr>
          <w:t>частини третьої</w:t>
        </w:r>
      </w:hyperlink>
      <w:r w:rsidR="00CF5D48" w:rsidRPr="00481C06">
        <w:rPr>
          <w:rFonts w:ascii="Times New Roman" w:eastAsia="Calibri" w:hAnsi="Times New Roman"/>
          <w:b w:val="0"/>
          <w:sz w:val="28"/>
          <w:szCs w:val="28"/>
        </w:rPr>
        <w:t> статті 119 Кодексу законів про працю України</w:t>
      </w:r>
      <w:r w:rsidR="003D250D" w:rsidRPr="00481C06">
        <w:rPr>
          <w:rFonts w:ascii="Times New Roman" w:eastAsia="Calibri" w:hAnsi="Times New Roman"/>
          <w:b w:val="0"/>
          <w:sz w:val="28"/>
          <w:szCs w:val="28"/>
        </w:rPr>
        <w:t xml:space="preserve"> (далі – Кодекс)</w:t>
      </w:r>
      <w:r w:rsidR="00CF5D48" w:rsidRPr="00481C06">
        <w:rPr>
          <w:rFonts w:ascii="Times New Roman" w:eastAsia="Calibri" w:hAnsi="Times New Roman"/>
          <w:b w:val="0"/>
          <w:sz w:val="28"/>
          <w:szCs w:val="28"/>
        </w:rPr>
        <w:t xml:space="preserve"> та/або якого переведено за його згодою на іншу посаду в цього роботодавця</w:t>
      </w:r>
      <w:r w:rsidR="00D10259" w:rsidRPr="00481C06">
        <w:rPr>
          <w:rFonts w:ascii="Times New Roman" w:eastAsia="Calibri" w:hAnsi="Times New Roman"/>
          <w:b w:val="0"/>
          <w:sz w:val="28"/>
          <w:szCs w:val="28"/>
        </w:rPr>
        <w:t>)</w:t>
      </w:r>
      <w:r w:rsidRPr="00481C06">
        <w:rPr>
          <w:rFonts w:ascii="Times New Roman" w:eastAsia="Calibri" w:hAnsi="Times New Roman"/>
          <w:b w:val="0"/>
          <w:sz w:val="28"/>
          <w:szCs w:val="28"/>
        </w:rPr>
        <w:t xml:space="preserve"> у</w:t>
      </w:r>
      <w:r w:rsidR="00CF5D48" w:rsidRPr="00481C06">
        <w:rPr>
          <w:rFonts w:ascii="Times New Roman" w:eastAsia="Calibri" w:hAnsi="Times New Roman"/>
          <w:b w:val="0"/>
          <w:sz w:val="28"/>
          <w:szCs w:val="28"/>
        </w:rPr>
        <w:t> </w:t>
      </w:r>
      <w:r w:rsidRPr="00481C06">
        <w:rPr>
          <w:rFonts w:ascii="Times New Roman" w:eastAsia="Calibri" w:hAnsi="Times New Roman"/>
          <w:b w:val="0"/>
          <w:sz w:val="28"/>
          <w:szCs w:val="28"/>
        </w:rPr>
        <w:t>трудових відносинах із заявником протягом 180 календарних днів, що</w:t>
      </w:r>
      <w:r w:rsidR="00F03FF5" w:rsidRPr="00481C06">
        <w:rPr>
          <w:rFonts w:ascii="Times New Roman" w:eastAsia="Calibri" w:hAnsi="Times New Roman"/>
          <w:b w:val="0"/>
          <w:sz w:val="28"/>
          <w:szCs w:val="28"/>
        </w:rPr>
        <w:t> </w:t>
      </w:r>
      <w:r w:rsidRPr="00481C06">
        <w:rPr>
          <w:rFonts w:ascii="Times New Roman" w:eastAsia="Calibri" w:hAnsi="Times New Roman"/>
          <w:b w:val="0"/>
          <w:sz w:val="28"/>
          <w:szCs w:val="28"/>
        </w:rPr>
        <w:t>передують дню її працевлаштування</w:t>
      </w:r>
      <w:r w:rsidR="00F03FF5" w:rsidRPr="00481C06">
        <w:rPr>
          <w:rFonts w:ascii="Times New Roman" w:eastAsia="Calibri" w:hAnsi="Times New Roman"/>
          <w:b w:val="0"/>
          <w:sz w:val="28"/>
          <w:szCs w:val="28"/>
        </w:rPr>
        <w:t xml:space="preserve">, </w:t>
      </w:r>
      <w:r w:rsidR="00CB239A" w:rsidRPr="00481C06">
        <w:rPr>
          <w:rFonts w:ascii="Times New Roman" w:eastAsia="Calibri" w:hAnsi="Times New Roman"/>
          <w:b w:val="0"/>
          <w:sz w:val="28"/>
          <w:szCs w:val="28"/>
        </w:rPr>
        <w:t>згідно з</w:t>
      </w:r>
      <w:r w:rsidR="0082205D" w:rsidRPr="00481C06">
        <w:rPr>
          <w:rFonts w:ascii="Times New Roman" w:eastAsia="Calibri" w:hAnsi="Times New Roman"/>
          <w:b w:val="0"/>
          <w:sz w:val="28"/>
          <w:szCs w:val="28"/>
        </w:rPr>
        <w:t xml:space="preserve"> </w:t>
      </w:r>
      <w:r w:rsidR="00CB239A" w:rsidRPr="00481C06">
        <w:rPr>
          <w:rFonts w:ascii="Times New Roman" w:eastAsia="Calibri" w:hAnsi="Times New Roman"/>
          <w:b w:val="0"/>
          <w:sz w:val="28"/>
          <w:szCs w:val="28"/>
        </w:rPr>
        <w:t>даними</w:t>
      </w:r>
      <w:r w:rsidR="00CB2CFF" w:rsidRPr="00481C06">
        <w:rPr>
          <w:rFonts w:ascii="Times New Roman" w:eastAsia="Calibri" w:hAnsi="Times New Roman"/>
          <w:b w:val="0"/>
          <w:sz w:val="28"/>
          <w:szCs w:val="28"/>
        </w:rPr>
        <w:t xml:space="preserve"> </w:t>
      </w:r>
      <w:r w:rsidRPr="00481C06">
        <w:rPr>
          <w:rFonts w:ascii="Times New Roman" w:eastAsia="Calibri" w:hAnsi="Times New Roman"/>
          <w:b w:val="0"/>
          <w:sz w:val="28"/>
          <w:szCs w:val="28"/>
        </w:rPr>
        <w:t>реєстр</w:t>
      </w:r>
      <w:r w:rsidR="00CB239A" w:rsidRPr="00481C06">
        <w:rPr>
          <w:rFonts w:ascii="Times New Roman" w:eastAsia="Calibri" w:hAnsi="Times New Roman"/>
          <w:b w:val="0"/>
          <w:sz w:val="28"/>
          <w:szCs w:val="28"/>
        </w:rPr>
        <w:t>у</w:t>
      </w:r>
      <w:r w:rsidRPr="00481C06">
        <w:rPr>
          <w:rFonts w:ascii="Times New Roman" w:eastAsia="Calibri" w:hAnsi="Times New Roman"/>
          <w:b w:val="0"/>
          <w:sz w:val="28"/>
          <w:szCs w:val="28"/>
        </w:rPr>
        <w:t xml:space="preserve"> застрахованих осіб Державного реєстру загальнообов’язкового державного соціального страхування</w:t>
      </w:r>
      <w:r w:rsidR="002A4200" w:rsidRPr="00481C06">
        <w:rPr>
          <w:rFonts w:ascii="Times New Roman" w:eastAsia="Calibri" w:hAnsi="Times New Roman"/>
          <w:b w:val="0"/>
          <w:sz w:val="28"/>
          <w:szCs w:val="28"/>
        </w:rPr>
        <w:t xml:space="preserve"> </w:t>
      </w:r>
      <w:r w:rsidR="0082205D" w:rsidRPr="00481C06">
        <w:rPr>
          <w:rFonts w:ascii="Times New Roman" w:eastAsia="Calibri" w:hAnsi="Times New Roman"/>
          <w:b w:val="0"/>
          <w:sz w:val="28"/>
          <w:szCs w:val="28"/>
        </w:rPr>
        <w:t>(щодо дати працевлаштування особи</w:t>
      </w:r>
      <w:r w:rsidR="00152875" w:rsidRPr="00481C06">
        <w:rPr>
          <w:rFonts w:ascii="Times New Roman" w:eastAsia="Calibri" w:hAnsi="Times New Roman"/>
          <w:b w:val="0"/>
          <w:sz w:val="28"/>
          <w:szCs w:val="28"/>
        </w:rPr>
        <w:t xml:space="preserve"> </w:t>
      </w:r>
      <w:r w:rsidR="0082205D" w:rsidRPr="00481C06">
        <w:rPr>
          <w:rFonts w:ascii="Times New Roman" w:eastAsia="Calibri" w:hAnsi="Times New Roman"/>
          <w:b w:val="0"/>
          <w:sz w:val="28"/>
          <w:szCs w:val="28"/>
        </w:rPr>
        <w:t xml:space="preserve">з інвалідністю) </w:t>
      </w:r>
      <w:r w:rsidR="00B47FFE" w:rsidRPr="00481C06">
        <w:rPr>
          <w:rFonts w:ascii="Times New Roman" w:eastAsia="Calibri" w:hAnsi="Times New Roman"/>
          <w:b w:val="0"/>
          <w:sz w:val="28"/>
          <w:szCs w:val="28"/>
        </w:rPr>
        <w:t xml:space="preserve">та </w:t>
      </w:r>
      <w:r w:rsidR="0043611F" w:rsidRPr="00481C06">
        <w:rPr>
          <w:rFonts w:ascii="Times New Roman" w:hAnsi="Times New Roman"/>
          <w:b w:val="0"/>
          <w:sz w:val="28"/>
          <w:szCs w:val="28"/>
        </w:rPr>
        <w:t>ДРФО</w:t>
      </w:r>
      <w:r w:rsidR="0043611F" w:rsidRPr="00481C06">
        <w:rPr>
          <w:rFonts w:ascii="Times New Roman" w:eastAsia="Calibri" w:hAnsi="Times New Roman"/>
          <w:b w:val="0"/>
          <w:sz w:val="28"/>
          <w:szCs w:val="28"/>
        </w:rPr>
        <w:t xml:space="preserve"> </w:t>
      </w:r>
      <w:r w:rsidR="0082205D" w:rsidRPr="00481C06">
        <w:rPr>
          <w:rFonts w:ascii="Times New Roman" w:eastAsia="Calibri" w:hAnsi="Times New Roman"/>
          <w:b w:val="0"/>
          <w:sz w:val="28"/>
          <w:szCs w:val="28"/>
        </w:rPr>
        <w:t xml:space="preserve">(щодо </w:t>
      </w:r>
      <w:r w:rsidR="00F07036" w:rsidRPr="00481C06">
        <w:rPr>
          <w:rFonts w:ascii="Times New Roman" w:eastAsia="Calibri" w:hAnsi="Times New Roman"/>
          <w:b w:val="0"/>
          <w:sz w:val="28"/>
          <w:szCs w:val="28"/>
        </w:rPr>
        <w:t>наявності доходів</w:t>
      </w:r>
      <w:r w:rsidR="0082205D" w:rsidRPr="00481C06">
        <w:rPr>
          <w:rFonts w:ascii="Times New Roman" w:eastAsia="Calibri" w:hAnsi="Times New Roman"/>
          <w:b w:val="0"/>
          <w:sz w:val="28"/>
          <w:szCs w:val="28"/>
        </w:rPr>
        <w:t>);</w:t>
      </w:r>
    </w:p>
    <w:p w14:paraId="564C1814" w14:textId="52F5F9C2" w:rsidR="00CB2CFF" w:rsidRPr="00481C06" w:rsidRDefault="00117DEF" w:rsidP="00117DEF">
      <w:pPr>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віднесення заявника станом на дату подання заяви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w:t>
      </w:r>
      <w:r w:rsidR="00EA1786" w:rsidRPr="00481C06">
        <w:rPr>
          <w:rFonts w:ascii="Times New Roman" w:hAnsi="Times New Roman"/>
          <w:sz w:val="28"/>
          <w:szCs w:val="28"/>
          <w:lang w:eastAsia="ru-RU"/>
        </w:rPr>
        <w:t> </w:t>
      </w:r>
      <w:r w:rsidRPr="00481C06">
        <w:rPr>
          <w:rFonts w:ascii="Times New Roman" w:hAnsi="Times New Roman"/>
          <w:sz w:val="28"/>
          <w:szCs w:val="28"/>
          <w:lang w:eastAsia="ru-RU"/>
        </w:rPr>
        <w:t>застосування персональних (спеціальних) економічних та інших обмежувальних заходів (санкцій) відповідно до</w:t>
      </w:r>
      <w:r w:rsidR="007E1615" w:rsidRPr="00481C06">
        <w:rPr>
          <w:rFonts w:ascii="Times New Roman" w:hAnsi="Times New Roman"/>
          <w:sz w:val="28"/>
          <w:szCs w:val="28"/>
          <w:lang w:eastAsia="ru-RU"/>
        </w:rPr>
        <w:t xml:space="preserve"> </w:t>
      </w:r>
      <w:r w:rsidRPr="00481C06">
        <w:rPr>
          <w:rFonts w:ascii="Times New Roman" w:hAnsi="Times New Roman"/>
          <w:sz w:val="28"/>
          <w:szCs w:val="28"/>
          <w:lang w:eastAsia="ru-RU"/>
        </w:rPr>
        <w:t>Закону України</w:t>
      </w:r>
      <w:r w:rsidR="007E1615" w:rsidRPr="00481C06">
        <w:rPr>
          <w:rFonts w:ascii="Times New Roman" w:hAnsi="Times New Roman"/>
          <w:sz w:val="28"/>
          <w:szCs w:val="28"/>
          <w:lang w:eastAsia="ru-RU"/>
        </w:rPr>
        <w:t xml:space="preserve"> </w:t>
      </w:r>
      <w:r w:rsidRPr="00481C06">
        <w:rPr>
          <w:rFonts w:ascii="Times New Roman" w:hAnsi="Times New Roman"/>
          <w:sz w:val="28"/>
          <w:szCs w:val="28"/>
          <w:lang w:eastAsia="ru-RU"/>
        </w:rPr>
        <w:t xml:space="preserve">«Про санкції» </w:t>
      </w:r>
      <w:r w:rsidR="007E1615" w:rsidRPr="00481C06">
        <w:rPr>
          <w:rFonts w:ascii="Times New Roman" w:hAnsi="Times New Roman"/>
          <w:sz w:val="28"/>
          <w:szCs w:val="28"/>
          <w:lang w:eastAsia="ru-RU"/>
        </w:rPr>
        <w:t xml:space="preserve">згідно з даними </w:t>
      </w:r>
      <w:r w:rsidRPr="00481C06">
        <w:rPr>
          <w:rFonts w:ascii="Times New Roman" w:hAnsi="Times New Roman"/>
          <w:sz w:val="28"/>
          <w:szCs w:val="28"/>
          <w:lang w:eastAsia="ru-RU"/>
        </w:rPr>
        <w:t>Державно</w:t>
      </w:r>
      <w:r w:rsidR="007E1615" w:rsidRPr="00481C06">
        <w:rPr>
          <w:rFonts w:ascii="Times New Roman" w:hAnsi="Times New Roman"/>
          <w:sz w:val="28"/>
          <w:szCs w:val="28"/>
          <w:lang w:eastAsia="ru-RU"/>
        </w:rPr>
        <w:t>го</w:t>
      </w:r>
      <w:r w:rsidRPr="00481C06">
        <w:rPr>
          <w:rFonts w:ascii="Times New Roman" w:hAnsi="Times New Roman"/>
          <w:sz w:val="28"/>
          <w:szCs w:val="28"/>
          <w:lang w:eastAsia="ru-RU"/>
        </w:rPr>
        <w:t xml:space="preserve"> реєстр</w:t>
      </w:r>
      <w:r w:rsidR="007E1615" w:rsidRPr="00481C06">
        <w:rPr>
          <w:rFonts w:ascii="Times New Roman" w:hAnsi="Times New Roman"/>
          <w:sz w:val="28"/>
          <w:szCs w:val="28"/>
          <w:lang w:eastAsia="ru-RU"/>
        </w:rPr>
        <w:t>у</w:t>
      </w:r>
      <w:r w:rsidRPr="00481C06">
        <w:rPr>
          <w:rFonts w:ascii="Times New Roman" w:hAnsi="Times New Roman"/>
          <w:sz w:val="28"/>
          <w:szCs w:val="28"/>
          <w:lang w:eastAsia="ru-RU"/>
        </w:rPr>
        <w:t xml:space="preserve"> санкцій;</w:t>
      </w:r>
    </w:p>
    <w:p w14:paraId="243D7774" w14:textId="70329602" w:rsidR="000D295E" w:rsidRPr="00481C06" w:rsidRDefault="0036505C" w:rsidP="003A2AD7">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 xml:space="preserve">наявності </w:t>
      </w:r>
      <w:r w:rsidR="007F7114" w:rsidRPr="00481C06">
        <w:rPr>
          <w:rFonts w:ascii="Times New Roman" w:eastAsia="Calibri" w:hAnsi="Times New Roman"/>
          <w:b w:val="0"/>
          <w:sz w:val="28"/>
          <w:szCs w:val="28"/>
        </w:rPr>
        <w:t>в</w:t>
      </w:r>
      <w:r w:rsidR="003A2AD7" w:rsidRPr="00481C06">
        <w:rPr>
          <w:rFonts w:ascii="Times New Roman" w:eastAsia="Calibri" w:hAnsi="Times New Roman"/>
          <w:b w:val="0"/>
          <w:sz w:val="28"/>
          <w:szCs w:val="28"/>
        </w:rPr>
        <w:t xml:space="preserve"> особ</w:t>
      </w:r>
      <w:r w:rsidRPr="00481C06">
        <w:rPr>
          <w:rFonts w:ascii="Times New Roman" w:eastAsia="Calibri" w:hAnsi="Times New Roman"/>
          <w:b w:val="0"/>
          <w:sz w:val="28"/>
          <w:szCs w:val="28"/>
        </w:rPr>
        <w:t>и</w:t>
      </w:r>
      <w:r w:rsidR="003A2AD7" w:rsidRPr="00481C06">
        <w:rPr>
          <w:rFonts w:ascii="Times New Roman" w:eastAsia="Calibri" w:hAnsi="Times New Roman"/>
          <w:b w:val="0"/>
          <w:sz w:val="28"/>
          <w:szCs w:val="28"/>
        </w:rPr>
        <w:t xml:space="preserve"> </w:t>
      </w:r>
      <w:r w:rsidR="00135C92" w:rsidRPr="00481C06">
        <w:rPr>
          <w:rFonts w:ascii="Times New Roman" w:eastAsia="Calibri" w:hAnsi="Times New Roman"/>
          <w:b w:val="0"/>
          <w:sz w:val="28"/>
          <w:szCs w:val="28"/>
        </w:rPr>
        <w:t xml:space="preserve">з інвалідністю </w:t>
      </w:r>
      <w:r w:rsidR="003A2AD7" w:rsidRPr="00481C06">
        <w:rPr>
          <w:rFonts w:ascii="Times New Roman" w:eastAsia="Calibri" w:hAnsi="Times New Roman"/>
          <w:b w:val="0"/>
          <w:sz w:val="28"/>
          <w:szCs w:val="28"/>
        </w:rPr>
        <w:t xml:space="preserve">(крім </w:t>
      </w:r>
      <w:r w:rsidR="00C33974" w:rsidRPr="00481C06">
        <w:rPr>
          <w:rFonts w:ascii="Times New Roman" w:eastAsia="Calibri" w:hAnsi="Times New Roman"/>
          <w:b w:val="0"/>
          <w:sz w:val="28"/>
          <w:szCs w:val="28"/>
        </w:rPr>
        <w:t>працівника з числа осіб з</w:t>
      </w:r>
      <w:r w:rsidR="00A72FA1" w:rsidRPr="00481C06">
        <w:rPr>
          <w:rFonts w:ascii="Times New Roman" w:eastAsia="Calibri" w:hAnsi="Times New Roman"/>
          <w:b w:val="0"/>
          <w:sz w:val="28"/>
          <w:szCs w:val="28"/>
        </w:rPr>
        <w:t> </w:t>
      </w:r>
      <w:r w:rsidR="00C33974" w:rsidRPr="00481C06">
        <w:rPr>
          <w:rFonts w:ascii="Times New Roman" w:eastAsia="Calibri" w:hAnsi="Times New Roman"/>
          <w:b w:val="0"/>
          <w:sz w:val="28"/>
          <w:szCs w:val="28"/>
        </w:rPr>
        <w:t>інвалідністю, який вийшов на роботу у зв’язку з</w:t>
      </w:r>
      <w:r w:rsidR="007F7114" w:rsidRPr="00481C06">
        <w:rPr>
          <w:rFonts w:ascii="Times New Roman" w:eastAsia="Calibri" w:hAnsi="Times New Roman"/>
          <w:b w:val="0"/>
          <w:sz w:val="28"/>
          <w:szCs w:val="28"/>
        </w:rPr>
        <w:t>і</w:t>
      </w:r>
      <w:r w:rsidR="00C33974" w:rsidRPr="00481C06">
        <w:rPr>
          <w:rFonts w:ascii="Times New Roman" w:eastAsia="Calibri" w:hAnsi="Times New Roman"/>
          <w:b w:val="0"/>
          <w:sz w:val="28"/>
          <w:szCs w:val="28"/>
        </w:rPr>
        <w:t xml:space="preserve"> звільненням з військової служби у запас</w:t>
      </w:r>
      <w:r w:rsidR="007F7114" w:rsidRPr="00481C06">
        <w:rPr>
          <w:rFonts w:ascii="Times New Roman" w:eastAsia="Calibri" w:hAnsi="Times New Roman"/>
          <w:b w:val="0"/>
          <w:sz w:val="28"/>
          <w:szCs w:val="28"/>
        </w:rPr>
        <w:t> </w:t>
      </w:r>
      <w:r w:rsidR="00C33974" w:rsidRPr="00481C06">
        <w:rPr>
          <w:rFonts w:ascii="Times New Roman" w:eastAsia="Calibri" w:hAnsi="Times New Roman"/>
          <w:b w:val="0"/>
          <w:sz w:val="28"/>
          <w:szCs w:val="28"/>
        </w:rPr>
        <w:t>/</w:t>
      </w:r>
      <w:r w:rsidR="007F7114" w:rsidRPr="00481C06">
        <w:rPr>
          <w:rFonts w:ascii="Times New Roman" w:eastAsia="Calibri" w:hAnsi="Times New Roman"/>
          <w:b w:val="0"/>
          <w:sz w:val="28"/>
          <w:szCs w:val="28"/>
        </w:rPr>
        <w:t> </w:t>
      </w:r>
      <w:r w:rsidR="00C33974" w:rsidRPr="00481C06">
        <w:rPr>
          <w:rFonts w:ascii="Times New Roman" w:eastAsia="Calibri" w:hAnsi="Times New Roman"/>
          <w:b w:val="0"/>
          <w:sz w:val="28"/>
          <w:szCs w:val="28"/>
        </w:rPr>
        <w:t>відставку на збережене місце роботи, посаду відповідно до частини третьої статті 119 Кодексу та/або якого переведено за його згодою на</w:t>
      </w:r>
      <w:r w:rsidR="003D250D" w:rsidRPr="00481C06">
        <w:rPr>
          <w:rFonts w:ascii="Times New Roman" w:eastAsia="Calibri" w:hAnsi="Times New Roman"/>
          <w:b w:val="0"/>
          <w:sz w:val="28"/>
          <w:szCs w:val="28"/>
        </w:rPr>
        <w:t> </w:t>
      </w:r>
      <w:r w:rsidR="00C33974" w:rsidRPr="00481C06">
        <w:rPr>
          <w:rFonts w:ascii="Times New Roman" w:eastAsia="Calibri" w:hAnsi="Times New Roman"/>
          <w:b w:val="0"/>
          <w:sz w:val="28"/>
          <w:szCs w:val="28"/>
        </w:rPr>
        <w:t>іншу посаду в цього роботодавця</w:t>
      </w:r>
      <w:r w:rsidR="00D161A9" w:rsidRPr="00481C06">
        <w:rPr>
          <w:rFonts w:ascii="Times New Roman" w:eastAsia="Calibri" w:hAnsi="Times New Roman"/>
          <w:b w:val="0"/>
          <w:sz w:val="28"/>
          <w:szCs w:val="28"/>
        </w:rPr>
        <w:t xml:space="preserve">, </w:t>
      </w:r>
      <w:r w:rsidR="00585D15" w:rsidRPr="00481C06">
        <w:rPr>
          <w:rFonts w:ascii="Times New Roman" w:eastAsia="Calibri" w:hAnsi="Times New Roman"/>
          <w:b w:val="0"/>
          <w:sz w:val="28"/>
          <w:szCs w:val="28"/>
        </w:rPr>
        <w:t>та</w:t>
      </w:r>
      <w:r w:rsidR="00C33974" w:rsidRPr="00481C06">
        <w:rPr>
          <w:rFonts w:ascii="Times New Roman" w:eastAsia="Calibri" w:hAnsi="Times New Roman"/>
          <w:b w:val="0"/>
          <w:sz w:val="28"/>
          <w:szCs w:val="28"/>
        </w:rPr>
        <w:t xml:space="preserve"> </w:t>
      </w:r>
      <w:r w:rsidR="00D161A9" w:rsidRPr="00481C06">
        <w:rPr>
          <w:rFonts w:ascii="Times New Roman" w:eastAsia="Calibri" w:hAnsi="Times New Roman"/>
          <w:b w:val="0"/>
          <w:sz w:val="28"/>
          <w:szCs w:val="28"/>
        </w:rPr>
        <w:t>особи</w:t>
      </w:r>
      <w:r w:rsidR="00C33974" w:rsidRPr="00481C06">
        <w:rPr>
          <w:rFonts w:ascii="Times New Roman" w:eastAsia="Calibri" w:hAnsi="Times New Roman"/>
          <w:b w:val="0"/>
          <w:sz w:val="28"/>
          <w:szCs w:val="28"/>
        </w:rPr>
        <w:t>, яка продовжила провадження своєї діяльності як фізичн</w:t>
      </w:r>
      <w:r w:rsidR="007F7114" w:rsidRPr="00481C06">
        <w:rPr>
          <w:rFonts w:ascii="Times New Roman" w:eastAsia="Calibri" w:hAnsi="Times New Roman"/>
          <w:b w:val="0"/>
          <w:sz w:val="28"/>
          <w:szCs w:val="28"/>
        </w:rPr>
        <w:t>а</w:t>
      </w:r>
      <w:r w:rsidR="00C33974" w:rsidRPr="00481C06">
        <w:rPr>
          <w:rFonts w:ascii="Times New Roman" w:eastAsia="Calibri" w:hAnsi="Times New Roman"/>
          <w:b w:val="0"/>
          <w:sz w:val="28"/>
          <w:szCs w:val="28"/>
        </w:rPr>
        <w:t xml:space="preserve"> особ</w:t>
      </w:r>
      <w:r w:rsidR="007F7114" w:rsidRPr="00481C06">
        <w:rPr>
          <w:rFonts w:ascii="Times New Roman" w:eastAsia="Calibri" w:hAnsi="Times New Roman"/>
          <w:b w:val="0"/>
          <w:sz w:val="28"/>
          <w:szCs w:val="28"/>
        </w:rPr>
        <w:t>а</w:t>
      </w:r>
      <w:r w:rsidR="00C33974" w:rsidRPr="00481C06">
        <w:rPr>
          <w:rFonts w:ascii="Times New Roman" w:eastAsia="Calibri" w:hAnsi="Times New Roman"/>
          <w:b w:val="0"/>
          <w:sz w:val="28"/>
          <w:szCs w:val="28"/>
        </w:rPr>
        <w:t xml:space="preserve"> – підприєм</w:t>
      </w:r>
      <w:r w:rsidR="007F7114" w:rsidRPr="00481C06">
        <w:rPr>
          <w:rFonts w:ascii="Times New Roman" w:eastAsia="Calibri" w:hAnsi="Times New Roman"/>
          <w:b w:val="0"/>
          <w:sz w:val="28"/>
          <w:szCs w:val="28"/>
        </w:rPr>
        <w:t>ець</w:t>
      </w:r>
      <w:r w:rsidR="00C33974" w:rsidRPr="00481C06">
        <w:rPr>
          <w:rFonts w:ascii="Times New Roman" w:eastAsia="Calibri" w:hAnsi="Times New Roman"/>
          <w:b w:val="0"/>
          <w:sz w:val="28"/>
          <w:szCs w:val="28"/>
        </w:rPr>
        <w:t xml:space="preserve"> або провадження незалежної професійної діяльності після звільнення з військової служби у запас</w:t>
      </w:r>
      <w:r w:rsidR="007F7114" w:rsidRPr="00481C06">
        <w:rPr>
          <w:rFonts w:ascii="Times New Roman" w:eastAsia="Calibri" w:hAnsi="Times New Roman"/>
          <w:b w:val="0"/>
          <w:sz w:val="28"/>
          <w:szCs w:val="28"/>
        </w:rPr>
        <w:t xml:space="preserve"> </w:t>
      </w:r>
      <w:r w:rsidR="00C33974" w:rsidRPr="00481C06">
        <w:rPr>
          <w:rFonts w:ascii="Times New Roman" w:eastAsia="Calibri" w:hAnsi="Times New Roman"/>
          <w:b w:val="0"/>
          <w:sz w:val="28"/>
          <w:szCs w:val="28"/>
        </w:rPr>
        <w:t>/</w:t>
      </w:r>
      <w:r w:rsidR="007F7114" w:rsidRPr="00481C06">
        <w:rPr>
          <w:rFonts w:ascii="Times New Roman" w:eastAsia="Calibri" w:hAnsi="Times New Roman"/>
          <w:b w:val="0"/>
          <w:sz w:val="28"/>
          <w:szCs w:val="28"/>
        </w:rPr>
        <w:t> </w:t>
      </w:r>
      <w:r w:rsidR="00C33974" w:rsidRPr="00481C06">
        <w:rPr>
          <w:rFonts w:ascii="Times New Roman" w:eastAsia="Calibri" w:hAnsi="Times New Roman"/>
          <w:b w:val="0"/>
          <w:sz w:val="28"/>
          <w:szCs w:val="28"/>
        </w:rPr>
        <w:t xml:space="preserve">відставку) </w:t>
      </w:r>
      <w:r w:rsidR="003A2AD7" w:rsidRPr="00481C06">
        <w:rPr>
          <w:rFonts w:ascii="Times New Roman" w:eastAsia="Calibri" w:hAnsi="Times New Roman"/>
          <w:b w:val="0"/>
          <w:sz w:val="28"/>
          <w:szCs w:val="28"/>
        </w:rPr>
        <w:t>інвалідності I або II групи станом на дату її працевлаштування або на дату її державної реєстрації як фізичної особи – підприємця, або на дату взяття її на</w:t>
      </w:r>
      <w:r w:rsidR="00047751" w:rsidRPr="00481C06">
        <w:rPr>
          <w:rFonts w:ascii="Times New Roman" w:eastAsia="Calibri" w:hAnsi="Times New Roman"/>
          <w:b w:val="0"/>
          <w:sz w:val="28"/>
          <w:szCs w:val="28"/>
        </w:rPr>
        <w:t> </w:t>
      </w:r>
      <w:r w:rsidR="003A2AD7" w:rsidRPr="00481C06">
        <w:rPr>
          <w:rFonts w:ascii="Times New Roman" w:eastAsia="Calibri" w:hAnsi="Times New Roman"/>
          <w:b w:val="0"/>
          <w:sz w:val="28"/>
          <w:szCs w:val="28"/>
        </w:rPr>
        <w:t>облік</w:t>
      </w:r>
      <w:r w:rsidR="00585D15" w:rsidRPr="00481C06">
        <w:rPr>
          <w:rFonts w:ascii="Times New Roman" w:eastAsia="Calibri" w:hAnsi="Times New Roman"/>
          <w:b w:val="0"/>
          <w:sz w:val="28"/>
          <w:szCs w:val="28"/>
        </w:rPr>
        <w:t xml:space="preserve"> у контролюючих органах</w:t>
      </w:r>
      <w:r w:rsidR="003A2AD7" w:rsidRPr="00481C06">
        <w:rPr>
          <w:rFonts w:ascii="Times New Roman" w:eastAsia="Calibri" w:hAnsi="Times New Roman"/>
          <w:b w:val="0"/>
          <w:sz w:val="28"/>
          <w:szCs w:val="28"/>
        </w:rPr>
        <w:t xml:space="preserve"> як особи, яка провадить незалежну професійну діяльність, </w:t>
      </w:r>
      <w:r w:rsidR="00B80F6C" w:rsidRPr="00481C06">
        <w:rPr>
          <w:rFonts w:ascii="Times New Roman" w:eastAsia="Calibri" w:hAnsi="Times New Roman"/>
          <w:b w:val="0"/>
          <w:sz w:val="28"/>
          <w:szCs w:val="28"/>
        </w:rPr>
        <w:t>згідно з даними</w:t>
      </w:r>
      <w:r w:rsidR="000D295E" w:rsidRPr="00481C06">
        <w:rPr>
          <w:rFonts w:ascii="Times New Roman" w:eastAsia="Calibri" w:hAnsi="Times New Roman"/>
          <w:b w:val="0"/>
          <w:sz w:val="28"/>
          <w:szCs w:val="28"/>
        </w:rPr>
        <w:t>:</w:t>
      </w:r>
      <w:r w:rsidR="00B80F6C" w:rsidRPr="00481C06">
        <w:rPr>
          <w:rFonts w:ascii="Times New Roman" w:eastAsia="Calibri" w:hAnsi="Times New Roman"/>
          <w:b w:val="0"/>
          <w:sz w:val="28"/>
          <w:szCs w:val="28"/>
        </w:rPr>
        <w:t xml:space="preserve"> </w:t>
      </w:r>
    </w:p>
    <w:p w14:paraId="01B8CB1F" w14:textId="24CFC6EB" w:rsidR="00152875" w:rsidRPr="00481C06" w:rsidRDefault="00152875" w:rsidP="00152875">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інформаційних систем Державної податкової служби України (щодо дати взяття особи з інвалідністю на облік в контролюючих органах як особи, яка провадить незалежну професійну діяльність</w:t>
      </w:r>
      <w:r w:rsidRPr="00481C06">
        <w:rPr>
          <w:rFonts w:ascii="Times New Roman" w:hAnsi="Times New Roman"/>
          <w:b w:val="0"/>
          <w:sz w:val="28"/>
          <w:szCs w:val="28"/>
        </w:rPr>
        <w:t>);</w:t>
      </w:r>
    </w:p>
    <w:p w14:paraId="4F321DEC" w14:textId="5FB1BF77" w:rsidR="00152875" w:rsidRPr="00481C06" w:rsidRDefault="00152875" w:rsidP="00152875">
      <w:pPr>
        <w:widowControl w:val="0"/>
        <w:spacing w:after="0" w:line="240" w:lineRule="auto"/>
        <w:ind w:firstLine="567"/>
        <w:jc w:val="both"/>
        <w:rPr>
          <w:lang w:eastAsia="ru-RU"/>
        </w:rPr>
      </w:pPr>
      <w:r w:rsidRPr="00481C06">
        <w:rPr>
          <w:rFonts w:ascii="Times New Roman" w:hAnsi="Times New Roman"/>
          <w:sz w:val="28"/>
          <w:szCs w:val="28"/>
        </w:rPr>
        <w:t xml:space="preserve">реєстру застрахованих осіб Державного реєстру загальнообов’язкового державного соціального страхування (щодо дати працевлаштування особи </w:t>
      </w:r>
      <w:r w:rsidR="007F7114" w:rsidRPr="00481C06">
        <w:rPr>
          <w:rFonts w:ascii="Times New Roman" w:hAnsi="Times New Roman"/>
          <w:sz w:val="28"/>
          <w:szCs w:val="28"/>
        </w:rPr>
        <w:br/>
      </w:r>
      <w:r w:rsidRPr="00481C06">
        <w:rPr>
          <w:rFonts w:ascii="Times New Roman" w:hAnsi="Times New Roman"/>
          <w:sz w:val="28"/>
          <w:szCs w:val="28"/>
        </w:rPr>
        <w:t>з інвалідністю);</w:t>
      </w:r>
    </w:p>
    <w:p w14:paraId="47F22137" w14:textId="635518E3" w:rsidR="00152875" w:rsidRPr="00481C06" w:rsidRDefault="00152875" w:rsidP="00152875">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Єдиного державного реєстру юридичних осіб, фізичних осіб – підприємців та громадських формувань (щодо дати державної реєстрації фізичної особи підприємцем);</w:t>
      </w:r>
    </w:p>
    <w:p w14:paraId="15E5C183" w14:textId="12C2481B" w:rsidR="003A2AD7" w:rsidRPr="00481C06" w:rsidRDefault="003A2AD7" w:rsidP="00152875">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Єдиної інформаційної системи соціальної сфери</w:t>
      </w:r>
      <w:r w:rsidR="00F043EE" w:rsidRPr="00481C06">
        <w:rPr>
          <w:rFonts w:ascii="Times New Roman" w:eastAsia="Calibri" w:hAnsi="Times New Roman"/>
          <w:b w:val="0"/>
          <w:sz w:val="28"/>
          <w:szCs w:val="28"/>
        </w:rPr>
        <w:t xml:space="preserve"> (щодо наявності статусу </w:t>
      </w:r>
      <w:r w:rsidR="00B56C65" w:rsidRPr="00481C06">
        <w:rPr>
          <w:rFonts w:ascii="Times New Roman" w:eastAsia="Calibri" w:hAnsi="Times New Roman"/>
          <w:b w:val="0"/>
          <w:sz w:val="28"/>
          <w:szCs w:val="28"/>
        </w:rPr>
        <w:lastRenderedPageBreak/>
        <w:t>особи з інвалідністю</w:t>
      </w:r>
      <w:r w:rsidR="00F043EE" w:rsidRPr="00481C06">
        <w:rPr>
          <w:rFonts w:ascii="Times New Roman" w:eastAsia="Calibri" w:hAnsi="Times New Roman"/>
          <w:b w:val="0"/>
          <w:sz w:val="28"/>
          <w:szCs w:val="28"/>
        </w:rPr>
        <w:t>, групи інвалідності та дати її встановлення)</w:t>
      </w:r>
      <w:r w:rsidRPr="00481C06">
        <w:rPr>
          <w:rFonts w:ascii="Times New Roman" w:eastAsia="Calibri" w:hAnsi="Times New Roman"/>
          <w:b w:val="0"/>
          <w:sz w:val="28"/>
          <w:szCs w:val="28"/>
        </w:rPr>
        <w:t>;</w:t>
      </w:r>
    </w:p>
    <w:p w14:paraId="2074B66D" w14:textId="00AC1EEC" w:rsidR="006E7818" w:rsidRPr="00481C06" w:rsidRDefault="00BF1232" w:rsidP="00673F70">
      <w:pPr>
        <w:pStyle w:val="af6"/>
        <w:keepNext w:val="0"/>
        <w:keepLines w:val="0"/>
        <w:widowControl w:val="0"/>
        <w:spacing w:before="0" w:after="0"/>
        <w:ind w:firstLine="567"/>
        <w:jc w:val="both"/>
        <w:rPr>
          <w:rFonts w:ascii="Times New Roman" w:eastAsia="Calibri" w:hAnsi="Times New Roman"/>
          <w:b w:val="0"/>
          <w:strike/>
          <w:sz w:val="28"/>
          <w:szCs w:val="28"/>
        </w:rPr>
      </w:pPr>
      <w:r w:rsidRPr="00481C06">
        <w:rPr>
          <w:rFonts w:ascii="Times New Roman" w:eastAsia="Calibri" w:hAnsi="Times New Roman"/>
          <w:b w:val="0"/>
          <w:sz w:val="28"/>
          <w:szCs w:val="28"/>
        </w:rPr>
        <w:t>наявності у особи з інвалідністю</w:t>
      </w:r>
      <w:r w:rsidR="006E7818" w:rsidRPr="00481C06">
        <w:rPr>
          <w:rFonts w:ascii="Times New Roman" w:eastAsia="Calibri" w:hAnsi="Times New Roman"/>
          <w:b w:val="0"/>
          <w:sz w:val="28"/>
          <w:szCs w:val="28"/>
        </w:rPr>
        <w:t xml:space="preserve">, яка вийшла на роботу у зв’язку </w:t>
      </w:r>
      <w:r w:rsidR="007F7114" w:rsidRPr="00481C06">
        <w:rPr>
          <w:rFonts w:ascii="Times New Roman" w:eastAsia="Calibri" w:hAnsi="Times New Roman"/>
          <w:b w:val="0"/>
          <w:sz w:val="28"/>
          <w:szCs w:val="28"/>
        </w:rPr>
        <w:br/>
      </w:r>
      <w:r w:rsidR="006E7818" w:rsidRPr="00481C06">
        <w:rPr>
          <w:rFonts w:ascii="Times New Roman" w:eastAsia="Calibri" w:hAnsi="Times New Roman"/>
          <w:b w:val="0"/>
          <w:sz w:val="28"/>
          <w:szCs w:val="28"/>
        </w:rPr>
        <w:t>з</w:t>
      </w:r>
      <w:r w:rsidR="007F7114" w:rsidRPr="00481C06">
        <w:rPr>
          <w:rFonts w:ascii="Times New Roman" w:eastAsia="Calibri" w:hAnsi="Times New Roman"/>
          <w:b w:val="0"/>
          <w:sz w:val="28"/>
          <w:szCs w:val="28"/>
        </w:rPr>
        <w:t>і</w:t>
      </w:r>
      <w:r w:rsidR="006E7818" w:rsidRPr="00481C06">
        <w:rPr>
          <w:rFonts w:ascii="Times New Roman" w:eastAsia="Calibri" w:hAnsi="Times New Roman"/>
          <w:b w:val="0"/>
          <w:sz w:val="28"/>
          <w:szCs w:val="28"/>
        </w:rPr>
        <w:t xml:space="preserve"> звільненням з військової служби </w:t>
      </w:r>
      <w:r w:rsidR="007F7114" w:rsidRPr="00481C06">
        <w:rPr>
          <w:rFonts w:ascii="Times New Roman" w:eastAsia="Calibri" w:hAnsi="Times New Roman"/>
          <w:b w:val="0"/>
          <w:sz w:val="28"/>
          <w:szCs w:val="28"/>
        </w:rPr>
        <w:t>в</w:t>
      </w:r>
      <w:r w:rsidR="006E7818" w:rsidRPr="00481C06">
        <w:rPr>
          <w:rFonts w:ascii="Times New Roman" w:eastAsia="Calibri" w:hAnsi="Times New Roman"/>
          <w:b w:val="0"/>
          <w:sz w:val="28"/>
          <w:szCs w:val="28"/>
        </w:rPr>
        <w:t xml:space="preserve"> запас</w:t>
      </w:r>
      <w:r w:rsidR="007F7114" w:rsidRPr="00481C06">
        <w:rPr>
          <w:rFonts w:ascii="Times New Roman" w:eastAsia="Calibri" w:hAnsi="Times New Roman"/>
          <w:b w:val="0"/>
          <w:sz w:val="28"/>
          <w:szCs w:val="28"/>
        </w:rPr>
        <w:t> </w:t>
      </w:r>
      <w:r w:rsidR="006E7818" w:rsidRPr="00481C06">
        <w:rPr>
          <w:rFonts w:ascii="Times New Roman" w:eastAsia="Calibri" w:hAnsi="Times New Roman"/>
          <w:b w:val="0"/>
          <w:sz w:val="28"/>
          <w:szCs w:val="28"/>
        </w:rPr>
        <w:t>/</w:t>
      </w:r>
      <w:r w:rsidR="007F7114" w:rsidRPr="00481C06">
        <w:rPr>
          <w:rFonts w:ascii="Times New Roman" w:eastAsia="Calibri" w:hAnsi="Times New Roman"/>
          <w:b w:val="0"/>
          <w:sz w:val="28"/>
          <w:szCs w:val="28"/>
        </w:rPr>
        <w:t> </w:t>
      </w:r>
      <w:r w:rsidR="006E7818" w:rsidRPr="00481C06">
        <w:rPr>
          <w:rFonts w:ascii="Times New Roman" w:eastAsia="Calibri" w:hAnsi="Times New Roman"/>
          <w:b w:val="0"/>
          <w:sz w:val="28"/>
          <w:szCs w:val="28"/>
        </w:rPr>
        <w:t xml:space="preserve">відставку на збережене місце роботи, посаду відповідно до частини третьої статті 119 Кодексу та/або яку переведено за її згодою на іншу посаду в цього роботодавця, інвалідності I або II групи </w:t>
      </w:r>
      <w:r w:rsidR="00876488" w:rsidRPr="00481C06">
        <w:rPr>
          <w:rFonts w:ascii="Times New Roman" w:eastAsia="Calibri" w:hAnsi="Times New Roman"/>
          <w:b w:val="0"/>
          <w:sz w:val="28"/>
          <w:szCs w:val="28"/>
        </w:rPr>
        <w:br/>
      </w:r>
      <w:r w:rsidR="006E7818" w:rsidRPr="00481C06">
        <w:rPr>
          <w:rFonts w:ascii="Times New Roman" w:eastAsia="Calibri" w:hAnsi="Times New Roman"/>
          <w:b w:val="0"/>
          <w:sz w:val="28"/>
          <w:szCs w:val="28"/>
        </w:rPr>
        <w:t>на дату виходу її на роботу чи протягом 180 календарних днів з дати її виходу на роботу</w:t>
      </w:r>
      <w:r w:rsidRPr="00481C06">
        <w:rPr>
          <w:rFonts w:ascii="Times New Roman" w:eastAsia="Calibri" w:hAnsi="Times New Roman"/>
          <w:b w:val="0"/>
          <w:sz w:val="28"/>
          <w:szCs w:val="28"/>
        </w:rPr>
        <w:t xml:space="preserve"> згідно з даними</w:t>
      </w:r>
      <w:r w:rsidR="003A43BE" w:rsidRPr="00481C06">
        <w:rPr>
          <w:rFonts w:ascii="Times New Roman" w:eastAsia="Calibri" w:hAnsi="Times New Roman"/>
          <w:b w:val="0"/>
          <w:sz w:val="28"/>
          <w:szCs w:val="28"/>
        </w:rPr>
        <w:t>, що містяться</w:t>
      </w:r>
      <w:r w:rsidRPr="00481C06">
        <w:rPr>
          <w:rFonts w:ascii="Times New Roman" w:eastAsia="Calibri" w:hAnsi="Times New Roman"/>
          <w:b w:val="0"/>
          <w:sz w:val="28"/>
          <w:szCs w:val="28"/>
        </w:rPr>
        <w:t xml:space="preserve"> </w:t>
      </w:r>
      <w:r w:rsidR="003A43BE" w:rsidRPr="00481C06">
        <w:rPr>
          <w:rFonts w:ascii="Times New Roman" w:eastAsia="Calibri" w:hAnsi="Times New Roman"/>
          <w:b w:val="0"/>
          <w:sz w:val="28"/>
          <w:szCs w:val="28"/>
        </w:rPr>
        <w:t xml:space="preserve">в </w:t>
      </w:r>
      <w:r w:rsidR="003A43BE" w:rsidRPr="00481C06">
        <w:rPr>
          <w:rFonts w:ascii="Times New Roman" w:hAnsi="Times New Roman"/>
          <w:b w:val="0"/>
          <w:sz w:val="28"/>
          <w:szCs w:val="28"/>
          <w:lang w:eastAsia="uk-UA"/>
        </w:rPr>
        <w:t xml:space="preserve">заяві про надання компенсації (щодо </w:t>
      </w:r>
      <w:r w:rsidR="003A43BE" w:rsidRPr="00481C06">
        <w:rPr>
          <w:rFonts w:ascii="Times New Roman" w:eastAsia="Calibri" w:hAnsi="Times New Roman"/>
          <w:b w:val="0"/>
          <w:sz w:val="28"/>
          <w:szCs w:val="28"/>
        </w:rPr>
        <w:t>дати виходу працівника на роботу), та</w:t>
      </w:r>
      <w:r w:rsidR="003A43BE" w:rsidRPr="00481C06">
        <w:rPr>
          <w:rFonts w:ascii="Times New Roman" w:hAnsi="Times New Roman"/>
          <w:b w:val="0"/>
          <w:sz w:val="28"/>
          <w:szCs w:val="28"/>
          <w:lang w:eastAsia="uk-UA"/>
        </w:rPr>
        <w:t xml:space="preserve"> </w:t>
      </w:r>
      <w:r w:rsidRPr="00481C06">
        <w:rPr>
          <w:rFonts w:ascii="Times New Roman" w:eastAsia="Calibri" w:hAnsi="Times New Roman"/>
          <w:b w:val="0"/>
          <w:sz w:val="28"/>
          <w:szCs w:val="28"/>
        </w:rPr>
        <w:t>Єдиної інформаційної системи соціальної сфери</w:t>
      </w:r>
      <w:r w:rsidR="003C302E" w:rsidRPr="00481C06">
        <w:rPr>
          <w:rFonts w:ascii="Times New Roman" w:eastAsia="Calibri" w:hAnsi="Times New Roman"/>
          <w:b w:val="0"/>
          <w:sz w:val="28"/>
          <w:szCs w:val="28"/>
        </w:rPr>
        <w:t xml:space="preserve"> </w:t>
      </w:r>
      <w:r w:rsidR="003A43BE" w:rsidRPr="00481C06">
        <w:rPr>
          <w:rFonts w:ascii="Times New Roman" w:eastAsia="Calibri" w:hAnsi="Times New Roman"/>
          <w:b w:val="0"/>
          <w:sz w:val="28"/>
          <w:szCs w:val="28"/>
        </w:rPr>
        <w:t>(</w:t>
      </w:r>
      <w:r w:rsidR="003C302E" w:rsidRPr="00481C06">
        <w:rPr>
          <w:rFonts w:ascii="Times New Roman" w:eastAsia="Calibri" w:hAnsi="Times New Roman"/>
          <w:b w:val="0"/>
          <w:sz w:val="28"/>
          <w:szCs w:val="28"/>
        </w:rPr>
        <w:t>щодо наявності статусу</w:t>
      </w:r>
      <w:r w:rsidR="00B56C65" w:rsidRPr="00481C06">
        <w:rPr>
          <w:rFonts w:ascii="Times New Roman" w:eastAsia="Calibri" w:hAnsi="Times New Roman"/>
          <w:b w:val="0"/>
          <w:sz w:val="28"/>
          <w:szCs w:val="28"/>
        </w:rPr>
        <w:t xml:space="preserve"> особи з інвалідністю</w:t>
      </w:r>
      <w:r w:rsidR="003C302E" w:rsidRPr="00481C06">
        <w:rPr>
          <w:rFonts w:ascii="Times New Roman" w:eastAsia="Calibri" w:hAnsi="Times New Roman"/>
          <w:b w:val="0"/>
          <w:sz w:val="28"/>
          <w:szCs w:val="28"/>
        </w:rPr>
        <w:t>, групи інвалідності та дати її встановлення)</w:t>
      </w:r>
      <w:r w:rsidRPr="00481C06">
        <w:rPr>
          <w:rFonts w:ascii="Times New Roman" w:eastAsia="Calibri" w:hAnsi="Times New Roman"/>
          <w:b w:val="0"/>
          <w:sz w:val="28"/>
          <w:szCs w:val="28"/>
        </w:rPr>
        <w:t>;</w:t>
      </w:r>
    </w:p>
    <w:p w14:paraId="6740B37D" w14:textId="5C0CEB4A" w:rsidR="00F9436D" w:rsidRPr="00481C06" w:rsidRDefault="00F9436D" w:rsidP="00673F70">
      <w:pPr>
        <w:widowControl w:val="0"/>
        <w:shd w:val="clear" w:color="auto" w:fill="FFFFFF"/>
        <w:spacing w:after="0" w:line="240" w:lineRule="auto"/>
        <w:ind w:firstLine="567"/>
        <w:jc w:val="both"/>
        <w:rPr>
          <w:rFonts w:ascii="Times New Roman" w:hAnsi="Times New Roman"/>
          <w:sz w:val="28"/>
          <w:szCs w:val="28"/>
          <w:lang w:eastAsia="ru-RU"/>
        </w:rPr>
      </w:pPr>
      <w:r w:rsidRPr="00481C06">
        <w:rPr>
          <w:rFonts w:ascii="Times New Roman" w:hAnsi="Times New Roman"/>
          <w:sz w:val="28"/>
          <w:szCs w:val="28"/>
          <w:lang w:eastAsia="ru-RU"/>
        </w:rPr>
        <w:t>смерті особи з інвалідністю згідно з даними Державного реєстру актів цивільного стану громадян;</w:t>
      </w:r>
    </w:p>
    <w:p w14:paraId="74772A02" w14:textId="045C51EB" w:rsidR="00944AD4" w:rsidRPr="00481C06" w:rsidRDefault="00944AD4" w:rsidP="007F5134">
      <w:pPr>
        <w:pStyle w:val="af6"/>
        <w:keepNext w:val="0"/>
        <w:keepLines w:val="0"/>
        <w:widowControl w:val="0"/>
        <w:spacing w:before="0" w:after="0"/>
        <w:ind w:firstLine="567"/>
        <w:jc w:val="both"/>
        <w:rPr>
          <w:rFonts w:ascii="Times New Roman" w:eastAsia="Calibri" w:hAnsi="Times New Roman"/>
          <w:b w:val="0"/>
          <w:sz w:val="28"/>
          <w:szCs w:val="28"/>
        </w:rPr>
      </w:pPr>
      <w:r w:rsidRPr="00481C06">
        <w:rPr>
          <w:rFonts w:ascii="Times New Roman" w:eastAsia="Calibri" w:hAnsi="Times New Roman"/>
          <w:b w:val="0"/>
          <w:sz w:val="28"/>
          <w:szCs w:val="28"/>
        </w:rPr>
        <w:t>своєчасності подання заявником заяви про надання компенсації, а саме до</w:t>
      </w:r>
      <w:r w:rsidR="00047751" w:rsidRPr="00481C06">
        <w:rPr>
          <w:rFonts w:ascii="Times New Roman" w:eastAsia="Calibri" w:hAnsi="Times New Roman"/>
          <w:b w:val="0"/>
          <w:sz w:val="28"/>
          <w:szCs w:val="28"/>
        </w:rPr>
        <w:t> </w:t>
      </w:r>
      <w:r w:rsidRPr="00481C06">
        <w:rPr>
          <w:rFonts w:ascii="Times New Roman" w:eastAsia="Calibri" w:hAnsi="Times New Roman"/>
          <w:b w:val="0"/>
          <w:sz w:val="28"/>
          <w:szCs w:val="28"/>
        </w:rPr>
        <w:t>закінчення 180 календарних днів з дати:</w:t>
      </w:r>
    </w:p>
    <w:p w14:paraId="0889F7D3" w14:textId="6324F8B3" w:rsidR="00944AD4" w:rsidRPr="00481C06" w:rsidRDefault="00944AD4" w:rsidP="007F5134">
      <w:pPr>
        <w:spacing w:after="0" w:line="240" w:lineRule="auto"/>
        <w:ind w:firstLine="567"/>
        <w:jc w:val="both"/>
        <w:rPr>
          <w:rFonts w:ascii="Times New Roman" w:hAnsi="Times New Roman"/>
          <w:sz w:val="28"/>
          <w:szCs w:val="28"/>
        </w:rPr>
      </w:pPr>
      <w:r w:rsidRPr="00481C06">
        <w:rPr>
          <w:rFonts w:ascii="Times New Roman" w:hAnsi="Times New Roman"/>
          <w:sz w:val="28"/>
          <w:szCs w:val="28"/>
        </w:rPr>
        <w:t xml:space="preserve">працевлаштування особи з інвалідністю </w:t>
      </w:r>
      <w:r w:rsidR="007F5134" w:rsidRPr="00481C06">
        <w:rPr>
          <w:rFonts w:ascii="Times New Roman" w:hAnsi="Times New Roman"/>
          <w:sz w:val="28"/>
          <w:szCs w:val="28"/>
        </w:rPr>
        <w:t>(крім ос</w:t>
      </w:r>
      <w:r w:rsidR="002B3763" w:rsidRPr="00481C06">
        <w:rPr>
          <w:rFonts w:ascii="Times New Roman" w:hAnsi="Times New Roman"/>
          <w:sz w:val="28"/>
          <w:szCs w:val="28"/>
        </w:rPr>
        <w:t>о</w:t>
      </w:r>
      <w:r w:rsidR="007F5134" w:rsidRPr="00481C06">
        <w:rPr>
          <w:rFonts w:ascii="Times New Roman" w:hAnsi="Times New Roman"/>
          <w:sz w:val="28"/>
          <w:szCs w:val="28"/>
        </w:rPr>
        <w:t>б</w:t>
      </w:r>
      <w:r w:rsidR="002B3763" w:rsidRPr="00481C06">
        <w:rPr>
          <w:rFonts w:ascii="Times New Roman" w:hAnsi="Times New Roman"/>
          <w:sz w:val="28"/>
          <w:szCs w:val="28"/>
        </w:rPr>
        <w:t>и</w:t>
      </w:r>
      <w:r w:rsidR="007F5134" w:rsidRPr="00481C06">
        <w:rPr>
          <w:rFonts w:ascii="Times New Roman" w:hAnsi="Times New Roman"/>
          <w:sz w:val="28"/>
          <w:szCs w:val="28"/>
        </w:rPr>
        <w:t xml:space="preserve"> з</w:t>
      </w:r>
      <w:r w:rsidR="00047751" w:rsidRPr="00481C06">
        <w:rPr>
          <w:rFonts w:ascii="Times New Roman" w:hAnsi="Times New Roman"/>
          <w:sz w:val="28"/>
          <w:szCs w:val="28"/>
        </w:rPr>
        <w:t> </w:t>
      </w:r>
      <w:r w:rsidR="007F5134" w:rsidRPr="00481C06">
        <w:rPr>
          <w:rFonts w:ascii="Times New Roman" w:hAnsi="Times New Roman"/>
          <w:sz w:val="28"/>
          <w:szCs w:val="28"/>
        </w:rPr>
        <w:t xml:space="preserve">інвалідністю, </w:t>
      </w:r>
      <w:r w:rsidR="00876488" w:rsidRPr="00481C06">
        <w:rPr>
          <w:rFonts w:ascii="Times New Roman" w:hAnsi="Times New Roman"/>
          <w:sz w:val="28"/>
          <w:szCs w:val="28"/>
        </w:rPr>
        <w:br/>
      </w:r>
      <w:r w:rsidR="007F5134" w:rsidRPr="00481C06">
        <w:rPr>
          <w:rFonts w:ascii="Times New Roman" w:hAnsi="Times New Roman"/>
          <w:sz w:val="28"/>
          <w:szCs w:val="28"/>
        </w:rPr>
        <w:t>як</w:t>
      </w:r>
      <w:r w:rsidR="002B3763" w:rsidRPr="00481C06">
        <w:rPr>
          <w:rFonts w:ascii="Times New Roman" w:hAnsi="Times New Roman"/>
          <w:sz w:val="28"/>
          <w:szCs w:val="28"/>
        </w:rPr>
        <w:t>а</w:t>
      </w:r>
      <w:r w:rsidR="007F5134" w:rsidRPr="00481C06">
        <w:rPr>
          <w:rFonts w:ascii="Times New Roman" w:hAnsi="Times New Roman"/>
          <w:sz w:val="28"/>
          <w:szCs w:val="28"/>
        </w:rPr>
        <w:t xml:space="preserve"> вийшл</w:t>
      </w:r>
      <w:r w:rsidR="002B3763" w:rsidRPr="00481C06">
        <w:rPr>
          <w:rFonts w:ascii="Times New Roman" w:hAnsi="Times New Roman"/>
          <w:sz w:val="28"/>
          <w:szCs w:val="28"/>
        </w:rPr>
        <w:t>а</w:t>
      </w:r>
      <w:r w:rsidR="007F5134" w:rsidRPr="00481C06">
        <w:rPr>
          <w:rFonts w:ascii="Times New Roman" w:hAnsi="Times New Roman"/>
          <w:sz w:val="28"/>
          <w:szCs w:val="28"/>
        </w:rPr>
        <w:t xml:space="preserve"> на роботу у зв’язку з</w:t>
      </w:r>
      <w:r w:rsidR="00876488" w:rsidRPr="00481C06">
        <w:rPr>
          <w:rFonts w:ascii="Times New Roman" w:hAnsi="Times New Roman"/>
          <w:sz w:val="28"/>
          <w:szCs w:val="28"/>
        </w:rPr>
        <w:t>і</w:t>
      </w:r>
      <w:r w:rsidR="007F5134" w:rsidRPr="00481C06">
        <w:rPr>
          <w:rFonts w:ascii="Times New Roman" w:hAnsi="Times New Roman"/>
          <w:sz w:val="28"/>
          <w:szCs w:val="28"/>
        </w:rPr>
        <w:t xml:space="preserve"> звільненням з військової служби </w:t>
      </w:r>
      <w:r w:rsidR="00876488" w:rsidRPr="00481C06">
        <w:rPr>
          <w:rFonts w:ascii="Times New Roman" w:hAnsi="Times New Roman"/>
          <w:sz w:val="28"/>
          <w:szCs w:val="28"/>
        </w:rPr>
        <w:br/>
      </w:r>
      <w:r w:rsidR="007F5134" w:rsidRPr="00481C06">
        <w:rPr>
          <w:rFonts w:ascii="Times New Roman" w:hAnsi="Times New Roman"/>
          <w:sz w:val="28"/>
          <w:szCs w:val="28"/>
        </w:rPr>
        <w:t>у запас</w:t>
      </w:r>
      <w:r w:rsidR="00876488" w:rsidRPr="00481C06">
        <w:rPr>
          <w:rFonts w:ascii="Times New Roman" w:hAnsi="Times New Roman"/>
          <w:sz w:val="28"/>
          <w:szCs w:val="28"/>
        </w:rPr>
        <w:t> </w:t>
      </w:r>
      <w:r w:rsidR="007F5134" w:rsidRPr="00481C06">
        <w:rPr>
          <w:rFonts w:ascii="Times New Roman" w:hAnsi="Times New Roman"/>
          <w:sz w:val="28"/>
          <w:szCs w:val="28"/>
        </w:rPr>
        <w:t>/</w:t>
      </w:r>
      <w:r w:rsidR="00876488" w:rsidRPr="00481C06">
        <w:rPr>
          <w:rFonts w:ascii="Times New Roman" w:hAnsi="Times New Roman"/>
          <w:sz w:val="28"/>
          <w:szCs w:val="28"/>
        </w:rPr>
        <w:t> </w:t>
      </w:r>
      <w:r w:rsidR="007F5134" w:rsidRPr="00481C06">
        <w:rPr>
          <w:rFonts w:ascii="Times New Roman" w:hAnsi="Times New Roman"/>
          <w:sz w:val="28"/>
          <w:szCs w:val="28"/>
        </w:rPr>
        <w:t>відставку на збережене місце роботи, посаду відповідно до </w:t>
      </w:r>
      <w:hyperlink r:id="rId11" w:anchor="n1457" w:tgtFrame="_blank" w:history="1">
        <w:r w:rsidR="007F5134" w:rsidRPr="00481C06">
          <w:rPr>
            <w:rFonts w:ascii="Times New Roman" w:hAnsi="Times New Roman"/>
            <w:sz w:val="28"/>
            <w:szCs w:val="28"/>
          </w:rPr>
          <w:t>частини третьої</w:t>
        </w:r>
      </w:hyperlink>
      <w:r w:rsidR="007F5134" w:rsidRPr="00481C06">
        <w:rPr>
          <w:rFonts w:ascii="Times New Roman" w:hAnsi="Times New Roman"/>
          <w:sz w:val="28"/>
          <w:szCs w:val="28"/>
        </w:rPr>
        <w:t> статті 119 Кодексу та/або як</w:t>
      </w:r>
      <w:r w:rsidR="002B3763" w:rsidRPr="00481C06">
        <w:rPr>
          <w:rFonts w:ascii="Times New Roman" w:hAnsi="Times New Roman"/>
          <w:sz w:val="28"/>
          <w:szCs w:val="28"/>
        </w:rPr>
        <w:t>у</w:t>
      </w:r>
      <w:r w:rsidR="007F5134" w:rsidRPr="00481C06">
        <w:rPr>
          <w:rFonts w:ascii="Times New Roman" w:hAnsi="Times New Roman"/>
          <w:sz w:val="28"/>
          <w:szCs w:val="28"/>
        </w:rPr>
        <w:t xml:space="preserve"> переведено за ї</w:t>
      </w:r>
      <w:r w:rsidR="002B3763" w:rsidRPr="00481C06">
        <w:rPr>
          <w:rFonts w:ascii="Times New Roman" w:hAnsi="Times New Roman"/>
          <w:sz w:val="28"/>
          <w:szCs w:val="28"/>
        </w:rPr>
        <w:t>ї</w:t>
      </w:r>
      <w:r w:rsidR="007F5134" w:rsidRPr="00481C06">
        <w:rPr>
          <w:rFonts w:ascii="Times New Roman" w:hAnsi="Times New Roman"/>
          <w:sz w:val="28"/>
          <w:szCs w:val="28"/>
        </w:rPr>
        <w:t xml:space="preserve"> згодою на іншу посаду </w:t>
      </w:r>
      <w:r w:rsidR="00876488" w:rsidRPr="00481C06">
        <w:rPr>
          <w:rFonts w:ascii="Times New Roman" w:hAnsi="Times New Roman"/>
          <w:sz w:val="28"/>
          <w:szCs w:val="28"/>
        </w:rPr>
        <w:br/>
      </w:r>
      <w:r w:rsidR="007F5134" w:rsidRPr="00481C06">
        <w:rPr>
          <w:rFonts w:ascii="Times New Roman" w:hAnsi="Times New Roman"/>
          <w:sz w:val="28"/>
          <w:szCs w:val="28"/>
        </w:rPr>
        <w:t xml:space="preserve">в цього роботодавця) </w:t>
      </w:r>
      <w:r w:rsidRPr="00481C06">
        <w:rPr>
          <w:rFonts w:ascii="Times New Roman" w:hAnsi="Times New Roman"/>
          <w:sz w:val="28"/>
          <w:szCs w:val="28"/>
        </w:rPr>
        <w:t>згідно з даними реєстру застрахованих осіб Державного реєстру загальнообов’язкового державного соціального страхування</w:t>
      </w:r>
      <w:r w:rsidR="008C3667" w:rsidRPr="00481C06">
        <w:rPr>
          <w:rFonts w:ascii="Times New Roman" w:hAnsi="Times New Roman"/>
          <w:sz w:val="28"/>
          <w:szCs w:val="28"/>
        </w:rPr>
        <w:t xml:space="preserve"> (щодо дати працевлаштування особи з інвалідністю)</w:t>
      </w:r>
      <w:r w:rsidRPr="00481C06">
        <w:rPr>
          <w:rFonts w:ascii="Times New Roman" w:hAnsi="Times New Roman"/>
          <w:sz w:val="28"/>
          <w:szCs w:val="28"/>
        </w:rPr>
        <w:t>;</w:t>
      </w:r>
    </w:p>
    <w:p w14:paraId="5CB7CEB6" w14:textId="6A93B5AB" w:rsidR="008C3667" w:rsidRPr="00481C06" w:rsidRDefault="007D4008" w:rsidP="008C3667">
      <w:pPr>
        <w:pStyle w:val="a4"/>
        <w:tabs>
          <w:tab w:val="left" w:pos="1134"/>
        </w:tabs>
        <w:spacing w:after="0" w:line="240" w:lineRule="auto"/>
        <w:ind w:left="0" w:firstLine="567"/>
        <w:contextualSpacing w:val="0"/>
        <w:jc w:val="both"/>
        <w:rPr>
          <w:rFonts w:ascii="Times New Roman" w:hAnsi="Times New Roman"/>
          <w:sz w:val="28"/>
          <w:szCs w:val="28"/>
        </w:rPr>
      </w:pPr>
      <w:r w:rsidRPr="00481C06">
        <w:rPr>
          <w:rFonts w:ascii="Times New Roman" w:hAnsi="Times New Roman"/>
          <w:sz w:val="28"/>
          <w:szCs w:val="28"/>
        </w:rPr>
        <w:t>виходу на роботу особи з інвалідністю, яка вийшла на роботу у зв’язку з</w:t>
      </w:r>
      <w:r w:rsidR="00876488" w:rsidRPr="00481C06">
        <w:rPr>
          <w:rFonts w:ascii="Times New Roman" w:hAnsi="Times New Roman"/>
          <w:sz w:val="28"/>
          <w:szCs w:val="28"/>
        </w:rPr>
        <w:t>і</w:t>
      </w:r>
      <w:r w:rsidR="00047751" w:rsidRPr="00481C06">
        <w:rPr>
          <w:rFonts w:ascii="Times New Roman" w:hAnsi="Times New Roman"/>
          <w:sz w:val="28"/>
          <w:szCs w:val="28"/>
        </w:rPr>
        <w:t> </w:t>
      </w:r>
      <w:r w:rsidRPr="00481C06">
        <w:rPr>
          <w:rFonts w:ascii="Times New Roman" w:hAnsi="Times New Roman"/>
          <w:sz w:val="28"/>
          <w:szCs w:val="28"/>
        </w:rPr>
        <w:t>звільненням з військової служби у запас</w:t>
      </w:r>
      <w:r w:rsidR="00876488" w:rsidRPr="00481C06">
        <w:rPr>
          <w:rFonts w:ascii="Times New Roman" w:hAnsi="Times New Roman"/>
          <w:sz w:val="28"/>
          <w:szCs w:val="28"/>
        </w:rPr>
        <w:t> </w:t>
      </w:r>
      <w:r w:rsidRPr="00481C06">
        <w:rPr>
          <w:rFonts w:ascii="Times New Roman" w:hAnsi="Times New Roman"/>
          <w:sz w:val="28"/>
          <w:szCs w:val="28"/>
        </w:rPr>
        <w:t>/</w:t>
      </w:r>
      <w:r w:rsidR="00876488" w:rsidRPr="00481C06">
        <w:rPr>
          <w:rFonts w:ascii="Times New Roman" w:hAnsi="Times New Roman"/>
          <w:sz w:val="28"/>
          <w:szCs w:val="28"/>
        </w:rPr>
        <w:t> </w:t>
      </w:r>
      <w:r w:rsidRPr="00481C06">
        <w:rPr>
          <w:rFonts w:ascii="Times New Roman" w:hAnsi="Times New Roman"/>
          <w:sz w:val="28"/>
          <w:szCs w:val="28"/>
        </w:rPr>
        <w:t>відставку на збережене місце роботи, посаду відповідно до </w:t>
      </w:r>
      <w:hyperlink r:id="rId12" w:anchor="n1457" w:tgtFrame="_blank" w:history="1">
        <w:r w:rsidRPr="00481C06">
          <w:rPr>
            <w:rFonts w:ascii="Times New Roman" w:hAnsi="Times New Roman"/>
            <w:sz w:val="28"/>
            <w:szCs w:val="28"/>
          </w:rPr>
          <w:t>частини третьої</w:t>
        </w:r>
      </w:hyperlink>
      <w:r w:rsidRPr="00481C06">
        <w:rPr>
          <w:rFonts w:ascii="Times New Roman" w:hAnsi="Times New Roman"/>
          <w:sz w:val="28"/>
          <w:szCs w:val="28"/>
        </w:rPr>
        <w:t xml:space="preserve"> статті 119 Кодексу та/або яку переведено за її згодою на іншу посаду в цього роботодавця, згідно з </w:t>
      </w:r>
      <w:r w:rsidR="008C3667" w:rsidRPr="00481C06">
        <w:rPr>
          <w:rFonts w:ascii="Times New Roman" w:hAnsi="Times New Roman"/>
          <w:sz w:val="28"/>
          <w:szCs w:val="28"/>
        </w:rPr>
        <w:t>даними</w:t>
      </w:r>
      <w:r w:rsidR="00D737B9" w:rsidRPr="00481C06">
        <w:rPr>
          <w:rFonts w:ascii="Times New Roman" w:hAnsi="Times New Roman"/>
          <w:sz w:val="28"/>
          <w:szCs w:val="28"/>
        </w:rPr>
        <w:t>,</w:t>
      </w:r>
      <w:r w:rsidR="00724329" w:rsidRPr="00481C06">
        <w:rPr>
          <w:rFonts w:ascii="Times New Roman" w:hAnsi="Times New Roman"/>
          <w:sz w:val="28"/>
          <w:szCs w:val="28"/>
        </w:rPr>
        <w:br/>
      </w:r>
      <w:r w:rsidR="00D737B9" w:rsidRPr="00481C06">
        <w:rPr>
          <w:rFonts w:ascii="Times New Roman" w:hAnsi="Times New Roman"/>
          <w:sz w:val="28"/>
          <w:szCs w:val="28"/>
        </w:rPr>
        <w:t>що містяться в заяві про надання компенсації</w:t>
      </w:r>
      <w:r w:rsidR="00AE3B33" w:rsidRPr="00481C06">
        <w:rPr>
          <w:rFonts w:ascii="Times New Roman" w:hAnsi="Times New Roman"/>
          <w:sz w:val="28"/>
          <w:szCs w:val="28"/>
        </w:rPr>
        <w:t>.</w:t>
      </w:r>
    </w:p>
    <w:p w14:paraId="5C2469FD" w14:textId="7C02E5E6" w:rsidR="007B5A9C" w:rsidRPr="00481C06" w:rsidRDefault="007B5A9C" w:rsidP="00022313">
      <w:pPr>
        <w:tabs>
          <w:tab w:val="left" w:pos="567"/>
        </w:tabs>
        <w:spacing w:after="0" w:line="240" w:lineRule="auto"/>
        <w:jc w:val="both"/>
        <w:rPr>
          <w:rFonts w:ascii="Times New Roman" w:eastAsia="Times New Roman" w:hAnsi="Times New Roman"/>
          <w:b/>
          <w:sz w:val="28"/>
          <w:szCs w:val="28"/>
        </w:rPr>
      </w:pPr>
    </w:p>
    <w:p w14:paraId="163AA457" w14:textId="77777777" w:rsidR="007B5A9C" w:rsidRPr="00481C06" w:rsidRDefault="007B5A9C" w:rsidP="00022313">
      <w:pPr>
        <w:tabs>
          <w:tab w:val="left" w:pos="567"/>
        </w:tabs>
        <w:spacing w:after="0" w:line="240" w:lineRule="auto"/>
        <w:jc w:val="both"/>
        <w:rPr>
          <w:rFonts w:ascii="Times New Roman" w:eastAsia="Times New Roman" w:hAnsi="Times New Roman"/>
          <w:b/>
          <w:sz w:val="28"/>
          <w:szCs w:val="28"/>
        </w:rPr>
      </w:pPr>
    </w:p>
    <w:p w14:paraId="0275DD4A" w14:textId="4D118B9E" w:rsidR="00E82AA4" w:rsidRPr="00481C06" w:rsidRDefault="00E82AA4" w:rsidP="00022313">
      <w:pPr>
        <w:tabs>
          <w:tab w:val="left" w:pos="567"/>
        </w:tabs>
        <w:spacing w:after="0" w:line="240" w:lineRule="auto"/>
        <w:jc w:val="both"/>
        <w:rPr>
          <w:rFonts w:ascii="Times New Roman" w:eastAsia="Times New Roman" w:hAnsi="Times New Roman"/>
          <w:b/>
          <w:sz w:val="28"/>
          <w:szCs w:val="28"/>
        </w:rPr>
      </w:pPr>
      <w:r w:rsidRPr="00481C06">
        <w:rPr>
          <w:rFonts w:ascii="Times New Roman" w:eastAsia="Times New Roman" w:hAnsi="Times New Roman"/>
          <w:b/>
          <w:sz w:val="28"/>
          <w:szCs w:val="28"/>
        </w:rPr>
        <w:t xml:space="preserve">Директор Департаменту забезпечення </w:t>
      </w:r>
    </w:p>
    <w:p w14:paraId="22975080" w14:textId="34673E7E" w:rsidR="00F22609" w:rsidRPr="00481C06" w:rsidRDefault="00E82AA4" w:rsidP="00022313">
      <w:pPr>
        <w:spacing w:after="0" w:line="240" w:lineRule="auto"/>
        <w:jc w:val="both"/>
        <w:rPr>
          <w:rFonts w:ascii="Times New Roman" w:eastAsia="Times New Roman" w:hAnsi="Times New Roman"/>
          <w:b/>
          <w:sz w:val="28"/>
          <w:szCs w:val="28"/>
        </w:rPr>
      </w:pPr>
      <w:r w:rsidRPr="00481C06">
        <w:rPr>
          <w:rFonts w:ascii="Times New Roman" w:eastAsia="Times New Roman" w:hAnsi="Times New Roman"/>
          <w:b/>
          <w:sz w:val="28"/>
          <w:szCs w:val="28"/>
        </w:rPr>
        <w:t xml:space="preserve">координаційно-моніторингової роботи                          </w:t>
      </w:r>
      <w:r w:rsidR="00A35678" w:rsidRPr="00481C06">
        <w:rPr>
          <w:rFonts w:ascii="Times New Roman" w:eastAsia="Times New Roman" w:hAnsi="Times New Roman"/>
          <w:b/>
          <w:sz w:val="28"/>
          <w:szCs w:val="28"/>
        </w:rPr>
        <w:t xml:space="preserve">  </w:t>
      </w:r>
      <w:r w:rsidRPr="00481C06">
        <w:rPr>
          <w:rFonts w:ascii="Times New Roman" w:eastAsia="Times New Roman" w:hAnsi="Times New Roman"/>
          <w:b/>
          <w:sz w:val="28"/>
          <w:szCs w:val="28"/>
        </w:rPr>
        <w:t>Юрій КОНЮШЕНКО</w:t>
      </w:r>
    </w:p>
    <w:sectPr w:rsidR="00F22609" w:rsidRPr="00481C06" w:rsidSect="00724329">
      <w:headerReference w:type="default" r:id="rId13"/>
      <w:pgSz w:w="11906" w:h="16838" w:code="9"/>
      <w:pgMar w:top="1134" w:right="567" w:bottom="1418" w:left="1701" w:header="340" w:footer="68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E9C3" w14:textId="77777777" w:rsidR="00B67717" w:rsidRDefault="00B67717" w:rsidP="009A4A83">
      <w:pPr>
        <w:spacing w:after="0" w:line="240" w:lineRule="auto"/>
      </w:pPr>
      <w:r>
        <w:separator/>
      </w:r>
    </w:p>
  </w:endnote>
  <w:endnote w:type="continuationSeparator" w:id="0">
    <w:p w14:paraId="4628526F" w14:textId="77777777" w:rsidR="00B67717" w:rsidRDefault="00B67717" w:rsidP="009A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TimesNewRomanPSMT">
    <w:altName w:val="Times New Roman"/>
    <w:panose1 w:val="00000000000000000000"/>
    <w:charset w:val="00"/>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21D65" w14:textId="77777777" w:rsidR="00B67717" w:rsidRDefault="00B67717" w:rsidP="009A4A83">
      <w:pPr>
        <w:spacing w:after="0" w:line="240" w:lineRule="auto"/>
      </w:pPr>
      <w:r>
        <w:separator/>
      </w:r>
    </w:p>
  </w:footnote>
  <w:footnote w:type="continuationSeparator" w:id="0">
    <w:p w14:paraId="2BA549EA" w14:textId="77777777" w:rsidR="00B67717" w:rsidRDefault="00B67717" w:rsidP="009A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E3D9" w14:textId="3507D8C7" w:rsidR="00A614B0" w:rsidRPr="001120E1" w:rsidRDefault="00A614B0">
    <w:pPr>
      <w:pStyle w:val="a8"/>
      <w:jc w:val="center"/>
      <w:rPr>
        <w:rFonts w:ascii="Times New Roman" w:hAnsi="Times New Roman"/>
        <w:sz w:val="24"/>
        <w:szCs w:val="24"/>
      </w:rPr>
    </w:pPr>
    <w:r w:rsidRPr="001120E1">
      <w:rPr>
        <w:rFonts w:ascii="Times New Roman" w:hAnsi="Times New Roman"/>
        <w:sz w:val="24"/>
        <w:szCs w:val="24"/>
      </w:rPr>
      <w:fldChar w:fldCharType="begin"/>
    </w:r>
    <w:r w:rsidRPr="001120E1">
      <w:rPr>
        <w:rFonts w:ascii="Times New Roman" w:hAnsi="Times New Roman"/>
        <w:sz w:val="24"/>
        <w:szCs w:val="24"/>
      </w:rPr>
      <w:instrText>PAGE   \* MERGEFORMAT</w:instrText>
    </w:r>
    <w:r w:rsidRPr="001120E1">
      <w:rPr>
        <w:rFonts w:ascii="Times New Roman" w:hAnsi="Times New Roman"/>
        <w:sz w:val="24"/>
        <w:szCs w:val="24"/>
      </w:rPr>
      <w:fldChar w:fldCharType="separate"/>
    </w:r>
    <w:r w:rsidR="00E47ECA">
      <w:rPr>
        <w:rFonts w:ascii="Times New Roman" w:hAnsi="Times New Roman"/>
        <w:noProof/>
        <w:sz w:val="24"/>
        <w:szCs w:val="24"/>
      </w:rPr>
      <w:t>6</w:t>
    </w:r>
    <w:r w:rsidRPr="001120E1">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B73"/>
    <w:multiLevelType w:val="hybridMultilevel"/>
    <w:tmpl w:val="E878EC54"/>
    <w:lvl w:ilvl="0" w:tplc="2A926DF0">
      <w:start w:val="1"/>
      <w:numFmt w:val="upperRoman"/>
      <w:lvlText w:val="%1."/>
      <w:lvlJc w:val="left"/>
      <w:pPr>
        <w:ind w:left="1920" w:hanging="72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1" w15:restartNumberingAfterBreak="0">
    <w:nsid w:val="023B48C9"/>
    <w:multiLevelType w:val="hybridMultilevel"/>
    <w:tmpl w:val="534054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2E7EED"/>
    <w:multiLevelType w:val="hybridMultilevel"/>
    <w:tmpl w:val="541E58D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6BB2FB7"/>
    <w:multiLevelType w:val="multilevel"/>
    <w:tmpl w:val="465A81FE"/>
    <w:lvl w:ilvl="0">
      <w:start w:val="1"/>
      <w:numFmt w:val="decimal"/>
      <w:lvlText w:val="%1."/>
      <w:lvlJc w:val="left"/>
      <w:pPr>
        <w:ind w:left="1068" w:hanging="360"/>
      </w:pPr>
      <w:rPr>
        <w:rFonts w:hint="default"/>
        <w:color w:val="auto"/>
        <w:sz w:val="28"/>
      </w:rPr>
    </w:lvl>
    <w:lvl w:ilvl="1">
      <w:start w:val="1"/>
      <w:numFmt w:val="decimal"/>
      <w:isLgl/>
      <w:lvlText w:val="%1.%2"/>
      <w:lvlJc w:val="left"/>
      <w:pPr>
        <w:ind w:left="1563" w:hanging="57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1D7725D5"/>
    <w:multiLevelType w:val="multilevel"/>
    <w:tmpl w:val="42BE08F6"/>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1E0E2926"/>
    <w:multiLevelType w:val="hybridMultilevel"/>
    <w:tmpl w:val="E564E020"/>
    <w:lvl w:ilvl="0" w:tplc="67E2D3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226A066F"/>
    <w:multiLevelType w:val="hybridMultilevel"/>
    <w:tmpl w:val="968C0E48"/>
    <w:lvl w:ilvl="0" w:tplc="3E5C9FB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71281E"/>
    <w:multiLevelType w:val="hybridMultilevel"/>
    <w:tmpl w:val="F858F2C0"/>
    <w:lvl w:ilvl="0" w:tplc="3FD2CA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38C303C"/>
    <w:multiLevelType w:val="hybridMultilevel"/>
    <w:tmpl w:val="32042F32"/>
    <w:lvl w:ilvl="0" w:tplc="AF74802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361806BA"/>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C2105EF"/>
    <w:multiLevelType w:val="hybridMultilevel"/>
    <w:tmpl w:val="05AE6834"/>
    <w:lvl w:ilvl="0" w:tplc="FA60DAEA">
      <w:start w:val="4"/>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D405EF2"/>
    <w:multiLevelType w:val="hybridMultilevel"/>
    <w:tmpl w:val="99525C5A"/>
    <w:lvl w:ilvl="0" w:tplc="78B2DB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59467A9"/>
    <w:multiLevelType w:val="hybridMultilevel"/>
    <w:tmpl w:val="0D3AD0D4"/>
    <w:lvl w:ilvl="0" w:tplc="0E9E0574">
      <w:start w:val="1"/>
      <w:numFmt w:val="bullet"/>
      <w:lvlText w:val="-"/>
      <w:lvlJc w:val="left"/>
      <w:pPr>
        <w:ind w:left="1068" w:hanging="360"/>
      </w:pPr>
      <w:rPr>
        <w:rFonts w:ascii="Times New Roman" w:eastAsia="Calibri" w:hAnsi="Times New Roman" w:cs="Times New Roman" w:hint="default"/>
        <w:color w:val="00B05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55B95777"/>
    <w:multiLevelType w:val="multilevel"/>
    <w:tmpl w:val="C982FA4A"/>
    <w:styleLink w:val="2"/>
    <w:lvl w:ilvl="0">
      <w:start w:val="2"/>
      <w:numFmt w:val="decimal"/>
      <w:lvlText w:val="%1."/>
      <w:lvlJc w:val="left"/>
      <w:pPr>
        <w:ind w:left="360" w:hanging="360"/>
      </w:pPr>
      <w:rPr>
        <w:rFonts w:cs="Times New Roman"/>
        <w:b w:val="0"/>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D4C79FD"/>
    <w:multiLevelType w:val="hybridMultilevel"/>
    <w:tmpl w:val="CAA80774"/>
    <w:lvl w:ilvl="0" w:tplc="9E3E5BF2">
      <w:start w:val="1"/>
      <w:numFmt w:val="decimal"/>
      <w:lvlText w:val="%1)"/>
      <w:lvlJc w:val="left"/>
      <w:pPr>
        <w:ind w:left="1129" w:hanging="4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F2B36A8"/>
    <w:multiLevelType w:val="multilevel"/>
    <w:tmpl w:val="08E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346BC"/>
    <w:multiLevelType w:val="hybridMultilevel"/>
    <w:tmpl w:val="A47CBDDA"/>
    <w:lvl w:ilvl="0" w:tplc="DDB2A63C">
      <w:start w:val="1"/>
      <w:numFmt w:val="decimal"/>
      <w:lvlText w:val="%1)"/>
      <w:lvlJc w:val="left"/>
      <w:pPr>
        <w:ind w:left="121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66D43AF"/>
    <w:multiLevelType w:val="hybridMultilevel"/>
    <w:tmpl w:val="99C21140"/>
    <w:lvl w:ilvl="0" w:tplc="FA8672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68CC263E"/>
    <w:multiLevelType w:val="hybridMultilevel"/>
    <w:tmpl w:val="45927DF6"/>
    <w:lvl w:ilvl="0" w:tplc="472CC53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6E783129"/>
    <w:multiLevelType w:val="hybridMultilevel"/>
    <w:tmpl w:val="687842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FC22A32"/>
    <w:multiLevelType w:val="hybridMultilevel"/>
    <w:tmpl w:val="16F4F3D8"/>
    <w:lvl w:ilvl="0" w:tplc="7BB2C96E">
      <w:start w:val="4"/>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5047759"/>
    <w:multiLevelType w:val="hybridMultilevel"/>
    <w:tmpl w:val="060E8C2E"/>
    <w:lvl w:ilvl="0" w:tplc="A2C00E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7B4B47A2"/>
    <w:multiLevelType w:val="hybridMultilevel"/>
    <w:tmpl w:val="7A72DA0E"/>
    <w:lvl w:ilvl="0" w:tplc="FFEEF2B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C23140C"/>
    <w:multiLevelType w:val="hybridMultilevel"/>
    <w:tmpl w:val="6F86ED1E"/>
    <w:lvl w:ilvl="0" w:tplc="0AF83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67201D"/>
    <w:multiLevelType w:val="hybridMultilevel"/>
    <w:tmpl w:val="1B4E0718"/>
    <w:lvl w:ilvl="0" w:tplc="2716BBB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DC00DD2"/>
    <w:multiLevelType w:val="hybridMultilevel"/>
    <w:tmpl w:val="681085C2"/>
    <w:lvl w:ilvl="0" w:tplc="C59683A6">
      <w:start w:val="1"/>
      <w:numFmt w:val="upperRoman"/>
      <w:lvlText w:val="%1."/>
      <w:lvlJc w:val="left"/>
      <w:pPr>
        <w:ind w:left="2148" w:hanging="720"/>
      </w:pPr>
      <w:rPr>
        <w:rFonts w:hint="default"/>
        <w:color w:val="auto"/>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26" w15:restartNumberingAfterBreak="0">
    <w:nsid w:val="7E380748"/>
    <w:multiLevelType w:val="hybridMultilevel"/>
    <w:tmpl w:val="F8884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1"/>
  </w:num>
  <w:num w:numId="5">
    <w:abstractNumId w:val="12"/>
  </w:num>
  <w:num w:numId="6">
    <w:abstractNumId w:val="5"/>
  </w:num>
  <w:num w:numId="7">
    <w:abstractNumId w:val="11"/>
  </w:num>
  <w:num w:numId="8">
    <w:abstractNumId w:val="8"/>
  </w:num>
  <w:num w:numId="9">
    <w:abstractNumId w:val="19"/>
  </w:num>
  <w:num w:numId="10">
    <w:abstractNumId w:val="9"/>
  </w:num>
  <w:num w:numId="11">
    <w:abstractNumId w:val="16"/>
  </w:num>
  <w:num w:numId="12">
    <w:abstractNumId w:val="17"/>
  </w:num>
  <w:num w:numId="13">
    <w:abstractNumId w:val="0"/>
  </w:num>
  <w:num w:numId="14">
    <w:abstractNumId w:val="25"/>
  </w:num>
  <w:num w:numId="15">
    <w:abstractNumId w:val="6"/>
  </w:num>
  <w:num w:numId="16">
    <w:abstractNumId w:val="2"/>
  </w:num>
  <w:num w:numId="17">
    <w:abstractNumId w:val="21"/>
  </w:num>
  <w:num w:numId="18">
    <w:abstractNumId w:val="26"/>
  </w:num>
  <w:num w:numId="19">
    <w:abstractNumId w:val="18"/>
  </w:num>
  <w:num w:numId="20">
    <w:abstractNumId w:val="7"/>
  </w:num>
  <w:num w:numId="21">
    <w:abstractNumId w:val="14"/>
  </w:num>
  <w:num w:numId="22">
    <w:abstractNumId w:val="23"/>
  </w:num>
  <w:num w:numId="23">
    <w:abstractNumId w:val="24"/>
  </w:num>
  <w:num w:numId="24">
    <w:abstractNumId w:val="22"/>
  </w:num>
  <w:num w:numId="25">
    <w:abstractNumId w:val="15"/>
  </w:num>
  <w:num w:numId="26">
    <w:abstractNumId w:val="20"/>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17"/>
    <w:rsid w:val="0000029C"/>
    <w:rsid w:val="000009D1"/>
    <w:rsid w:val="00000E98"/>
    <w:rsid w:val="00000EFB"/>
    <w:rsid w:val="00001258"/>
    <w:rsid w:val="00001CB3"/>
    <w:rsid w:val="00002367"/>
    <w:rsid w:val="00002C40"/>
    <w:rsid w:val="000031ED"/>
    <w:rsid w:val="000031F9"/>
    <w:rsid w:val="00004D5B"/>
    <w:rsid w:val="000057FA"/>
    <w:rsid w:val="00005A78"/>
    <w:rsid w:val="00005CB7"/>
    <w:rsid w:val="00006CFB"/>
    <w:rsid w:val="00010D75"/>
    <w:rsid w:val="00011344"/>
    <w:rsid w:val="000116F3"/>
    <w:rsid w:val="000117A6"/>
    <w:rsid w:val="00011A26"/>
    <w:rsid w:val="00011F83"/>
    <w:rsid w:val="00011FBC"/>
    <w:rsid w:val="0001214B"/>
    <w:rsid w:val="00012763"/>
    <w:rsid w:val="00014B80"/>
    <w:rsid w:val="00014C73"/>
    <w:rsid w:val="00014E97"/>
    <w:rsid w:val="00015297"/>
    <w:rsid w:val="00015813"/>
    <w:rsid w:val="00015D33"/>
    <w:rsid w:val="00015FAC"/>
    <w:rsid w:val="00016701"/>
    <w:rsid w:val="00017350"/>
    <w:rsid w:val="0001778C"/>
    <w:rsid w:val="00017970"/>
    <w:rsid w:val="00020369"/>
    <w:rsid w:val="0002121F"/>
    <w:rsid w:val="00021443"/>
    <w:rsid w:val="00022313"/>
    <w:rsid w:val="000230D7"/>
    <w:rsid w:val="00023C90"/>
    <w:rsid w:val="00023DF2"/>
    <w:rsid w:val="00025321"/>
    <w:rsid w:val="00025E5C"/>
    <w:rsid w:val="00026221"/>
    <w:rsid w:val="0002623F"/>
    <w:rsid w:val="00027930"/>
    <w:rsid w:val="00027BEB"/>
    <w:rsid w:val="0003021D"/>
    <w:rsid w:val="0003066C"/>
    <w:rsid w:val="00030B08"/>
    <w:rsid w:val="0003105D"/>
    <w:rsid w:val="000318A1"/>
    <w:rsid w:val="00031F2B"/>
    <w:rsid w:val="000321CC"/>
    <w:rsid w:val="0003276D"/>
    <w:rsid w:val="000328B0"/>
    <w:rsid w:val="000335BB"/>
    <w:rsid w:val="00033AD9"/>
    <w:rsid w:val="000344A4"/>
    <w:rsid w:val="000345BC"/>
    <w:rsid w:val="00034996"/>
    <w:rsid w:val="000349B9"/>
    <w:rsid w:val="0003769C"/>
    <w:rsid w:val="00037F93"/>
    <w:rsid w:val="000403CA"/>
    <w:rsid w:val="00040714"/>
    <w:rsid w:val="00040F0C"/>
    <w:rsid w:val="00041351"/>
    <w:rsid w:val="000420EE"/>
    <w:rsid w:val="0004230C"/>
    <w:rsid w:val="00043486"/>
    <w:rsid w:val="0004438E"/>
    <w:rsid w:val="0004453D"/>
    <w:rsid w:val="00044E21"/>
    <w:rsid w:val="00046192"/>
    <w:rsid w:val="000471F7"/>
    <w:rsid w:val="00047570"/>
    <w:rsid w:val="00047751"/>
    <w:rsid w:val="0005055F"/>
    <w:rsid w:val="00051236"/>
    <w:rsid w:val="0005136C"/>
    <w:rsid w:val="00051AE1"/>
    <w:rsid w:val="00051FA4"/>
    <w:rsid w:val="000523C7"/>
    <w:rsid w:val="000526A3"/>
    <w:rsid w:val="0005279F"/>
    <w:rsid w:val="0005289F"/>
    <w:rsid w:val="00052BF5"/>
    <w:rsid w:val="00052C29"/>
    <w:rsid w:val="00052E63"/>
    <w:rsid w:val="0005326C"/>
    <w:rsid w:val="000537F6"/>
    <w:rsid w:val="00053818"/>
    <w:rsid w:val="00053A07"/>
    <w:rsid w:val="000549D0"/>
    <w:rsid w:val="00054FC5"/>
    <w:rsid w:val="0005577F"/>
    <w:rsid w:val="00057240"/>
    <w:rsid w:val="00057342"/>
    <w:rsid w:val="00057CCE"/>
    <w:rsid w:val="000600F6"/>
    <w:rsid w:val="0006064E"/>
    <w:rsid w:val="00061255"/>
    <w:rsid w:val="00062D9D"/>
    <w:rsid w:val="00063166"/>
    <w:rsid w:val="00063602"/>
    <w:rsid w:val="00063D2C"/>
    <w:rsid w:val="00063D72"/>
    <w:rsid w:val="00064231"/>
    <w:rsid w:val="0006486E"/>
    <w:rsid w:val="00064F6F"/>
    <w:rsid w:val="000653DF"/>
    <w:rsid w:val="00065504"/>
    <w:rsid w:val="00065E27"/>
    <w:rsid w:val="00066BA1"/>
    <w:rsid w:val="00066DE0"/>
    <w:rsid w:val="00067017"/>
    <w:rsid w:val="00067123"/>
    <w:rsid w:val="00067216"/>
    <w:rsid w:val="000674D9"/>
    <w:rsid w:val="00067F53"/>
    <w:rsid w:val="00070818"/>
    <w:rsid w:val="000711E3"/>
    <w:rsid w:val="000713AF"/>
    <w:rsid w:val="00071781"/>
    <w:rsid w:val="00071B5E"/>
    <w:rsid w:val="0007248F"/>
    <w:rsid w:val="00072D1A"/>
    <w:rsid w:val="00073115"/>
    <w:rsid w:val="000739DE"/>
    <w:rsid w:val="00075B1E"/>
    <w:rsid w:val="000760ED"/>
    <w:rsid w:val="00076153"/>
    <w:rsid w:val="000766FD"/>
    <w:rsid w:val="000767DB"/>
    <w:rsid w:val="00076C3E"/>
    <w:rsid w:val="0007701A"/>
    <w:rsid w:val="00080CA1"/>
    <w:rsid w:val="00080D4B"/>
    <w:rsid w:val="00081DF6"/>
    <w:rsid w:val="00082DAC"/>
    <w:rsid w:val="00083193"/>
    <w:rsid w:val="00083386"/>
    <w:rsid w:val="00083E7B"/>
    <w:rsid w:val="00083E9C"/>
    <w:rsid w:val="00083F1F"/>
    <w:rsid w:val="0008453A"/>
    <w:rsid w:val="00084A59"/>
    <w:rsid w:val="00084E06"/>
    <w:rsid w:val="000857B4"/>
    <w:rsid w:val="00085829"/>
    <w:rsid w:val="00085D1B"/>
    <w:rsid w:val="00086126"/>
    <w:rsid w:val="00086AFE"/>
    <w:rsid w:val="000871A6"/>
    <w:rsid w:val="0009062B"/>
    <w:rsid w:val="00090A76"/>
    <w:rsid w:val="00091305"/>
    <w:rsid w:val="00092C95"/>
    <w:rsid w:val="00093112"/>
    <w:rsid w:val="00094A29"/>
    <w:rsid w:val="00094BA7"/>
    <w:rsid w:val="00095390"/>
    <w:rsid w:val="00095E01"/>
    <w:rsid w:val="00096E20"/>
    <w:rsid w:val="000977BC"/>
    <w:rsid w:val="000A083A"/>
    <w:rsid w:val="000A1201"/>
    <w:rsid w:val="000A151B"/>
    <w:rsid w:val="000A155F"/>
    <w:rsid w:val="000A1BA7"/>
    <w:rsid w:val="000A1C26"/>
    <w:rsid w:val="000A2076"/>
    <w:rsid w:val="000A2244"/>
    <w:rsid w:val="000A248D"/>
    <w:rsid w:val="000A2C2B"/>
    <w:rsid w:val="000A39DE"/>
    <w:rsid w:val="000A3A0D"/>
    <w:rsid w:val="000A3BF8"/>
    <w:rsid w:val="000A3E39"/>
    <w:rsid w:val="000A3F60"/>
    <w:rsid w:val="000A452F"/>
    <w:rsid w:val="000A4B2D"/>
    <w:rsid w:val="000A4CD4"/>
    <w:rsid w:val="000A4FD9"/>
    <w:rsid w:val="000A59FC"/>
    <w:rsid w:val="000A5A99"/>
    <w:rsid w:val="000A5CC5"/>
    <w:rsid w:val="000A5F76"/>
    <w:rsid w:val="000A668C"/>
    <w:rsid w:val="000A6FC0"/>
    <w:rsid w:val="000A713A"/>
    <w:rsid w:val="000A7420"/>
    <w:rsid w:val="000B0A76"/>
    <w:rsid w:val="000B0B65"/>
    <w:rsid w:val="000B1A46"/>
    <w:rsid w:val="000B1C6D"/>
    <w:rsid w:val="000B203E"/>
    <w:rsid w:val="000B28BB"/>
    <w:rsid w:val="000B2ED8"/>
    <w:rsid w:val="000B2FB9"/>
    <w:rsid w:val="000B367E"/>
    <w:rsid w:val="000B38B1"/>
    <w:rsid w:val="000B3C56"/>
    <w:rsid w:val="000B3ED6"/>
    <w:rsid w:val="000B3EF4"/>
    <w:rsid w:val="000B49BD"/>
    <w:rsid w:val="000B4C7F"/>
    <w:rsid w:val="000B4C81"/>
    <w:rsid w:val="000B4E09"/>
    <w:rsid w:val="000B4EDD"/>
    <w:rsid w:val="000B4FD3"/>
    <w:rsid w:val="000B5264"/>
    <w:rsid w:val="000B610C"/>
    <w:rsid w:val="000B6CC4"/>
    <w:rsid w:val="000B71F9"/>
    <w:rsid w:val="000B73FD"/>
    <w:rsid w:val="000B7A53"/>
    <w:rsid w:val="000B7E7B"/>
    <w:rsid w:val="000B7F5B"/>
    <w:rsid w:val="000C0032"/>
    <w:rsid w:val="000C11F9"/>
    <w:rsid w:val="000C13BE"/>
    <w:rsid w:val="000C1886"/>
    <w:rsid w:val="000C2390"/>
    <w:rsid w:val="000C2D8F"/>
    <w:rsid w:val="000C3B37"/>
    <w:rsid w:val="000C3EBA"/>
    <w:rsid w:val="000C4C78"/>
    <w:rsid w:val="000C4D49"/>
    <w:rsid w:val="000C6057"/>
    <w:rsid w:val="000C6201"/>
    <w:rsid w:val="000C622D"/>
    <w:rsid w:val="000C6632"/>
    <w:rsid w:val="000D03E3"/>
    <w:rsid w:val="000D0505"/>
    <w:rsid w:val="000D0683"/>
    <w:rsid w:val="000D25FE"/>
    <w:rsid w:val="000D295E"/>
    <w:rsid w:val="000D2D6A"/>
    <w:rsid w:val="000D2DF7"/>
    <w:rsid w:val="000D3932"/>
    <w:rsid w:val="000D49AD"/>
    <w:rsid w:val="000D4E90"/>
    <w:rsid w:val="000D66B4"/>
    <w:rsid w:val="000D6BC8"/>
    <w:rsid w:val="000D6DAE"/>
    <w:rsid w:val="000D6DBF"/>
    <w:rsid w:val="000D6EDB"/>
    <w:rsid w:val="000D73F2"/>
    <w:rsid w:val="000D7943"/>
    <w:rsid w:val="000D7AA0"/>
    <w:rsid w:val="000E0083"/>
    <w:rsid w:val="000E01BE"/>
    <w:rsid w:val="000E0270"/>
    <w:rsid w:val="000E063C"/>
    <w:rsid w:val="000E09F3"/>
    <w:rsid w:val="000E0ECA"/>
    <w:rsid w:val="000E17F6"/>
    <w:rsid w:val="000E2D92"/>
    <w:rsid w:val="000E3193"/>
    <w:rsid w:val="000E3CB1"/>
    <w:rsid w:val="000E4173"/>
    <w:rsid w:val="000E49AA"/>
    <w:rsid w:val="000E4A5F"/>
    <w:rsid w:val="000E4D76"/>
    <w:rsid w:val="000E4DC0"/>
    <w:rsid w:val="000E619D"/>
    <w:rsid w:val="000E64BF"/>
    <w:rsid w:val="000E677E"/>
    <w:rsid w:val="000E6C3D"/>
    <w:rsid w:val="000E757A"/>
    <w:rsid w:val="000E76EA"/>
    <w:rsid w:val="000E779F"/>
    <w:rsid w:val="000E7C22"/>
    <w:rsid w:val="000E7F68"/>
    <w:rsid w:val="000F097B"/>
    <w:rsid w:val="000F0B6D"/>
    <w:rsid w:val="000F0EDF"/>
    <w:rsid w:val="000F106C"/>
    <w:rsid w:val="000F18EA"/>
    <w:rsid w:val="000F1AC3"/>
    <w:rsid w:val="000F2081"/>
    <w:rsid w:val="000F24D4"/>
    <w:rsid w:val="000F2DD5"/>
    <w:rsid w:val="000F2FD5"/>
    <w:rsid w:val="000F3345"/>
    <w:rsid w:val="000F34EC"/>
    <w:rsid w:val="000F370A"/>
    <w:rsid w:val="000F3859"/>
    <w:rsid w:val="000F3C05"/>
    <w:rsid w:val="000F3E66"/>
    <w:rsid w:val="000F45EA"/>
    <w:rsid w:val="000F50EC"/>
    <w:rsid w:val="000F538E"/>
    <w:rsid w:val="000F5541"/>
    <w:rsid w:val="000F5C48"/>
    <w:rsid w:val="000F5D05"/>
    <w:rsid w:val="000F71F2"/>
    <w:rsid w:val="000F733C"/>
    <w:rsid w:val="000F7499"/>
    <w:rsid w:val="000F76C0"/>
    <w:rsid w:val="000F76CC"/>
    <w:rsid w:val="000F7862"/>
    <w:rsid w:val="0010001B"/>
    <w:rsid w:val="001003F1"/>
    <w:rsid w:val="00100704"/>
    <w:rsid w:val="00100B24"/>
    <w:rsid w:val="0010179B"/>
    <w:rsid w:val="001018CC"/>
    <w:rsid w:val="00101AB8"/>
    <w:rsid w:val="00101DD2"/>
    <w:rsid w:val="00102679"/>
    <w:rsid w:val="00102E66"/>
    <w:rsid w:val="00102FDB"/>
    <w:rsid w:val="0010367D"/>
    <w:rsid w:val="00104094"/>
    <w:rsid w:val="001041A0"/>
    <w:rsid w:val="00105ED5"/>
    <w:rsid w:val="00105F0E"/>
    <w:rsid w:val="00106924"/>
    <w:rsid w:val="00107505"/>
    <w:rsid w:val="001076BF"/>
    <w:rsid w:val="001109B0"/>
    <w:rsid w:val="00111553"/>
    <w:rsid w:val="001116AB"/>
    <w:rsid w:val="001120E1"/>
    <w:rsid w:val="00113BB1"/>
    <w:rsid w:val="00113D3E"/>
    <w:rsid w:val="0011433F"/>
    <w:rsid w:val="00114CFE"/>
    <w:rsid w:val="001150EB"/>
    <w:rsid w:val="00115289"/>
    <w:rsid w:val="0011585F"/>
    <w:rsid w:val="00115E84"/>
    <w:rsid w:val="00115EB2"/>
    <w:rsid w:val="001166AD"/>
    <w:rsid w:val="001169AD"/>
    <w:rsid w:val="001173C0"/>
    <w:rsid w:val="00117DEF"/>
    <w:rsid w:val="00117DF4"/>
    <w:rsid w:val="001206A3"/>
    <w:rsid w:val="00120A5F"/>
    <w:rsid w:val="00121208"/>
    <w:rsid w:val="001219FC"/>
    <w:rsid w:val="001220F4"/>
    <w:rsid w:val="0012227B"/>
    <w:rsid w:val="00122B36"/>
    <w:rsid w:val="001230DA"/>
    <w:rsid w:val="00123638"/>
    <w:rsid w:val="00123772"/>
    <w:rsid w:val="001244E0"/>
    <w:rsid w:val="0012488F"/>
    <w:rsid w:val="00125128"/>
    <w:rsid w:val="001255CF"/>
    <w:rsid w:val="0012563E"/>
    <w:rsid w:val="00125C54"/>
    <w:rsid w:val="001261A7"/>
    <w:rsid w:val="001265EF"/>
    <w:rsid w:val="001269E0"/>
    <w:rsid w:val="001279BA"/>
    <w:rsid w:val="00127A27"/>
    <w:rsid w:val="001305BE"/>
    <w:rsid w:val="00130D61"/>
    <w:rsid w:val="001311C6"/>
    <w:rsid w:val="001325AB"/>
    <w:rsid w:val="00132622"/>
    <w:rsid w:val="00132662"/>
    <w:rsid w:val="00132E1D"/>
    <w:rsid w:val="00133122"/>
    <w:rsid w:val="00133401"/>
    <w:rsid w:val="00133728"/>
    <w:rsid w:val="001338E9"/>
    <w:rsid w:val="001345A9"/>
    <w:rsid w:val="00135125"/>
    <w:rsid w:val="001352ED"/>
    <w:rsid w:val="001354A0"/>
    <w:rsid w:val="00135C92"/>
    <w:rsid w:val="00136CB3"/>
    <w:rsid w:val="00137224"/>
    <w:rsid w:val="00140096"/>
    <w:rsid w:val="0014029A"/>
    <w:rsid w:val="0014091B"/>
    <w:rsid w:val="00140DC2"/>
    <w:rsid w:val="00141254"/>
    <w:rsid w:val="00141525"/>
    <w:rsid w:val="00142561"/>
    <w:rsid w:val="00143D34"/>
    <w:rsid w:val="001440A8"/>
    <w:rsid w:val="00144843"/>
    <w:rsid w:val="00144C5F"/>
    <w:rsid w:val="00144D14"/>
    <w:rsid w:val="00145470"/>
    <w:rsid w:val="00145624"/>
    <w:rsid w:val="00145AE4"/>
    <w:rsid w:val="00145F7D"/>
    <w:rsid w:val="001463F0"/>
    <w:rsid w:val="00146431"/>
    <w:rsid w:val="0014643F"/>
    <w:rsid w:val="00146868"/>
    <w:rsid w:val="001468FE"/>
    <w:rsid w:val="0014721C"/>
    <w:rsid w:val="00147D7E"/>
    <w:rsid w:val="00147FB7"/>
    <w:rsid w:val="001517CA"/>
    <w:rsid w:val="00151F13"/>
    <w:rsid w:val="001520E0"/>
    <w:rsid w:val="001525A2"/>
    <w:rsid w:val="00152875"/>
    <w:rsid w:val="00152EAA"/>
    <w:rsid w:val="0015322E"/>
    <w:rsid w:val="0015355D"/>
    <w:rsid w:val="00153642"/>
    <w:rsid w:val="00153F49"/>
    <w:rsid w:val="00154026"/>
    <w:rsid w:val="00154060"/>
    <w:rsid w:val="0015410C"/>
    <w:rsid w:val="0015432C"/>
    <w:rsid w:val="001544F2"/>
    <w:rsid w:val="001545B7"/>
    <w:rsid w:val="001545F8"/>
    <w:rsid w:val="001549E2"/>
    <w:rsid w:val="00155259"/>
    <w:rsid w:val="0015549A"/>
    <w:rsid w:val="00155834"/>
    <w:rsid w:val="00155AD9"/>
    <w:rsid w:val="00155FF0"/>
    <w:rsid w:val="0015637F"/>
    <w:rsid w:val="00156712"/>
    <w:rsid w:val="00156D68"/>
    <w:rsid w:val="00156D93"/>
    <w:rsid w:val="00156DEF"/>
    <w:rsid w:val="00156E16"/>
    <w:rsid w:val="001601B9"/>
    <w:rsid w:val="00160493"/>
    <w:rsid w:val="00160C85"/>
    <w:rsid w:val="00161696"/>
    <w:rsid w:val="00161770"/>
    <w:rsid w:val="00161922"/>
    <w:rsid w:val="00161E79"/>
    <w:rsid w:val="00161EA4"/>
    <w:rsid w:val="001620BB"/>
    <w:rsid w:val="00162E1E"/>
    <w:rsid w:val="00162F8F"/>
    <w:rsid w:val="00163554"/>
    <w:rsid w:val="0016380C"/>
    <w:rsid w:val="00163AA1"/>
    <w:rsid w:val="0016491E"/>
    <w:rsid w:val="00164CE7"/>
    <w:rsid w:val="00164D7F"/>
    <w:rsid w:val="00164E1B"/>
    <w:rsid w:val="00164E35"/>
    <w:rsid w:val="00164ED2"/>
    <w:rsid w:val="001651C4"/>
    <w:rsid w:val="00165EEF"/>
    <w:rsid w:val="001666CC"/>
    <w:rsid w:val="00166B28"/>
    <w:rsid w:val="00166C11"/>
    <w:rsid w:val="00167E93"/>
    <w:rsid w:val="0017013E"/>
    <w:rsid w:val="00170FB9"/>
    <w:rsid w:val="001713BD"/>
    <w:rsid w:val="0017143B"/>
    <w:rsid w:val="001719A5"/>
    <w:rsid w:val="001719BA"/>
    <w:rsid w:val="00171A40"/>
    <w:rsid w:val="00171EA5"/>
    <w:rsid w:val="001722EB"/>
    <w:rsid w:val="00172DD8"/>
    <w:rsid w:val="00173CDC"/>
    <w:rsid w:val="001741E0"/>
    <w:rsid w:val="0017429E"/>
    <w:rsid w:val="001745E8"/>
    <w:rsid w:val="0017488C"/>
    <w:rsid w:val="00174BC4"/>
    <w:rsid w:val="00174BEA"/>
    <w:rsid w:val="00176562"/>
    <w:rsid w:val="001765ED"/>
    <w:rsid w:val="00176830"/>
    <w:rsid w:val="00176AED"/>
    <w:rsid w:val="001779B0"/>
    <w:rsid w:val="00180412"/>
    <w:rsid w:val="00180689"/>
    <w:rsid w:val="00181E18"/>
    <w:rsid w:val="001824AA"/>
    <w:rsid w:val="00182B4A"/>
    <w:rsid w:val="0018304C"/>
    <w:rsid w:val="0018317E"/>
    <w:rsid w:val="0018357B"/>
    <w:rsid w:val="001835C0"/>
    <w:rsid w:val="001835F4"/>
    <w:rsid w:val="0018362B"/>
    <w:rsid w:val="00183A76"/>
    <w:rsid w:val="00184820"/>
    <w:rsid w:val="0018598B"/>
    <w:rsid w:val="00186238"/>
    <w:rsid w:val="00187518"/>
    <w:rsid w:val="00187AC2"/>
    <w:rsid w:val="00187E82"/>
    <w:rsid w:val="001908C3"/>
    <w:rsid w:val="00190D1A"/>
    <w:rsid w:val="00191756"/>
    <w:rsid w:val="001918E8"/>
    <w:rsid w:val="00191B13"/>
    <w:rsid w:val="0019204A"/>
    <w:rsid w:val="00192D68"/>
    <w:rsid w:val="00193199"/>
    <w:rsid w:val="0019343B"/>
    <w:rsid w:val="001935C0"/>
    <w:rsid w:val="00193DAA"/>
    <w:rsid w:val="001951D4"/>
    <w:rsid w:val="00195809"/>
    <w:rsid w:val="001959F6"/>
    <w:rsid w:val="00195BFA"/>
    <w:rsid w:val="00195C04"/>
    <w:rsid w:val="00196654"/>
    <w:rsid w:val="00197057"/>
    <w:rsid w:val="00197EE4"/>
    <w:rsid w:val="001A070C"/>
    <w:rsid w:val="001A071C"/>
    <w:rsid w:val="001A09A7"/>
    <w:rsid w:val="001A0F70"/>
    <w:rsid w:val="001A129D"/>
    <w:rsid w:val="001A1901"/>
    <w:rsid w:val="001A1A67"/>
    <w:rsid w:val="001A1AA2"/>
    <w:rsid w:val="001A1DD5"/>
    <w:rsid w:val="001A2114"/>
    <w:rsid w:val="001A3298"/>
    <w:rsid w:val="001A3CE1"/>
    <w:rsid w:val="001A451E"/>
    <w:rsid w:val="001A5C78"/>
    <w:rsid w:val="001A5D84"/>
    <w:rsid w:val="001A5EA3"/>
    <w:rsid w:val="001A601C"/>
    <w:rsid w:val="001A624F"/>
    <w:rsid w:val="001A6665"/>
    <w:rsid w:val="001A6B87"/>
    <w:rsid w:val="001A7230"/>
    <w:rsid w:val="001A778A"/>
    <w:rsid w:val="001A77AD"/>
    <w:rsid w:val="001B0A20"/>
    <w:rsid w:val="001B0EC8"/>
    <w:rsid w:val="001B2702"/>
    <w:rsid w:val="001B3156"/>
    <w:rsid w:val="001B31E4"/>
    <w:rsid w:val="001B42D4"/>
    <w:rsid w:val="001B48B9"/>
    <w:rsid w:val="001B4A2C"/>
    <w:rsid w:val="001B5712"/>
    <w:rsid w:val="001B5A83"/>
    <w:rsid w:val="001B665A"/>
    <w:rsid w:val="001B6CBA"/>
    <w:rsid w:val="001B7079"/>
    <w:rsid w:val="001B7812"/>
    <w:rsid w:val="001C00A7"/>
    <w:rsid w:val="001C089B"/>
    <w:rsid w:val="001C264C"/>
    <w:rsid w:val="001C2801"/>
    <w:rsid w:val="001C311E"/>
    <w:rsid w:val="001C357F"/>
    <w:rsid w:val="001C3E59"/>
    <w:rsid w:val="001C4156"/>
    <w:rsid w:val="001C4191"/>
    <w:rsid w:val="001C426F"/>
    <w:rsid w:val="001C4713"/>
    <w:rsid w:val="001C4A23"/>
    <w:rsid w:val="001C4DCB"/>
    <w:rsid w:val="001C508F"/>
    <w:rsid w:val="001C547C"/>
    <w:rsid w:val="001C56AC"/>
    <w:rsid w:val="001C637E"/>
    <w:rsid w:val="001C6911"/>
    <w:rsid w:val="001C6F49"/>
    <w:rsid w:val="001C7099"/>
    <w:rsid w:val="001C710B"/>
    <w:rsid w:val="001C7447"/>
    <w:rsid w:val="001C7583"/>
    <w:rsid w:val="001C782D"/>
    <w:rsid w:val="001D04F3"/>
    <w:rsid w:val="001D1037"/>
    <w:rsid w:val="001D1589"/>
    <w:rsid w:val="001D1DDE"/>
    <w:rsid w:val="001D25ED"/>
    <w:rsid w:val="001D278C"/>
    <w:rsid w:val="001D280D"/>
    <w:rsid w:val="001D2D56"/>
    <w:rsid w:val="001D3219"/>
    <w:rsid w:val="001D36E0"/>
    <w:rsid w:val="001D3976"/>
    <w:rsid w:val="001D3B6E"/>
    <w:rsid w:val="001D46B2"/>
    <w:rsid w:val="001D4768"/>
    <w:rsid w:val="001D4CB9"/>
    <w:rsid w:val="001D51D2"/>
    <w:rsid w:val="001D5578"/>
    <w:rsid w:val="001D5B40"/>
    <w:rsid w:val="001D5FFF"/>
    <w:rsid w:val="001D66E0"/>
    <w:rsid w:val="001D6CE1"/>
    <w:rsid w:val="001D6EBC"/>
    <w:rsid w:val="001D77F9"/>
    <w:rsid w:val="001D7E93"/>
    <w:rsid w:val="001D7EF2"/>
    <w:rsid w:val="001D7FA8"/>
    <w:rsid w:val="001E1337"/>
    <w:rsid w:val="001E13EA"/>
    <w:rsid w:val="001E1A6E"/>
    <w:rsid w:val="001E1B41"/>
    <w:rsid w:val="001E1C60"/>
    <w:rsid w:val="001E1C8F"/>
    <w:rsid w:val="001E22A9"/>
    <w:rsid w:val="001E26D0"/>
    <w:rsid w:val="001E2B65"/>
    <w:rsid w:val="001E2C0C"/>
    <w:rsid w:val="001E2E24"/>
    <w:rsid w:val="001E419D"/>
    <w:rsid w:val="001E4448"/>
    <w:rsid w:val="001E4D20"/>
    <w:rsid w:val="001E55AA"/>
    <w:rsid w:val="001E56CB"/>
    <w:rsid w:val="001E5CEB"/>
    <w:rsid w:val="001E650D"/>
    <w:rsid w:val="001E6640"/>
    <w:rsid w:val="001E7654"/>
    <w:rsid w:val="001E76EA"/>
    <w:rsid w:val="001E792F"/>
    <w:rsid w:val="001E7E9E"/>
    <w:rsid w:val="001F03EB"/>
    <w:rsid w:val="001F0E19"/>
    <w:rsid w:val="001F0E7C"/>
    <w:rsid w:val="001F1589"/>
    <w:rsid w:val="001F1AAF"/>
    <w:rsid w:val="001F1ACD"/>
    <w:rsid w:val="001F2639"/>
    <w:rsid w:val="001F2752"/>
    <w:rsid w:val="001F3D08"/>
    <w:rsid w:val="001F40DF"/>
    <w:rsid w:val="001F4374"/>
    <w:rsid w:val="001F439C"/>
    <w:rsid w:val="001F460B"/>
    <w:rsid w:val="001F49BF"/>
    <w:rsid w:val="001F49C2"/>
    <w:rsid w:val="001F4A09"/>
    <w:rsid w:val="001F53E0"/>
    <w:rsid w:val="001F5C65"/>
    <w:rsid w:val="001F60B1"/>
    <w:rsid w:val="001F711F"/>
    <w:rsid w:val="001F76E6"/>
    <w:rsid w:val="00200F85"/>
    <w:rsid w:val="00201A5F"/>
    <w:rsid w:val="00201B8E"/>
    <w:rsid w:val="00201C0B"/>
    <w:rsid w:val="0020200E"/>
    <w:rsid w:val="00202C7C"/>
    <w:rsid w:val="0020305E"/>
    <w:rsid w:val="002038F1"/>
    <w:rsid w:val="00203DE5"/>
    <w:rsid w:val="002043F7"/>
    <w:rsid w:val="00205DBD"/>
    <w:rsid w:val="002063B6"/>
    <w:rsid w:val="00206C7C"/>
    <w:rsid w:val="0021063C"/>
    <w:rsid w:val="00210758"/>
    <w:rsid w:val="00210886"/>
    <w:rsid w:val="00210DD7"/>
    <w:rsid w:val="00211472"/>
    <w:rsid w:val="00211488"/>
    <w:rsid w:val="00212297"/>
    <w:rsid w:val="00212544"/>
    <w:rsid w:val="00212BD5"/>
    <w:rsid w:val="00213438"/>
    <w:rsid w:val="0021365E"/>
    <w:rsid w:val="002137FD"/>
    <w:rsid w:val="00213A54"/>
    <w:rsid w:val="00213FCF"/>
    <w:rsid w:val="002146A5"/>
    <w:rsid w:val="00214F7F"/>
    <w:rsid w:val="00215267"/>
    <w:rsid w:val="00215387"/>
    <w:rsid w:val="00215BC0"/>
    <w:rsid w:val="00215F18"/>
    <w:rsid w:val="002165CE"/>
    <w:rsid w:val="00217A6D"/>
    <w:rsid w:val="00217ED6"/>
    <w:rsid w:val="00220B4D"/>
    <w:rsid w:val="00220FFA"/>
    <w:rsid w:val="00221CF2"/>
    <w:rsid w:val="00222E28"/>
    <w:rsid w:val="002235AD"/>
    <w:rsid w:val="00223E17"/>
    <w:rsid w:val="0022424F"/>
    <w:rsid w:val="00224767"/>
    <w:rsid w:val="002247F2"/>
    <w:rsid w:val="00224897"/>
    <w:rsid w:val="002249FB"/>
    <w:rsid w:val="00224C67"/>
    <w:rsid w:val="00224FA1"/>
    <w:rsid w:val="00225006"/>
    <w:rsid w:val="00225441"/>
    <w:rsid w:val="0022594A"/>
    <w:rsid w:val="00225A43"/>
    <w:rsid w:val="00225B6E"/>
    <w:rsid w:val="00226034"/>
    <w:rsid w:val="0022617C"/>
    <w:rsid w:val="002262F9"/>
    <w:rsid w:val="00226633"/>
    <w:rsid w:val="002268C5"/>
    <w:rsid w:val="00226BFB"/>
    <w:rsid w:val="00226D12"/>
    <w:rsid w:val="00226D6F"/>
    <w:rsid w:val="00226E68"/>
    <w:rsid w:val="00227262"/>
    <w:rsid w:val="00231395"/>
    <w:rsid w:val="00231A97"/>
    <w:rsid w:val="00231DB1"/>
    <w:rsid w:val="00231E5E"/>
    <w:rsid w:val="00232230"/>
    <w:rsid w:val="002331ED"/>
    <w:rsid w:val="00233792"/>
    <w:rsid w:val="0023429E"/>
    <w:rsid w:val="00234B1C"/>
    <w:rsid w:val="00234F6D"/>
    <w:rsid w:val="00235164"/>
    <w:rsid w:val="00235406"/>
    <w:rsid w:val="00235466"/>
    <w:rsid w:val="00235689"/>
    <w:rsid w:val="00236CDB"/>
    <w:rsid w:val="00237B72"/>
    <w:rsid w:val="00237D92"/>
    <w:rsid w:val="002405FA"/>
    <w:rsid w:val="002409E4"/>
    <w:rsid w:val="00240C48"/>
    <w:rsid w:val="002412A2"/>
    <w:rsid w:val="0024160F"/>
    <w:rsid w:val="00241D91"/>
    <w:rsid w:val="00241FFA"/>
    <w:rsid w:val="0024204E"/>
    <w:rsid w:val="00242876"/>
    <w:rsid w:val="00242E87"/>
    <w:rsid w:val="00244528"/>
    <w:rsid w:val="0024558D"/>
    <w:rsid w:val="00245B70"/>
    <w:rsid w:val="00246F5F"/>
    <w:rsid w:val="0024741B"/>
    <w:rsid w:val="002475E4"/>
    <w:rsid w:val="0025116E"/>
    <w:rsid w:val="00251857"/>
    <w:rsid w:val="00251A40"/>
    <w:rsid w:val="00251FC2"/>
    <w:rsid w:val="002525DD"/>
    <w:rsid w:val="00253417"/>
    <w:rsid w:val="002537A6"/>
    <w:rsid w:val="00253C2E"/>
    <w:rsid w:val="00253E17"/>
    <w:rsid w:val="00254218"/>
    <w:rsid w:val="002551EF"/>
    <w:rsid w:val="0025539E"/>
    <w:rsid w:val="00255459"/>
    <w:rsid w:val="00255C94"/>
    <w:rsid w:val="00256880"/>
    <w:rsid w:val="00256942"/>
    <w:rsid w:val="00257490"/>
    <w:rsid w:val="002601E6"/>
    <w:rsid w:val="00261241"/>
    <w:rsid w:val="002617D6"/>
    <w:rsid w:val="00261912"/>
    <w:rsid w:val="002623B3"/>
    <w:rsid w:val="00262D71"/>
    <w:rsid w:val="00263570"/>
    <w:rsid w:val="0026362A"/>
    <w:rsid w:val="00263966"/>
    <w:rsid w:val="00263C2E"/>
    <w:rsid w:val="00264547"/>
    <w:rsid w:val="00264F27"/>
    <w:rsid w:val="00265F04"/>
    <w:rsid w:val="00265F22"/>
    <w:rsid w:val="00266342"/>
    <w:rsid w:val="00266443"/>
    <w:rsid w:val="0026654B"/>
    <w:rsid w:val="00266847"/>
    <w:rsid w:val="00266885"/>
    <w:rsid w:val="00266D14"/>
    <w:rsid w:val="0026777F"/>
    <w:rsid w:val="00270BFA"/>
    <w:rsid w:val="00270D64"/>
    <w:rsid w:val="00271090"/>
    <w:rsid w:val="002725D6"/>
    <w:rsid w:val="00272AB9"/>
    <w:rsid w:val="00272C8E"/>
    <w:rsid w:val="00273A35"/>
    <w:rsid w:val="002744BE"/>
    <w:rsid w:val="00275522"/>
    <w:rsid w:val="00275E20"/>
    <w:rsid w:val="002765BE"/>
    <w:rsid w:val="00276954"/>
    <w:rsid w:val="0027775E"/>
    <w:rsid w:val="00277C25"/>
    <w:rsid w:val="00280290"/>
    <w:rsid w:val="00280314"/>
    <w:rsid w:val="00281263"/>
    <w:rsid w:val="0028152D"/>
    <w:rsid w:val="0028166D"/>
    <w:rsid w:val="00281861"/>
    <w:rsid w:val="00281904"/>
    <w:rsid w:val="00281E6B"/>
    <w:rsid w:val="00282245"/>
    <w:rsid w:val="00282CEB"/>
    <w:rsid w:val="0028312C"/>
    <w:rsid w:val="00284C8D"/>
    <w:rsid w:val="00286038"/>
    <w:rsid w:val="00286EE8"/>
    <w:rsid w:val="00286F66"/>
    <w:rsid w:val="00287398"/>
    <w:rsid w:val="00290B38"/>
    <w:rsid w:val="00290B42"/>
    <w:rsid w:val="002911C9"/>
    <w:rsid w:val="00291B2D"/>
    <w:rsid w:val="00291D50"/>
    <w:rsid w:val="00292A51"/>
    <w:rsid w:val="0029384B"/>
    <w:rsid w:val="002945C0"/>
    <w:rsid w:val="002949CA"/>
    <w:rsid w:val="00295259"/>
    <w:rsid w:val="002962ED"/>
    <w:rsid w:val="002963A2"/>
    <w:rsid w:val="00297365"/>
    <w:rsid w:val="002A0730"/>
    <w:rsid w:val="002A0B8B"/>
    <w:rsid w:val="002A1F27"/>
    <w:rsid w:val="002A206B"/>
    <w:rsid w:val="002A2180"/>
    <w:rsid w:val="002A2457"/>
    <w:rsid w:val="002A380C"/>
    <w:rsid w:val="002A4200"/>
    <w:rsid w:val="002A43D4"/>
    <w:rsid w:val="002A4942"/>
    <w:rsid w:val="002A49A3"/>
    <w:rsid w:val="002A4CC9"/>
    <w:rsid w:val="002A4D45"/>
    <w:rsid w:val="002A4DBB"/>
    <w:rsid w:val="002A5D9B"/>
    <w:rsid w:val="002A62A0"/>
    <w:rsid w:val="002A645F"/>
    <w:rsid w:val="002A6790"/>
    <w:rsid w:val="002A74A6"/>
    <w:rsid w:val="002B0361"/>
    <w:rsid w:val="002B1905"/>
    <w:rsid w:val="002B1D73"/>
    <w:rsid w:val="002B1F4F"/>
    <w:rsid w:val="002B23E9"/>
    <w:rsid w:val="002B2F02"/>
    <w:rsid w:val="002B350A"/>
    <w:rsid w:val="002B3763"/>
    <w:rsid w:val="002B3B30"/>
    <w:rsid w:val="002B3D1A"/>
    <w:rsid w:val="002B4431"/>
    <w:rsid w:val="002B4441"/>
    <w:rsid w:val="002B475D"/>
    <w:rsid w:val="002B4992"/>
    <w:rsid w:val="002B4A22"/>
    <w:rsid w:val="002B4EFA"/>
    <w:rsid w:val="002B5225"/>
    <w:rsid w:val="002B57FA"/>
    <w:rsid w:val="002B5D44"/>
    <w:rsid w:val="002B6906"/>
    <w:rsid w:val="002B6D5E"/>
    <w:rsid w:val="002B72FB"/>
    <w:rsid w:val="002B7446"/>
    <w:rsid w:val="002B7EF7"/>
    <w:rsid w:val="002C08EB"/>
    <w:rsid w:val="002C12C9"/>
    <w:rsid w:val="002C12D5"/>
    <w:rsid w:val="002C13CE"/>
    <w:rsid w:val="002C19D0"/>
    <w:rsid w:val="002C286D"/>
    <w:rsid w:val="002C322E"/>
    <w:rsid w:val="002C344D"/>
    <w:rsid w:val="002C37F0"/>
    <w:rsid w:val="002C394B"/>
    <w:rsid w:val="002C3D1B"/>
    <w:rsid w:val="002C419A"/>
    <w:rsid w:val="002C43FF"/>
    <w:rsid w:val="002C44E7"/>
    <w:rsid w:val="002C4AB8"/>
    <w:rsid w:val="002C51EA"/>
    <w:rsid w:val="002C5251"/>
    <w:rsid w:val="002C5305"/>
    <w:rsid w:val="002C5489"/>
    <w:rsid w:val="002C5901"/>
    <w:rsid w:val="002C6E3D"/>
    <w:rsid w:val="002C7BF6"/>
    <w:rsid w:val="002D0B34"/>
    <w:rsid w:val="002D0F06"/>
    <w:rsid w:val="002D219E"/>
    <w:rsid w:val="002D278D"/>
    <w:rsid w:val="002D3094"/>
    <w:rsid w:val="002D372F"/>
    <w:rsid w:val="002D43B2"/>
    <w:rsid w:val="002D4FC7"/>
    <w:rsid w:val="002D5896"/>
    <w:rsid w:val="002D5CAA"/>
    <w:rsid w:val="002D7ACE"/>
    <w:rsid w:val="002D7C22"/>
    <w:rsid w:val="002E109D"/>
    <w:rsid w:val="002E150D"/>
    <w:rsid w:val="002E1786"/>
    <w:rsid w:val="002E1A98"/>
    <w:rsid w:val="002E23EC"/>
    <w:rsid w:val="002E261F"/>
    <w:rsid w:val="002E3C1E"/>
    <w:rsid w:val="002E3F88"/>
    <w:rsid w:val="002E488D"/>
    <w:rsid w:val="002E4932"/>
    <w:rsid w:val="002E4C51"/>
    <w:rsid w:val="002E5F5A"/>
    <w:rsid w:val="002E621C"/>
    <w:rsid w:val="002E6717"/>
    <w:rsid w:val="002E6820"/>
    <w:rsid w:val="002E6A38"/>
    <w:rsid w:val="002E6EF2"/>
    <w:rsid w:val="002E7225"/>
    <w:rsid w:val="002E7326"/>
    <w:rsid w:val="002F0013"/>
    <w:rsid w:val="002F1999"/>
    <w:rsid w:val="002F1B76"/>
    <w:rsid w:val="002F32D4"/>
    <w:rsid w:val="002F3C43"/>
    <w:rsid w:val="002F3D52"/>
    <w:rsid w:val="002F3E8D"/>
    <w:rsid w:val="002F4C42"/>
    <w:rsid w:val="002F4FD1"/>
    <w:rsid w:val="002F50D2"/>
    <w:rsid w:val="002F5E42"/>
    <w:rsid w:val="002F64E5"/>
    <w:rsid w:val="002F66CF"/>
    <w:rsid w:val="002F6E10"/>
    <w:rsid w:val="002F731C"/>
    <w:rsid w:val="002F7359"/>
    <w:rsid w:val="002F7397"/>
    <w:rsid w:val="002F7AE3"/>
    <w:rsid w:val="002F7E71"/>
    <w:rsid w:val="003001CA"/>
    <w:rsid w:val="0030052A"/>
    <w:rsid w:val="003008A5"/>
    <w:rsid w:val="003015CA"/>
    <w:rsid w:val="0030171B"/>
    <w:rsid w:val="003017E3"/>
    <w:rsid w:val="00301F68"/>
    <w:rsid w:val="003020C5"/>
    <w:rsid w:val="0030229A"/>
    <w:rsid w:val="00302CA5"/>
    <w:rsid w:val="00302CE8"/>
    <w:rsid w:val="00302E64"/>
    <w:rsid w:val="0030325B"/>
    <w:rsid w:val="003034DE"/>
    <w:rsid w:val="00303694"/>
    <w:rsid w:val="00303B5A"/>
    <w:rsid w:val="00303BFE"/>
    <w:rsid w:val="003042D4"/>
    <w:rsid w:val="003044BE"/>
    <w:rsid w:val="00304C75"/>
    <w:rsid w:val="003052A0"/>
    <w:rsid w:val="003070DD"/>
    <w:rsid w:val="003071BF"/>
    <w:rsid w:val="00307929"/>
    <w:rsid w:val="00307E51"/>
    <w:rsid w:val="003100EE"/>
    <w:rsid w:val="00310D5F"/>
    <w:rsid w:val="00310F9D"/>
    <w:rsid w:val="003114F1"/>
    <w:rsid w:val="00311CE4"/>
    <w:rsid w:val="003121F9"/>
    <w:rsid w:val="00312D36"/>
    <w:rsid w:val="00313A84"/>
    <w:rsid w:val="00313AA5"/>
    <w:rsid w:val="003153DF"/>
    <w:rsid w:val="003156F8"/>
    <w:rsid w:val="00315EBC"/>
    <w:rsid w:val="003163E1"/>
    <w:rsid w:val="0031692C"/>
    <w:rsid w:val="00316D86"/>
    <w:rsid w:val="00316FB8"/>
    <w:rsid w:val="00317BD1"/>
    <w:rsid w:val="00320642"/>
    <w:rsid w:val="00320B23"/>
    <w:rsid w:val="00320D4B"/>
    <w:rsid w:val="00320E2D"/>
    <w:rsid w:val="00320E6A"/>
    <w:rsid w:val="00320FC7"/>
    <w:rsid w:val="003213D4"/>
    <w:rsid w:val="00321BE0"/>
    <w:rsid w:val="0032243A"/>
    <w:rsid w:val="0032305A"/>
    <w:rsid w:val="003235FC"/>
    <w:rsid w:val="00323A77"/>
    <w:rsid w:val="00323E09"/>
    <w:rsid w:val="00324D66"/>
    <w:rsid w:val="00325DF5"/>
    <w:rsid w:val="003260DE"/>
    <w:rsid w:val="003266F0"/>
    <w:rsid w:val="003274D2"/>
    <w:rsid w:val="00327A48"/>
    <w:rsid w:val="00327DC3"/>
    <w:rsid w:val="00330035"/>
    <w:rsid w:val="00330899"/>
    <w:rsid w:val="00330CA5"/>
    <w:rsid w:val="00330FD7"/>
    <w:rsid w:val="00331ACB"/>
    <w:rsid w:val="00331DEC"/>
    <w:rsid w:val="0033201C"/>
    <w:rsid w:val="00332308"/>
    <w:rsid w:val="0033245A"/>
    <w:rsid w:val="00332F3E"/>
    <w:rsid w:val="003332FA"/>
    <w:rsid w:val="00333571"/>
    <w:rsid w:val="003336DB"/>
    <w:rsid w:val="00333C0E"/>
    <w:rsid w:val="00333ED2"/>
    <w:rsid w:val="00333F20"/>
    <w:rsid w:val="00335422"/>
    <w:rsid w:val="00335946"/>
    <w:rsid w:val="0033633E"/>
    <w:rsid w:val="0033686B"/>
    <w:rsid w:val="00336F08"/>
    <w:rsid w:val="00337502"/>
    <w:rsid w:val="003401F7"/>
    <w:rsid w:val="00340237"/>
    <w:rsid w:val="00340366"/>
    <w:rsid w:val="003406E9"/>
    <w:rsid w:val="00340A4D"/>
    <w:rsid w:val="00340F33"/>
    <w:rsid w:val="0034219A"/>
    <w:rsid w:val="00342276"/>
    <w:rsid w:val="003427A8"/>
    <w:rsid w:val="00342989"/>
    <w:rsid w:val="003446E0"/>
    <w:rsid w:val="00344F2B"/>
    <w:rsid w:val="0034510F"/>
    <w:rsid w:val="003453B2"/>
    <w:rsid w:val="00345912"/>
    <w:rsid w:val="00345AB4"/>
    <w:rsid w:val="003464CB"/>
    <w:rsid w:val="003477A4"/>
    <w:rsid w:val="003500FD"/>
    <w:rsid w:val="0035123C"/>
    <w:rsid w:val="003513FB"/>
    <w:rsid w:val="00351573"/>
    <w:rsid w:val="00351C44"/>
    <w:rsid w:val="00351C6D"/>
    <w:rsid w:val="00351D37"/>
    <w:rsid w:val="00352349"/>
    <w:rsid w:val="003532A9"/>
    <w:rsid w:val="00353C04"/>
    <w:rsid w:val="00354663"/>
    <w:rsid w:val="00354C09"/>
    <w:rsid w:val="00354CB0"/>
    <w:rsid w:val="0035509E"/>
    <w:rsid w:val="00355132"/>
    <w:rsid w:val="00355A42"/>
    <w:rsid w:val="003564BD"/>
    <w:rsid w:val="00357E86"/>
    <w:rsid w:val="00360CDD"/>
    <w:rsid w:val="00360DF8"/>
    <w:rsid w:val="00361A04"/>
    <w:rsid w:val="00361DF0"/>
    <w:rsid w:val="00362280"/>
    <w:rsid w:val="003631DC"/>
    <w:rsid w:val="0036358F"/>
    <w:rsid w:val="0036365F"/>
    <w:rsid w:val="003636E7"/>
    <w:rsid w:val="00363C7E"/>
    <w:rsid w:val="00363E0E"/>
    <w:rsid w:val="003647A0"/>
    <w:rsid w:val="00364AE0"/>
    <w:rsid w:val="0036505C"/>
    <w:rsid w:val="003655AC"/>
    <w:rsid w:val="003655F0"/>
    <w:rsid w:val="00365CFF"/>
    <w:rsid w:val="00366418"/>
    <w:rsid w:val="00366452"/>
    <w:rsid w:val="00366600"/>
    <w:rsid w:val="00367A3D"/>
    <w:rsid w:val="00370474"/>
    <w:rsid w:val="00370CF3"/>
    <w:rsid w:val="00370D43"/>
    <w:rsid w:val="00370EFA"/>
    <w:rsid w:val="00371B76"/>
    <w:rsid w:val="0037262C"/>
    <w:rsid w:val="00372E3A"/>
    <w:rsid w:val="003730E0"/>
    <w:rsid w:val="00373768"/>
    <w:rsid w:val="003744F0"/>
    <w:rsid w:val="003747BD"/>
    <w:rsid w:val="00375730"/>
    <w:rsid w:val="00375EFD"/>
    <w:rsid w:val="003760FF"/>
    <w:rsid w:val="003764E2"/>
    <w:rsid w:val="00376A03"/>
    <w:rsid w:val="003770C7"/>
    <w:rsid w:val="003771F7"/>
    <w:rsid w:val="003775C4"/>
    <w:rsid w:val="00377624"/>
    <w:rsid w:val="003801A0"/>
    <w:rsid w:val="003803AF"/>
    <w:rsid w:val="00380CAD"/>
    <w:rsid w:val="00380F55"/>
    <w:rsid w:val="003814F7"/>
    <w:rsid w:val="00381543"/>
    <w:rsid w:val="003817CB"/>
    <w:rsid w:val="00381ADF"/>
    <w:rsid w:val="00381B7D"/>
    <w:rsid w:val="00382092"/>
    <w:rsid w:val="003825D5"/>
    <w:rsid w:val="00382983"/>
    <w:rsid w:val="00382C0A"/>
    <w:rsid w:val="00382C13"/>
    <w:rsid w:val="00382D31"/>
    <w:rsid w:val="003831F4"/>
    <w:rsid w:val="003834DE"/>
    <w:rsid w:val="00383B40"/>
    <w:rsid w:val="00384DE3"/>
    <w:rsid w:val="00384FB8"/>
    <w:rsid w:val="00385728"/>
    <w:rsid w:val="00386428"/>
    <w:rsid w:val="003864FC"/>
    <w:rsid w:val="00386846"/>
    <w:rsid w:val="00386B08"/>
    <w:rsid w:val="00386ECD"/>
    <w:rsid w:val="003901BD"/>
    <w:rsid w:val="003902B0"/>
    <w:rsid w:val="00390BE9"/>
    <w:rsid w:val="00391234"/>
    <w:rsid w:val="00391AF2"/>
    <w:rsid w:val="00392334"/>
    <w:rsid w:val="003923A4"/>
    <w:rsid w:val="00392D86"/>
    <w:rsid w:val="003932DE"/>
    <w:rsid w:val="00393446"/>
    <w:rsid w:val="00393648"/>
    <w:rsid w:val="0039379E"/>
    <w:rsid w:val="003937A6"/>
    <w:rsid w:val="003938B8"/>
    <w:rsid w:val="00393A55"/>
    <w:rsid w:val="00393B7C"/>
    <w:rsid w:val="00394A35"/>
    <w:rsid w:val="0039507A"/>
    <w:rsid w:val="00395B89"/>
    <w:rsid w:val="00395D11"/>
    <w:rsid w:val="00395D5D"/>
    <w:rsid w:val="0039605B"/>
    <w:rsid w:val="00396293"/>
    <w:rsid w:val="003966F7"/>
    <w:rsid w:val="00396AF7"/>
    <w:rsid w:val="0039759A"/>
    <w:rsid w:val="00397BB9"/>
    <w:rsid w:val="00397F57"/>
    <w:rsid w:val="003A0965"/>
    <w:rsid w:val="003A178A"/>
    <w:rsid w:val="003A1D71"/>
    <w:rsid w:val="003A215C"/>
    <w:rsid w:val="003A2234"/>
    <w:rsid w:val="003A2701"/>
    <w:rsid w:val="003A2AD7"/>
    <w:rsid w:val="003A3062"/>
    <w:rsid w:val="003A3329"/>
    <w:rsid w:val="003A3F8F"/>
    <w:rsid w:val="003A43BE"/>
    <w:rsid w:val="003A5001"/>
    <w:rsid w:val="003A5205"/>
    <w:rsid w:val="003A68E3"/>
    <w:rsid w:val="003A6CB7"/>
    <w:rsid w:val="003A6F43"/>
    <w:rsid w:val="003A70CF"/>
    <w:rsid w:val="003A78FB"/>
    <w:rsid w:val="003A7D45"/>
    <w:rsid w:val="003A7E7B"/>
    <w:rsid w:val="003A7E86"/>
    <w:rsid w:val="003B1119"/>
    <w:rsid w:val="003B1353"/>
    <w:rsid w:val="003B1B69"/>
    <w:rsid w:val="003B205D"/>
    <w:rsid w:val="003B271C"/>
    <w:rsid w:val="003B33CD"/>
    <w:rsid w:val="003B393A"/>
    <w:rsid w:val="003B5032"/>
    <w:rsid w:val="003B5261"/>
    <w:rsid w:val="003B5416"/>
    <w:rsid w:val="003B5812"/>
    <w:rsid w:val="003B5E10"/>
    <w:rsid w:val="003B6D64"/>
    <w:rsid w:val="003B7160"/>
    <w:rsid w:val="003B757C"/>
    <w:rsid w:val="003B778C"/>
    <w:rsid w:val="003C0ABA"/>
    <w:rsid w:val="003C121A"/>
    <w:rsid w:val="003C220B"/>
    <w:rsid w:val="003C26C1"/>
    <w:rsid w:val="003C2E66"/>
    <w:rsid w:val="003C302E"/>
    <w:rsid w:val="003C3166"/>
    <w:rsid w:val="003C4AAC"/>
    <w:rsid w:val="003C4BC9"/>
    <w:rsid w:val="003C4C52"/>
    <w:rsid w:val="003C51B1"/>
    <w:rsid w:val="003C61F1"/>
    <w:rsid w:val="003C6214"/>
    <w:rsid w:val="003C6970"/>
    <w:rsid w:val="003C7B85"/>
    <w:rsid w:val="003D19D8"/>
    <w:rsid w:val="003D22A3"/>
    <w:rsid w:val="003D250D"/>
    <w:rsid w:val="003D37B7"/>
    <w:rsid w:val="003D3ADB"/>
    <w:rsid w:val="003D416E"/>
    <w:rsid w:val="003D424D"/>
    <w:rsid w:val="003D5303"/>
    <w:rsid w:val="003D56C3"/>
    <w:rsid w:val="003D59A7"/>
    <w:rsid w:val="003D5AA7"/>
    <w:rsid w:val="003D5C02"/>
    <w:rsid w:val="003D6888"/>
    <w:rsid w:val="003D6F4A"/>
    <w:rsid w:val="003D7E3E"/>
    <w:rsid w:val="003E06B4"/>
    <w:rsid w:val="003E09A1"/>
    <w:rsid w:val="003E0C21"/>
    <w:rsid w:val="003E0CC6"/>
    <w:rsid w:val="003E0DB5"/>
    <w:rsid w:val="003E1178"/>
    <w:rsid w:val="003E1A76"/>
    <w:rsid w:val="003E1A97"/>
    <w:rsid w:val="003E1AE4"/>
    <w:rsid w:val="003E25F8"/>
    <w:rsid w:val="003E2715"/>
    <w:rsid w:val="003E283A"/>
    <w:rsid w:val="003E4615"/>
    <w:rsid w:val="003E4CF1"/>
    <w:rsid w:val="003E5632"/>
    <w:rsid w:val="003E585F"/>
    <w:rsid w:val="003E6208"/>
    <w:rsid w:val="003E6B82"/>
    <w:rsid w:val="003E6FD4"/>
    <w:rsid w:val="003E7B53"/>
    <w:rsid w:val="003F08D8"/>
    <w:rsid w:val="003F0A9B"/>
    <w:rsid w:val="003F1811"/>
    <w:rsid w:val="003F182F"/>
    <w:rsid w:val="003F2355"/>
    <w:rsid w:val="003F262E"/>
    <w:rsid w:val="003F32F9"/>
    <w:rsid w:val="003F3E96"/>
    <w:rsid w:val="003F3EFC"/>
    <w:rsid w:val="003F4334"/>
    <w:rsid w:val="003F4F63"/>
    <w:rsid w:val="003F4FC3"/>
    <w:rsid w:val="003F51A6"/>
    <w:rsid w:val="003F545A"/>
    <w:rsid w:val="003F5F8C"/>
    <w:rsid w:val="003F6D7D"/>
    <w:rsid w:val="003F6DD2"/>
    <w:rsid w:val="003F7278"/>
    <w:rsid w:val="003F72BF"/>
    <w:rsid w:val="003F770A"/>
    <w:rsid w:val="004007C8"/>
    <w:rsid w:val="00400C16"/>
    <w:rsid w:val="004012A8"/>
    <w:rsid w:val="00401A7B"/>
    <w:rsid w:val="00401DBB"/>
    <w:rsid w:val="00402418"/>
    <w:rsid w:val="00402479"/>
    <w:rsid w:val="00402812"/>
    <w:rsid w:val="00402D39"/>
    <w:rsid w:val="00403B73"/>
    <w:rsid w:val="004040C0"/>
    <w:rsid w:val="00404139"/>
    <w:rsid w:val="004042E3"/>
    <w:rsid w:val="004045FA"/>
    <w:rsid w:val="00404BF5"/>
    <w:rsid w:val="00404E30"/>
    <w:rsid w:val="00405418"/>
    <w:rsid w:val="00405A6B"/>
    <w:rsid w:val="00406371"/>
    <w:rsid w:val="00406DA8"/>
    <w:rsid w:val="004078D1"/>
    <w:rsid w:val="004100DC"/>
    <w:rsid w:val="0041064F"/>
    <w:rsid w:val="004108ED"/>
    <w:rsid w:val="004114EF"/>
    <w:rsid w:val="004119B8"/>
    <w:rsid w:val="00411C2F"/>
    <w:rsid w:val="00411F70"/>
    <w:rsid w:val="004121F9"/>
    <w:rsid w:val="004125BB"/>
    <w:rsid w:val="00412800"/>
    <w:rsid w:val="004130B7"/>
    <w:rsid w:val="00414475"/>
    <w:rsid w:val="00414D14"/>
    <w:rsid w:val="00414DC2"/>
    <w:rsid w:val="00416242"/>
    <w:rsid w:val="00417093"/>
    <w:rsid w:val="00417A1F"/>
    <w:rsid w:val="00420A00"/>
    <w:rsid w:val="00420BA0"/>
    <w:rsid w:val="004214DE"/>
    <w:rsid w:val="00421780"/>
    <w:rsid w:val="00422180"/>
    <w:rsid w:val="004223D3"/>
    <w:rsid w:val="004226D2"/>
    <w:rsid w:val="004229FB"/>
    <w:rsid w:val="00422C8E"/>
    <w:rsid w:val="00422CE5"/>
    <w:rsid w:val="0042494E"/>
    <w:rsid w:val="00424B6F"/>
    <w:rsid w:val="00424E86"/>
    <w:rsid w:val="004254BF"/>
    <w:rsid w:val="00425F42"/>
    <w:rsid w:val="00425F6C"/>
    <w:rsid w:val="00426C2E"/>
    <w:rsid w:val="00427590"/>
    <w:rsid w:val="00427822"/>
    <w:rsid w:val="00427ACC"/>
    <w:rsid w:val="00427CBE"/>
    <w:rsid w:val="00427F4E"/>
    <w:rsid w:val="004310AF"/>
    <w:rsid w:val="004313C8"/>
    <w:rsid w:val="00431777"/>
    <w:rsid w:val="00431933"/>
    <w:rsid w:val="00431DE6"/>
    <w:rsid w:val="0043218B"/>
    <w:rsid w:val="00432676"/>
    <w:rsid w:val="0043277E"/>
    <w:rsid w:val="00433C30"/>
    <w:rsid w:val="0043476F"/>
    <w:rsid w:val="004347F0"/>
    <w:rsid w:val="00434A16"/>
    <w:rsid w:val="00434A20"/>
    <w:rsid w:val="00434AB6"/>
    <w:rsid w:val="00435B27"/>
    <w:rsid w:val="00435C6A"/>
    <w:rsid w:val="00435D9C"/>
    <w:rsid w:val="0043611F"/>
    <w:rsid w:val="0043686D"/>
    <w:rsid w:val="0043724B"/>
    <w:rsid w:val="00437A49"/>
    <w:rsid w:val="004401CF"/>
    <w:rsid w:val="00441E94"/>
    <w:rsid w:val="00441F11"/>
    <w:rsid w:val="00442B2B"/>
    <w:rsid w:val="00442E25"/>
    <w:rsid w:val="00442F0C"/>
    <w:rsid w:val="004432A4"/>
    <w:rsid w:val="00443AB8"/>
    <w:rsid w:val="00443B6C"/>
    <w:rsid w:val="00444646"/>
    <w:rsid w:val="00444864"/>
    <w:rsid w:val="00445306"/>
    <w:rsid w:val="0044534F"/>
    <w:rsid w:val="0044540F"/>
    <w:rsid w:val="0044569D"/>
    <w:rsid w:val="004458E3"/>
    <w:rsid w:val="00445F18"/>
    <w:rsid w:val="00445FFF"/>
    <w:rsid w:val="004461D2"/>
    <w:rsid w:val="0044632D"/>
    <w:rsid w:val="0044726C"/>
    <w:rsid w:val="0044759E"/>
    <w:rsid w:val="00447F47"/>
    <w:rsid w:val="00450D54"/>
    <w:rsid w:val="0045112E"/>
    <w:rsid w:val="004512CD"/>
    <w:rsid w:val="004525DC"/>
    <w:rsid w:val="00452DC5"/>
    <w:rsid w:val="00452DF0"/>
    <w:rsid w:val="0045311C"/>
    <w:rsid w:val="0045416C"/>
    <w:rsid w:val="0045448E"/>
    <w:rsid w:val="004545E2"/>
    <w:rsid w:val="004550B6"/>
    <w:rsid w:val="00455251"/>
    <w:rsid w:val="0045540A"/>
    <w:rsid w:val="004556A5"/>
    <w:rsid w:val="004557E7"/>
    <w:rsid w:val="00455D37"/>
    <w:rsid w:val="00455D9C"/>
    <w:rsid w:val="00457250"/>
    <w:rsid w:val="0045785F"/>
    <w:rsid w:val="00457E05"/>
    <w:rsid w:val="00457E3D"/>
    <w:rsid w:val="00457EC4"/>
    <w:rsid w:val="0046115A"/>
    <w:rsid w:val="00461202"/>
    <w:rsid w:val="0046163E"/>
    <w:rsid w:val="0046251B"/>
    <w:rsid w:val="004626C3"/>
    <w:rsid w:val="00462F43"/>
    <w:rsid w:val="0046425E"/>
    <w:rsid w:val="00465466"/>
    <w:rsid w:val="00466700"/>
    <w:rsid w:val="004671D3"/>
    <w:rsid w:val="004674BD"/>
    <w:rsid w:val="00470448"/>
    <w:rsid w:val="00470775"/>
    <w:rsid w:val="00470A91"/>
    <w:rsid w:val="00471B2B"/>
    <w:rsid w:val="00472001"/>
    <w:rsid w:val="004721AC"/>
    <w:rsid w:val="0047264D"/>
    <w:rsid w:val="004727EF"/>
    <w:rsid w:val="00472CB8"/>
    <w:rsid w:val="0047331A"/>
    <w:rsid w:val="0047347D"/>
    <w:rsid w:val="00474A8E"/>
    <w:rsid w:val="00474D33"/>
    <w:rsid w:val="00475845"/>
    <w:rsid w:val="00475850"/>
    <w:rsid w:val="00475FB3"/>
    <w:rsid w:val="00476011"/>
    <w:rsid w:val="00476D95"/>
    <w:rsid w:val="00476E57"/>
    <w:rsid w:val="00477AEC"/>
    <w:rsid w:val="00477DE2"/>
    <w:rsid w:val="0048005D"/>
    <w:rsid w:val="00480066"/>
    <w:rsid w:val="00480CA7"/>
    <w:rsid w:val="00480D5E"/>
    <w:rsid w:val="00480F93"/>
    <w:rsid w:val="00481C06"/>
    <w:rsid w:val="004824B3"/>
    <w:rsid w:val="00483381"/>
    <w:rsid w:val="00483967"/>
    <w:rsid w:val="00483EA4"/>
    <w:rsid w:val="00483F8D"/>
    <w:rsid w:val="004849F7"/>
    <w:rsid w:val="0048570B"/>
    <w:rsid w:val="004858C9"/>
    <w:rsid w:val="004860D3"/>
    <w:rsid w:val="0048683D"/>
    <w:rsid w:val="00486B51"/>
    <w:rsid w:val="00486CEB"/>
    <w:rsid w:val="00486CFA"/>
    <w:rsid w:val="00487687"/>
    <w:rsid w:val="004878F9"/>
    <w:rsid w:val="004904F4"/>
    <w:rsid w:val="004907A0"/>
    <w:rsid w:val="0049110C"/>
    <w:rsid w:val="00491592"/>
    <w:rsid w:val="00491D76"/>
    <w:rsid w:val="00492491"/>
    <w:rsid w:val="004926B2"/>
    <w:rsid w:val="00492A2D"/>
    <w:rsid w:val="00492B54"/>
    <w:rsid w:val="0049343E"/>
    <w:rsid w:val="00493BA6"/>
    <w:rsid w:val="00493EC4"/>
    <w:rsid w:val="00493FDD"/>
    <w:rsid w:val="004942A9"/>
    <w:rsid w:val="004950CF"/>
    <w:rsid w:val="004950F2"/>
    <w:rsid w:val="00495F69"/>
    <w:rsid w:val="00497688"/>
    <w:rsid w:val="004A0EF2"/>
    <w:rsid w:val="004A117A"/>
    <w:rsid w:val="004A18A2"/>
    <w:rsid w:val="004A1F1C"/>
    <w:rsid w:val="004A221B"/>
    <w:rsid w:val="004A29EF"/>
    <w:rsid w:val="004A2C34"/>
    <w:rsid w:val="004A318E"/>
    <w:rsid w:val="004A321F"/>
    <w:rsid w:val="004A341F"/>
    <w:rsid w:val="004A365F"/>
    <w:rsid w:val="004A3C2E"/>
    <w:rsid w:val="004A3FBA"/>
    <w:rsid w:val="004A4083"/>
    <w:rsid w:val="004A4178"/>
    <w:rsid w:val="004A41F2"/>
    <w:rsid w:val="004A4B05"/>
    <w:rsid w:val="004A4D01"/>
    <w:rsid w:val="004A5739"/>
    <w:rsid w:val="004A60B6"/>
    <w:rsid w:val="004A6EFB"/>
    <w:rsid w:val="004A6FD3"/>
    <w:rsid w:val="004B019A"/>
    <w:rsid w:val="004B1007"/>
    <w:rsid w:val="004B1B8F"/>
    <w:rsid w:val="004B1C7B"/>
    <w:rsid w:val="004B1C89"/>
    <w:rsid w:val="004B264C"/>
    <w:rsid w:val="004B2EDB"/>
    <w:rsid w:val="004B3084"/>
    <w:rsid w:val="004B3124"/>
    <w:rsid w:val="004B3559"/>
    <w:rsid w:val="004B3CF3"/>
    <w:rsid w:val="004B3D0C"/>
    <w:rsid w:val="004B47B2"/>
    <w:rsid w:val="004B4C13"/>
    <w:rsid w:val="004B51F5"/>
    <w:rsid w:val="004B586A"/>
    <w:rsid w:val="004B5C31"/>
    <w:rsid w:val="004B5E26"/>
    <w:rsid w:val="004B5FD7"/>
    <w:rsid w:val="004B6249"/>
    <w:rsid w:val="004B67C2"/>
    <w:rsid w:val="004B7007"/>
    <w:rsid w:val="004B7957"/>
    <w:rsid w:val="004B7AA2"/>
    <w:rsid w:val="004B7D6B"/>
    <w:rsid w:val="004B7FF8"/>
    <w:rsid w:val="004C0D38"/>
    <w:rsid w:val="004C1A63"/>
    <w:rsid w:val="004C221C"/>
    <w:rsid w:val="004C2443"/>
    <w:rsid w:val="004C2988"/>
    <w:rsid w:val="004C2A2B"/>
    <w:rsid w:val="004C310F"/>
    <w:rsid w:val="004C33F3"/>
    <w:rsid w:val="004C342F"/>
    <w:rsid w:val="004C38B2"/>
    <w:rsid w:val="004C392E"/>
    <w:rsid w:val="004C49C4"/>
    <w:rsid w:val="004C5391"/>
    <w:rsid w:val="004C553E"/>
    <w:rsid w:val="004C5597"/>
    <w:rsid w:val="004C5C4A"/>
    <w:rsid w:val="004C6874"/>
    <w:rsid w:val="004C69D5"/>
    <w:rsid w:val="004C6CD5"/>
    <w:rsid w:val="004C6F61"/>
    <w:rsid w:val="004C71F1"/>
    <w:rsid w:val="004C7799"/>
    <w:rsid w:val="004C7ED5"/>
    <w:rsid w:val="004D01F9"/>
    <w:rsid w:val="004D0981"/>
    <w:rsid w:val="004D09DB"/>
    <w:rsid w:val="004D12B1"/>
    <w:rsid w:val="004D1E4E"/>
    <w:rsid w:val="004D2150"/>
    <w:rsid w:val="004D2CB9"/>
    <w:rsid w:val="004D35B8"/>
    <w:rsid w:val="004D3788"/>
    <w:rsid w:val="004D3BF9"/>
    <w:rsid w:val="004D4473"/>
    <w:rsid w:val="004D450E"/>
    <w:rsid w:val="004D4748"/>
    <w:rsid w:val="004D5101"/>
    <w:rsid w:val="004D5485"/>
    <w:rsid w:val="004D56FF"/>
    <w:rsid w:val="004D6880"/>
    <w:rsid w:val="004D6913"/>
    <w:rsid w:val="004D6A45"/>
    <w:rsid w:val="004D79BC"/>
    <w:rsid w:val="004E0D98"/>
    <w:rsid w:val="004E10DA"/>
    <w:rsid w:val="004E2312"/>
    <w:rsid w:val="004E2BA4"/>
    <w:rsid w:val="004E2CE4"/>
    <w:rsid w:val="004E2FCA"/>
    <w:rsid w:val="004E44C0"/>
    <w:rsid w:val="004E5907"/>
    <w:rsid w:val="004E5B7A"/>
    <w:rsid w:val="004E63E6"/>
    <w:rsid w:val="004E6605"/>
    <w:rsid w:val="004E66C8"/>
    <w:rsid w:val="004E6703"/>
    <w:rsid w:val="004E6D0A"/>
    <w:rsid w:val="004E71BC"/>
    <w:rsid w:val="004E7C44"/>
    <w:rsid w:val="004F0C79"/>
    <w:rsid w:val="004F0E10"/>
    <w:rsid w:val="004F1225"/>
    <w:rsid w:val="004F1230"/>
    <w:rsid w:val="004F1382"/>
    <w:rsid w:val="004F1459"/>
    <w:rsid w:val="004F151B"/>
    <w:rsid w:val="004F1990"/>
    <w:rsid w:val="004F25F4"/>
    <w:rsid w:val="004F2756"/>
    <w:rsid w:val="004F2DA3"/>
    <w:rsid w:val="004F31C0"/>
    <w:rsid w:val="004F329E"/>
    <w:rsid w:val="004F349A"/>
    <w:rsid w:val="004F3A6A"/>
    <w:rsid w:val="004F4525"/>
    <w:rsid w:val="004F4C79"/>
    <w:rsid w:val="004F4CC7"/>
    <w:rsid w:val="004F4CE9"/>
    <w:rsid w:val="004F5085"/>
    <w:rsid w:val="004F54D3"/>
    <w:rsid w:val="004F620D"/>
    <w:rsid w:val="004F7145"/>
    <w:rsid w:val="004F7511"/>
    <w:rsid w:val="004F76AC"/>
    <w:rsid w:val="004F7C28"/>
    <w:rsid w:val="00500C95"/>
    <w:rsid w:val="0050175B"/>
    <w:rsid w:val="00501BB5"/>
    <w:rsid w:val="00502788"/>
    <w:rsid w:val="00502977"/>
    <w:rsid w:val="005036E2"/>
    <w:rsid w:val="00504653"/>
    <w:rsid w:val="00505128"/>
    <w:rsid w:val="00505A73"/>
    <w:rsid w:val="00505CA8"/>
    <w:rsid w:val="005062AB"/>
    <w:rsid w:val="00506478"/>
    <w:rsid w:val="005065AD"/>
    <w:rsid w:val="0050675A"/>
    <w:rsid w:val="005068EA"/>
    <w:rsid w:val="00506D5E"/>
    <w:rsid w:val="00506F34"/>
    <w:rsid w:val="0050754C"/>
    <w:rsid w:val="00507F71"/>
    <w:rsid w:val="00510C9E"/>
    <w:rsid w:val="00510EDD"/>
    <w:rsid w:val="00511317"/>
    <w:rsid w:val="0051197B"/>
    <w:rsid w:val="00512732"/>
    <w:rsid w:val="00512AD8"/>
    <w:rsid w:val="00512E5F"/>
    <w:rsid w:val="005132A8"/>
    <w:rsid w:val="00513B9C"/>
    <w:rsid w:val="0051546B"/>
    <w:rsid w:val="00515D14"/>
    <w:rsid w:val="00516298"/>
    <w:rsid w:val="00516836"/>
    <w:rsid w:val="005168F9"/>
    <w:rsid w:val="0051732C"/>
    <w:rsid w:val="00517D23"/>
    <w:rsid w:val="005203F3"/>
    <w:rsid w:val="0052045E"/>
    <w:rsid w:val="00520C9F"/>
    <w:rsid w:val="005219F5"/>
    <w:rsid w:val="00521B20"/>
    <w:rsid w:val="0052252E"/>
    <w:rsid w:val="00522759"/>
    <w:rsid w:val="00522985"/>
    <w:rsid w:val="00522F77"/>
    <w:rsid w:val="00523739"/>
    <w:rsid w:val="00523DB9"/>
    <w:rsid w:val="00524052"/>
    <w:rsid w:val="005242EC"/>
    <w:rsid w:val="005246DA"/>
    <w:rsid w:val="00524787"/>
    <w:rsid w:val="00525104"/>
    <w:rsid w:val="00525392"/>
    <w:rsid w:val="005257E5"/>
    <w:rsid w:val="005258D8"/>
    <w:rsid w:val="005261F3"/>
    <w:rsid w:val="005268DF"/>
    <w:rsid w:val="00526CE0"/>
    <w:rsid w:val="00527393"/>
    <w:rsid w:val="00527BD6"/>
    <w:rsid w:val="005300A1"/>
    <w:rsid w:val="005300C0"/>
    <w:rsid w:val="005300F7"/>
    <w:rsid w:val="00530352"/>
    <w:rsid w:val="005303D7"/>
    <w:rsid w:val="00530E0C"/>
    <w:rsid w:val="0053167C"/>
    <w:rsid w:val="005316B3"/>
    <w:rsid w:val="00531789"/>
    <w:rsid w:val="00531AAF"/>
    <w:rsid w:val="00531C2D"/>
    <w:rsid w:val="00531EC3"/>
    <w:rsid w:val="00532075"/>
    <w:rsid w:val="0053233C"/>
    <w:rsid w:val="00532465"/>
    <w:rsid w:val="0053275F"/>
    <w:rsid w:val="00532BC0"/>
    <w:rsid w:val="00532D24"/>
    <w:rsid w:val="005335BE"/>
    <w:rsid w:val="005337C6"/>
    <w:rsid w:val="00534CC9"/>
    <w:rsid w:val="00535AFF"/>
    <w:rsid w:val="00535DD3"/>
    <w:rsid w:val="005361C0"/>
    <w:rsid w:val="00536F6F"/>
    <w:rsid w:val="005371F1"/>
    <w:rsid w:val="00537AFC"/>
    <w:rsid w:val="00537FE2"/>
    <w:rsid w:val="00540043"/>
    <w:rsid w:val="005401CB"/>
    <w:rsid w:val="00540393"/>
    <w:rsid w:val="00540A1D"/>
    <w:rsid w:val="0054153C"/>
    <w:rsid w:val="00541939"/>
    <w:rsid w:val="00541DEA"/>
    <w:rsid w:val="00542882"/>
    <w:rsid w:val="005433A6"/>
    <w:rsid w:val="005435FC"/>
    <w:rsid w:val="00543F53"/>
    <w:rsid w:val="005457C0"/>
    <w:rsid w:val="00545CD4"/>
    <w:rsid w:val="005467FE"/>
    <w:rsid w:val="00546B0F"/>
    <w:rsid w:val="0054720A"/>
    <w:rsid w:val="0055054B"/>
    <w:rsid w:val="0055086D"/>
    <w:rsid w:val="0055176B"/>
    <w:rsid w:val="00551931"/>
    <w:rsid w:val="00551BBF"/>
    <w:rsid w:val="0055204F"/>
    <w:rsid w:val="00552329"/>
    <w:rsid w:val="00552CCA"/>
    <w:rsid w:val="0055325B"/>
    <w:rsid w:val="005546EE"/>
    <w:rsid w:val="00554D13"/>
    <w:rsid w:val="00556809"/>
    <w:rsid w:val="00556937"/>
    <w:rsid w:val="00556B33"/>
    <w:rsid w:val="00557245"/>
    <w:rsid w:val="00557C61"/>
    <w:rsid w:val="0056005E"/>
    <w:rsid w:val="00560369"/>
    <w:rsid w:val="005603E4"/>
    <w:rsid w:val="0056052E"/>
    <w:rsid w:val="005608A2"/>
    <w:rsid w:val="005610AB"/>
    <w:rsid w:val="0056160B"/>
    <w:rsid w:val="005617D5"/>
    <w:rsid w:val="005621B5"/>
    <w:rsid w:val="005625DD"/>
    <w:rsid w:val="00563A46"/>
    <w:rsid w:val="00563F4C"/>
    <w:rsid w:val="00564320"/>
    <w:rsid w:val="0056496F"/>
    <w:rsid w:val="0056512F"/>
    <w:rsid w:val="00565156"/>
    <w:rsid w:val="005672C9"/>
    <w:rsid w:val="005674CA"/>
    <w:rsid w:val="00567B7F"/>
    <w:rsid w:val="00567FBA"/>
    <w:rsid w:val="0057001A"/>
    <w:rsid w:val="005703DA"/>
    <w:rsid w:val="00570659"/>
    <w:rsid w:val="00571938"/>
    <w:rsid w:val="005719CE"/>
    <w:rsid w:val="00572A13"/>
    <w:rsid w:val="005731F0"/>
    <w:rsid w:val="0057332B"/>
    <w:rsid w:val="00573E9B"/>
    <w:rsid w:val="005749B9"/>
    <w:rsid w:val="00575C24"/>
    <w:rsid w:val="0057612C"/>
    <w:rsid w:val="0057668D"/>
    <w:rsid w:val="00576984"/>
    <w:rsid w:val="005770AF"/>
    <w:rsid w:val="00577222"/>
    <w:rsid w:val="0057755F"/>
    <w:rsid w:val="00577755"/>
    <w:rsid w:val="00580875"/>
    <w:rsid w:val="00580C47"/>
    <w:rsid w:val="00580D0C"/>
    <w:rsid w:val="00580F0C"/>
    <w:rsid w:val="005812D2"/>
    <w:rsid w:val="00581344"/>
    <w:rsid w:val="00581482"/>
    <w:rsid w:val="00581C67"/>
    <w:rsid w:val="00581D7E"/>
    <w:rsid w:val="005822B4"/>
    <w:rsid w:val="00582597"/>
    <w:rsid w:val="00582F91"/>
    <w:rsid w:val="0058371F"/>
    <w:rsid w:val="005845F8"/>
    <w:rsid w:val="00584635"/>
    <w:rsid w:val="00584680"/>
    <w:rsid w:val="00584ABC"/>
    <w:rsid w:val="00584E05"/>
    <w:rsid w:val="0058536B"/>
    <w:rsid w:val="005854BD"/>
    <w:rsid w:val="00585A4F"/>
    <w:rsid w:val="00585AB2"/>
    <w:rsid w:val="00585D15"/>
    <w:rsid w:val="0058600E"/>
    <w:rsid w:val="00586574"/>
    <w:rsid w:val="005866CD"/>
    <w:rsid w:val="00586900"/>
    <w:rsid w:val="00586ACF"/>
    <w:rsid w:val="0058790A"/>
    <w:rsid w:val="00587D1C"/>
    <w:rsid w:val="005902AB"/>
    <w:rsid w:val="00591868"/>
    <w:rsid w:val="00591D49"/>
    <w:rsid w:val="00591D4B"/>
    <w:rsid w:val="005923E8"/>
    <w:rsid w:val="005926CE"/>
    <w:rsid w:val="0059286C"/>
    <w:rsid w:val="00593A27"/>
    <w:rsid w:val="00593AFB"/>
    <w:rsid w:val="00593C12"/>
    <w:rsid w:val="00593C39"/>
    <w:rsid w:val="00594653"/>
    <w:rsid w:val="00594D63"/>
    <w:rsid w:val="0059652E"/>
    <w:rsid w:val="00596CEC"/>
    <w:rsid w:val="00597A19"/>
    <w:rsid w:val="005A0169"/>
    <w:rsid w:val="005A08AF"/>
    <w:rsid w:val="005A0AED"/>
    <w:rsid w:val="005A0E66"/>
    <w:rsid w:val="005A14C3"/>
    <w:rsid w:val="005A1C17"/>
    <w:rsid w:val="005A2890"/>
    <w:rsid w:val="005A2A95"/>
    <w:rsid w:val="005A35BA"/>
    <w:rsid w:val="005A3A96"/>
    <w:rsid w:val="005A3D20"/>
    <w:rsid w:val="005A3F19"/>
    <w:rsid w:val="005A4240"/>
    <w:rsid w:val="005A45CC"/>
    <w:rsid w:val="005A46BF"/>
    <w:rsid w:val="005A48B3"/>
    <w:rsid w:val="005A540E"/>
    <w:rsid w:val="005A5521"/>
    <w:rsid w:val="005A6985"/>
    <w:rsid w:val="005A707A"/>
    <w:rsid w:val="005A7D42"/>
    <w:rsid w:val="005B0238"/>
    <w:rsid w:val="005B0A44"/>
    <w:rsid w:val="005B0CC3"/>
    <w:rsid w:val="005B0D85"/>
    <w:rsid w:val="005B0E1C"/>
    <w:rsid w:val="005B1301"/>
    <w:rsid w:val="005B14F1"/>
    <w:rsid w:val="005B1CD6"/>
    <w:rsid w:val="005B2594"/>
    <w:rsid w:val="005B26D0"/>
    <w:rsid w:val="005B2AC8"/>
    <w:rsid w:val="005B2D5D"/>
    <w:rsid w:val="005B2F16"/>
    <w:rsid w:val="005B2FEB"/>
    <w:rsid w:val="005B3632"/>
    <w:rsid w:val="005B3B88"/>
    <w:rsid w:val="005B43AE"/>
    <w:rsid w:val="005B4556"/>
    <w:rsid w:val="005B4654"/>
    <w:rsid w:val="005B4680"/>
    <w:rsid w:val="005B48C8"/>
    <w:rsid w:val="005B4E6C"/>
    <w:rsid w:val="005B6069"/>
    <w:rsid w:val="005B7872"/>
    <w:rsid w:val="005B78DA"/>
    <w:rsid w:val="005B7DDE"/>
    <w:rsid w:val="005C0A22"/>
    <w:rsid w:val="005C198B"/>
    <w:rsid w:val="005C2597"/>
    <w:rsid w:val="005C2A85"/>
    <w:rsid w:val="005C2CF6"/>
    <w:rsid w:val="005C2CF9"/>
    <w:rsid w:val="005C32CA"/>
    <w:rsid w:val="005C40BD"/>
    <w:rsid w:val="005C4936"/>
    <w:rsid w:val="005C5264"/>
    <w:rsid w:val="005C5CE0"/>
    <w:rsid w:val="005C649E"/>
    <w:rsid w:val="005C652A"/>
    <w:rsid w:val="005C658C"/>
    <w:rsid w:val="005C72BD"/>
    <w:rsid w:val="005C7751"/>
    <w:rsid w:val="005C7A9B"/>
    <w:rsid w:val="005D022A"/>
    <w:rsid w:val="005D09CA"/>
    <w:rsid w:val="005D0E2D"/>
    <w:rsid w:val="005D0E2E"/>
    <w:rsid w:val="005D108E"/>
    <w:rsid w:val="005D1698"/>
    <w:rsid w:val="005D187C"/>
    <w:rsid w:val="005D2472"/>
    <w:rsid w:val="005D2791"/>
    <w:rsid w:val="005D3D25"/>
    <w:rsid w:val="005D40B1"/>
    <w:rsid w:val="005D461D"/>
    <w:rsid w:val="005D47CB"/>
    <w:rsid w:val="005D5519"/>
    <w:rsid w:val="005D5A49"/>
    <w:rsid w:val="005D6074"/>
    <w:rsid w:val="005D6235"/>
    <w:rsid w:val="005D62F5"/>
    <w:rsid w:val="005D66FC"/>
    <w:rsid w:val="005D67F2"/>
    <w:rsid w:val="005D6F90"/>
    <w:rsid w:val="005D6FAB"/>
    <w:rsid w:val="005D7788"/>
    <w:rsid w:val="005D7A61"/>
    <w:rsid w:val="005E0313"/>
    <w:rsid w:val="005E0790"/>
    <w:rsid w:val="005E0EC5"/>
    <w:rsid w:val="005E0F3D"/>
    <w:rsid w:val="005E13DF"/>
    <w:rsid w:val="005E1E90"/>
    <w:rsid w:val="005E256B"/>
    <w:rsid w:val="005E2BE9"/>
    <w:rsid w:val="005E3584"/>
    <w:rsid w:val="005E35CA"/>
    <w:rsid w:val="005E3679"/>
    <w:rsid w:val="005E36B8"/>
    <w:rsid w:val="005E3D11"/>
    <w:rsid w:val="005E3E4D"/>
    <w:rsid w:val="005E3E92"/>
    <w:rsid w:val="005E3F2D"/>
    <w:rsid w:val="005E4079"/>
    <w:rsid w:val="005E4121"/>
    <w:rsid w:val="005E443F"/>
    <w:rsid w:val="005E4EE3"/>
    <w:rsid w:val="005E50DA"/>
    <w:rsid w:val="005E58B9"/>
    <w:rsid w:val="005E5B81"/>
    <w:rsid w:val="005E652B"/>
    <w:rsid w:val="005E75C7"/>
    <w:rsid w:val="005E7642"/>
    <w:rsid w:val="005F01C2"/>
    <w:rsid w:val="005F1B66"/>
    <w:rsid w:val="005F210B"/>
    <w:rsid w:val="005F25DD"/>
    <w:rsid w:val="005F35D6"/>
    <w:rsid w:val="005F37BF"/>
    <w:rsid w:val="005F3918"/>
    <w:rsid w:val="005F3A3A"/>
    <w:rsid w:val="005F3DAD"/>
    <w:rsid w:val="005F4849"/>
    <w:rsid w:val="005F48C4"/>
    <w:rsid w:val="005F5394"/>
    <w:rsid w:val="005F5AFC"/>
    <w:rsid w:val="005F6F60"/>
    <w:rsid w:val="005F73C6"/>
    <w:rsid w:val="005F78C3"/>
    <w:rsid w:val="006007A7"/>
    <w:rsid w:val="00600860"/>
    <w:rsid w:val="00600DB4"/>
    <w:rsid w:val="00601031"/>
    <w:rsid w:val="00601063"/>
    <w:rsid w:val="0060131D"/>
    <w:rsid w:val="0060144F"/>
    <w:rsid w:val="00601832"/>
    <w:rsid w:val="00601AAA"/>
    <w:rsid w:val="006025AE"/>
    <w:rsid w:val="00603124"/>
    <w:rsid w:val="00603C59"/>
    <w:rsid w:val="00604CE8"/>
    <w:rsid w:val="00604FE3"/>
    <w:rsid w:val="0060529C"/>
    <w:rsid w:val="006057A9"/>
    <w:rsid w:val="00605AAD"/>
    <w:rsid w:val="00605D1F"/>
    <w:rsid w:val="006064A4"/>
    <w:rsid w:val="00606CC5"/>
    <w:rsid w:val="00606DDF"/>
    <w:rsid w:val="00606E5A"/>
    <w:rsid w:val="00606F4E"/>
    <w:rsid w:val="006075AD"/>
    <w:rsid w:val="0060798D"/>
    <w:rsid w:val="00607BD6"/>
    <w:rsid w:val="006102B6"/>
    <w:rsid w:val="006103FE"/>
    <w:rsid w:val="0061072E"/>
    <w:rsid w:val="00610EAD"/>
    <w:rsid w:val="00610EF6"/>
    <w:rsid w:val="00611419"/>
    <w:rsid w:val="00611BAC"/>
    <w:rsid w:val="00611ED2"/>
    <w:rsid w:val="006129CB"/>
    <w:rsid w:val="0061312B"/>
    <w:rsid w:val="0061390E"/>
    <w:rsid w:val="0061421B"/>
    <w:rsid w:val="00614293"/>
    <w:rsid w:val="006142ED"/>
    <w:rsid w:val="00614E41"/>
    <w:rsid w:val="00616176"/>
    <w:rsid w:val="006161CB"/>
    <w:rsid w:val="006162A3"/>
    <w:rsid w:val="00616CB7"/>
    <w:rsid w:val="006175FC"/>
    <w:rsid w:val="0061765A"/>
    <w:rsid w:val="00620891"/>
    <w:rsid w:val="00620DAB"/>
    <w:rsid w:val="00620E5F"/>
    <w:rsid w:val="00620F93"/>
    <w:rsid w:val="00620FC7"/>
    <w:rsid w:val="0062113C"/>
    <w:rsid w:val="0062134B"/>
    <w:rsid w:val="00621836"/>
    <w:rsid w:val="00621BB1"/>
    <w:rsid w:val="00621D6B"/>
    <w:rsid w:val="00621F48"/>
    <w:rsid w:val="006224A6"/>
    <w:rsid w:val="0062329C"/>
    <w:rsid w:val="0062369B"/>
    <w:rsid w:val="006241F8"/>
    <w:rsid w:val="006255E1"/>
    <w:rsid w:val="006257AC"/>
    <w:rsid w:val="006264BC"/>
    <w:rsid w:val="00626DED"/>
    <w:rsid w:val="0062711C"/>
    <w:rsid w:val="00630163"/>
    <w:rsid w:val="0063062C"/>
    <w:rsid w:val="00630B77"/>
    <w:rsid w:val="00630DF4"/>
    <w:rsid w:val="006313F4"/>
    <w:rsid w:val="00632498"/>
    <w:rsid w:val="00632D01"/>
    <w:rsid w:val="0063405F"/>
    <w:rsid w:val="00634535"/>
    <w:rsid w:val="006347DB"/>
    <w:rsid w:val="00634DFD"/>
    <w:rsid w:val="00635134"/>
    <w:rsid w:val="00635FCD"/>
    <w:rsid w:val="006363D1"/>
    <w:rsid w:val="0063659A"/>
    <w:rsid w:val="00637BA4"/>
    <w:rsid w:val="00637CDB"/>
    <w:rsid w:val="00637DD1"/>
    <w:rsid w:val="00637FAE"/>
    <w:rsid w:val="0064055F"/>
    <w:rsid w:val="0064105B"/>
    <w:rsid w:val="0064112F"/>
    <w:rsid w:val="00641F75"/>
    <w:rsid w:val="0064235C"/>
    <w:rsid w:val="00642975"/>
    <w:rsid w:val="00642A27"/>
    <w:rsid w:val="00643162"/>
    <w:rsid w:val="00643280"/>
    <w:rsid w:val="00643480"/>
    <w:rsid w:val="00643519"/>
    <w:rsid w:val="00644F2B"/>
    <w:rsid w:val="00645306"/>
    <w:rsid w:val="0064544E"/>
    <w:rsid w:val="00645C58"/>
    <w:rsid w:val="00645D93"/>
    <w:rsid w:val="0064634F"/>
    <w:rsid w:val="006465E4"/>
    <w:rsid w:val="0064679F"/>
    <w:rsid w:val="006468BB"/>
    <w:rsid w:val="00647E88"/>
    <w:rsid w:val="0065001C"/>
    <w:rsid w:val="00650089"/>
    <w:rsid w:val="0065058C"/>
    <w:rsid w:val="00650E61"/>
    <w:rsid w:val="00651F4E"/>
    <w:rsid w:val="006524D1"/>
    <w:rsid w:val="0065412B"/>
    <w:rsid w:val="00654D98"/>
    <w:rsid w:val="006553B8"/>
    <w:rsid w:val="006555A4"/>
    <w:rsid w:val="00655F89"/>
    <w:rsid w:val="00655F9F"/>
    <w:rsid w:val="00656010"/>
    <w:rsid w:val="00656EE9"/>
    <w:rsid w:val="00657092"/>
    <w:rsid w:val="00657585"/>
    <w:rsid w:val="0065762C"/>
    <w:rsid w:val="006578A3"/>
    <w:rsid w:val="00657B0D"/>
    <w:rsid w:val="00660F51"/>
    <w:rsid w:val="006613B7"/>
    <w:rsid w:val="006613D0"/>
    <w:rsid w:val="006618A1"/>
    <w:rsid w:val="00661B45"/>
    <w:rsid w:val="00661E73"/>
    <w:rsid w:val="0066224D"/>
    <w:rsid w:val="00662961"/>
    <w:rsid w:val="00663DEB"/>
    <w:rsid w:val="00663F65"/>
    <w:rsid w:val="0066416C"/>
    <w:rsid w:val="0066478D"/>
    <w:rsid w:val="006665E6"/>
    <w:rsid w:val="00666DA5"/>
    <w:rsid w:val="006701C8"/>
    <w:rsid w:val="006703D6"/>
    <w:rsid w:val="00670CF2"/>
    <w:rsid w:val="00671665"/>
    <w:rsid w:val="00671F7C"/>
    <w:rsid w:val="00671F9A"/>
    <w:rsid w:val="0067244C"/>
    <w:rsid w:val="00672668"/>
    <w:rsid w:val="006729A2"/>
    <w:rsid w:val="00672AB2"/>
    <w:rsid w:val="00672F43"/>
    <w:rsid w:val="006733D1"/>
    <w:rsid w:val="00673BE8"/>
    <w:rsid w:val="00673F70"/>
    <w:rsid w:val="0067407C"/>
    <w:rsid w:val="006748A6"/>
    <w:rsid w:val="0067500A"/>
    <w:rsid w:val="006757D6"/>
    <w:rsid w:val="00675E51"/>
    <w:rsid w:val="00676251"/>
    <w:rsid w:val="00676409"/>
    <w:rsid w:val="00677218"/>
    <w:rsid w:val="00677265"/>
    <w:rsid w:val="0067790B"/>
    <w:rsid w:val="00677DC6"/>
    <w:rsid w:val="0068036F"/>
    <w:rsid w:val="006809C2"/>
    <w:rsid w:val="00680BEB"/>
    <w:rsid w:val="0068124C"/>
    <w:rsid w:val="00681402"/>
    <w:rsid w:val="006818EE"/>
    <w:rsid w:val="00681AE0"/>
    <w:rsid w:val="00682B47"/>
    <w:rsid w:val="00683EB6"/>
    <w:rsid w:val="00683EEA"/>
    <w:rsid w:val="00683FA8"/>
    <w:rsid w:val="006840B3"/>
    <w:rsid w:val="00684342"/>
    <w:rsid w:val="0068458C"/>
    <w:rsid w:val="00684DB6"/>
    <w:rsid w:val="006855D9"/>
    <w:rsid w:val="00685C42"/>
    <w:rsid w:val="0068622D"/>
    <w:rsid w:val="0068712C"/>
    <w:rsid w:val="006905F2"/>
    <w:rsid w:val="006916B1"/>
    <w:rsid w:val="00691829"/>
    <w:rsid w:val="00691D93"/>
    <w:rsid w:val="00692044"/>
    <w:rsid w:val="006931F2"/>
    <w:rsid w:val="00693A1E"/>
    <w:rsid w:val="0069430C"/>
    <w:rsid w:val="00694F3B"/>
    <w:rsid w:val="0069507C"/>
    <w:rsid w:val="006951BC"/>
    <w:rsid w:val="00695E7B"/>
    <w:rsid w:val="006960F1"/>
    <w:rsid w:val="00696425"/>
    <w:rsid w:val="00696D79"/>
    <w:rsid w:val="00697182"/>
    <w:rsid w:val="00697FE9"/>
    <w:rsid w:val="006A0379"/>
    <w:rsid w:val="006A13A4"/>
    <w:rsid w:val="006A312C"/>
    <w:rsid w:val="006A3857"/>
    <w:rsid w:val="006A391C"/>
    <w:rsid w:val="006A41F4"/>
    <w:rsid w:val="006A4F9D"/>
    <w:rsid w:val="006A5F3C"/>
    <w:rsid w:val="006A6375"/>
    <w:rsid w:val="006A6EB7"/>
    <w:rsid w:val="006A7545"/>
    <w:rsid w:val="006A7931"/>
    <w:rsid w:val="006A79DA"/>
    <w:rsid w:val="006B03E8"/>
    <w:rsid w:val="006B064B"/>
    <w:rsid w:val="006B0B75"/>
    <w:rsid w:val="006B0C2B"/>
    <w:rsid w:val="006B11FA"/>
    <w:rsid w:val="006B22A1"/>
    <w:rsid w:val="006B24A0"/>
    <w:rsid w:val="006B2A11"/>
    <w:rsid w:val="006B2C55"/>
    <w:rsid w:val="006B2CF2"/>
    <w:rsid w:val="006B3242"/>
    <w:rsid w:val="006B4A55"/>
    <w:rsid w:val="006B4F9A"/>
    <w:rsid w:val="006B51B2"/>
    <w:rsid w:val="006B5BB4"/>
    <w:rsid w:val="006B60A0"/>
    <w:rsid w:val="006B6999"/>
    <w:rsid w:val="006B6BFE"/>
    <w:rsid w:val="006B73EC"/>
    <w:rsid w:val="006B75E6"/>
    <w:rsid w:val="006B761B"/>
    <w:rsid w:val="006B7692"/>
    <w:rsid w:val="006B79C5"/>
    <w:rsid w:val="006B7DAA"/>
    <w:rsid w:val="006C00B3"/>
    <w:rsid w:val="006C0185"/>
    <w:rsid w:val="006C0291"/>
    <w:rsid w:val="006C1630"/>
    <w:rsid w:val="006C16C3"/>
    <w:rsid w:val="006C1743"/>
    <w:rsid w:val="006C1786"/>
    <w:rsid w:val="006C1D42"/>
    <w:rsid w:val="006C28F9"/>
    <w:rsid w:val="006C33C2"/>
    <w:rsid w:val="006C4C77"/>
    <w:rsid w:val="006C4CD7"/>
    <w:rsid w:val="006C4E40"/>
    <w:rsid w:val="006C4FEA"/>
    <w:rsid w:val="006C5D7D"/>
    <w:rsid w:val="006C6161"/>
    <w:rsid w:val="006C649D"/>
    <w:rsid w:val="006C78D2"/>
    <w:rsid w:val="006C7C7F"/>
    <w:rsid w:val="006D0183"/>
    <w:rsid w:val="006D0BB0"/>
    <w:rsid w:val="006D10A6"/>
    <w:rsid w:val="006D15B1"/>
    <w:rsid w:val="006D15EE"/>
    <w:rsid w:val="006D1AB8"/>
    <w:rsid w:val="006D1E4D"/>
    <w:rsid w:val="006D1E63"/>
    <w:rsid w:val="006D1F68"/>
    <w:rsid w:val="006D2602"/>
    <w:rsid w:val="006D29DF"/>
    <w:rsid w:val="006D2B42"/>
    <w:rsid w:val="006D3757"/>
    <w:rsid w:val="006D3EEE"/>
    <w:rsid w:val="006D432C"/>
    <w:rsid w:val="006D441C"/>
    <w:rsid w:val="006D441F"/>
    <w:rsid w:val="006D459A"/>
    <w:rsid w:val="006D4B00"/>
    <w:rsid w:val="006D5AC6"/>
    <w:rsid w:val="006D5B7C"/>
    <w:rsid w:val="006D5F3F"/>
    <w:rsid w:val="006D5FDC"/>
    <w:rsid w:val="006D66EF"/>
    <w:rsid w:val="006D72BC"/>
    <w:rsid w:val="006D74B0"/>
    <w:rsid w:val="006D7629"/>
    <w:rsid w:val="006D7E43"/>
    <w:rsid w:val="006D7E76"/>
    <w:rsid w:val="006E066F"/>
    <w:rsid w:val="006E13ED"/>
    <w:rsid w:val="006E1684"/>
    <w:rsid w:val="006E1BA1"/>
    <w:rsid w:val="006E2618"/>
    <w:rsid w:val="006E281E"/>
    <w:rsid w:val="006E2B6A"/>
    <w:rsid w:val="006E2FFE"/>
    <w:rsid w:val="006E4215"/>
    <w:rsid w:val="006E4CF3"/>
    <w:rsid w:val="006E512E"/>
    <w:rsid w:val="006E54DC"/>
    <w:rsid w:val="006E6625"/>
    <w:rsid w:val="006E6E9C"/>
    <w:rsid w:val="006E7242"/>
    <w:rsid w:val="006E754D"/>
    <w:rsid w:val="006E7698"/>
    <w:rsid w:val="006E7818"/>
    <w:rsid w:val="006E7A36"/>
    <w:rsid w:val="006E7E67"/>
    <w:rsid w:val="006E7F3E"/>
    <w:rsid w:val="006F0BED"/>
    <w:rsid w:val="006F0F92"/>
    <w:rsid w:val="006F10E2"/>
    <w:rsid w:val="006F1111"/>
    <w:rsid w:val="006F163D"/>
    <w:rsid w:val="006F16FC"/>
    <w:rsid w:val="006F1EE4"/>
    <w:rsid w:val="006F2B4F"/>
    <w:rsid w:val="006F389D"/>
    <w:rsid w:val="006F473B"/>
    <w:rsid w:val="006F5225"/>
    <w:rsid w:val="006F5317"/>
    <w:rsid w:val="006F5945"/>
    <w:rsid w:val="006F5F58"/>
    <w:rsid w:val="006F629F"/>
    <w:rsid w:val="006F635F"/>
    <w:rsid w:val="006F6541"/>
    <w:rsid w:val="006F6601"/>
    <w:rsid w:val="006F6DD6"/>
    <w:rsid w:val="006F70A9"/>
    <w:rsid w:val="00700C7C"/>
    <w:rsid w:val="007014DB"/>
    <w:rsid w:val="00701B12"/>
    <w:rsid w:val="007027DD"/>
    <w:rsid w:val="00702ADA"/>
    <w:rsid w:val="00702C4B"/>
    <w:rsid w:val="00702F39"/>
    <w:rsid w:val="00703DEF"/>
    <w:rsid w:val="0070443C"/>
    <w:rsid w:val="00704CB8"/>
    <w:rsid w:val="00705541"/>
    <w:rsid w:val="00705574"/>
    <w:rsid w:val="00705D77"/>
    <w:rsid w:val="00705E27"/>
    <w:rsid w:val="00706066"/>
    <w:rsid w:val="00706142"/>
    <w:rsid w:val="0070630B"/>
    <w:rsid w:val="00707BB2"/>
    <w:rsid w:val="00707E05"/>
    <w:rsid w:val="007100C2"/>
    <w:rsid w:val="00710838"/>
    <w:rsid w:val="00711228"/>
    <w:rsid w:val="00711404"/>
    <w:rsid w:val="00711ECF"/>
    <w:rsid w:val="00712E54"/>
    <w:rsid w:val="0071359E"/>
    <w:rsid w:val="00714A62"/>
    <w:rsid w:val="00715B2E"/>
    <w:rsid w:val="00715C5D"/>
    <w:rsid w:val="0071604E"/>
    <w:rsid w:val="007163B0"/>
    <w:rsid w:val="007167E1"/>
    <w:rsid w:val="00716876"/>
    <w:rsid w:val="00716ED2"/>
    <w:rsid w:val="0071765D"/>
    <w:rsid w:val="00717773"/>
    <w:rsid w:val="0071789B"/>
    <w:rsid w:val="00720403"/>
    <w:rsid w:val="00720933"/>
    <w:rsid w:val="007211A2"/>
    <w:rsid w:val="00721247"/>
    <w:rsid w:val="0072138A"/>
    <w:rsid w:val="00721799"/>
    <w:rsid w:val="0072188C"/>
    <w:rsid w:val="0072193B"/>
    <w:rsid w:val="00721F5E"/>
    <w:rsid w:val="00721FE9"/>
    <w:rsid w:val="0072264E"/>
    <w:rsid w:val="00723D4D"/>
    <w:rsid w:val="00723EEB"/>
    <w:rsid w:val="00724138"/>
    <w:rsid w:val="00724329"/>
    <w:rsid w:val="0072449C"/>
    <w:rsid w:val="00724532"/>
    <w:rsid w:val="0072455E"/>
    <w:rsid w:val="007245C9"/>
    <w:rsid w:val="00724B67"/>
    <w:rsid w:val="00724D10"/>
    <w:rsid w:val="00725B9C"/>
    <w:rsid w:val="007260B5"/>
    <w:rsid w:val="00726581"/>
    <w:rsid w:val="007267BD"/>
    <w:rsid w:val="00726E69"/>
    <w:rsid w:val="00727577"/>
    <w:rsid w:val="007277F7"/>
    <w:rsid w:val="00727BF9"/>
    <w:rsid w:val="00727D77"/>
    <w:rsid w:val="00727E80"/>
    <w:rsid w:val="00730683"/>
    <w:rsid w:val="00730819"/>
    <w:rsid w:val="00731C33"/>
    <w:rsid w:val="00732348"/>
    <w:rsid w:val="00732DBF"/>
    <w:rsid w:val="00733701"/>
    <w:rsid w:val="00734632"/>
    <w:rsid w:val="00734A20"/>
    <w:rsid w:val="00734BF7"/>
    <w:rsid w:val="00734CD0"/>
    <w:rsid w:val="00734E7D"/>
    <w:rsid w:val="007351D1"/>
    <w:rsid w:val="00735770"/>
    <w:rsid w:val="00735AC0"/>
    <w:rsid w:val="00735B15"/>
    <w:rsid w:val="0073611E"/>
    <w:rsid w:val="00736B04"/>
    <w:rsid w:val="0073720B"/>
    <w:rsid w:val="007374F6"/>
    <w:rsid w:val="007375F5"/>
    <w:rsid w:val="00737E71"/>
    <w:rsid w:val="0074031C"/>
    <w:rsid w:val="00740750"/>
    <w:rsid w:val="007409FE"/>
    <w:rsid w:val="00740C7C"/>
    <w:rsid w:val="00740D42"/>
    <w:rsid w:val="0074108D"/>
    <w:rsid w:val="0074161A"/>
    <w:rsid w:val="00741A98"/>
    <w:rsid w:val="00742DEF"/>
    <w:rsid w:val="0074345A"/>
    <w:rsid w:val="0074348A"/>
    <w:rsid w:val="007435E4"/>
    <w:rsid w:val="0074394A"/>
    <w:rsid w:val="00743E2E"/>
    <w:rsid w:val="0074437C"/>
    <w:rsid w:val="007449BA"/>
    <w:rsid w:val="00744ED9"/>
    <w:rsid w:val="0074515A"/>
    <w:rsid w:val="0074542D"/>
    <w:rsid w:val="00745582"/>
    <w:rsid w:val="00745616"/>
    <w:rsid w:val="007460B1"/>
    <w:rsid w:val="0074638B"/>
    <w:rsid w:val="0074688B"/>
    <w:rsid w:val="007469FC"/>
    <w:rsid w:val="00747B53"/>
    <w:rsid w:val="00747C8E"/>
    <w:rsid w:val="00747EB1"/>
    <w:rsid w:val="00750863"/>
    <w:rsid w:val="00750ECE"/>
    <w:rsid w:val="00751918"/>
    <w:rsid w:val="00752044"/>
    <w:rsid w:val="007520B7"/>
    <w:rsid w:val="007525A9"/>
    <w:rsid w:val="00752894"/>
    <w:rsid w:val="00753BD1"/>
    <w:rsid w:val="00754092"/>
    <w:rsid w:val="0075436C"/>
    <w:rsid w:val="007545CF"/>
    <w:rsid w:val="0075487A"/>
    <w:rsid w:val="00754F15"/>
    <w:rsid w:val="007550DC"/>
    <w:rsid w:val="007557E9"/>
    <w:rsid w:val="00755BF4"/>
    <w:rsid w:val="00756642"/>
    <w:rsid w:val="007569E5"/>
    <w:rsid w:val="007601DC"/>
    <w:rsid w:val="00760401"/>
    <w:rsid w:val="007608C6"/>
    <w:rsid w:val="007614EE"/>
    <w:rsid w:val="00761E3C"/>
    <w:rsid w:val="00762E79"/>
    <w:rsid w:val="0076346B"/>
    <w:rsid w:val="00763A61"/>
    <w:rsid w:val="00763DB2"/>
    <w:rsid w:val="007647D9"/>
    <w:rsid w:val="0076495E"/>
    <w:rsid w:val="007658C5"/>
    <w:rsid w:val="00765D75"/>
    <w:rsid w:val="00766263"/>
    <w:rsid w:val="00766A39"/>
    <w:rsid w:val="00767039"/>
    <w:rsid w:val="00770073"/>
    <w:rsid w:val="007715AD"/>
    <w:rsid w:val="00771BA3"/>
    <w:rsid w:val="00771C5A"/>
    <w:rsid w:val="00771DEC"/>
    <w:rsid w:val="00772043"/>
    <w:rsid w:val="00772349"/>
    <w:rsid w:val="007724CF"/>
    <w:rsid w:val="0077285A"/>
    <w:rsid w:val="00772BA9"/>
    <w:rsid w:val="00772BD0"/>
    <w:rsid w:val="00773619"/>
    <w:rsid w:val="007741AF"/>
    <w:rsid w:val="007742CA"/>
    <w:rsid w:val="00774300"/>
    <w:rsid w:val="0077442D"/>
    <w:rsid w:val="0077447D"/>
    <w:rsid w:val="00775082"/>
    <w:rsid w:val="007751E5"/>
    <w:rsid w:val="00775648"/>
    <w:rsid w:val="007762E6"/>
    <w:rsid w:val="00776388"/>
    <w:rsid w:val="00776578"/>
    <w:rsid w:val="00777238"/>
    <w:rsid w:val="00777502"/>
    <w:rsid w:val="007776FB"/>
    <w:rsid w:val="007778C0"/>
    <w:rsid w:val="00777F09"/>
    <w:rsid w:val="00780FFD"/>
    <w:rsid w:val="00781385"/>
    <w:rsid w:val="00781667"/>
    <w:rsid w:val="007818AF"/>
    <w:rsid w:val="007818FD"/>
    <w:rsid w:val="00781B1E"/>
    <w:rsid w:val="00781B2C"/>
    <w:rsid w:val="00781C0C"/>
    <w:rsid w:val="00781C20"/>
    <w:rsid w:val="007826F1"/>
    <w:rsid w:val="00782801"/>
    <w:rsid w:val="0078314D"/>
    <w:rsid w:val="007839B4"/>
    <w:rsid w:val="0078412F"/>
    <w:rsid w:val="00784191"/>
    <w:rsid w:val="00784373"/>
    <w:rsid w:val="00784A61"/>
    <w:rsid w:val="0078507A"/>
    <w:rsid w:val="007860B7"/>
    <w:rsid w:val="0078625D"/>
    <w:rsid w:val="0078665A"/>
    <w:rsid w:val="0078786B"/>
    <w:rsid w:val="00790069"/>
    <w:rsid w:val="00790359"/>
    <w:rsid w:val="00791433"/>
    <w:rsid w:val="00792336"/>
    <w:rsid w:val="0079341A"/>
    <w:rsid w:val="00793FC3"/>
    <w:rsid w:val="0079447F"/>
    <w:rsid w:val="00794996"/>
    <w:rsid w:val="00794C75"/>
    <w:rsid w:val="00794E75"/>
    <w:rsid w:val="00794FEF"/>
    <w:rsid w:val="00795295"/>
    <w:rsid w:val="00795D07"/>
    <w:rsid w:val="00795E29"/>
    <w:rsid w:val="00796C42"/>
    <w:rsid w:val="007974A6"/>
    <w:rsid w:val="00797964"/>
    <w:rsid w:val="00797B70"/>
    <w:rsid w:val="007A0E6E"/>
    <w:rsid w:val="007A23B5"/>
    <w:rsid w:val="007A2625"/>
    <w:rsid w:val="007A2700"/>
    <w:rsid w:val="007A29A2"/>
    <w:rsid w:val="007A3377"/>
    <w:rsid w:val="007A34B2"/>
    <w:rsid w:val="007A371D"/>
    <w:rsid w:val="007A3A5A"/>
    <w:rsid w:val="007A40CA"/>
    <w:rsid w:val="007A4A29"/>
    <w:rsid w:val="007A4E4B"/>
    <w:rsid w:val="007A52D4"/>
    <w:rsid w:val="007A53F7"/>
    <w:rsid w:val="007A564D"/>
    <w:rsid w:val="007A5AD1"/>
    <w:rsid w:val="007A5CD0"/>
    <w:rsid w:val="007A5DA6"/>
    <w:rsid w:val="007A7075"/>
    <w:rsid w:val="007A754B"/>
    <w:rsid w:val="007A7BB9"/>
    <w:rsid w:val="007A7EBE"/>
    <w:rsid w:val="007B0FE8"/>
    <w:rsid w:val="007B14D2"/>
    <w:rsid w:val="007B1581"/>
    <w:rsid w:val="007B189E"/>
    <w:rsid w:val="007B1B2C"/>
    <w:rsid w:val="007B2497"/>
    <w:rsid w:val="007B292A"/>
    <w:rsid w:val="007B2BC1"/>
    <w:rsid w:val="007B300B"/>
    <w:rsid w:val="007B3797"/>
    <w:rsid w:val="007B3B44"/>
    <w:rsid w:val="007B447E"/>
    <w:rsid w:val="007B45AB"/>
    <w:rsid w:val="007B5A9C"/>
    <w:rsid w:val="007B6813"/>
    <w:rsid w:val="007B6B94"/>
    <w:rsid w:val="007B6C27"/>
    <w:rsid w:val="007B6E8D"/>
    <w:rsid w:val="007B7DAE"/>
    <w:rsid w:val="007B7E7E"/>
    <w:rsid w:val="007C0146"/>
    <w:rsid w:val="007C0A3E"/>
    <w:rsid w:val="007C0D20"/>
    <w:rsid w:val="007C133A"/>
    <w:rsid w:val="007C1614"/>
    <w:rsid w:val="007C1CF1"/>
    <w:rsid w:val="007C1E3B"/>
    <w:rsid w:val="007C1FCF"/>
    <w:rsid w:val="007C2077"/>
    <w:rsid w:val="007C27F0"/>
    <w:rsid w:val="007C2A28"/>
    <w:rsid w:val="007C3344"/>
    <w:rsid w:val="007C3488"/>
    <w:rsid w:val="007C3DED"/>
    <w:rsid w:val="007C4282"/>
    <w:rsid w:val="007C4AF5"/>
    <w:rsid w:val="007C4CB7"/>
    <w:rsid w:val="007C4FB2"/>
    <w:rsid w:val="007C51A2"/>
    <w:rsid w:val="007C55E7"/>
    <w:rsid w:val="007C5651"/>
    <w:rsid w:val="007C72D8"/>
    <w:rsid w:val="007C7686"/>
    <w:rsid w:val="007D02B5"/>
    <w:rsid w:val="007D0319"/>
    <w:rsid w:val="007D095E"/>
    <w:rsid w:val="007D1F4F"/>
    <w:rsid w:val="007D25DB"/>
    <w:rsid w:val="007D2E5B"/>
    <w:rsid w:val="007D32C0"/>
    <w:rsid w:val="007D4008"/>
    <w:rsid w:val="007D46CD"/>
    <w:rsid w:val="007D752C"/>
    <w:rsid w:val="007D7CBA"/>
    <w:rsid w:val="007D7E9F"/>
    <w:rsid w:val="007E12C4"/>
    <w:rsid w:val="007E1615"/>
    <w:rsid w:val="007E1F2F"/>
    <w:rsid w:val="007E2361"/>
    <w:rsid w:val="007E24AE"/>
    <w:rsid w:val="007E2622"/>
    <w:rsid w:val="007E2700"/>
    <w:rsid w:val="007E2DDC"/>
    <w:rsid w:val="007E2E6B"/>
    <w:rsid w:val="007E3177"/>
    <w:rsid w:val="007E3800"/>
    <w:rsid w:val="007E3AAA"/>
    <w:rsid w:val="007E52BA"/>
    <w:rsid w:val="007E5378"/>
    <w:rsid w:val="007E58DF"/>
    <w:rsid w:val="007E5E9D"/>
    <w:rsid w:val="007E5EE2"/>
    <w:rsid w:val="007E699E"/>
    <w:rsid w:val="007E6A41"/>
    <w:rsid w:val="007E6C98"/>
    <w:rsid w:val="007E70C6"/>
    <w:rsid w:val="007E7330"/>
    <w:rsid w:val="007E7CD9"/>
    <w:rsid w:val="007F09A6"/>
    <w:rsid w:val="007F162A"/>
    <w:rsid w:val="007F19A3"/>
    <w:rsid w:val="007F1EB9"/>
    <w:rsid w:val="007F2648"/>
    <w:rsid w:val="007F2773"/>
    <w:rsid w:val="007F34D4"/>
    <w:rsid w:val="007F387D"/>
    <w:rsid w:val="007F3BDD"/>
    <w:rsid w:val="007F3DFB"/>
    <w:rsid w:val="007F5134"/>
    <w:rsid w:val="007F5AD0"/>
    <w:rsid w:val="007F65FF"/>
    <w:rsid w:val="007F671E"/>
    <w:rsid w:val="007F70CE"/>
    <w:rsid w:val="007F7114"/>
    <w:rsid w:val="007F71E3"/>
    <w:rsid w:val="007F76C9"/>
    <w:rsid w:val="007F7D3C"/>
    <w:rsid w:val="0080085C"/>
    <w:rsid w:val="00800E2D"/>
    <w:rsid w:val="00800E3B"/>
    <w:rsid w:val="008013DD"/>
    <w:rsid w:val="008014C1"/>
    <w:rsid w:val="0080157D"/>
    <w:rsid w:val="00801D20"/>
    <w:rsid w:val="00801FA8"/>
    <w:rsid w:val="008033A4"/>
    <w:rsid w:val="00803A31"/>
    <w:rsid w:val="00803DE6"/>
    <w:rsid w:val="0080446F"/>
    <w:rsid w:val="00804A90"/>
    <w:rsid w:val="00804BC2"/>
    <w:rsid w:val="00804DAE"/>
    <w:rsid w:val="00804F12"/>
    <w:rsid w:val="00804F91"/>
    <w:rsid w:val="008051CC"/>
    <w:rsid w:val="008055AD"/>
    <w:rsid w:val="00806439"/>
    <w:rsid w:val="00806C4A"/>
    <w:rsid w:val="00807065"/>
    <w:rsid w:val="0080724B"/>
    <w:rsid w:val="00810082"/>
    <w:rsid w:val="008100C5"/>
    <w:rsid w:val="0081075B"/>
    <w:rsid w:val="00810D96"/>
    <w:rsid w:val="00811551"/>
    <w:rsid w:val="00811B12"/>
    <w:rsid w:val="00811EE3"/>
    <w:rsid w:val="008125E8"/>
    <w:rsid w:val="008128F9"/>
    <w:rsid w:val="00813C0D"/>
    <w:rsid w:val="00813C57"/>
    <w:rsid w:val="00813D81"/>
    <w:rsid w:val="00814554"/>
    <w:rsid w:val="00814925"/>
    <w:rsid w:val="008149B0"/>
    <w:rsid w:val="00814A94"/>
    <w:rsid w:val="00814B75"/>
    <w:rsid w:val="00815BF2"/>
    <w:rsid w:val="00816021"/>
    <w:rsid w:val="00816105"/>
    <w:rsid w:val="008168D9"/>
    <w:rsid w:val="00816A46"/>
    <w:rsid w:val="00816B26"/>
    <w:rsid w:val="008175E9"/>
    <w:rsid w:val="00817E78"/>
    <w:rsid w:val="008200AC"/>
    <w:rsid w:val="00821525"/>
    <w:rsid w:val="0082205D"/>
    <w:rsid w:val="00822094"/>
    <w:rsid w:val="008229D9"/>
    <w:rsid w:val="008230D7"/>
    <w:rsid w:val="008234DB"/>
    <w:rsid w:val="00823AAC"/>
    <w:rsid w:val="0082410A"/>
    <w:rsid w:val="008248E0"/>
    <w:rsid w:val="00824A62"/>
    <w:rsid w:val="008252FF"/>
    <w:rsid w:val="00825391"/>
    <w:rsid w:val="0082557E"/>
    <w:rsid w:val="008259FC"/>
    <w:rsid w:val="00825C5A"/>
    <w:rsid w:val="00825CBD"/>
    <w:rsid w:val="00825E61"/>
    <w:rsid w:val="00826306"/>
    <w:rsid w:val="00826B8F"/>
    <w:rsid w:val="00827725"/>
    <w:rsid w:val="0083002A"/>
    <w:rsid w:val="00830286"/>
    <w:rsid w:val="008302B1"/>
    <w:rsid w:val="00830E42"/>
    <w:rsid w:val="00831448"/>
    <w:rsid w:val="00831710"/>
    <w:rsid w:val="008326ED"/>
    <w:rsid w:val="00832FAA"/>
    <w:rsid w:val="00833112"/>
    <w:rsid w:val="00833339"/>
    <w:rsid w:val="008333C9"/>
    <w:rsid w:val="0083357F"/>
    <w:rsid w:val="00833A05"/>
    <w:rsid w:val="00833F3D"/>
    <w:rsid w:val="0083428F"/>
    <w:rsid w:val="00834436"/>
    <w:rsid w:val="00834A98"/>
    <w:rsid w:val="00834AB5"/>
    <w:rsid w:val="00835087"/>
    <w:rsid w:val="0083547C"/>
    <w:rsid w:val="00835B34"/>
    <w:rsid w:val="00835FD1"/>
    <w:rsid w:val="00836250"/>
    <w:rsid w:val="00836961"/>
    <w:rsid w:val="00836B82"/>
    <w:rsid w:val="00837541"/>
    <w:rsid w:val="00837818"/>
    <w:rsid w:val="008379AF"/>
    <w:rsid w:val="00840345"/>
    <w:rsid w:val="00840536"/>
    <w:rsid w:val="0084273A"/>
    <w:rsid w:val="00843063"/>
    <w:rsid w:val="0084396B"/>
    <w:rsid w:val="00843CB8"/>
    <w:rsid w:val="00843FCA"/>
    <w:rsid w:val="008445E8"/>
    <w:rsid w:val="00844BEC"/>
    <w:rsid w:val="008450A0"/>
    <w:rsid w:val="008454E2"/>
    <w:rsid w:val="008457F7"/>
    <w:rsid w:val="00845D06"/>
    <w:rsid w:val="00846907"/>
    <w:rsid w:val="008469B8"/>
    <w:rsid w:val="0084700F"/>
    <w:rsid w:val="00847D36"/>
    <w:rsid w:val="008502BC"/>
    <w:rsid w:val="00850B68"/>
    <w:rsid w:val="00850D78"/>
    <w:rsid w:val="00851413"/>
    <w:rsid w:val="00851F3E"/>
    <w:rsid w:val="0085205A"/>
    <w:rsid w:val="00852AF0"/>
    <w:rsid w:val="00852B85"/>
    <w:rsid w:val="0085382F"/>
    <w:rsid w:val="00853973"/>
    <w:rsid w:val="00853F4F"/>
    <w:rsid w:val="0085422D"/>
    <w:rsid w:val="00854D9D"/>
    <w:rsid w:val="00856031"/>
    <w:rsid w:val="0085695F"/>
    <w:rsid w:val="008569DB"/>
    <w:rsid w:val="00857BEF"/>
    <w:rsid w:val="0086027D"/>
    <w:rsid w:val="008607A5"/>
    <w:rsid w:val="00860B82"/>
    <w:rsid w:val="008616A4"/>
    <w:rsid w:val="00862270"/>
    <w:rsid w:val="0086243C"/>
    <w:rsid w:val="00862767"/>
    <w:rsid w:val="00862ADB"/>
    <w:rsid w:val="008637D6"/>
    <w:rsid w:val="00863C31"/>
    <w:rsid w:val="00864266"/>
    <w:rsid w:val="008643C2"/>
    <w:rsid w:val="00864EF9"/>
    <w:rsid w:val="00864FB9"/>
    <w:rsid w:val="00866064"/>
    <w:rsid w:val="008660A0"/>
    <w:rsid w:val="00866521"/>
    <w:rsid w:val="0086680A"/>
    <w:rsid w:val="00867D59"/>
    <w:rsid w:val="00870916"/>
    <w:rsid w:val="0087157A"/>
    <w:rsid w:val="00871F6C"/>
    <w:rsid w:val="008729EF"/>
    <w:rsid w:val="00873416"/>
    <w:rsid w:val="00873DD9"/>
    <w:rsid w:val="00874574"/>
    <w:rsid w:val="008747DA"/>
    <w:rsid w:val="008747EA"/>
    <w:rsid w:val="00874D7F"/>
    <w:rsid w:val="00875514"/>
    <w:rsid w:val="00875953"/>
    <w:rsid w:val="00875975"/>
    <w:rsid w:val="00875C6C"/>
    <w:rsid w:val="00875D78"/>
    <w:rsid w:val="0087623E"/>
    <w:rsid w:val="00876488"/>
    <w:rsid w:val="00876AEB"/>
    <w:rsid w:val="00877148"/>
    <w:rsid w:val="008774B6"/>
    <w:rsid w:val="008774D5"/>
    <w:rsid w:val="008778A9"/>
    <w:rsid w:val="00877CA7"/>
    <w:rsid w:val="00877DB5"/>
    <w:rsid w:val="00877DCA"/>
    <w:rsid w:val="00877F35"/>
    <w:rsid w:val="00880477"/>
    <w:rsid w:val="00880A2A"/>
    <w:rsid w:val="00880D7D"/>
    <w:rsid w:val="00881059"/>
    <w:rsid w:val="0088135A"/>
    <w:rsid w:val="00881C83"/>
    <w:rsid w:val="00881EF0"/>
    <w:rsid w:val="00882525"/>
    <w:rsid w:val="00882AB2"/>
    <w:rsid w:val="00882AEF"/>
    <w:rsid w:val="00882B09"/>
    <w:rsid w:val="00883003"/>
    <w:rsid w:val="00883F57"/>
    <w:rsid w:val="00883FA9"/>
    <w:rsid w:val="00884F7E"/>
    <w:rsid w:val="0088573A"/>
    <w:rsid w:val="00885D37"/>
    <w:rsid w:val="00885E14"/>
    <w:rsid w:val="00885F7A"/>
    <w:rsid w:val="00886712"/>
    <w:rsid w:val="00886713"/>
    <w:rsid w:val="00886725"/>
    <w:rsid w:val="00886AC4"/>
    <w:rsid w:val="00886B47"/>
    <w:rsid w:val="008877C4"/>
    <w:rsid w:val="0089008F"/>
    <w:rsid w:val="0089194B"/>
    <w:rsid w:val="00891A9C"/>
    <w:rsid w:val="00892164"/>
    <w:rsid w:val="00892733"/>
    <w:rsid w:val="0089278D"/>
    <w:rsid w:val="008927FC"/>
    <w:rsid w:val="00893401"/>
    <w:rsid w:val="008947F1"/>
    <w:rsid w:val="00894988"/>
    <w:rsid w:val="0089513A"/>
    <w:rsid w:val="008965EB"/>
    <w:rsid w:val="008967A0"/>
    <w:rsid w:val="008967ED"/>
    <w:rsid w:val="0089684C"/>
    <w:rsid w:val="00896A3A"/>
    <w:rsid w:val="00896D3B"/>
    <w:rsid w:val="00896E84"/>
    <w:rsid w:val="00897F5D"/>
    <w:rsid w:val="008A0EB7"/>
    <w:rsid w:val="008A1B23"/>
    <w:rsid w:val="008A23DD"/>
    <w:rsid w:val="008A39FC"/>
    <w:rsid w:val="008A3AC4"/>
    <w:rsid w:val="008A3BCF"/>
    <w:rsid w:val="008A3C5E"/>
    <w:rsid w:val="008A41D3"/>
    <w:rsid w:val="008A47E9"/>
    <w:rsid w:val="008A49C2"/>
    <w:rsid w:val="008A599C"/>
    <w:rsid w:val="008A5B66"/>
    <w:rsid w:val="008A5CA5"/>
    <w:rsid w:val="008A7CEB"/>
    <w:rsid w:val="008A7E7A"/>
    <w:rsid w:val="008B1119"/>
    <w:rsid w:val="008B18DA"/>
    <w:rsid w:val="008B28A8"/>
    <w:rsid w:val="008B2B4E"/>
    <w:rsid w:val="008B3661"/>
    <w:rsid w:val="008B3B4B"/>
    <w:rsid w:val="008B4138"/>
    <w:rsid w:val="008B46C9"/>
    <w:rsid w:val="008B482E"/>
    <w:rsid w:val="008B5AA8"/>
    <w:rsid w:val="008B6831"/>
    <w:rsid w:val="008B6DED"/>
    <w:rsid w:val="008B723F"/>
    <w:rsid w:val="008B7601"/>
    <w:rsid w:val="008B7A25"/>
    <w:rsid w:val="008B7D57"/>
    <w:rsid w:val="008C0076"/>
    <w:rsid w:val="008C059F"/>
    <w:rsid w:val="008C0835"/>
    <w:rsid w:val="008C12E1"/>
    <w:rsid w:val="008C135E"/>
    <w:rsid w:val="008C13C4"/>
    <w:rsid w:val="008C1816"/>
    <w:rsid w:val="008C1965"/>
    <w:rsid w:val="008C1D16"/>
    <w:rsid w:val="008C251B"/>
    <w:rsid w:val="008C28DA"/>
    <w:rsid w:val="008C2BF6"/>
    <w:rsid w:val="008C2EE0"/>
    <w:rsid w:val="008C307D"/>
    <w:rsid w:val="008C3667"/>
    <w:rsid w:val="008C3AF4"/>
    <w:rsid w:val="008C43F2"/>
    <w:rsid w:val="008C49E4"/>
    <w:rsid w:val="008C6040"/>
    <w:rsid w:val="008C6CC7"/>
    <w:rsid w:val="008C709D"/>
    <w:rsid w:val="008D032C"/>
    <w:rsid w:val="008D0F18"/>
    <w:rsid w:val="008D10EB"/>
    <w:rsid w:val="008D256D"/>
    <w:rsid w:val="008D2AC2"/>
    <w:rsid w:val="008D325A"/>
    <w:rsid w:val="008D32AC"/>
    <w:rsid w:val="008D3370"/>
    <w:rsid w:val="008D3443"/>
    <w:rsid w:val="008D347E"/>
    <w:rsid w:val="008D4789"/>
    <w:rsid w:val="008D47E4"/>
    <w:rsid w:val="008D4C25"/>
    <w:rsid w:val="008D4E16"/>
    <w:rsid w:val="008D4EF0"/>
    <w:rsid w:val="008D50D0"/>
    <w:rsid w:val="008D53EF"/>
    <w:rsid w:val="008D574F"/>
    <w:rsid w:val="008D6AB2"/>
    <w:rsid w:val="008D6B29"/>
    <w:rsid w:val="008D71B2"/>
    <w:rsid w:val="008D78C4"/>
    <w:rsid w:val="008D7CCF"/>
    <w:rsid w:val="008D7F37"/>
    <w:rsid w:val="008E0F54"/>
    <w:rsid w:val="008E1868"/>
    <w:rsid w:val="008E20EF"/>
    <w:rsid w:val="008E2199"/>
    <w:rsid w:val="008E2E82"/>
    <w:rsid w:val="008E3B50"/>
    <w:rsid w:val="008E3BB0"/>
    <w:rsid w:val="008E3BE8"/>
    <w:rsid w:val="008E3E7F"/>
    <w:rsid w:val="008E45D0"/>
    <w:rsid w:val="008E50E1"/>
    <w:rsid w:val="008E5422"/>
    <w:rsid w:val="008E5848"/>
    <w:rsid w:val="008E7014"/>
    <w:rsid w:val="008E7176"/>
    <w:rsid w:val="008F08E1"/>
    <w:rsid w:val="008F0FC6"/>
    <w:rsid w:val="008F1959"/>
    <w:rsid w:val="008F2DB4"/>
    <w:rsid w:val="008F31DE"/>
    <w:rsid w:val="008F3D8F"/>
    <w:rsid w:val="008F4011"/>
    <w:rsid w:val="008F494A"/>
    <w:rsid w:val="008F50B6"/>
    <w:rsid w:val="008F5244"/>
    <w:rsid w:val="008F52ED"/>
    <w:rsid w:val="008F5E0C"/>
    <w:rsid w:val="008F6501"/>
    <w:rsid w:val="008F6A83"/>
    <w:rsid w:val="008F6DDE"/>
    <w:rsid w:val="008F7815"/>
    <w:rsid w:val="008F7FA0"/>
    <w:rsid w:val="0090075D"/>
    <w:rsid w:val="00900917"/>
    <w:rsid w:val="0090101D"/>
    <w:rsid w:val="009012A2"/>
    <w:rsid w:val="00901594"/>
    <w:rsid w:val="009016DA"/>
    <w:rsid w:val="0090189D"/>
    <w:rsid w:val="00901EA3"/>
    <w:rsid w:val="0090240E"/>
    <w:rsid w:val="009028EA"/>
    <w:rsid w:val="00903A45"/>
    <w:rsid w:val="0090431D"/>
    <w:rsid w:val="0090468F"/>
    <w:rsid w:val="00904D17"/>
    <w:rsid w:val="00904F54"/>
    <w:rsid w:val="009051EB"/>
    <w:rsid w:val="00905384"/>
    <w:rsid w:val="00905D9D"/>
    <w:rsid w:val="009064CC"/>
    <w:rsid w:val="00906505"/>
    <w:rsid w:val="00906AA4"/>
    <w:rsid w:val="009078ED"/>
    <w:rsid w:val="00907FA9"/>
    <w:rsid w:val="009109D9"/>
    <w:rsid w:val="00910A58"/>
    <w:rsid w:val="00911851"/>
    <w:rsid w:val="0091197F"/>
    <w:rsid w:val="00911D09"/>
    <w:rsid w:val="00911F67"/>
    <w:rsid w:val="009121BE"/>
    <w:rsid w:val="009126E9"/>
    <w:rsid w:val="00912EB4"/>
    <w:rsid w:val="00913470"/>
    <w:rsid w:val="0091350F"/>
    <w:rsid w:val="00913A7D"/>
    <w:rsid w:val="00913C84"/>
    <w:rsid w:val="00914044"/>
    <w:rsid w:val="0091433D"/>
    <w:rsid w:val="00914902"/>
    <w:rsid w:val="009149E4"/>
    <w:rsid w:val="00914A59"/>
    <w:rsid w:val="00914E0D"/>
    <w:rsid w:val="00915664"/>
    <w:rsid w:val="009157CD"/>
    <w:rsid w:val="009159E4"/>
    <w:rsid w:val="0091634D"/>
    <w:rsid w:val="009164A7"/>
    <w:rsid w:val="00916CC5"/>
    <w:rsid w:val="00917009"/>
    <w:rsid w:val="009176FE"/>
    <w:rsid w:val="00917DB2"/>
    <w:rsid w:val="00917F51"/>
    <w:rsid w:val="009203B1"/>
    <w:rsid w:val="009206E9"/>
    <w:rsid w:val="00921B45"/>
    <w:rsid w:val="00922B86"/>
    <w:rsid w:val="00922D99"/>
    <w:rsid w:val="009236BF"/>
    <w:rsid w:val="009238E4"/>
    <w:rsid w:val="00924AB3"/>
    <w:rsid w:val="009252B0"/>
    <w:rsid w:val="009258DA"/>
    <w:rsid w:val="0092624F"/>
    <w:rsid w:val="0092644A"/>
    <w:rsid w:val="009266D1"/>
    <w:rsid w:val="009267CD"/>
    <w:rsid w:val="00926AE2"/>
    <w:rsid w:val="00927020"/>
    <w:rsid w:val="00927907"/>
    <w:rsid w:val="00927D19"/>
    <w:rsid w:val="00927DEF"/>
    <w:rsid w:val="0093013C"/>
    <w:rsid w:val="009313A7"/>
    <w:rsid w:val="009316A6"/>
    <w:rsid w:val="00932605"/>
    <w:rsid w:val="00932708"/>
    <w:rsid w:val="009327FE"/>
    <w:rsid w:val="00933135"/>
    <w:rsid w:val="00933203"/>
    <w:rsid w:val="0093342F"/>
    <w:rsid w:val="009339FB"/>
    <w:rsid w:val="009341E1"/>
    <w:rsid w:val="00934386"/>
    <w:rsid w:val="00934475"/>
    <w:rsid w:val="00935AD0"/>
    <w:rsid w:val="00935D8F"/>
    <w:rsid w:val="0093662F"/>
    <w:rsid w:val="00936D0D"/>
    <w:rsid w:val="00937930"/>
    <w:rsid w:val="009379F2"/>
    <w:rsid w:val="00937A18"/>
    <w:rsid w:val="00937A8C"/>
    <w:rsid w:val="00937C12"/>
    <w:rsid w:val="00940517"/>
    <w:rsid w:val="009414C5"/>
    <w:rsid w:val="00941D77"/>
    <w:rsid w:val="009426E5"/>
    <w:rsid w:val="009427B1"/>
    <w:rsid w:val="00942F00"/>
    <w:rsid w:val="009431FA"/>
    <w:rsid w:val="00943578"/>
    <w:rsid w:val="00943A30"/>
    <w:rsid w:val="00943AEE"/>
    <w:rsid w:val="00943BB2"/>
    <w:rsid w:val="009440D6"/>
    <w:rsid w:val="00944AD4"/>
    <w:rsid w:val="0094567F"/>
    <w:rsid w:val="00945A30"/>
    <w:rsid w:val="00945B14"/>
    <w:rsid w:val="00945FA2"/>
    <w:rsid w:val="00946017"/>
    <w:rsid w:val="00946B83"/>
    <w:rsid w:val="00946F09"/>
    <w:rsid w:val="00947C00"/>
    <w:rsid w:val="00947F7A"/>
    <w:rsid w:val="009505A8"/>
    <w:rsid w:val="0095062C"/>
    <w:rsid w:val="00950638"/>
    <w:rsid w:val="00950AB0"/>
    <w:rsid w:val="00950B5B"/>
    <w:rsid w:val="00951680"/>
    <w:rsid w:val="009526CE"/>
    <w:rsid w:val="00952A8A"/>
    <w:rsid w:val="00952F0B"/>
    <w:rsid w:val="00953481"/>
    <w:rsid w:val="00954023"/>
    <w:rsid w:val="0095427A"/>
    <w:rsid w:val="0095459C"/>
    <w:rsid w:val="009545D1"/>
    <w:rsid w:val="009547AD"/>
    <w:rsid w:val="00954810"/>
    <w:rsid w:val="00955395"/>
    <w:rsid w:val="009556FE"/>
    <w:rsid w:val="009569E8"/>
    <w:rsid w:val="00957DCD"/>
    <w:rsid w:val="0096045B"/>
    <w:rsid w:val="009604FD"/>
    <w:rsid w:val="00961501"/>
    <w:rsid w:val="009617AE"/>
    <w:rsid w:val="009620F1"/>
    <w:rsid w:val="009622F9"/>
    <w:rsid w:val="00963152"/>
    <w:rsid w:val="0096353E"/>
    <w:rsid w:val="0096450B"/>
    <w:rsid w:val="009645C9"/>
    <w:rsid w:val="009647CB"/>
    <w:rsid w:val="009648C3"/>
    <w:rsid w:val="00964A7A"/>
    <w:rsid w:val="00965B4D"/>
    <w:rsid w:val="0096688E"/>
    <w:rsid w:val="00967115"/>
    <w:rsid w:val="009674BF"/>
    <w:rsid w:val="00967A96"/>
    <w:rsid w:val="00967B10"/>
    <w:rsid w:val="00970B5D"/>
    <w:rsid w:val="00970BFE"/>
    <w:rsid w:val="00970D21"/>
    <w:rsid w:val="00971223"/>
    <w:rsid w:val="00971299"/>
    <w:rsid w:val="009716B5"/>
    <w:rsid w:val="009716B9"/>
    <w:rsid w:val="009716C3"/>
    <w:rsid w:val="009717A6"/>
    <w:rsid w:val="0097218B"/>
    <w:rsid w:val="009727E4"/>
    <w:rsid w:val="009730F3"/>
    <w:rsid w:val="009749F6"/>
    <w:rsid w:val="00974AEF"/>
    <w:rsid w:val="00974C66"/>
    <w:rsid w:val="00975728"/>
    <w:rsid w:val="009758BC"/>
    <w:rsid w:val="009758C1"/>
    <w:rsid w:val="00976452"/>
    <w:rsid w:val="00977E9C"/>
    <w:rsid w:val="00977F11"/>
    <w:rsid w:val="00977F18"/>
    <w:rsid w:val="00980061"/>
    <w:rsid w:val="00980174"/>
    <w:rsid w:val="00980309"/>
    <w:rsid w:val="00980DB7"/>
    <w:rsid w:val="00981114"/>
    <w:rsid w:val="00981125"/>
    <w:rsid w:val="009815A3"/>
    <w:rsid w:val="00982197"/>
    <w:rsid w:val="0098260A"/>
    <w:rsid w:val="00982801"/>
    <w:rsid w:val="00982E8C"/>
    <w:rsid w:val="0098558F"/>
    <w:rsid w:val="00985A05"/>
    <w:rsid w:val="00986386"/>
    <w:rsid w:val="0098672E"/>
    <w:rsid w:val="00986FB2"/>
    <w:rsid w:val="00987707"/>
    <w:rsid w:val="00987AE6"/>
    <w:rsid w:val="00987B0E"/>
    <w:rsid w:val="00987B4A"/>
    <w:rsid w:val="00987F08"/>
    <w:rsid w:val="009901CB"/>
    <w:rsid w:val="0099088A"/>
    <w:rsid w:val="00991367"/>
    <w:rsid w:val="00991809"/>
    <w:rsid w:val="00991A06"/>
    <w:rsid w:val="00991F4E"/>
    <w:rsid w:val="00992167"/>
    <w:rsid w:val="00992483"/>
    <w:rsid w:val="00992AB2"/>
    <w:rsid w:val="009930C6"/>
    <w:rsid w:val="009939D4"/>
    <w:rsid w:val="00993A33"/>
    <w:rsid w:val="00993AFE"/>
    <w:rsid w:val="00993E09"/>
    <w:rsid w:val="00994E83"/>
    <w:rsid w:val="0099544B"/>
    <w:rsid w:val="00995E63"/>
    <w:rsid w:val="00996245"/>
    <w:rsid w:val="0099696A"/>
    <w:rsid w:val="009969BA"/>
    <w:rsid w:val="00996F76"/>
    <w:rsid w:val="009970D8"/>
    <w:rsid w:val="0099795E"/>
    <w:rsid w:val="00997DD3"/>
    <w:rsid w:val="00997E52"/>
    <w:rsid w:val="009A01A4"/>
    <w:rsid w:val="009A0791"/>
    <w:rsid w:val="009A10B5"/>
    <w:rsid w:val="009A12A8"/>
    <w:rsid w:val="009A1850"/>
    <w:rsid w:val="009A1ACB"/>
    <w:rsid w:val="009A2B8E"/>
    <w:rsid w:val="009A2C8F"/>
    <w:rsid w:val="009A2DF9"/>
    <w:rsid w:val="009A47B5"/>
    <w:rsid w:val="009A4A83"/>
    <w:rsid w:val="009A4AEA"/>
    <w:rsid w:val="009A4EBB"/>
    <w:rsid w:val="009A5D06"/>
    <w:rsid w:val="009A5ED0"/>
    <w:rsid w:val="009A634E"/>
    <w:rsid w:val="009A671D"/>
    <w:rsid w:val="009A6D52"/>
    <w:rsid w:val="009A7997"/>
    <w:rsid w:val="009B03BA"/>
    <w:rsid w:val="009B0544"/>
    <w:rsid w:val="009B07EF"/>
    <w:rsid w:val="009B0B1F"/>
    <w:rsid w:val="009B0BC4"/>
    <w:rsid w:val="009B1A03"/>
    <w:rsid w:val="009B1DE4"/>
    <w:rsid w:val="009B25B9"/>
    <w:rsid w:val="009B2FC6"/>
    <w:rsid w:val="009B3095"/>
    <w:rsid w:val="009B319F"/>
    <w:rsid w:val="009B3C44"/>
    <w:rsid w:val="009B3EE2"/>
    <w:rsid w:val="009B3FDA"/>
    <w:rsid w:val="009B4101"/>
    <w:rsid w:val="009B437B"/>
    <w:rsid w:val="009B525C"/>
    <w:rsid w:val="009B5F66"/>
    <w:rsid w:val="009B609C"/>
    <w:rsid w:val="009B6729"/>
    <w:rsid w:val="009B6830"/>
    <w:rsid w:val="009B6B32"/>
    <w:rsid w:val="009B6E71"/>
    <w:rsid w:val="009B7180"/>
    <w:rsid w:val="009B7467"/>
    <w:rsid w:val="009B7F12"/>
    <w:rsid w:val="009C0803"/>
    <w:rsid w:val="009C15C0"/>
    <w:rsid w:val="009C1625"/>
    <w:rsid w:val="009C1B74"/>
    <w:rsid w:val="009C2151"/>
    <w:rsid w:val="009C27ED"/>
    <w:rsid w:val="009C324E"/>
    <w:rsid w:val="009C3551"/>
    <w:rsid w:val="009C383D"/>
    <w:rsid w:val="009C4185"/>
    <w:rsid w:val="009C484E"/>
    <w:rsid w:val="009C5EC8"/>
    <w:rsid w:val="009C667C"/>
    <w:rsid w:val="009C7132"/>
    <w:rsid w:val="009C76AF"/>
    <w:rsid w:val="009D008B"/>
    <w:rsid w:val="009D037A"/>
    <w:rsid w:val="009D04BE"/>
    <w:rsid w:val="009D0AF0"/>
    <w:rsid w:val="009D0FB3"/>
    <w:rsid w:val="009D137A"/>
    <w:rsid w:val="009D1E28"/>
    <w:rsid w:val="009D22E1"/>
    <w:rsid w:val="009D26D8"/>
    <w:rsid w:val="009D29E9"/>
    <w:rsid w:val="009D3C0F"/>
    <w:rsid w:val="009D3E07"/>
    <w:rsid w:val="009D452A"/>
    <w:rsid w:val="009D5057"/>
    <w:rsid w:val="009D57BC"/>
    <w:rsid w:val="009D5AEB"/>
    <w:rsid w:val="009D5C89"/>
    <w:rsid w:val="009D5ED1"/>
    <w:rsid w:val="009D67EA"/>
    <w:rsid w:val="009D734B"/>
    <w:rsid w:val="009D75ED"/>
    <w:rsid w:val="009D7C8F"/>
    <w:rsid w:val="009E0467"/>
    <w:rsid w:val="009E05EF"/>
    <w:rsid w:val="009E0F29"/>
    <w:rsid w:val="009E1331"/>
    <w:rsid w:val="009E1FE6"/>
    <w:rsid w:val="009E2C80"/>
    <w:rsid w:val="009E30EB"/>
    <w:rsid w:val="009E38E0"/>
    <w:rsid w:val="009E4443"/>
    <w:rsid w:val="009E4A15"/>
    <w:rsid w:val="009E537E"/>
    <w:rsid w:val="009E5EBA"/>
    <w:rsid w:val="009E63F2"/>
    <w:rsid w:val="009E66E0"/>
    <w:rsid w:val="009E701B"/>
    <w:rsid w:val="009E7BE0"/>
    <w:rsid w:val="009F0181"/>
    <w:rsid w:val="009F0355"/>
    <w:rsid w:val="009F0919"/>
    <w:rsid w:val="009F1671"/>
    <w:rsid w:val="009F1852"/>
    <w:rsid w:val="009F2415"/>
    <w:rsid w:val="009F24AC"/>
    <w:rsid w:val="009F2920"/>
    <w:rsid w:val="009F3627"/>
    <w:rsid w:val="009F3664"/>
    <w:rsid w:val="009F42C8"/>
    <w:rsid w:val="009F4F67"/>
    <w:rsid w:val="009F50F8"/>
    <w:rsid w:val="009F5CF2"/>
    <w:rsid w:val="009F6697"/>
    <w:rsid w:val="009F6E7D"/>
    <w:rsid w:val="00A00060"/>
    <w:rsid w:val="00A000A4"/>
    <w:rsid w:val="00A006A4"/>
    <w:rsid w:val="00A00939"/>
    <w:rsid w:val="00A00C3D"/>
    <w:rsid w:val="00A024FB"/>
    <w:rsid w:val="00A028E3"/>
    <w:rsid w:val="00A02EEB"/>
    <w:rsid w:val="00A0358D"/>
    <w:rsid w:val="00A03639"/>
    <w:rsid w:val="00A0392C"/>
    <w:rsid w:val="00A03CCF"/>
    <w:rsid w:val="00A03E47"/>
    <w:rsid w:val="00A05506"/>
    <w:rsid w:val="00A0629F"/>
    <w:rsid w:val="00A06441"/>
    <w:rsid w:val="00A0682B"/>
    <w:rsid w:val="00A068F1"/>
    <w:rsid w:val="00A07462"/>
    <w:rsid w:val="00A07A4A"/>
    <w:rsid w:val="00A100BD"/>
    <w:rsid w:val="00A1082E"/>
    <w:rsid w:val="00A10982"/>
    <w:rsid w:val="00A10B5F"/>
    <w:rsid w:val="00A11023"/>
    <w:rsid w:val="00A110F2"/>
    <w:rsid w:val="00A1155C"/>
    <w:rsid w:val="00A117DA"/>
    <w:rsid w:val="00A11882"/>
    <w:rsid w:val="00A11A4E"/>
    <w:rsid w:val="00A11C57"/>
    <w:rsid w:val="00A11CA2"/>
    <w:rsid w:val="00A11D29"/>
    <w:rsid w:val="00A11F58"/>
    <w:rsid w:val="00A12138"/>
    <w:rsid w:val="00A130E7"/>
    <w:rsid w:val="00A13683"/>
    <w:rsid w:val="00A13AFE"/>
    <w:rsid w:val="00A14AE5"/>
    <w:rsid w:val="00A14CF1"/>
    <w:rsid w:val="00A15A09"/>
    <w:rsid w:val="00A15D33"/>
    <w:rsid w:val="00A15D89"/>
    <w:rsid w:val="00A16063"/>
    <w:rsid w:val="00A16B5C"/>
    <w:rsid w:val="00A16D9E"/>
    <w:rsid w:val="00A17655"/>
    <w:rsid w:val="00A17675"/>
    <w:rsid w:val="00A2034F"/>
    <w:rsid w:val="00A20EE4"/>
    <w:rsid w:val="00A20F95"/>
    <w:rsid w:val="00A21A9D"/>
    <w:rsid w:val="00A22421"/>
    <w:rsid w:val="00A2270F"/>
    <w:rsid w:val="00A22D1C"/>
    <w:rsid w:val="00A22E82"/>
    <w:rsid w:val="00A22F4B"/>
    <w:rsid w:val="00A230B3"/>
    <w:rsid w:val="00A235EB"/>
    <w:rsid w:val="00A23FAD"/>
    <w:rsid w:val="00A245A7"/>
    <w:rsid w:val="00A25250"/>
    <w:rsid w:val="00A258C0"/>
    <w:rsid w:val="00A26734"/>
    <w:rsid w:val="00A271D6"/>
    <w:rsid w:val="00A27C67"/>
    <w:rsid w:val="00A30CCA"/>
    <w:rsid w:val="00A30CE1"/>
    <w:rsid w:val="00A30D71"/>
    <w:rsid w:val="00A30FF8"/>
    <w:rsid w:val="00A31530"/>
    <w:rsid w:val="00A31AF2"/>
    <w:rsid w:val="00A31D01"/>
    <w:rsid w:val="00A31D49"/>
    <w:rsid w:val="00A329AB"/>
    <w:rsid w:val="00A32B02"/>
    <w:rsid w:val="00A32E58"/>
    <w:rsid w:val="00A33053"/>
    <w:rsid w:val="00A33E83"/>
    <w:rsid w:val="00A34646"/>
    <w:rsid w:val="00A352D9"/>
    <w:rsid w:val="00A35678"/>
    <w:rsid w:val="00A35998"/>
    <w:rsid w:val="00A35E6B"/>
    <w:rsid w:val="00A36B3D"/>
    <w:rsid w:val="00A37200"/>
    <w:rsid w:val="00A4059C"/>
    <w:rsid w:val="00A409D6"/>
    <w:rsid w:val="00A409DC"/>
    <w:rsid w:val="00A40C25"/>
    <w:rsid w:val="00A42747"/>
    <w:rsid w:val="00A4289E"/>
    <w:rsid w:val="00A42989"/>
    <w:rsid w:val="00A42BBE"/>
    <w:rsid w:val="00A4302B"/>
    <w:rsid w:val="00A430DF"/>
    <w:rsid w:val="00A43C35"/>
    <w:rsid w:val="00A43DFF"/>
    <w:rsid w:val="00A4426F"/>
    <w:rsid w:val="00A445E6"/>
    <w:rsid w:val="00A44D04"/>
    <w:rsid w:val="00A450A4"/>
    <w:rsid w:val="00A45577"/>
    <w:rsid w:val="00A45792"/>
    <w:rsid w:val="00A45B35"/>
    <w:rsid w:val="00A464E3"/>
    <w:rsid w:val="00A46558"/>
    <w:rsid w:val="00A46834"/>
    <w:rsid w:val="00A479C7"/>
    <w:rsid w:val="00A50036"/>
    <w:rsid w:val="00A50196"/>
    <w:rsid w:val="00A50B49"/>
    <w:rsid w:val="00A5110A"/>
    <w:rsid w:val="00A51DE5"/>
    <w:rsid w:val="00A52253"/>
    <w:rsid w:val="00A526C5"/>
    <w:rsid w:val="00A52AFA"/>
    <w:rsid w:val="00A52BFF"/>
    <w:rsid w:val="00A53BF4"/>
    <w:rsid w:val="00A53CB9"/>
    <w:rsid w:val="00A53EC1"/>
    <w:rsid w:val="00A5400A"/>
    <w:rsid w:val="00A54599"/>
    <w:rsid w:val="00A54AC0"/>
    <w:rsid w:val="00A5587B"/>
    <w:rsid w:val="00A558E4"/>
    <w:rsid w:val="00A55EBB"/>
    <w:rsid w:val="00A56B9B"/>
    <w:rsid w:val="00A576EE"/>
    <w:rsid w:val="00A57780"/>
    <w:rsid w:val="00A577B5"/>
    <w:rsid w:val="00A602D2"/>
    <w:rsid w:val="00A605DF"/>
    <w:rsid w:val="00A60915"/>
    <w:rsid w:val="00A60BBA"/>
    <w:rsid w:val="00A61153"/>
    <w:rsid w:val="00A614B0"/>
    <w:rsid w:val="00A615D7"/>
    <w:rsid w:val="00A61E0D"/>
    <w:rsid w:val="00A6204D"/>
    <w:rsid w:val="00A62915"/>
    <w:rsid w:val="00A62EF6"/>
    <w:rsid w:val="00A63349"/>
    <w:rsid w:val="00A63602"/>
    <w:rsid w:val="00A63F8A"/>
    <w:rsid w:val="00A64599"/>
    <w:rsid w:val="00A64819"/>
    <w:rsid w:val="00A6483B"/>
    <w:rsid w:val="00A64DE1"/>
    <w:rsid w:val="00A64F96"/>
    <w:rsid w:val="00A659DE"/>
    <w:rsid w:val="00A65A4B"/>
    <w:rsid w:val="00A65EFD"/>
    <w:rsid w:val="00A66410"/>
    <w:rsid w:val="00A66858"/>
    <w:rsid w:val="00A66CB5"/>
    <w:rsid w:val="00A66CDC"/>
    <w:rsid w:val="00A67540"/>
    <w:rsid w:val="00A67803"/>
    <w:rsid w:val="00A67963"/>
    <w:rsid w:val="00A67D6D"/>
    <w:rsid w:val="00A70935"/>
    <w:rsid w:val="00A71446"/>
    <w:rsid w:val="00A7191C"/>
    <w:rsid w:val="00A71B6B"/>
    <w:rsid w:val="00A71CCC"/>
    <w:rsid w:val="00A71DA6"/>
    <w:rsid w:val="00A71F4F"/>
    <w:rsid w:val="00A728E7"/>
    <w:rsid w:val="00A72FA1"/>
    <w:rsid w:val="00A73259"/>
    <w:rsid w:val="00A73B27"/>
    <w:rsid w:val="00A73B3B"/>
    <w:rsid w:val="00A74B01"/>
    <w:rsid w:val="00A74EA1"/>
    <w:rsid w:val="00A75157"/>
    <w:rsid w:val="00A75CCE"/>
    <w:rsid w:val="00A7612B"/>
    <w:rsid w:val="00A77013"/>
    <w:rsid w:val="00A77B1B"/>
    <w:rsid w:val="00A77BD7"/>
    <w:rsid w:val="00A77FA4"/>
    <w:rsid w:val="00A8063F"/>
    <w:rsid w:val="00A80ED4"/>
    <w:rsid w:val="00A81E4D"/>
    <w:rsid w:val="00A81F88"/>
    <w:rsid w:val="00A82070"/>
    <w:rsid w:val="00A82600"/>
    <w:rsid w:val="00A826D0"/>
    <w:rsid w:val="00A82DB7"/>
    <w:rsid w:val="00A83898"/>
    <w:rsid w:val="00A83B2B"/>
    <w:rsid w:val="00A84271"/>
    <w:rsid w:val="00A84661"/>
    <w:rsid w:val="00A848FA"/>
    <w:rsid w:val="00A84981"/>
    <w:rsid w:val="00A84ABC"/>
    <w:rsid w:val="00A84E06"/>
    <w:rsid w:val="00A8501D"/>
    <w:rsid w:val="00A8545C"/>
    <w:rsid w:val="00A85615"/>
    <w:rsid w:val="00A857F2"/>
    <w:rsid w:val="00A85A5A"/>
    <w:rsid w:val="00A85AF2"/>
    <w:rsid w:val="00A85BA4"/>
    <w:rsid w:val="00A85CEA"/>
    <w:rsid w:val="00A868C7"/>
    <w:rsid w:val="00A86A44"/>
    <w:rsid w:val="00A86F07"/>
    <w:rsid w:val="00A870EF"/>
    <w:rsid w:val="00A87E2F"/>
    <w:rsid w:val="00A9024D"/>
    <w:rsid w:val="00A904D6"/>
    <w:rsid w:val="00A90D38"/>
    <w:rsid w:val="00A91490"/>
    <w:rsid w:val="00A924E1"/>
    <w:rsid w:val="00A92582"/>
    <w:rsid w:val="00A94A83"/>
    <w:rsid w:val="00A95BD2"/>
    <w:rsid w:val="00A9624A"/>
    <w:rsid w:val="00A96D44"/>
    <w:rsid w:val="00A97225"/>
    <w:rsid w:val="00A9740A"/>
    <w:rsid w:val="00A97E13"/>
    <w:rsid w:val="00AA007B"/>
    <w:rsid w:val="00AA056A"/>
    <w:rsid w:val="00AA0977"/>
    <w:rsid w:val="00AA12EE"/>
    <w:rsid w:val="00AA1AC2"/>
    <w:rsid w:val="00AA1EA2"/>
    <w:rsid w:val="00AA2F6E"/>
    <w:rsid w:val="00AA3464"/>
    <w:rsid w:val="00AA347F"/>
    <w:rsid w:val="00AA39E0"/>
    <w:rsid w:val="00AA4048"/>
    <w:rsid w:val="00AA48E3"/>
    <w:rsid w:val="00AA4CBA"/>
    <w:rsid w:val="00AA4EF7"/>
    <w:rsid w:val="00AA5031"/>
    <w:rsid w:val="00AA51C1"/>
    <w:rsid w:val="00AA5D80"/>
    <w:rsid w:val="00AA641F"/>
    <w:rsid w:val="00AA6536"/>
    <w:rsid w:val="00AA787C"/>
    <w:rsid w:val="00AA7CC9"/>
    <w:rsid w:val="00AB0B5D"/>
    <w:rsid w:val="00AB0C0C"/>
    <w:rsid w:val="00AB0D65"/>
    <w:rsid w:val="00AB1AD9"/>
    <w:rsid w:val="00AB1B87"/>
    <w:rsid w:val="00AB26A4"/>
    <w:rsid w:val="00AB2786"/>
    <w:rsid w:val="00AB2E45"/>
    <w:rsid w:val="00AB312D"/>
    <w:rsid w:val="00AB3E69"/>
    <w:rsid w:val="00AB3EBE"/>
    <w:rsid w:val="00AB4AA4"/>
    <w:rsid w:val="00AB4B5B"/>
    <w:rsid w:val="00AB6788"/>
    <w:rsid w:val="00AB7BD0"/>
    <w:rsid w:val="00AC0905"/>
    <w:rsid w:val="00AC09A5"/>
    <w:rsid w:val="00AC0F6F"/>
    <w:rsid w:val="00AC14A0"/>
    <w:rsid w:val="00AC14EC"/>
    <w:rsid w:val="00AC17F2"/>
    <w:rsid w:val="00AC1C4C"/>
    <w:rsid w:val="00AC26C2"/>
    <w:rsid w:val="00AC2E8C"/>
    <w:rsid w:val="00AC34BA"/>
    <w:rsid w:val="00AC35B9"/>
    <w:rsid w:val="00AC3685"/>
    <w:rsid w:val="00AC3786"/>
    <w:rsid w:val="00AC3B2E"/>
    <w:rsid w:val="00AC3D78"/>
    <w:rsid w:val="00AC3E3F"/>
    <w:rsid w:val="00AC43BE"/>
    <w:rsid w:val="00AC48DB"/>
    <w:rsid w:val="00AC554F"/>
    <w:rsid w:val="00AC5F47"/>
    <w:rsid w:val="00AC6AB6"/>
    <w:rsid w:val="00AC71A5"/>
    <w:rsid w:val="00AC72B2"/>
    <w:rsid w:val="00AC72F4"/>
    <w:rsid w:val="00AC77A8"/>
    <w:rsid w:val="00AD0436"/>
    <w:rsid w:val="00AD0B71"/>
    <w:rsid w:val="00AD0BEF"/>
    <w:rsid w:val="00AD0F51"/>
    <w:rsid w:val="00AD140D"/>
    <w:rsid w:val="00AD1C2A"/>
    <w:rsid w:val="00AD313D"/>
    <w:rsid w:val="00AD3AC1"/>
    <w:rsid w:val="00AD3D00"/>
    <w:rsid w:val="00AD3FCC"/>
    <w:rsid w:val="00AD4B51"/>
    <w:rsid w:val="00AD4CA0"/>
    <w:rsid w:val="00AD54DD"/>
    <w:rsid w:val="00AD55CB"/>
    <w:rsid w:val="00AD5900"/>
    <w:rsid w:val="00AD5A83"/>
    <w:rsid w:val="00AD5B33"/>
    <w:rsid w:val="00AD5BE0"/>
    <w:rsid w:val="00AD5CE6"/>
    <w:rsid w:val="00AD64D8"/>
    <w:rsid w:val="00AD7642"/>
    <w:rsid w:val="00AE016B"/>
    <w:rsid w:val="00AE02A9"/>
    <w:rsid w:val="00AE07B9"/>
    <w:rsid w:val="00AE0807"/>
    <w:rsid w:val="00AE0B0A"/>
    <w:rsid w:val="00AE0B92"/>
    <w:rsid w:val="00AE0DDF"/>
    <w:rsid w:val="00AE173F"/>
    <w:rsid w:val="00AE1D7A"/>
    <w:rsid w:val="00AE20A9"/>
    <w:rsid w:val="00AE26B9"/>
    <w:rsid w:val="00AE2845"/>
    <w:rsid w:val="00AE2993"/>
    <w:rsid w:val="00AE2AAA"/>
    <w:rsid w:val="00AE2F01"/>
    <w:rsid w:val="00AE3162"/>
    <w:rsid w:val="00AE33E6"/>
    <w:rsid w:val="00AE3B33"/>
    <w:rsid w:val="00AE3DCE"/>
    <w:rsid w:val="00AE4368"/>
    <w:rsid w:val="00AE4833"/>
    <w:rsid w:val="00AE542F"/>
    <w:rsid w:val="00AE571B"/>
    <w:rsid w:val="00AE5A80"/>
    <w:rsid w:val="00AE6412"/>
    <w:rsid w:val="00AE6FBE"/>
    <w:rsid w:val="00AE7FEA"/>
    <w:rsid w:val="00AF0063"/>
    <w:rsid w:val="00AF0A94"/>
    <w:rsid w:val="00AF145C"/>
    <w:rsid w:val="00AF1A2D"/>
    <w:rsid w:val="00AF1E67"/>
    <w:rsid w:val="00AF1EDD"/>
    <w:rsid w:val="00AF1F3D"/>
    <w:rsid w:val="00AF24EB"/>
    <w:rsid w:val="00AF2583"/>
    <w:rsid w:val="00AF27AC"/>
    <w:rsid w:val="00AF34D0"/>
    <w:rsid w:val="00AF34EC"/>
    <w:rsid w:val="00AF392D"/>
    <w:rsid w:val="00AF3AFD"/>
    <w:rsid w:val="00AF4638"/>
    <w:rsid w:val="00AF47E7"/>
    <w:rsid w:val="00AF5264"/>
    <w:rsid w:val="00AF53D7"/>
    <w:rsid w:val="00AF5906"/>
    <w:rsid w:val="00AF5DBE"/>
    <w:rsid w:val="00AF5E3F"/>
    <w:rsid w:val="00AF6AA8"/>
    <w:rsid w:val="00AF6C9F"/>
    <w:rsid w:val="00AF6D24"/>
    <w:rsid w:val="00AF7065"/>
    <w:rsid w:val="00AF75A8"/>
    <w:rsid w:val="00AF7777"/>
    <w:rsid w:val="00AF7FDD"/>
    <w:rsid w:val="00B00884"/>
    <w:rsid w:val="00B00A84"/>
    <w:rsid w:val="00B00B09"/>
    <w:rsid w:val="00B00B2B"/>
    <w:rsid w:val="00B025DD"/>
    <w:rsid w:val="00B06523"/>
    <w:rsid w:val="00B06E06"/>
    <w:rsid w:val="00B06E69"/>
    <w:rsid w:val="00B06F25"/>
    <w:rsid w:val="00B07865"/>
    <w:rsid w:val="00B1050A"/>
    <w:rsid w:val="00B10BC0"/>
    <w:rsid w:val="00B10F0E"/>
    <w:rsid w:val="00B115C5"/>
    <w:rsid w:val="00B11D18"/>
    <w:rsid w:val="00B122B1"/>
    <w:rsid w:val="00B12481"/>
    <w:rsid w:val="00B127CD"/>
    <w:rsid w:val="00B12D52"/>
    <w:rsid w:val="00B132E2"/>
    <w:rsid w:val="00B13414"/>
    <w:rsid w:val="00B139A9"/>
    <w:rsid w:val="00B140F8"/>
    <w:rsid w:val="00B1433F"/>
    <w:rsid w:val="00B14C5B"/>
    <w:rsid w:val="00B14E6B"/>
    <w:rsid w:val="00B152CA"/>
    <w:rsid w:val="00B1586D"/>
    <w:rsid w:val="00B15F02"/>
    <w:rsid w:val="00B165B0"/>
    <w:rsid w:val="00B17321"/>
    <w:rsid w:val="00B176C4"/>
    <w:rsid w:val="00B20338"/>
    <w:rsid w:val="00B20506"/>
    <w:rsid w:val="00B2079B"/>
    <w:rsid w:val="00B21B05"/>
    <w:rsid w:val="00B22294"/>
    <w:rsid w:val="00B22EF5"/>
    <w:rsid w:val="00B23A19"/>
    <w:rsid w:val="00B24056"/>
    <w:rsid w:val="00B24187"/>
    <w:rsid w:val="00B24938"/>
    <w:rsid w:val="00B24D88"/>
    <w:rsid w:val="00B254F9"/>
    <w:rsid w:val="00B261D0"/>
    <w:rsid w:val="00B263A4"/>
    <w:rsid w:val="00B26A50"/>
    <w:rsid w:val="00B26C86"/>
    <w:rsid w:val="00B26F45"/>
    <w:rsid w:val="00B27A39"/>
    <w:rsid w:val="00B27D63"/>
    <w:rsid w:val="00B27D7E"/>
    <w:rsid w:val="00B308F7"/>
    <w:rsid w:val="00B3164D"/>
    <w:rsid w:val="00B318CE"/>
    <w:rsid w:val="00B31B73"/>
    <w:rsid w:val="00B323DF"/>
    <w:rsid w:val="00B32752"/>
    <w:rsid w:val="00B33188"/>
    <w:rsid w:val="00B33242"/>
    <w:rsid w:val="00B34349"/>
    <w:rsid w:val="00B34C11"/>
    <w:rsid w:val="00B351EB"/>
    <w:rsid w:val="00B35CF1"/>
    <w:rsid w:val="00B35DE8"/>
    <w:rsid w:val="00B3687A"/>
    <w:rsid w:val="00B36906"/>
    <w:rsid w:val="00B36E1A"/>
    <w:rsid w:val="00B37928"/>
    <w:rsid w:val="00B42036"/>
    <w:rsid w:val="00B42805"/>
    <w:rsid w:val="00B437B9"/>
    <w:rsid w:val="00B44337"/>
    <w:rsid w:val="00B449CB"/>
    <w:rsid w:val="00B4505F"/>
    <w:rsid w:val="00B45FC9"/>
    <w:rsid w:val="00B464C3"/>
    <w:rsid w:val="00B46725"/>
    <w:rsid w:val="00B47294"/>
    <w:rsid w:val="00B474A2"/>
    <w:rsid w:val="00B474A9"/>
    <w:rsid w:val="00B475B8"/>
    <w:rsid w:val="00B4793C"/>
    <w:rsid w:val="00B47A9C"/>
    <w:rsid w:val="00B47FFE"/>
    <w:rsid w:val="00B50145"/>
    <w:rsid w:val="00B50573"/>
    <w:rsid w:val="00B50B49"/>
    <w:rsid w:val="00B50BA2"/>
    <w:rsid w:val="00B51A23"/>
    <w:rsid w:val="00B51AAD"/>
    <w:rsid w:val="00B51F21"/>
    <w:rsid w:val="00B52236"/>
    <w:rsid w:val="00B528A0"/>
    <w:rsid w:val="00B530EC"/>
    <w:rsid w:val="00B532FB"/>
    <w:rsid w:val="00B532FC"/>
    <w:rsid w:val="00B533EB"/>
    <w:rsid w:val="00B534D1"/>
    <w:rsid w:val="00B53813"/>
    <w:rsid w:val="00B53BC6"/>
    <w:rsid w:val="00B541AC"/>
    <w:rsid w:val="00B54275"/>
    <w:rsid w:val="00B54943"/>
    <w:rsid w:val="00B54BC7"/>
    <w:rsid w:val="00B54C8D"/>
    <w:rsid w:val="00B55005"/>
    <w:rsid w:val="00B5514D"/>
    <w:rsid w:val="00B553D8"/>
    <w:rsid w:val="00B5565E"/>
    <w:rsid w:val="00B557AC"/>
    <w:rsid w:val="00B562CF"/>
    <w:rsid w:val="00B5645C"/>
    <w:rsid w:val="00B5677B"/>
    <w:rsid w:val="00B56B07"/>
    <w:rsid w:val="00B56C65"/>
    <w:rsid w:val="00B57096"/>
    <w:rsid w:val="00B5769B"/>
    <w:rsid w:val="00B600CF"/>
    <w:rsid w:val="00B601E2"/>
    <w:rsid w:val="00B603D2"/>
    <w:rsid w:val="00B60722"/>
    <w:rsid w:val="00B60BE0"/>
    <w:rsid w:val="00B60DE0"/>
    <w:rsid w:val="00B610FD"/>
    <w:rsid w:val="00B616DB"/>
    <w:rsid w:val="00B62110"/>
    <w:rsid w:val="00B627B4"/>
    <w:rsid w:val="00B62999"/>
    <w:rsid w:val="00B62EA6"/>
    <w:rsid w:val="00B63B75"/>
    <w:rsid w:val="00B63CEF"/>
    <w:rsid w:val="00B63DF4"/>
    <w:rsid w:val="00B63E61"/>
    <w:rsid w:val="00B63F53"/>
    <w:rsid w:val="00B645F8"/>
    <w:rsid w:val="00B649E0"/>
    <w:rsid w:val="00B6592E"/>
    <w:rsid w:val="00B65A82"/>
    <w:rsid w:val="00B65F6D"/>
    <w:rsid w:val="00B66439"/>
    <w:rsid w:val="00B66811"/>
    <w:rsid w:val="00B66E1C"/>
    <w:rsid w:val="00B67717"/>
    <w:rsid w:val="00B67A4C"/>
    <w:rsid w:val="00B67D21"/>
    <w:rsid w:val="00B70758"/>
    <w:rsid w:val="00B71A06"/>
    <w:rsid w:val="00B71D01"/>
    <w:rsid w:val="00B71DE4"/>
    <w:rsid w:val="00B723C4"/>
    <w:rsid w:val="00B72993"/>
    <w:rsid w:val="00B72D42"/>
    <w:rsid w:val="00B73150"/>
    <w:rsid w:val="00B731C8"/>
    <w:rsid w:val="00B73391"/>
    <w:rsid w:val="00B73677"/>
    <w:rsid w:val="00B73973"/>
    <w:rsid w:val="00B73C92"/>
    <w:rsid w:val="00B74B72"/>
    <w:rsid w:val="00B75821"/>
    <w:rsid w:val="00B75A2B"/>
    <w:rsid w:val="00B76A9A"/>
    <w:rsid w:val="00B779A1"/>
    <w:rsid w:val="00B77F7A"/>
    <w:rsid w:val="00B80510"/>
    <w:rsid w:val="00B80AFA"/>
    <w:rsid w:val="00B80F6C"/>
    <w:rsid w:val="00B80FEA"/>
    <w:rsid w:val="00B8156F"/>
    <w:rsid w:val="00B817EF"/>
    <w:rsid w:val="00B81F00"/>
    <w:rsid w:val="00B8208C"/>
    <w:rsid w:val="00B827D2"/>
    <w:rsid w:val="00B82C19"/>
    <w:rsid w:val="00B82EF7"/>
    <w:rsid w:val="00B83AD2"/>
    <w:rsid w:val="00B83ED1"/>
    <w:rsid w:val="00B8402C"/>
    <w:rsid w:val="00B843E9"/>
    <w:rsid w:val="00B8450A"/>
    <w:rsid w:val="00B84BE7"/>
    <w:rsid w:val="00B84D7C"/>
    <w:rsid w:val="00B84F6C"/>
    <w:rsid w:val="00B85049"/>
    <w:rsid w:val="00B8525E"/>
    <w:rsid w:val="00B85B6D"/>
    <w:rsid w:val="00B861B7"/>
    <w:rsid w:val="00B869BF"/>
    <w:rsid w:val="00B86A65"/>
    <w:rsid w:val="00B86F79"/>
    <w:rsid w:val="00B8762A"/>
    <w:rsid w:val="00B878A6"/>
    <w:rsid w:val="00B90432"/>
    <w:rsid w:val="00B9051A"/>
    <w:rsid w:val="00B9168D"/>
    <w:rsid w:val="00B9181E"/>
    <w:rsid w:val="00B9199A"/>
    <w:rsid w:val="00B925BF"/>
    <w:rsid w:val="00B92934"/>
    <w:rsid w:val="00B92D35"/>
    <w:rsid w:val="00B92F4C"/>
    <w:rsid w:val="00B9342E"/>
    <w:rsid w:val="00B93869"/>
    <w:rsid w:val="00B93E6A"/>
    <w:rsid w:val="00B94298"/>
    <w:rsid w:val="00B9571F"/>
    <w:rsid w:val="00B964A0"/>
    <w:rsid w:val="00B968EF"/>
    <w:rsid w:val="00B969DE"/>
    <w:rsid w:val="00B96BAD"/>
    <w:rsid w:val="00B96E08"/>
    <w:rsid w:val="00B97C26"/>
    <w:rsid w:val="00BA0058"/>
    <w:rsid w:val="00BA0137"/>
    <w:rsid w:val="00BA08D4"/>
    <w:rsid w:val="00BA0DC4"/>
    <w:rsid w:val="00BA0E9E"/>
    <w:rsid w:val="00BA17EA"/>
    <w:rsid w:val="00BA1CE6"/>
    <w:rsid w:val="00BA252B"/>
    <w:rsid w:val="00BA27D5"/>
    <w:rsid w:val="00BA35F5"/>
    <w:rsid w:val="00BA3612"/>
    <w:rsid w:val="00BA370F"/>
    <w:rsid w:val="00BA3B2E"/>
    <w:rsid w:val="00BA3BEC"/>
    <w:rsid w:val="00BA3F93"/>
    <w:rsid w:val="00BA51B4"/>
    <w:rsid w:val="00BA52B8"/>
    <w:rsid w:val="00BA591B"/>
    <w:rsid w:val="00BA6540"/>
    <w:rsid w:val="00BA71AF"/>
    <w:rsid w:val="00BA761F"/>
    <w:rsid w:val="00BB13BF"/>
    <w:rsid w:val="00BB17CD"/>
    <w:rsid w:val="00BB28E1"/>
    <w:rsid w:val="00BB2C5E"/>
    <w:rsid w:val="00BB2DD9"/>
    <w:rsid w:val="00BB3027"/>
    <w:rsid w:val="00BB375B"/>
    <w:rsid w:val="00BB3917"/>
    <w:rsid w:val="00BB39BF"/>
    <w:rsid w:val="00BB3D64"/>
    <w:rsid w:val="00BB418A"/>
    <w:rsid w:val="00BB4919"/>
    <w:rsid w:val="00BB49F1"/>
    <w:rsid w:val="00BB51A8"/>
    <w:rsid w:val="00BB5642"/>
    <w:rsid w:val="00BB5705"/>
    <w:rsid w:val="00BB57FA"/>
    <w:rsid w:val="00BB5A8E"/>
    <w:rsid w:val="00BB6308"/>
    <w:rsid w:val="00BB63D1"/>
    <w:rsid w:val="00BB719E"/>
    <w:rsid w:val="00BC00F8"/>
    <w:rsid w:val="00BC0179"/>
    <w:rsid w:val="00BC0217"/>
    <w:rsid w:val="00BC02D0"/>
    <w:rsid w:val="00BC048E"/>
    <w:rsid w:val="00BC0883"/>
    <w:rsid w:val="00BC11BE"/>
    <w:rsid w:val="00BC170D"/>
    <w:rsid w:val="00BC1716"/>
    <w:rsid w:val="00BC19DC"/>
    <w:rsid w:val="00BC3350"/>
    <w:rsid w:val="00BC387C"/>
    <w:rsid w:val="00BC3E58"/>
    <w:rsid w:val="00BC41DC"/>
    <w:rsid w:val="00BC41E6"/>
    <w:rsid w:val="00BC437D"/>
    <w:rsid w:val="00BC4645"/>
    <w:rsid w:val="00BC54C2"/>
    <w:rsid w:val="00BC596B"/>
    <w:rsid w:val="00BC67AB"/>
    <w:rsid w:val="00BD0085"/>
    <w:rsid w:val="00BD0E34"/>
    <w:rsid w:val="00BD13C5"/>
    <w:rsid w:val="00BD1BDE"/>
    <w:rsid w:val="00BD207C"/>
    <w:rsid w:val="00BD2BE5"/>
    <w:rsid w:val="00BD2C53"/>
    <w:rsid w:val="00BD2CA8"/>
    <w:rsid w:val="00BD40CB"/>
    <w:rsid w:val="00BD41FF"/>
    <w:rsid w:val="00BD474C"/>
    <w:rsid w:val="00BD47FC"/>
    <w:rsid w:val="00BD4B98"/>
    <w:rsid w:val="00BD4FAF"/>
    <w:rsid w:val="00BD517D"/>
    <w:rsid w:val="00BD5D05"/>
    <w:rsid w:val="00BD62F3"/>
    <w:rsid w:val="00BD6F04"/>
    <w:rsid w:val="00BD729B"/>
    <w:rsid w:val="00BD73FB"/>
    <w:rsid w:val="00BD7752"/>
    <w:rsid w:val="00BD79E6"/>
    <w:rsid w:val="00BD7E3F"/>
    <w:rsid w:val="00BE004B"/>
    <w:rsid w:val="00BE080D"/>
    <w:rsid w:val="00BE09DC"/>
    <w:rsid w:val="00BE0F31"/>
    <w:rsid w:val="00BE0FF0"/>
    <w:rsid w:val="00BE14D1"/>
    <w:rsid w:val="00BE19E2"/>
    <w:rsid w:val="00BE3485"/>
    <w:rsid w:val="00BE3A7F"/>
    <w:rsid w:val="00BE502B"/>
    <w:rsid w:val="00BE530F"/>
    <w:rsid w:val="00BE53F0"/>
    <w:rsid w:val="00BE598A"/>
    <w:rsid w:val="00BE68EA"/>
    <w:rsid w:val="00BE6A30"/>
    <w:rsid w:val="00BE6C5B"/>
    <w:rsid w:val="00BE710A"/>
    <w:rsid w:val="00BE7695"/>
    <w:rsid w:val="00BF0658"/>
    <w:rsid w:val="00BF09D5"/>
    <w:rsid w:val="00BF0BB3"/>
    <w:rsid w:val="00BF1232"/>
    <w:rsid w:val="00BF14B5"/>
    <w:rsid w:val="00BF1D4E"/>
    <w:rsid w:val="00BF1D77"/>
    <w:rsid w:val="00BF218A"/>
    <w:rsid w:val="00BF2547"/>
    <w:rsid w:val="00BF25FF"/>
    <w:rsid w:val="00BF2620"/>
    <w:rsid w:val="00BF2653"/>
    <w:rsid w:val="00BF2809"/>
    <w:rsid w:val="00BF2EC4"/>
    <w:rsid w:val="00BF3D4C"/>
    <w:rsid w:val="00BF4FF5"/>
    <w:rsid w:val="00BF56B3"/>
    <w:rsid w:val="00BF56F5"/>
    <w:rsid w:val="00BF5C1D"/>
    <w:rsid w:val="00BF5EF0"/>
    <w:rsid w:val="00BF6B28"/>
    <w:rsid w:val="00BF713A"/>
    <w:rsid w:val="00BF7425"/>
    <w:rsid w:val="00BF7AF5"/>
    <w:rsid w:val="00BF7DA1"/>
    <w:rsid w:val="00BF7EEE"/>
    <w:rsid w:val="00C00058"/>
    <w:rsid w:val="00C00B8B"/>
    <w:rsid w:val="00C00DAD"/>
    <w:rsid w:val="00C00F9C"/>
    <w:rsid w:val="00C00FCB"/>
    <w:rsid w:val="00C01275"/>
    <w:rsid w:val="00C01B55"/>
    <w:rsid w:val="00C02941"/>
    <w:rsid w:val="00C0341C"/>
    <w:rsid w:val="00C034F8"/>
    <w:rsid w:val="00C03ACB"/>
    <w:rsid w:val="00C03F48"/>
    <w:rsid w:val="00C03FAB"/>
    <w:rsid w:val="00C040C2"/>
    <w:rsid w:val="00C043A4"/>
    <w:rsid w:val="00C0440B"/>
    <w:rsid w:val="00C0443A"/>
    <w:rsid w:val="00C04BDD"/>
    <w:rsid w:val="00C04EF3"/>
    <w:rsid w:val="00C05A1D"/>
    <w:rsid w:val="00C05F79"/>
    <w:rsid w:val="00C06B9B"/>
    <w:rsid w:val="00C1100D"/>
    <w:rsid w:val="00C11BE6"/>
    <w:rsid w:val="00C123EF"/>
    <w:rsid w:val="00C1275D"/>
    <w:rsid w:val="00C13BE2"/>
    <w:rsid w:val="00C15154"/>
    <w:rsid w:val="00C151B0"/>
    <w:rsid w:val="00C153C1"/>
    <w:rsid w:val="00C154DA"/>
    <w:rsid w:val="00C159B2"/>
    <w:rsid w:val="00C15B48"/>
    <w:rsid w:val="00C15CDB"/>
    <w:rsid w:val="00C15E4F"/>
    <w:rsid w:val="00C167FB"/>
    <w:rsid w:val="00C16A7D"/>
    <w:rsid w:val="00C16B2B"/>
    <w:rsid w:val="00C16EB3"/>
    <w:rsid w:val="00C17008"/>
    <w:rsid w:val="00C17053"/>
    <w:rsid w:val="00C172AD"/>
    <w:rsid w:val="00C20CCA"/>
    <w:rsid w:val="00C20F2B"/>
    <w:rsid w:val="00C2118F"/>
    <w:rsid w:val="00C2205F"/>
    <w:rsid w:val="00C22222"/>
    <w:rsid w:val="00C22CEF"/>
    <w:rsid w:val="00C233B8"/>
    <w:rsid w:val="00C23DE2"/>
    <w:rsid w:val="00C23F3C"/>
    <w:rsid w:val="00C24629"/>
    <w:rsid w:val="00C25144"/>
    <w:rsid w:val="00C26068"/>
    <w:rsid w:val="00C268DA"/>
    <w:rsid w:val="00C26CF2"/>
    <w:rsid w:val="00C26D29"/>
    <w:rsid w:val="00C27377"/>
    <w:rsid w:val="00C2758E"/>
    <w:rsid w:val="00C278D5"/>
    <w:rsid w:val="00C27E94"/>
    <w:rsid w:val="00C27F81"/>
    <w:rsid w:val="00C30218"/>
    <w:rsid w:val="00C30E12"/>
    <w:rsid w:val="00C30FDE"/>
    <w:rsid w:val="00C311C5"/>
    <w:rsid w:val="00C3164E"/>
    <w:rsid w:val="00C327F9"/>
    <w:rsid w:val="00C33208"/>
    <w:rsid w:val="00C337EB"/>
    <w:rsid w:val="00C33873"/>
    <w:rsid w:val="00C33974"/>
    <w:rsid w:val="00C33D54"/>
    <w:rsid w:val="00C34046"/>
    <w:rsid w:val="00C34240"/>
    <w:rsid w:val="00C34428"/>
    <w:rsid w:val="00C34B10"/>
    <w:rsid w:val="00C35507"/>
    <w:rsid w:val="00C3552C"/>
    <w:rsid w:val="00C36F26"/>
    <w:rsid w:val="00C373C0"/>
    <w:rsid w:val="00C403BE"/>
    <w:rsid w:val="00C4113B"/>
    <w:rsid w:val="00C4134A"/>
    <w:rsid w:val="00C41D84"/>
    <w:rsid w:val="00C421C0"/>
    <w:rsid w:val="00C42299"/>
    <w:rsid w:val="00C4258F"/>
    <w:rsid w:val="00C425EB"/>
    <w:rsid w:val="00C43215"/>
    <w:rsid w:val="00C433E7"/>
    <w:rsid w:val="00C435B4"/>
    <w:rsid w:val="00C43B18"/>
    <w:rsid w:val="00C43BE1"/>
    <w:rsid w:val="00C43CE7"/>
    <w:rsid w:val="00C44C44"/>
    <w:rsid w:val="00C45E22"/>
    <w:rsid w:val="00C45EEE"/>
    <w:rsid w:val="00C45F9D"/>
    <w:rsid w:val="00C46080"/>
    <w:rsid w:val="00C46445"/>
    <w:rsid w:val="00C464FD"/>
    <w:rsid w:val="00C46642"/>
    <w:rsid w:val="00C4797A"/>
    <w:rsid w:val="00C47A58"/>
    <w:rsid w:val="00C47F20"/>
    <w:rsid w:val="00C50DC3"/>
    <w:rsid w:val="00C51A93"/>
    <w:rsid w:val="00C52521"/>
    <w:rsid w:val="00C5268E"/>
    <w:rsid w:val="00C528E9"/>
    <w:rsid w:val="00C53A46"/>
    <w:rsid w:val="00C540D7"/>
    <w:rsid w:val="00C54650"/>
    <w:rsid w:val="00C55049"/>
    <w:rsid w:val="00C5512C"/>
    <w:rsid w:val="00C57E78"/>
    <w:rsid w:val="00C6014E"/>
    <w:rsid w:val="00C60C15"/>
    <w:rsid w:val="00C60DBF"/>
    <w:rsid w:val="00C60EDF"/>
    <w:rsid w:val="00C616DF"/>
    <w:rsid w:val="00C6186B"/>
    <w:rsid w:val="00C61D4A"/>
    <w:rsid w:val="00C61D9D"/>
    <w:rsid w:val="00C61E94"/>
    <w:rsid w:val="00C62E0A"/>
    <w:rsid w:val="00C63179"/>
    <w:rsid w:val="00C63F08"/>
    <w:rsid w:val="00C64E1E"/>
    <w:rsid w:val="00C65043"/>
    <w:rsid w:val="00C65B07"/>
    <w:rsid w:val="00C6615E"/>
    <w:rsid w:val="00C661C3"/>
    <w:rsid w:val="00C6637B"/>
    <w:rsid w:val="00C67661"/>
    <w:rsid w:val="00C703D2"/>
    <w:rsid w:val="00C703DD"/>
    <w:rsid w:val="00C70C15"/>
    <w:rsid w:val="00C70C93"/>
    <w:rsid w:val="00C70DA3"/>
    <w:rsid w:val="00C71996"/>
    <w:rsid w:val="00C719C3"/>
    <w:rsid w:val="00C725DD"/>
    <w:rsid w:val="00C7267B"/>
    <w:rsid w:val="00C72E61"/>
    <w:rsid w:val="00C730C4"/>
    <w:rsid w:val="00C731AA"/>
    <w:rsid w:val="00C73B28"/>
    <w:rsid w:val="00C73CFD"/>
    <w:rsid w:val="00C746D3"/>
    <w:rsid w:val="00C75CE1"/>
    <w:rsid w:val="00C7603F"/>
    <w:rsid w:val="00C76306"/>
    <w:rsid w:val="00C7635C"/>
    <w:rsid w:val="00C764E5"/>
    <w:rsid w:val="00C767AE"/>
    <w:rsid w:val="00C76AA4"/>
    <w:rsid w:val="00C76AE3"/>
    <w:rsid w:val="00C778E4"/>
    <w:rsid w:val="00C77E5E"/>
    <w:rsid w:val="00C80565"/>
    <w:rsid w:val="00C8075E"/>
    <w:rsid w:val="00C8105E"/>
    <w:rsid w:val="00C81364"/>
    <w:rsid w:val="00C81A08"/>
    <w:rsid w:val="00C821C2"/>
    <w:rsid w:val="00C8248A"/>
    <w:rsid w:val="00C8362F"/>
    <w:rsid w:val="00C83DE6"/>
    <w:rsid w:val="00C83EE1"/>
    <w:rsid w:val="00C83F64"/>
    <w:rsid w:val="00C8512E"/>
    <w:rsid w:val="00C85ACE"/>
    <w:rsid w:val="00C85DC3"/>
    <w:rsid w:val="00C87406"/>
    <w:rsid w:val="00C87546"/>
    <w:rsid w:val="00C904F7"/>
    <w:rsid w:val="00C90745"/>
    <w:rsid w:val="00C9081C"/>
    <w:rsid w:val="00C90F50"/>
    <w:rsid w:val="00C91377"/>
    <w:rsid w:val="00C91501"/>
    <w:rsid w:val="00C91A36"/>
    <w:rsid w:val="00C92BD4"/>
    <w:rsid w:val="00C93054"/>
    <w:rsid w:val="00C9351D"/>
    <w:rsid w:val="00C93779"/>
    <w:rsid w:val="00C93834"/>
    <w:rsid w:val="00C93E58"/>
    <w:rsid w:val="00C94378"/>
    <w:rsid w:val="00C95C95"/>
    <w:rsid w:val="00C95DBD"/>
    <w:rsid w:val="00C96C3E"/>
    <w:rsid w:val="00C9741B"/>
    <w:rsid w:val="00CA0124"/>
    <w:rsid w:val="00CA035C"/>
    <w:rsid w:val="00CA0552"/>
    <w:rsid w:val="00CA05E1"/>
    <w:rsid w:val="00CA0C2E"/>
    <w:rsid w:val="00CA0EDA"/>
    <w:rsid w:val="00CA0F2F"/>
    <w:rsid w:val="00CA1045"/>
    <w:rsid w:val="00CA11F2"/>
    <w:rsid w:val="00CA12FD"/>
    <w:rsid w:val="00CA25F6"/>
    <w:rsid w:val="00CA2917"/>
    <w:rsid w:val="00CA29E3"/>
    <w:rsid w:val="00CA2D62"/>
    <w:rsid w:val="00CA2EA0"/>
    <w:rsid w:val="00CA3832"/>
    <w:rsid w:val="00CA3A66"/>
    <w:rsid w:val="00CA400F"/>
    <w:rsid w:val="00CA4241"/>
    <w:rsid w:val="00CA43B9"/>
    <w:rsid w:val="00CA4650"/>
    <w:rsid w:val="00CA5262"/>
    <w:rsid w:val="00CA52D5"/>
    <w:rsid w:val="00CA55E7"/>
    <w:rsid w:val="00CA6628"/>
    <w:rsid w:val="00CA6A3D"/>
    <w:rsid w:val="00CA7AEE"/>
    <w:rsid w:val="00CB1E7B"/>
    <w:rsid w:val="00CB239A"/>
    <w:rsid w:val="00CB2AE8"/>
    <w:rsid w:val="00CB2B0A"/>
    <w:rsid w:val="00CB2C3C"/>
    <w:rsid w:val="00CB2CFF"/>
    <w:rsid w:val="00CB2DE0"/>
    <w:rsid w:val="00CB323E"/>
    <w:rsid w:val="00CB34EF"/>
    <w:rsid w:val="00CB3602"/>
    <w:rsid w:val="00CB3CB7"/>
    <w:rsid w:val="00CB4EA2"/>
    <w:rsid w:val="00CB58C1"/>
    <w:rsid w:val="00CB58CF"/>
    <w:rsid w:val="00CB5D03"/>
    <w:rsid w:val="00CB5EF7"/>
    <w:rsid w:val="00CB5FE7"/>
    <w:rsid w:val="00CB61AD"/>
    <w:rsid w:val="00CB66EF"/>
    <w:rsid w:val="00CB714C"/>
    <w:rsid w:val="00CB727E"/>
    <w:rsid w:val="00CB7D64"/>
    <w:rsid w:val="00CB7F66"/>
    <w:rsid w:val="00CC0333"/>
    <w:rsid w:val="00CC05C4"/>
    <w:rsid w:val="00CC0D62"/>
    <w:rsid w:val="00CC2352"/>
    <w:rsid w:val="00CC2A21"/>
    <w:rsid w:val="00CC3138"/>
    <w:rsid w:val="00CC3366"/>
    <w:rsid w:val="00CC3CAB"/>
    <w:rsid w:val="00CC3ECE"/>
    <w:rsid w:val="00CC43B2"/>
    <w:rsid w:val="00CC4EBC"/>
    <w:rsid w:val="00CC55B4"/>
    <w:rsid w:val="00CC5A77"/>
    <w:rsid w:val="00CC69DC"/>
    <w:rsid w:val="00CC7259"/>
    <w:rsid w:val="00CC7608"/>
    <w:rsid w:val="00CC7AB8"/>
    <w:rsid w:val="00CD0130"/>
    <w:rsid w:val="00CD01FE"/>
    <w:rsid w:val="00CD0373"/>
    <w:rsid w:val="00CD043D"/>
    <w:rsid w:val="00CD0B60"/>
    <w:rsid w:val="00CD119A"/>
    <w:rsid w:val="00CD165F"/>
    <w:rsid w:val="00CD1688"/>
    <w:rsid w:val="00CD1D0A"/>
    <w:rsid w:val="00CD21DD"/>
    <w:rsid w:val="00CD2258"/>
    <w:rsid w:val="00CD26EE"/>
    <w:rsid w:val="00CD2B5D"/>
    <w:rsid w:val="00CD2FCA"/>
    <w:rsid w:val="00CD3294"/>
    <w:rsid w:val="00CD35A3"/>
    <w:rsid w:val="00CD3962"/>
    <w:rsid w:val="00CD3F39"/>
    <w:rsid w:val="00CD4CD4"/>
    <w:rsid w:val="00CD5100"/>
    <w:rsid w:val="00CD5731"/>
    <w:rsid w:val="00CD5DC4"/>
    <w:rsid w:val="00CD5DE4"/>
    <w:rsid w:val="00CD60B4"/>
    <w:rsid w:val="00CD653F"/>
    <w:rsid w:val="00CD6D20"/>
    <w:rsid w:val="00CD6D8C"/>
    <w:rsid w:val="00CD7266"/>
    <w:rsid w:val="00CD7558"/>
    <w:rsid w:val="00CD7777"/>
    <w:rsid w:val="00CE011B"/>
    <w:rsid w:val="00CE01DA"/>
    <w:rsid w:val="00CE0309"/>
    <w:rsid w:val="00CE04DB"/>
    <w:rsid w:val="00CE0BC2"/>
    <w:rsid w:val="00CE0D0C"/>
    <w:rsid w:val="00CE1626"/>
    <w:rsid w:val="00CE1746"/>
    <w:rsid w:val="00CE185C"/>
    <w:rsid w:val="00CE1D2E"/>
    <w:rsid w:val="00CE27ED"/>
    <w:rsid w:val="00CE34C6"/>
    <w:rsid w:val="00CE4595"/>
    <w:rsid w:val="00CE48AD"/>
    <w:rsid w:val="00CE4953"/>
    <w:rsid w:val="00CE4A03"/>
    <w:rsid w:val="00CE4A6E"/>
    <w:rsid w:val="00CE54DC"/>
    <w:rsid w:val="00CE5516"/>
    <w:rsid w:val="00CE63D7"/>
    <w:rsid w:val="00CE6656"/>
    <w:rsid w:val="00CE7162"/>
    <w:rsid w:val="00CE71EA"/>
    <w:rsid w:val="00CE7439"/>
    <w:rsid w:val="00CE7515"/>
    <w:rsid w:val="00CE76E5"/>
    <w:rsid w:val="00CE7D2B"/>
    <w:rsid w:val="00CE7D56"/>
    <w:rsid w:val="00CE7E75"/>
    <w:rsid w:val="00CF0111"/>
    <w:rsid w:val="00CF06E9"/>
    <w:rsid w:val="00CF0BC8"/>
    <w:rsid w:val="00CF1AD4"/>
    <w:rsid w:val="00CF20EF"/>
    <w:rsid w:val="00CF2A83"/>
    <w:rsid w:val="00CF2BA9"/>
    <w:rsid w:val="00CF2F4F"/>
    <w:rsid w:val="00CF399C"/>
    <w:rsid w:val="00CF39C4"/>
    <w:rsid w:val="00CF43D0"/>
    <w:rsid w:val="00CF4DC3"/>
    <w:rsid w:val="00CF4DE5"/>
    <w:rsid w:val="00CF5698"/>
    <w:rsid w:val="00CF5776"/>
    <w:rsid w:val="00CF596F"/>
    <w:rsid w:val="00CF5D48"/>
    <w:rsid w:val="00CF6869"/>
    <w:rsid w:val="00CF73F2"/>
    <w:rsid w:val="00CF785D"/>
    <w:rsid w:val="00CF7DD7"/>
    <w:rsid w:val="00CF7EE4"/>
    <w:rsid w:val="00D001FB"/>
    <w:rsid w:val="00D0046C"/>
    <w:rsid w:val="00D00744"/>
    <w:rsid w:val="00D00C35"/>
    <w:rsid w:val="00D00FBD"/>
    <w:rsid w:val="00D0130D"/>
    <w:rsid w:val="00D01487"/>
    <w:rsid w:val="00D01994"/>
    <w:rsid w:val="00D01E1C"/>
    <w:rsid w:val="00D01EF1"/>
    <w:rsid w:val="00D02037"/>
    <w:rsid w:val="00D027E0"/>
    <w:rsid w:val="00D033E1"/>
    <w:rsid w:val="00D03769"/>
    <w:rsid w:val="00D037FA"/>
    <w:rsid w:val="00D0481D"/>
    <w:rsid w:val="00D0486A"/>
    <w:rsid w:val="00D060E7"/>
    <w:rsid w:val="00D06725"/>
    <w:rsid w:val="00D067FE"/>
    <w:rsid w:val="00D078EB"/>
    <w:rsid w:val="00D07F9A"/>
    <w:rsid w:val="00D10259"/>
    <w:rsid w:val="00D10520"/>
    <w:rsid w:val="00D114B4"/>
    <w:rsid w:val="00D120B7"/>
    <w:rsid w:val="00D1308D"/>
    <w:rsid w:val="00D13571"/>
    <w:rsid w:val="00D13E1F"/>
    <w:rsid w:val="00D14775"/>
    <w:rsid w:val="00D14D09"/>
    <w:rsid w:val="00D14D91"/>
    <w:rsid w:val="00D15C87"/>
    <w:rsid w:val="00D161A9"/>
    <w:rsid w:val="00D165DA"/>
    <w:rsid w:val="00D16E9E"/>
    <w:rsid w:val="00D17F1D"/>
    <w:rsid w:val="00D20430"/>
    <w:rsid w:val="00D20E56"/>
    <w:rsid w:val="00D20EC4"/>
    <w:rsid w:val="00D21728"/>
    <w:rsid w:val="00D21B58"/>
    <w:rsid w:val="00D22360"/>
    <w:rsid w:val="00D22A59"/>
    <w:rsid w:val="00D22E57"/>
    <w:rsid w:val="00D230CE"/>
    <w:rsid w:val="00D23419"/>
    <w:rsid w:val="00D234CD"/>
    <w:rsid w:val="00D23CB0"/>
    <w:rsid w:val="00D23D98"/>
    <w:rsid w:val="00D24207"/>
    <w:rsid w:val="00D2444E"/>
    <w:rsid w:val="00D24BCF"/>
    <w:rsid w:val="00D2525B"/>
    <w:rsid w:val="00D25787"/>
    <w:rsid w:val="00D25B77"/>
    <w:rsid w:val="00D25BED"/>
    <w:rsid w:val="00D264D1"/>
    <w:rsid w:val="00D26FAD"/>
    <w:rsid w:val="00D274A1"/>
    <w:rsid w:val="00D300B7"/>
    <w:rsid w:val="00D3091D"/>
    <w:rsid w:val="00D30AB4"/>
    <w:rsid w:val="00D30D67"/>
    <w:rsid w:val="00D3125C"/>
    <w:rsid w:val="00D317F4"/>
    <w:rsid w:val="00D31C8E"/>
    <w:rsid w:val="00D32F74"/>
    <w:rsid w:val="00D3377A"/>
    <w:rsid w:val="00D3392E"/>
    <w:rsid w:val="00D341E5"/>
    <w:rsid w:val="00D3498C"/>
    <w:rsid w:val="00D349C2"/>
    <w:rsid w:val="00D350DD"/>
    <w:rsid w:val="00D35788"/>
    <w:rsid w:val="00D35BEB"/>
    <w:rsid w:val="00D35FBF"/>
    <w:rsid w:val="00D360B6"/>
    <w:rsid w:val="00D368B1"/>
    <w:rsid w:val="00D371B3"/>
    <w:rsid w:val="00D374E7"/>
    <w:rsid w:val="00D40795"/>
    <w:rsid w:val="00D41597"/>
    <w:rsid w:val="00D41FE0"/>
    <w:rsid w:val="00D427EA"/>
    <w:rsid w:val="00D42C2E"/>
    <w:rsid w:val="00D42C6B"/>
    <w:rsid w:val="00D43335"/>
    <w:rsid w:val="00D439C3"/>
    <w:rsid w:val="00D43BB8"/>
    <w:rsid w:val="00D44272"/>
    <w:rsid w:val="00D443E7"/>
    <w:rsid w:val="00D44904"/>
    <w:rsid w:val="00D460CA"/>
    <w:rsid w:val="00D46231"/>
    <w:rsid w:val="00D4688D"/>
    <w:rsid w:val="00D46D7E"/>
    <w:rsid w:val="00D46F64"/>
    <w:rsid w:val="00D473A1"/>
    <w:rsid w:val="00D47A07"/>
    <w:rsid w:val="00D47D8A"/>
    <w:rsid w:val="00D47EDF"/>
    <w:rsid w:val="00D51EBF"/>
    <w:rsid w:val="00D52055"/>
    <w:rsid w:val="00D526C9"/>
    <w:rsid w:val="00D52C78"/>
    <w:rsid w:val="00D532D6"/>
    <w:rsid w:val="00D542FE"/>
    <w:rsid w:val="00D547D7"/>
    <w:rsid w:val="00D54B62"/>
    <w:rsid w:val="00D54D0B"/>
    <w:rsid w:val="00D550CC"/>
    <w:rsid w:val="00D55DDD"/>
    <w:rsid w:val="00D56243"/>
    <w:rsid w:val="00D5637A"/>
    <w:rsid w:val="00D56C74"/>
    <w:rsid w:val="00D56F32"/>
    <w:rsid w:val="00D57519"/>
    <w:rsid w:val="00D579C8"/>
    <w:rsid w:val="00D57AB3"/>
    <w:rsid w:val="00D60959"/>
    <w:rsid w:val="00D60A91"/>
    <w:rsid w:val="00D60BB0"/>
    <w:rsid w:val="00D60C3A"/>
    <w:rsid w:val="00D61F5E"/>
    <w:rsid w:val="00D6249F"/>
    <w:rsid w:val="00D62E88"/>
    <w:rsid w:val="00D630FA"/>
    <w:rsid w:val="00D63B0D"/>
    <w:rsid w:val="00D63E47"/>
    <w:rsid w:val="00D642DB"/>
    <w:rsid w:val="00D644DA"/>
    <w:rsid w:val="00D64502"/>
    <w:rsid w:val="00D64509"/>
    <w:rsid w:val="00D64823"/>
    <w:rsid w:val="00D64917"/>
    <w:rsid w:val="00D64BB0"/>
    <w:rsid w:val="00D652E7"/>
    <w:rsid w:val="00D65A84"/>
    <w:rsid w:val="00D65EBE"/>
    <w:rsid w:val="00D66242"/>
    <w:rsid w:val="00D6638A"/>
    <w:rsid w:val="00D66436"/>
    <w:rsid w:val="00D66A42"/>
    <w:rsid w:val="00D674C4"/>
    <w:rsid w:val="00D71861"/>
    <w:rsid w:val="00D72234"/>
    <w:rsid w:val="00D7277A"/>
    <w:rsid w:val="00D72E6E"/>
    <w:rsid w:val="00D7327F"/>
    <w:rsid w:val="00D7343D"/>
    <w:rsid w:val="00D737B9"/>
    <w:rsid w:val="00D73ADF"/>
    <w:rsid w:val="00D73EFD"/>
    <w:rsid w:val="00D7447B"/>
    <w:rsid w:val="00D74562"/>
    <w:rsid w:val="00D74886"/>
    <w:rsid w:val="00D74946"/>
    <w:rsid w:val="00D752EF"/>
    <w:rsid w:val="00D75547"/>
    <w:rsid w:val="00D75601"/>
    <w:rsid w:val="00D7599C"/>
    <w:rsid w:val="00D75C42"/>
    <w:rsid w:val="00D76253"/>
    <w:rsid w:val="00D76C46"/>
    <w:rsid w:val="00D76CBB"/>
    <w:rsid w:val="00D7751C"/>
    <w:rsid w:val="00D7760F"/>
    <w:rsid w:val="00D80133"/>
    <w:rsid w:val="00D801C4"/>
    <w:rsid w:val="00D801CE"/>
    <w:rsid w:val="00D8039B"/>
    <w:rsid w:val="00D804EA"/>
    <w:rsid w:val="00D8065E"/>
    <w:rsid w:val="00D80888"/>
    <w:rsid w:val="00D80A1A"/>
    <w:rsid w:val="00D80D9D"/>
    <w:rsid w:val="00D80E4F"/>
    <w:rsid w:val="00D80FAF"/>
    <w:rsid w:val="00D81406"/>
    <w:rsid w:val="00D81941"/>
    <w:rsid w:val="00D819B4"/>
    <w:rsid w:val="00D81CC8"/>
    <w:rsid w:val="00D81CFC"/>
    <w:rsid w:val="00D823AC"/>
    <w:rsid w:val="00D823FA"/>
    <w:rsid w:val="00D82D63"/>
    <w:rsid w:val="00D82E6C"/>
    <w:rsid w:val="00D83303"/>
    <w:rsid w:val="00D83369"/>
    <w:rsid w:val="00D8395A"/>
    <w:rsid w:val="00D83C07"/>
    <w:rsid w:val="00D843CD"/>
    <w:rsid w:val="00D8470C"/>
    <w:rsid w:val="00D847B0"/>
    <w:rsid w:val="00D854BF"/>
    <w:rsid w:val="00D85AF4"/>
    <w:rsid w:val="00D86184"/>
    <w:rsid w:val="00D8758F"/>
    <w:rsid w:val="00D87648"/>
    <w:rsid w:val="00D903D1"/>
    <w:rsid w:val="00D90B27"/>
    <w:rsid w:val="00D90BDA"/>
    <w:rsid w:val="00D90F69"/>
    <w:rsid w:val="00D91D0B"/>
    <w:rsid w:val="00D9222E"/>
    <w:rsid w:val="00D92768"/>
    <w:rsid w:val="00D92779"/>
    <w:rsid w:val="00D92FBC"/>
    <w:rsid w:val="00D947C8"/>
    <w:rsid w:val="00D9481D"/>
    <w:rsid w:val="00D9545B"/>
    <w:rsid w:val="00D9565D"/>
    <w:rsid w:val="00D95D57"/>
    <w:rsid w:val="00D96141"/>
    <w:rsid w:val="00D966FF"/>
    <w:rsid w:val="00D968D6"/>
    <w:rsid w:val="00D96D85"/>
    <w:rsid w:val="00D96D9E"/>
    <w:rsid w:val="00D979A2"/>
    <w:rsid w:val="00DA0E1F"/>
    <w:rsid w:val="00DA19B5"/>
    <w:rsid w:val="00DA24B5"/>
    <w:rsid w:val="00DA24B8"/>
    <w:rsid w:val="00DA24F8"/>
    <w:rsid w:val="00DA2907"/>
    <w:rsid w:val="00DA40A2"/>
    <w:rsid w:val="00DA437C"/>
    <w:rsid w:val="00DA6083"/>
    <w:rsid w:val="00DA6AE6"/>
    <w:rsid w:val="00DA74FD"/>
    <w:rsid w:val="00DB009D"/>
    <w:rsid w:val="00DB0459"/>
    <w:rsid w:val="00DB08C4"/>
    <w:rsid w:val="00DB1AE3"/>
    <w:rsid w:val="00DB1EC1"/>
    <w:rsid w:val="00DB1F85"/>
    <w:rsid w:val="00DB27A2"/>
    <w:rsid w:val="00DB2CDE"/>
    <w:rsid w:val="00DB3660"/>
    <w:rsid w:val="00DB36CF"/>
    <w:rsid w:val="00DB39F6"/>
    <w:rsid w:val="00DB3CB7"/>
    <w:rsid w:val="00DB424F"/>
    <w:rsid w:val="00DB43F5"/>
    <w:rsid w:val="00DB4478"/>
    <w:rsid w:val="00DB45BC"/>
    <w:rsid w:val="00DB46BD"/>
    <w:rsid w:val="00DB4E96"/>
    <w:rsid w:val="00DB5A74"/>
    <w:rsid w:val="00DB6B92"/>
    <w:rsid w:val="00DB6F75"/>
    <w:rsid w:val="00DB6FEC"/>
    <w:rsid w:val="00DB7107"/>
    <w:rsid w:val="00DB7886"/>
    <w:rsid w:val="00DB7D5B"/>
    <w:rsid w:val="00DC03C8"/>
    <w:rsid w:val="00DC0456"/>
    <w:rsid w:val="00DC07EB"/>
    <w:rsid w:val="00DC0D3E"/>
    <w:rsid w:val="00DC11BC"/>
    <w:rsid w:val="00DC1E19"/>
    <w:rsid w:val="00DC217A"/>
    <w:rsid w:val="00DC26E5"/>
    <w:rsid w:val="00DC2FFD"/>
    <w:rsid w:val="00DC3335"/>
    <w:rsid w:val="00DC3400"/>
    <w:rsid w:val="00DC3CBA"/>
    <w:rsid w:val="00DC4807"/>
    <w:rsid w:val="00DC505A"/>
    <w:rsid w:val="00DC5148"/>
    <w:rsid w:val="00DC5434"/>
    <w:rsid w:val="00DC5C4C"/>
    <w:rsid w:val="00DC5F01"/>
    <w:rsid w:val="00DC607D"/>
    <w:rsid w:val="00DC6376"/>
    <w:rsid w:val="00DC645F"/>
    <w:rsid w:val="00DC7C87"/>
    <w:rsid w:val="00DC7E05"/>
    <w:rsid w:val="00DC7EE0"/>
    <w:rsid w:val="00DC7FDC"/>
    <w:rsid w:val="00DD141A"/>
    <w:rsid w:val="00DD1589"/>
    <w:rsid w:val="00DD1A96"/>
    <w:rsid w:val="00DD2450"/>
    <w:rsid w:val="00DD3015"/>
    <w:rsid w:val="00DD301C"/>
    <w:rsid w:val="00DD30BE"/>
    <w:rsid w:val="00DD3923"/>
    <w:rsid w:val="00DD39F2"/>
    <w:rsid w:val="00DD3B9A"/>
    <w:rsid w:val="00DD3DC6"/>
    <w:rsid w:val="00DD420A"/>
    <w:rsid w:val="00DD5143"/>
    <w:rsid w:val="00DD6013"/>
    <w:rsid w:val="00DD601D"/>
    <w:rsid w:val="00DD60E1"/>
    <w:rsid w:val="00DD76AB"/>
    <w:rsid w:val="00DD7885"/>
    <w:rsid w:val="00DE0150"/>
    <w:rsid w:val="00DE0168"/>
    <w:rsid w:val="00DE04FC"/>
    <w:rsid w:val="00DE0A9C"/>
    <w:rsid w:val="00DE1403"/>
    <w:rsid w:val="00DE1752"/>
    <w:rsid w:val="00DE1822"/>
    <w:rsid w:val="00DE1A7C"/>
    <w:rsid w:val="00DE2290"/>
    <w:rsid w:val="00DE29C6"/>
    <w:rsid w:val="00DE2D03"/>
    <w:rsid w:val="00DE3883"/>
    <w:rsid w:val="00DE3F9D"/>
    <w:rsid w:val="00DE50FF"/>
    <w:rsid w:val="00DE5213"/>
    <w:rsid w:val="00DE578F"/>
    <w:rsid w:val="00DE5BBF"/>
    <w:rsid w:val="00DE5CCB"/>
    <w:rsid w:val="00DE6327"/>
    <w:rsid w:val="00DE638F"/>
    <w:rsid w:val="00DE6A0B"/>
    <w:rsid w:val="00DE6A7F"/>
    <w:rsid w:val="00DE7BD8"/>
    <w:rsid w:val="00DE7C20"/>
    <w:rsid w:val="00DF00B2"/>
    <w:rsid w:val="00DF087E"/>
    <w:rsid w:val="00DF0979"/>
    <w:rsid w:val="00DF121C"/>
    <w:rsid w:val="00DF26F7"/>
    <w:rsid w:val="00DF2B5E"/>
    <w:rsid w:val="00DF33EE"/>
    <w:rsid w:val="00DF3639"/>
    <w:rsid w:val="00DF3820"/>
    <w:rsid w:val="00DF3D80"/>
    <w:rsid w:val="00DF3D8D"/>
    <w:rsid w:val="00DF42ED"/>
    <w:rsid w:val="00DF4374"/>
    <w:rsid w:val="00DF44A4"/>
    <w:rsid w:val="00DF4997"/>
    <w:rsid w:val="00DF4BAA"/>
    <w:rsid w:val="00DF4C73"/>
    <w:rsid w:val="00DF5211"/>
    <w:rsid w:val="00DF5AED"/>
    <w:rsid w:val="00DF6002"/>
    <w:rsid w:val="00DF6036"/>
    <w:rsid w:val="00DF6094"/>
    <w:rsid w:val="00DF6524"/>
    <w:rsid w:val="00DF6612"/>
    <w:rsid w:val="00DF6F9B"/>
    <w:rsid w:val="00DF735A"/>
    <w:rsid w:val="00DF7360"/>
    <w:rsid w:val="00DF799E"/>
    <w:rsid w:val="00DF7AB4"/>
    <w:rsid w:val="00E0017B"/>
    <w:rsid w:val="00E0032F"/>
    <w:rsid w:val="00E003F6"/>
    <w:rsid w:val="00E0074E"/>
    <w:rsid w:val="00E010E3"/>
    <w:rsid w:val="00E0110C"/>
    <w:rsid w:val="00E0127B"/>
    <w:rsid w:val="00E01304"/>
    <w:rsid w:val="00E01933"/>
    <w:rsid w:val="00E01C9E"/>
    <w:rsid w:val="00E02326"/>
    <w:rsid w:val="00E02616"/>
    <w:rsid w:val="00E028CE"/>
    <w:rsid w:val="00E032E9"/>
    <w:rsid w:val="00E0357C"/>
    <w:rsid w:val="00E037D2"/>
    <w:rsid w:val="00E05020"/>
    <w:rsid w:val="00E05AD5"/>
    <w:rsid w:val="00E05CD6"/>
    <w:rsid w:val="00E064C4"/>
    <w:rsid w:val="00E0689D"/>
    <w:rsid w:val="00E068E6"/>
    <w:rsid w:val="00E06C5E"/>
    <w:rsid w:val="00E06CA3"/>
    <w:rsid w:val="00E10165"/>
    <w:rsid w:val="00E1026B"/>
    <w:rsid w:val="00E10591"/>
    <w:rsid w:val="00E10E0D"/>
    <w:rsid w:val="00E114BD"/>
    <w:rsid w:val="00E1188B"/>
    <w:rsid w:val="00E11ED6"/>
    <w:rsid w:val="00E11EFE"/>
    <w:rsid w:val="00E11FDC"/>
    <w:rsid w:val="00E121DA"/>
    <w:rsid w:val="00E1237A"/>
    <w:rsid w:val="00E134F8"/>
    <w:rsid w:val="00E1357C"/>
    <w:rsid w:val="00E13E46"/>
    <w:rsid w:val="00E140D3"/>
    <w:rsid w:val="00E141B7"/>
    <w:rsid w:val="00E14393"/>
    <w:rsid w:val="00E15526"/>
    <w:rsid w:val="00E1554F"/>
    <w:rsid w:val="00E15A0E"/>
    <w:rsid w:val="00E15D45"/>
    <w:rsid w:val="00E168BC"/>
    <w:rsid w:val="00E17873"/>
    <w:rsid w:val="00E17B4F"/>
    <w:rsid w:val="00E20C8F"/>
    <w:rsid w:val="00E2134D"/>
    <w:rsid w:val="00E21362"/>
    <w:rsid w:val="00E21753"/>
    <w:rsid w:val="00E217CB"/>
    <w:rsid w:val="00E218A8"/>
    <w:rsid w:val="00E22336"/>
    <w:rsid w:val="00E23298"/>
    <w:rsid w:val="00E234C9"/>
    <w:rsid w:val="00E2354A"/>
    <w:rsid w:val="00E241DB"/>
    <w:rsid w:val="00E24A37"/>
    <w:rsid w:val="00E24E5F"/>
    <w:rsid w:val="00E251B5"/>
    <w:rsid w:val="00E251FD"/>
    <w:rsid w:val="00E253DE"/>
    <w:rsid w:val="00E25CB8"/>
    <w:rsid w:val="00E26521"/>
    <w:rsid w:val="00E26E00"/>
    <w:rsid w:val="00E26E28"/>
    <w:rsid w:val="00E27C73"/>
    <w:rsid w:val="00E27DC3"/>
    <w:rsid w:val="00E27ED1"/>
    <w:rsid w:val="00E30734"/>
    <w:rsid w:val="00E30D07"/>
    <w:rsid w:val="00E315FC"/>
    <w:rsid w:val="00E3196A"/>
    <w:rsid w:val="00E321A2"/>
    <w:rsid w:val="00E33D5A"/>
    <w:rsid w:val="00E356F3"/>
    <w:rsid w:val="00E3677D"/>
    <w:rsid w:val="00E370B0"/>
    <w:rsid w:val="00E3714B"/>
    <w:rsid w:val="00E37445"/>
    <w:rsid w:val="00E411E0"/>
    <w:rsid w:val="00E41FB7"/>
    <w:rsid w:val="00E42068"/>
    <w:rsid w:val="00E428CF"/>
    <w:rsid w:val="00E42D51"/>
    <w:rsid w:val="00E4389B"/>
    <w:rsid w:val="00E43970"/>
    <w:rsid w:val="00E43CEB"/>
    <w:rsid w:val="00E43E82"/>
    <w:rsid w:val="00E44206"/>
    <w:rsid w:val="00E442F6"/>
    <w:rsid w:val="00E44558"/>
    <w:rsid w:val="00E4478C"/>
    <w:rsid w:val="00E447AB"/>
    <w:rsid w:val="00E4562A"/>
    <w:rsid w:val="00E458F8"/>
    <w:rsid w:val="00E45E77"/>
    <w:rsid w:val="00E4666A"/>
    <w:rsid w:val="00E471C2"/>
    <w:rsid w:val="00E47358"/>
    <w:rsid w:val="00E47D63"/>
    <w:rsid w:val="00E47ECA"/>
    <w:rsid w:val="00E47F43"/>
    <w:rsid w:val="00E50506"/>
    <w:rsid w:val="00E50C43"/>
    <w:rsid w:val="00E50DBE"/>
    <w:rsid w:val="00E50F48"/>
    <w:rsid w:val="00E51D33"/>
    <w:rsid w:val="00E51DAC"/>
    <w:rsid w:val="00E52060"/>
    <w:rsid w:val="00E524C6"/>
    <w:rsid w:val="00E5291B"/>
    <w:rsid w:val="00E52C0B"/>
    <w:rsid w:val="00E5347C"/>
    <w:rsid w:val="00E540AD"/>
    <w:rsid w:val="00E54103"/>
    <w:rsid w:val="00E55071"/>
    <w:rsid w:val="00E55812"/>
    <w:rsid w:val="00E55E4C"/>
    <w:rsid w:val="00E5658A"/>
    <w:rsid w:val="00E5658F"/>
    <w:rsid w:val="00E567FB"/>
    <w:rsid w:val="00E56C40"/>
    <w:rsid w:val="00E57AD1"/>
    <w:rsid w:val="00E57C10"/>
    <w:rsid w:val="00E600A8"/>
    <w:rsid w:val="00E60D12"/>
    <w:rsid w:val="00E6101F"/>
    <w:rsid w:val="00E61816"/>
    <w:rsid w:val="00E62547"/>
    <w:rsid w:val="00E629D6"/>
    <w:rsid w:val="00E63E82"/>
    <w:rsid w:val="00E63F4C"/>
    <w:rsid w:val="00E6446A"/>
    <w:rsid w:val="00E6465F"/>
    <w:rsid w:val="00E65174"/>
    <w:rsid w:val="00E65E37"/>
    <w:rsid w:val="00E6663E"/>
    <w:rsid w:val="00E66847"/>
    <w:rsid w:val="00E66BC8"/>
    <w:rsid w:val="00E66BE3"/>
    <w:rsid w:val="00E66E35"/>
    <w:rsid w:val="00E67CFA"/>
    <w:rsid w:val="00E67E5A"/>
    <w:rsid w:val="00E70378"/>
    <w:rsid w:val="00E70835"/>
    <w:rsid w:val="00E70C62"/>
    <w:rsid w:val="00E711A0"/>
    <w:rsid w:val="00E71848"/>
    <w:rsid w:val="00E71B32"/>
    <w:rsid w:val="00E7239B"/>
    <w:rsid w:val="00E737CB"/>
    <w:rsid w:val="00E73ACC"/>
    <w:rsid w:val="00E73C94"/>
    <w:rsid w:val="00E74009"/>
    <w:rsid w:val="00E743D1"/>
    <w:rsid w:val="00E74EDD"/>
    <w:rsid w:val="00E75D02"/>
    <w:rsid w:val="00E762FB"/>
    <w:rsid w:val="00E767BD"/>
    <w:rsid w:val="00E76955"/>
    <w:rsid w:val="00E770A3"/>
    <w:rsid w:val="00E77396"/>
    <w:rsid w:val="00E777E2"/>
    <w:rsid w:val="00E80E68"/>
    <w:rsid w:val="00E80F16"/>
    <w:rsid w:val="00E8244F"/>
    <w:rsid w:val="00E82466"/>
    <w:rsid w:val="00E824B8"/>
    <w:rsid w:val="00E828C6"/>
    <w:rsid w:val="00E8299E"/>
    <w:rsid w:val="00E82AA4"/>
    <w:rsid w:val="00E82B37"/>
    <w:rsid w:val="00E82BDF"/>
    <w:rsid w:val="00E83A86"/>
    <w:rsid w:val="00E83C14"/>
    <w:rsid w:val="00E843B3"/>
    <w:rsid w:val="00E84BCC"/>
    <w:rsid w:val="00E85839"/>
    <w:rsid w:val="00E86124"/>
    <w:rsid w:val="00E86982"/>
    <w:rsid w:val="00E869BC"/>
    <w:rsid w:val="00E86C02"/>
    <w:rsid w:val="00E86C47"/>
    <w:rsid w:val="00E86EF7"/>
    <w:rsid w:val="00E877B8"/>
    <w:rsid w:val="00E8798A"/>
    <w:rsid w:val="00E87AD0"/>
    <w:rsid w:val="00E87B91"/>
    <w:rsid w:val="00E90925"/>
    <w:rsid w:val="00E90FAE"/>
    <w:rsid w:val="00E91031"/>
    <w:rsid w:val="00E911A9"/>
    <w:rsid w:val="00E916B6"/>
    <w:rsid w:val="00E91DC3"/>
    <w:rsid w:val="00E91E5C"/>
    <w:rsid w:val="00E91EDD"/>
    <w:rsid w:val="00E92188"/>
    <w:rsid w:val="00E9231D"/>
    <w:rsid w:val="00E926F2"/>
    <w:rsid w:val="00E9458E"/>
    <w:rsid w:val="00E94858"/>
    <w:rsid w:val="00E95509"/>
    <w:rsid w:val="00E9565A"/>
    <w:rsid w:val="00E956E9"/>
    <w:rsid w:val="00E957FC"/>
    <w:rsid w:val="00E961B3"/>
    <w:rsid w:val="00E96B04"/>
    <w:rsid w:val="00E96F20"/>
    <w:rsid w:val="00E97243"/>
    <w:rsid w:val="00E97AED"/>
    <w:rsid w:val="00EA0923"/>
    <w:rsid w:val="00EA0946"/>
    <w:rsid w:val="00EA09AD"/>
    <w:rsid w:val="00EA0ED6"/>
    <w:rsid w:val="00EA1181"/>
    <w:rsid w:val="00EA15F8"/>
    <w:rsid w:val="00EA170E"/>
    <w:rsid w:val="00EA1786"/>
    <w:rsid w:val="00EA18B5"/>
    <w:rsid w:val="00EA1A5C"/>
    <w:rsid w:val="00EA1AD4"/>
    <w:rsid w:val="00EA1CB0"/>
    <w:rsid w:val="00EA20B0"/>
    <w:rsid w:val="00EA2824"/>
    <w:rsid w:val="00EA2C2F"/>
    <w:rsid w:val="00EA3275"/>
    <w:rsid w:val="00EA3350"/>
    <w:rsid w:val="00EA41D8"/>
    <w:rsid w:val="00EA4270"/>
    <w:rsid w:val="00EA4422"/>
    <w:rsid w:val="00EA4552"/>
    <w:rsid w:val="00EA5852"/>
    <w:rsid w:val="00EA5B02"/>
    <w:rsid w:val="00EA5EF8"/>
    <w:rsid w:val="00EA5FB6"/>
    <w:rsid w:val="00EA6174"/>
    <w:rsid w:val="00EA645E"/>
    <w:rsid w:val="00EA7430"/>
    <w:rsid w:val="00EA7DF9"/>
    <w:rsid w:val="00EA7EED"/>
    <w:rsid w:val="00EB063A"/>
    <w:rsid w:val="00EB0B6A"/>
    <w:rsid w:val="00EB237F"/>
    <w:rsid w:val="00EB2504"/>
    <w:rsid w:val="00EB27C2"/>
    <w:rsid w:val="00EB28E5"/>
    <w:rsid w:val="00EB3399"/>
    <w:rsid w:val="00EB3C08"/>
    <w:rsid w:val="00EB401E"/>
    <w:rsid w:val="00EB450B"/>
    <w:rsid w:val="00EB49B0"/>
    <w:rsid w:val="00EB5D14"/>
    <w:rsid w:val="00EB5DC1"/>
    <w:rsid w:val="00EB6440"/>
    <w:rsid w:val="00EB6AAF"/>
    <w:rsid w:val="00EB7150"/>
    <w:rsid w:val="00EB7182"/>
    <w:rsid w:val="00EB7295"/>
    <w:rsid w:val="00EB773B"/>
    <w:rsid w:val="00EC00A6"/>
    <w:rsid w:val="00EC0285"/>
    <w:rsid w:val="00EC0471"/>
    <w:rsid w:val="00EC0CFB"/>
    <w:rsid w:val="00EC0E82"/>
    <w:rsid w:val="00EC2208"/>
    <w:rsid w:val="00EC232E"/>
    <w:rsid w:val="00EC2C64"/>
    <w:rsid w:val="00EC2E80"/>
    <w:rsid w:val="00EC300B"/>
    <w:rsid w:val="00EC342D"/>
    <w:rsid w:val="00EC345E"/>
    <w:rsid w:val="00EC381E"/>
    <w:rsid w:val="00EC42F8"/>
    <w:rsid w:val="00EC4610"/>
    <w:rsid w:val="00EC4B0B"/>
    <w:rsid w:val="00EC4E3C"/>
    <w:rsid w:val="00EC58BF"/>
    <w:rsid w:val="00EC5F72"/>
    <w:rsid w:val="00EC5FDC"/>
    <w:rsid w:val="00EC6072"/>
    <w:rsid w:val="00EC6358"/>
    <w:rsid w:val="00EC79E8"/>
    <w:rsid w:val="00EC7B5B"/>
    <w:rsid w:val="00ED00FB"/>
    <w:rsid w:val="00ED0773"/>
    <w:rsid w:val="00ED07ED"/>
    <w:rsid w:val="00ED0A44"/>
    <w:rsid w:val="00ED14D8"/>
    <w:rsid w:val="00ED1605"/>
    <w:rsid w:val="00ED23A6"/>
    <w:rsid w:val="00ED2495"/>
    <w:rsid w:val="00ED253E"/>
    <w:rsid w:val="00ED2D5D"/>
    <w:rsid w:val="00ED36A4"/>
    <w:rsid w:val="00ED3B2B"/>
    <w:rsid w:val="00ED41C6"/>
    <w:rsid w:val="00ED46F4"/>
    <w:rsid w:val="00ED49E2"/>
    <w:rsid w:val="00ED4C0F"/>
    <w:rsid w:val="00ED4C7D"/>
    <w:rsid w:val="00ED5366"/>
    <w:rsid w:val="00ED5680"/>
    <w:rsid w:val="00ED57CB"/>
    <w:rsid w:val="00ED5E4C"/>
    <w:rsid w:val="00ED6630"/>
    <w:rsid w:val="00ED6D78"/>
    <w:rsid w:val="00ED7263"/>
    <w:rsid w:val="00ED7376"/>
    <w:rsid w:val="00ED76CB"/>
    <w:rsid w:val="00EE03DE"/>
    <w:rsid w:val="00EE0EC6"/>
    <w:rsid w:val="00EE11EF"/>
    <w:rsid w:val="00EE1596"/>
    <w:rsid w:val="00EE1960"/>
    <w:rsid w:val="00EE19E6"/>
    <w:rsid w:val="00EE1BB5"/>
    <w:rsid w:val="00EE2A33"/>
    <w:rsid w:val="00EE40DC"/>
    <w:rsid w:val="00EE43C6"/>
    <w:rsid w:val="00EE4470"/>
    <w:rsid w:val="00EE4531"/>
    <w:rsid w:val="00EE47BA"/>
    <w:rsid w:val="00EE4B41"/>
    <w:rsid w:val="00EE5942"/>
    <w:rsid w:val="00EE632A"/>
    <w:rsid w:val="00EE6433"/>
    <w:rsid w:val="00EE65D4"/>
    <w:rsid w:val="00EE6991"/>
    <w:rsid w:val="00EE6A66"/>
    <w:rsid w:val="00EE732C"/>
    <w:rsid w:val="00EE745F"/>
    <w:rsid w:val="00EE75C4"/>
    <w:rsid w:val="00EE7771"/>
    <w:rsid w:val="00EE7E6A"/>
    <w:rsid w:val="00EF000A"/>
    <w:rsid w:val="00EF0054"/>
    <w:rsid w:val="00EF04A8"/>
    <w:rsid w:val="00EF0A90"/>
    <w:rsid w:val="00EF10E1"/>
    <w:rsid w:val="00EF11CA"/>
    <w:rsid w:val="00EF160D"/>
    <w:rsid w:val="00EF2289"/>
    <w:rsid w:val="00EF22D5"/>
    <w:rsid w:val="00EF303E"/>
    <w:rsid w:val="00EF3207"/>
    <w:rsid w:val="00EF3EE8"/>
    <w:rsid w:val="00EF4EBF"/>
    <w:rsid w:val="00EF4F72"/>
    <w:rsid w:val="00EF5BC1"/>
    <w:rsid w:val="00EF6605"/>
    <w:rsid w:val="00EF6661"/>
    <w:rsid w:val="00EF6E27"/>
    <w:rsid w:val="00EF714C"/>
    <w:rsid w:val="00EF7317"/>
    <w:rsid w:val="00EF7A29"/>
    <w:rsid w:val="00EF7AF5"/>
    <w:rsid w:val="00EF7DAA"/>
    <w:rsid w:val="00F0012D"/>
    <w:rsid w:val="00F005A2"/>
    <w:rsid w:val="00F006A1"/>
    <w:rsid w:val="00F008BC"/>
    <w:rsid w:val="00F014E8"/>
    <w:rsid w:val="00F02A7F"/>
    <w:rsid w:val="00F02EE4"/>
    <w:rsid w:val="00F032E4"/>
    <w:rsid w:val="00F03FF5"/>
    <w:rsid w:val="00F043EE"/>
    <w:rsid w:val="00F051E9"/>
    <w:rsid w:val="00F06120"/>
    <w:rsid w:val="00F06A3B"/>
    <w:rsid w:val="00F07036"/>
    <w:rsid w:val="00F10847"/>
    <w:rsid w:val="00F10FAB"/>
    <w:rsid w:val="00F1104E"/>
    <w:rsid w:val="00F1149B"/>
    <w:rsid w:val="00F11F1B"/>
    <w:rsid w:val="00F122EF"/>
    <w:rsid w:val="00F13752"/>
    <w:rsid w:val="00F1397E"/>
    <w:rsid w:val="00F13C0D"/>
    <w:rsid w:val="00F14048"/>
    <w:rsid w:val="00F14084"/>
    <w:rsid w:val="00F15047"/>
    <w:rsid w:val="00F15143"/>
    <w:rsid w:val="00F1532C"/>
    <w:rsid w:val="00F15612"/>
    <w:rsid w:val="00F176FD"/>
    <w:rsid w:val="00F17D65"/>
    <w:rsid w:val="00F20BB5"/>
    <w:rsid w:val="00F21425"/>
    <w:rsid w:val="00F2161C"/>
    <w:rsid w:val="00F21999"/>
    <w:rsid w:val="00F21A2A"/>
    <w:rsid w:val="00F21A68"/>
    <w:rsid w:val="00F22609"/>
    <w:rsid w:val="00F22B24"/>
    <w:rsid w:val="00F23298"/>
    <w:rsid w:val="00F23588"/>
    <w:rsid w:val="00F2371D"/>
    <w:rsid w:val="00F237AA"/>
    <w:rsid w:val="00F23C96"/>
    <w:rsid w:val="00F23D5C"/>
    <w:rsid w:val="00F245D1"/>
    <w:rsid w:val="00F2491D"/>
    <w:rsid w:val="00F24C65"/>
    <w:rsid w:val="00F26743"/>
    <w:rsid w:val="00F26A4D"/>
    <w:rsid w:val="00F27106"/>
    <w:rsid w:val="00F275F6"/>
    <w:rsid w:val="00F27BC6"/>
    <w:rsid w:val="00F300F5"/>
    <w:rsid w:val="00F30374"/>
    <w:rsid w:val="00F31A21"/>
    <w:rsid w:val="00F31F36"/>
    <w:rsid w:val="00F3247F"/>
    <w:rsid w:val="00F32FFB"/>
    <w:rsid w:val="00F3352A"/>
    <w:rsid w:val="00F3486C"/>
    <w:rsid w:val="00F34D3A"/>
    <w:rsid w:val="00F35D5B"/>
    <w:rsid w:val="00F3634C"/>
    <w:rsid w:val="00F363B7"/>
    <w:rsid w:val="00F3655B"/>
    <w:rsid w:val="00F367DD"/>
    <w:rsid w:val="00F368A8"/>
    <w:rsid w:val="00F36A0F"/>
    <w:rsid w:val="00F37902"/>
    <w:rsid w:val="00F37C3B"/>
    <w:rsid w:val="00F4010B"/>
    <w:rsid w:val="00F40A38"/>
    <w:rsid w:val="00F41BD6"/>
    <w:rsid w:val="00F41F9D"/>
    <w:rsid w:val="00F44166"/>
    <w:rsid w:val="00F45504"/>
    <w:rsid w:val="00F4592B"/>
    <w:rsid w:val="00F46D9D"/>
    <w:rsid w:val="00F46F09"/>
    <w:rsid w:val="00F4735E"/>
    <w:rsid w:val="00F47587"/>
    <w:rsid w:val="00F47685"/>
    <w:rsid w:val="00F47923"/>
    <w:rsid w:val="00F50A19"/>
    <w:rsid w:val="00F50E76"/>
    <w:rsid w:val="00F514A4"/>
    <w:rsid w:val="00F51562"/>
    <w:rsid w:val="00F51919"/>
    <w:rsid w:val="00F5279D"/>
    <w:rsid w:val="00F52B34"/>
    <w:rsid w:val="00F5316B"/>
    <w:rsid w:val="00F537E5"/>
    <w:rsid w:val="00F538D4"/>
    <w:rsid w:val="00F5488E"/>
    <w:rsid w:val="00F55187"/>
    <w:rsid w:val="00F560D5"/>
    <w:rsid w:val="00F5679F"/>
    <w:rsid w:val="00F56D00"/>
    <w:rsid w:val="00F5716A"/>
    <w:rsid w:val="00F576B6"/>
    <w:rsid w:val="00F577F0"/>
    <w:rsid w:val="00F578DA"/>
    <w:rsid w:val="00F579A9"/>
    <w:rsid w:val="00F57A45"/>
    <w:rsid w:val="00F60DB7"/>
    <w:rsid w:val="00F6134F"/>
    <w:rsid w:val="00F6274C"/>
    <w:rsid w:val="00F634A7"/>
    <w:rsid w:val="00F64368"/>
    <w:rsid w:val="00F64CC0"/>
    <w:rsid w:val="00F65169"/>
    <w:rsid w:val="00F65E09"/>
    <w:rsid w:val="00F6654B"/>
    <w:rsid w:val="00F66849"/>
    <w:rsid w:val="00F66AE5"/>
    <w:rsid w:val="00F675D8"/>
    <w:rsid w:val="00F70160"/>
    <w:rsid w:val="00F70802"/>
    <w:rsid w:val="00F70B07"/>
    <w:rsid w:val="00F713CD"/>
    <w:rsid w:val="00F71533"/>
    <w:rsid w:val="00F71797"/>
    <w:rsid w:val="00F72450"/>
    <w:rsid w:val="00F73E83"/>
    <w:rsid w:val="00F73FCD"/>
    <w:rsid w:val="00F73FFF"/>
    <w:rsid w:val="00F745B7"/>
    <w:rsid w:val="00F7466A"/>
    <w:rsid w:val="00F74812"/>
    <w:rsid w:val="00F74858"/>
    <w:rsid w:val="00F74AE7"/>
    <w:rsid w:val="00F75243"/>
    <w:rsid w:val="00F76245"/>
    <w:rsid w:val="00F77887"/>
    <w:rsid w:val="00F77C45"/>
    <w:rsid w:val="00F77EF5"/>
    <w:rsid w:val="00F8171C"/>
    <w:rsid w:val="00F81A10"/>
    <w:rsid w:val="00F81D95"/>
    <w:rsid w:val="00F81E93"/>
    <w:rsid w:val="00F81EF1"/>
    <w:rsid w:val="00F8333E"/>
    <w:rsid w:val="00F834E6"/>
    <w:rsid w:val="00F8368F"/>
    <w:rsid w:val="00F83C76"/>
    <w:rsid w:val="00F83D46"/>
    <w:rsid w:val="00F84DEF"/>
    <w:rsid w:val="00F85682"/>
    <w:rsid w:val="00F85CB3"/>
    <w:rsid w:val="00F85F1A"/>
    <w:rsid w:val="00F85FCE"/>
    <w:rsid w:val="00F866A2"/>
    <w:rsid w:val="00F8714B"/>
    <w:rsid w:val="00F871EE"/>
    <w:rsid w:val="00F87350"/>
    <w:rsid w:val="00F876B6"/>
    <w:rsid w:val="00F876E2"/>
    <w:rsid w:val="00F90EE7"/>
    <w:rsid w:val="00F9114B"/>
    <w:rsid w:val="00F9143F"/>
    <w:rsid w:val="00F91477"/>
    <w:rsid w:val="00F91950"/>
    <w:rsid w:val="00F92133"/>
    <w:rsid w:val="00F9233E"/>
    <w:rsid w:val="00F9259F"/>
    <w:rsid w:val="00F93390"/>
    <w:rsid w:val="00F933D0"/>
    <w:rsid w:val="00F93460"/>
    <w:rsid w:val="00F9436D"/>
    <w:rsid w:val="00F94D42"/>
    <w:rsid w:val="00F95809"/>
    <w:rsid w:val="00F958EB"/>
    <w:rsid w:val="00F95E8A"/>
    <w:rsid w:val="00F95EB5"/>
    <w:rsid w:val="00F96297"/>
    <w:rsid w:val="00F962B1"/>
    <w:rsid w:val="00F969E1"/>
    <w:rsid w:val="00F96D3B"/>
    <w:rsid w:val="00F9734B"/>
    <w:rsid w:val="00F97725"/>
    <w:rsid w:val="00F9786D"/>
    <w:rsid w:val="00F978AD"/>
    <w:rsid w:val="00FA06F0"/>
    <w:rsid w:val="00FA0D67"/>
    <w:rsid w:val="00FA0EF6"/>
    <w:rsid w:val="00FA0F01"/>
    <w:rsid w:val="00FA21B3"/>
    <w:rsid w:val="00FA30F4"/>
    <w:rsid w:val="00FA4640"/>
    <w:rsid w:val="00FA481E"/>
    <w:rsid w:val="00FA4CA5"/>
    <w:rsid w:val="00FA4F4B"/>
    <w:rsid w:val="00FA57B6"/>
    <w:rsid w:val="00FA58EC"/>
    <w:rsid w:val="00FA59F5"/>
    <w:rsid w:val="00FA5AB0"/>
    <w:rsid w:val="00FA60AE"/>
    <w:rsid w:val="00FA610D"/>
    <w:rsid w:val="00FA6F06"/>
    <w:rsid w:val="00FA73EE"/>
    <w:rsid w:val="00FA7596"/>
    <w:rsid w:val="00FA7D43"/>
    <w:rsid w:val="00FB0434"/>
    <w:rsid w:val="00FB046D"/>
    <w:rsid w:val="00FB0517"/>
    <w:rsid w:val="00FB05F4"/>
    <w:rsid w:val="00FB0A32"/>
    <w:rsid w:val="00FB0F18"/>
    <w:rsid w:val="00FB15C7"/>
    <w:rsid w:val="00FB1F4A"/>
    <w:rsid w:val="00FB2081"/>
    <w:rsid w:val="00FB254A"/>
    <w:rsid w:val="00FB2585"/>
    <w:rsid w:val="00FB25DE"/>
    <w:rsid w:val="00FB2F5E"/>
    <w:rsid w:val="00FB3490"/>
    <w:rsid w:val="00FB34C0"/>
    <w:rsid w:val="00FB3E56"/>
    <w:rsid w:val="00FB3F4F"/>
    <w:rsid w:val="00FB41F7"/>
    <w:rsid w:val="00FB44E5"/>
    <w:rsid w:val="00FB47D8"/>
    <w:rsid w:val="00FB6EA3"/>
    <w:rsid w:val="00FB7A4B"/>
    <w:rsid w:val="00FC07C3"/>
    <w:rsid w:val="00FC11F7"/>
    <w:rsid w:val="00FC18F4"/>
    <w:rsid w:val="00FC1C8A"/>
    <w:rsid w:val="00FC1E93"/>
    <w:rsid w:val="00FC24C1"/>
    <w:rsid w:val="00FC25E8"/>
    <w:rsid w:val="00FC2785"/>
    <w:rsid w:val="00FC2A77"/>
    <w:rsid w:val="00FC2F2A"/>
    <w:rsid w:val="00FC3381"/>
    <w:rsid w:val="00FC34CE"/>
    <w:rsid w:val="00FC38C2"/>
    <w:rsid w:val="00FC3B71"/>
    <w:rsid w:val="00FC49A5"/>
    <w:rsid w:val="00FC5253"/>
    <w:rsid w:val="00FC5D91"/>
    <w:rsid w:val="00FC628E"/>
    <w:rsid w:val="00FC6EC9"/>
    <w:rsid w:val="00FC71A8"/>
    <w:rsid w:val="00FD087A"/>
    <w:rsid w:val="00FD1238"/>
    <w:rsid w:val="00FD1BF3"/>
    <w:rsid w:val="00FD1E05"/>
    <w:rsid w:val="00FD1EEC"/>
    <w:rsid w:val="00FD1FDF"/>
    <w:rsid w:val="00FD2389"/>
    <w:rsid w:val="00FD26F3"/>
    <w:rsid w:val="00FD36E4"/>
    <w:rsid w:val="00FD3AE7"/>
    <w:rsid w:val="00FD3EF6"/>
    <w:rsid w:val="00FD4A93"/>
    <w:rsid w:val="00FD58FC"/>
    <w:rsid w:val="00FD68CC"/>
    <w:rsid w:val="00FD74B9"/>
    <w:rsid w:val="00FD79FC"/>
    <w:rsid w:val="00FD7E45"/>
    <w:rsid w:val="00FE0520"/>
    <w:rsid w:val="00FE0676"/>
    <w:rsid w:val="00FE0C80"/>
    <w:rsid w:val="00FE1852"/>
    <w:rsid w:val="00FE1B03"/>
    <w:rsid w:val="00FE24B6"/>
    <w:rsid w:val="00FE2BC5"/>
    <w:rsid w:val="00FE33E9"/>
    <w:rsid w:val="00FE3860"/>
    <w:rsid w:val="00FE53DA"/>
    <w:rsid w:val="00FE587A"/>
    <w:rsid w:val="00FE5B0E"/>
    <w:rsid w:val="00FE5D8A"/>
    <w:rsid w:val="00FE5F97"/>
    <w:rsid w:val="00FE6357"/>
    <w:rsid w:val="00FE786D"/>
    <w:rsid w:val="00FE78A5"/>
    <w:rsid w:val="00FF0A36"/>
    <w:rsid w:val="00FF0C53"/>
    <w:rsid w:val="00FF151D"/>
    <w:rsid w:val="00FF1854"/>
    <w:rsid w:val="00FF1CB8"/>
    <w:rsid w:val="00FF1D43"/>
    <w:rsid w:val="00FF23E6"/>
    <w:rsid w:val="00FF2CE0"/>
    <w:rsid w:val="00FF33D8"/>
    <w:rsid w:val="00FF3E64"/>
    <w:rsid w:val="00FF4296"/>
    <w:rsid w:val="00FF435B"/>
    <w:rsid w:val="00FF4B86"/>
    <w:rsid w:val="00FF4C08"/>
    <w:rsid w:val="00FF4FDB"/>
    <w:rsid w:val="00FF5AF9"/>
    <w:rsid w:val="00FF5BFF"/>
    <w:rsid w:val="00FF5F5E"/>
    <w:rsid w:val="00FF60AB"/>
    <w:rsid w:val="00FF6A06"/>
    <w:rsid w:val="00FF6A30"/>
    <w:rsid w:val="00FF7137"/>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C1706A"/>
  <w15:docId w15:val="{1009051F-ADA5-4E2B-8B8E-412D59ED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CA5"/>
    <w:pPr>
      <w:spacing w:after="200" w:line="276" w:lineRule="auto"/>
    </w:pPr>
    <w:rPr>
      <w:sz w:val="22"/>
      <w:szCs w:val="22"/>
      <w:lang w:val="uk-UA" w:eastAsia="en-US"/>
    </w:rPr>
  </w:style>
  <w:style w:type="paragraph" w:styleId="1">
    <w:name w:val="heading 1"/>
    <w:basedOn w:val="a"/>
    <w:next w:val="a"/>
    <w:link w:val="10"/>
    <w:qFormat/>
    <w:locked/>
    <w:rsid w:val="004454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semiHidden/>
    <w:unhideWhenUsed/>
    <w:qFormat/>
    <w:locked/>
    <w:rsid w:val="00D92F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AFB"/>
    <w:pPr>
      <w:autoSpaceDE w:val="0"/>
      <w:autoSpaceDN w:val="0"/>
      <w:adjustRightInd w:val="0"/>
    </w:pPr>
    <w:rPr>
      <w:rFonts w:ascii="Times New Roman" w:hAnsi="Times New Roman"/>
      <w:color w:val="000000"/>
      <w:sz w:val="24"/>
      <w:szCs w:val="24"/>
      <w:lang w:eastAsia="en-US"/>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823FA"/>
    <w:pPr>
      <w:spacing w:after="0" w:line="240" w:lineRule="auto"/>
    </w:pPr>
    <w:rPr>
      <w:rFonts w:ascii="Verdana" w:eastAsia="Times New Roman" w:hAnsi="Verdana"/>
      <w:sz w:val="20"/>
      <w:szCs w:val="20"/>
      <w:lang w:val="en-US"/>
    </w:rPr>
  </w:style>
  <w:style w:type="paragraph" w:styleId="a4">
    <w:name w:val="List Paragraph"/>
    <w:basedOn w:val="a"/>
    <w:uiPriority w:val="99"/>
    <w:qFormat/>
    <w:rsid w:val="0063062C"/>
    <w:pPr>
      <w:ind w:left="720"/>
      <w:contextualSpacing/>
    </w:pPr>
  </w:style>
  <w:style w:type="paragraph" w:styleId="HTML">
    <w:name w:val="HTML Preformatted"/>
    <w:basedOn w:val="a"/>
    <w:link w:val="HTML0"/>
    <w:uiPriority w:val="99"/>
    <w:rsid w:val="005E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locked/>
    <w:rsid w:val="005E443F"/>
    <w:rPr>
      <w:rFonts w:ascii="Courier New" w:hAnsi="Courier New" w:cs="Courier New"/>
      <w:sz w:val="20"/>
      <w:szCs w:val="20"/>
      <w:lang w:val="ru-RU" w:eastAsia="ru-RU"/>
    </w:rPr>
  </w:style>
  <w:style w:type="character" w:styleId="a5">
    <w:name w:val="Hyperlink"/>
    <w:uiPriority w:val="99"/>
    <w:semiHidden/>
    <w:rsid w:val="005E443F"/>
    <w:rPr>
      <w:rFonts w:cs="Times New Roman"/>
      <w:color w:val="0000FF"/>
      <w:u w:val="single"/>
    </w:rPr>
  </w:style>
  <w:style w:type="paragraph" w:styleId="20">
    <w:name w:val="Body Text 2"/>
    <w:basedOn w:val="a"/>
    <w:link w:val="21"/>
    <w:uiPriority w:val="99"/>
    <w:rsid w:val="00893401"/>
    <w:pPr>
      <w:spacing w:after="120" w:line="480" w:lineRule="auto"/>
    </w:pPr>
    <w:rPr>
      <w:rFonts w:ascii="Times New Roman" w:eastAsia="Times New Roman" w:hAnsi="Times New Roman"/>
      <w:sz w:val="24"/>
      <w:szCs w:val="24"/>
      <w:lang w:eastAsia="ru-RU"/>
    </w:rPr>
  </w:style>
  <w:style w:type="character" w:customStyle="1" w:styleId="21">
    <w:name w:val="Основний текст 2 Знак"/>
    <w:link w:val="20"/>
    <w:uiPriority w:val="99"/>
    <w:locked/>
    <w:rsid w:val="00893401"/>
    <w:rPr>
      <w:rFonts w:ascii="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Знак Знак Знак"/>
    <w:basedOn w:val="a"/>
    <w:uiPriority w:val="99"/>
    <w:rsid w:val="00393B7C"/>
    <w:pPr>
      <w:spacing w:after="0" w:line="240" w:lineRule="auto"/>
    </w:pPr>
    <w:rPr>
      <w:rFonts w:ascii="Verdana" w:eastAsia="Times New Roman" w:hAnsi="Verdana" w:cs="Verdana"/>
      <w:sz w:val="20"/>
      <w:szCs w:val="20"/>
      <w:lang w:val="en-US"/>
    </w:rPr>
  </w:style>
  <w:style w:type="table" w:customStyle="1" w:styleId="12">
    <w:name w:val="Сітка таблиці1"/>
    <w:uiPriority w:val="99"/>
    <w:rsid w:val="00E869B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486CFA"/>
    <w:pPr>
      <w:spacing w:after="0" w:line="240" w:lineRule="auto"/>
    </w:pPr>
    <w:rPr>
      <w:rFonts w:ascii="Tahoma" w:hAnsi="Tahoma" w:cs="Tahoma"/>
      <w:sz w:val="16"/>
      <w:szCs w:val="16"/>
    </w:rPr>
  </w:style>
  <w:style w:type="character" w:customStyle="1" w:styleId="a7">
    <w:name w:val="Текст у виносці Знак"/>
    <w:link w:val="a6"/>
    <w:uiPriority w:val="99"/>
    <w:semiHidden/>
    <w:locked/>
    <w:rsid w:val="00486CFA"/>
    <w:rPr>
      <w:rFonts w:ascii="Tahoma" w:hAnsi="Tahoma" w:cs="Tahoma"/>
      <w:sz w:val="16"/>
      <w:szCs w:val="16"/>
    </w:rPr>
  </w:style>
  <w:style w:type="numbering" w:customStyle="1" w:styleId="2">
    <w:name w:val="Стиль2"/>
    <w:rsid w:val="00402E05"/>
    <w:pPr>
      <w:numPr>
        <w:numId w:val="1"/>
      </w:numPr>
    </w:pPr>
  </w:style>
  <w:style w:type="paragraph" w:styleId="a8">
    <w:name w:val="header"/>
    <w:basedOn w:val="a"/>
    <w:link w:val="a9"/>
    <w:uiPriority w:val="99"/>
    <w:unhideWhenUsed/>
    <w:rsid w:val="009A4A83"/>
    <w:pPr>
      <w:tabs>
        <w:tab w:val="center" w:pos="4677"/>
        <w:tab w:val="right" w:pos="9355"/>
      </w:tabs>
    </w:pPr>
  </w:style>
  <w:style w:type="character" w:customStyle="1" w:styleId="a9">
    <w:name w:val="Верхній колонтитул Знак"/>
    <w:link w:val="a8"/>
    <w:uiPriority w:val="99"/>
    <w:rsid w:val="009A4A83"/>
    <w:rPr>
      <w:lang w:val="uk-UA"/>
    </w:rPr>
  </w:style>
  <w:style w:type="paragraph" w:styleId="aa">
    <w:name w:val="footer"/>
    <w:basedOn w:val="a"/>
    <w:link w:val="ab"/>
    <w:uiPriority w:val="99"/>
    <w:unhideWhenUsed/>
    <w:rsid w:val="009A4A83"/>
    <w:pPr>
      <w:tabs>
        <w:tab w:val="center" w:pos="4677"/>
        <w:tab w:val="right" w:pos="9355"/>
      </w:tabs>
    </w:pPr>
  </w:style>
  <w:style w:type="character" w:customStyle="1" w:styleId="ab">
    <w:name w:val="Нижній колонтитул Знак"/>
    <w:link w:val="aa"/>
    <w:uiPriority w:val="99"/>
    <w:rsid w:val="009A4A83"/>
    <w:rPr>
      <w:lang w:val="uk-UA"/>
    </w:rPr>
  </w:style>
  <w:style w:type="character" w:customStyle="1" w:styleId="rvts23">
    <w:name w:val="rvts23"/>
    <w:basedOn w:val="a0"/>
    <w:rsid w:val="00DC03C8"/>
  </w:style>
  <w:style w:type="character" w:styleId="ac">
    <w:name w:val="annotation reference"/>
    <w:basedOn w:val="a0"/>
    <w:uiPriority w:val="99"/>
    <w:semiHidden/>
    <w:unhideWhenUsed/>
    <w:rsid w:val="00D120B7"/>
    <w:rPr>
      <w:sz w:val="16"/>
      <w:szCs w:val="16"/>
    </w:rPr>
  </w:style>
  <w:style w:type="paragraph" w:styleId="ad">
    <w:name w:val="annotation text"/>
    <w:basedOn w:val="a"/>
    <w:link w:val="ae"/>
    <w:uiPriority w:val="99"/>
    <w:semiHidden/>
    <w:unhideWhenUsed/>
    <w:rsid w:val="00D120B7"/>
    <w:pPr>
      <w:spacing w:line="240" w:lineRule="auto"/>
    </w:pPr>
    <w:rPr>
      <w:sz w:val="20"/>
      <w:szCs w:val="20"/>
    </w:rPr>
  </w:style>
  <w:style w:type="character" w:customStyle="1" w:styleId="ae">
    <w:name w:val="Текст примітки Знак"/>
    <w:basedOn w:val="a0"/>
    <w:link w:val="ad"/>
    <w:uiPriority w:val="99"/>
    <w:semiHidden/>
    <w:rsid w:val="00D120B7"/>
    <w:rPr>
      <w:lang w:val="uk-UA" w:eastAsia="en-US"/>
    </w:rPr>
  </w:style>
  <w:style w:type="paragraph" w:styleId="af">
    <w:name w:val="annotation subject"/>
    <w:basedOn w:val="ad"/>
    <w:next w:val="ad"/>
    <w:link w:val="af0"/>
    <w:uiPriority w:val="99"/>
    <w:semiHidden/>
    <w:unhideWhenUsed/>
    <w:rsid w:val="00D120B7"/>
    <w:rPr>
      <w:b/>
      <w:bCs/>
    </w:rPr>
  </w:style>
  <w:style w:type="character" w:customStyle="1" w:styleId="af0">
    <w:name w:val="Тема примітки Знак"/>
    <w:basedOn w:val="ae"/>
    <w:link w:val="af"/>
    <w:uiPriority w:val="99"/>
    <w:semiHidden/>
    <w:rsid w:val="00D120B7"/>
    <w:rPr>
      <w:b/>
      <w:bCs/>
      <w:lang w:val="uk-UA" w:eastAsia="en-US"/>
    </w:rPr>
  </w:style>
  <w:style w:type="character" w:styleId="af1">
    <w:name w:val="Emphasis"/>
    <w:basedOn w:val="a0"/>
    <w:qFormat/>
    <w:locked/>
    <w:rsid w:val="0044540F"/>
    <w:rPr>
      <w:i/>
      <w:iCs/>
    </w:rPr>
  </w:style>
  <w:style w:type="character" w:customStyle="1" w:styleId="10">
    <w:name w:val="Заголовок 1 Знак"/>
    <w:basedOn w:val="a0"/>
    <w:link w:val="1"/>
    <w:rsid w:val="0044540F"/>
    <w:rPr>
      <w:rFonts w:asciiTheme="majorHAnsi" w:eastAsiaTheme="majorEastAsia" w:hAnsiTheme="majorHAnsi" w:cstheme="majorBidi"/>
      <w:color w:val="365F91" w:themeColor="accent1" w:themeShade="BF"/>
      <w:sz w:val="32"/>
      <w:szCs w:val="32"/>
      <w:lang w:val="uk-UA" w:eastAsia="en-US"/>
    </w:rPr>
  </w:style>
  <w:style w:type="paragraph" w:styleId="af2">
    <w:name w:val="Title"/>
    <w:basedOn w:val="a"/>
    <w:next w:val="a"/>
    <w:link w:val="af3"/>
    <w:qFormat/>
    <w:locked/>
    <w:rsid w:val="004454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 Знак"/>
    <w:basedOn w:val="a0"/>
    <w:link w:val="af2"/>
    <w:rsid w:val="0044540F"/>
    <w:rPr>
      <w:rFonts w:asciiTheme="majorHAnsi" w:eastAsiaTheme="majorEastAsia" w:hAnsiTheme="majorHAnsi" w:cstheme="majorBidi"/>
      <w:spacing w:val="-10"/>
      <w:kern w:val="28"/>
      <w:sz w:val="56"/>
      <w:szCs w:val="56"/>
      <w:lang w:val="uk-UA" w:eastAsia="en-US"/>
    </w:rPr>
  </w:style>
  <w:style w:type="paragraph" w:styleId="af4">
    <w:name w:val="Normal (Web)"/>
    <w:basedOn w:val="a"/>
    <w:uiPriority w:val="99"/>
    <w:unhideWhenUsed/>
    <w:rsid w:val="005770AF"/>
    <w:pPr>
      <w:spacing w:before="100" w:beforeAutospacing="1" w:after="100" w:afterAutospacing="1" w:line="240" w:lineRule="auto"/>
    </w:pPr>
    <w:rPr>
      <w:rFonts w:ascii="Times New Roman" w:eastAsia="Times New Roman" w:hAnsi="Times New Roman"/>
      <w:sz w:val="24"/>
      <w:szCs w:val="24"/>
      <w:lang w:eastAsia="uk-UA"/>
    </w:rPr>
  </w:style>
  <w:style w:type="character" w:styleId="af5">
    <w:name w:val="Strong"/>
    <w:basedOn w:val="a0"/>
    <w:uiPriority w:val="22"/>
    <w:qFormat/>
    <w:locked/>
    <w:rsid w:val="00CB58C1"/>
    <w:rPr>
      <w:b/>
      <w:bCs/>
    </w:rPr>
  </w:style>
  <w:style w:type="character" w:customStyle="1" w:styleId="contentpasted0">
    <w:name w:val="contentpasted0"/>
    <w:basedOn w:val="a0"/>
    <w:rsid w:val="00677265"/>
  </w:style>
  <w:style w:type="character" w:customStyle="1" w:styleId="contentpasted1">
    <w:name w:val="contentpasted1"/>
    <w:basedOn w:val="a0"/>
    <w:rsid w:val="00677265"/>
  </w:style>
  <w:style w:type="character" w:customStyle="1" w:styleId="40">
    <w:name w:val="Заголовок 4 Знак"/>
    <w:basedOn w:val="a0"/>
    <w:link w:val="4"/>
    <w:semiHidden/>
    <w:rsid w:val="00D92FBC"/>
    <w:rPr>
      <w:rFonts w:asciiTheme="majorHAnsi" w:eastAsiaTheme="majorEastAsia" w:hAnsiTheme="majorHAnsi" w:cstheme="majorBidi"/>
      <w:i/>
      <w:iCs/>
      <w:color w:val="365F91" w:themeColor="accent1" w:themeShade="BF"/>
      <w:sz w:val="22"/>
      <w:szCs w:val="22"/>
      <w:lang w:val="uk-UA" w:eastAsia="en-US"/>
    </w:rPr>
  </w:style>
  <w:style w:type="character" w:customStyle="1" w:styleId="spanrvts0">
    <w:name w:val="span_rvts0"/>
    <w:basedOn w:val="a0"/>
    <w:rsid w:val="006C0185"/>
    <w:rPr>
      <w:rFonts w:ascii="Times New Roman" w:eastAsia="Times New Roman" w:hAnsi="Times New Roman" w:cs="Times New Roman"/>
      <w:b w:val="0"/>
      <w:bCs w:val="0"/>
      <w:i w:val="0"/>
      <w:iCs w:val="0"/>
      <w:sz w:val="24"/>
      <w:szCs w:val="24"/>
    </w:rPr>
  </w:style>
  <w:style w:type="paragraph" w:customStyle="1" w:styleId="af6">
    <w:name w:val="Назва документа"/>
    <w:basedOn w:val="a"/>
    <w:next w:val="a"/>
    <w:rsid w:val="00F22609"/>
    <w:pPr>
      <w:keepNext/>
      <w:keepLines/>
      <w:spacing w:before="240" w:after="240" w:line="240" w:lineRule="auto"/>
      <w:jc w:val="center"/>
    </w:pPr>
    <w:rPr>
      <w:rFonts w:ascii="Antiqua" w:eastAsia="Times New Roman" w:hAnsi="Antiqua"/>
      <w:b/>
      <w:sz w:val="26"/>
      <w:szCs w:val="20"/>
      <w:lang w:eastAsia="ru-RU"/>
    </w:rPr>
  </w:style>
  <w:style w:type="paragraph" w:customStyle="1" w:styleId="rvps2">
    <w:name w:val="rvps2"/>
    <w:basedOn w:val="a"/>
    <w:rsid w:val="00483967"/>
    <w:pPr>
      <w:spacing w:after="0" w:line="240" w:lineRule="auto"/>
      <w:ind w:firstLine="450"/>
      <w:jc w:val="both"/>
    </w:pPr>
    <w:rPr>
      <w:rFonts w:ascii="Times New Roman" w:eastAsia="Times New Roman" w:hAnsi="Times New Roman"/>
      <w:sz w:val="24"/>
      <w:szCs w:val="24"/>
      <w:lang w:val="en-US"/>
    </w:rPr>
  </w:style>
  <w:style w:type="character" w:styleId="af7">
    <w:name w:val="FollowedHyperlink"/>
    <w:basedOn w:val="a0"/>
    <w:uiPriority w:val="99"/>
    <w:semiHidden/>
    <w:unhideWhenUsed/>
    <w:rsid w:val="001C2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4319">
      <w:bodyDiv w:val="1"/>
      <w:marLeft w:val="0"/>
      <w:marRight w:val="0"/>
      <w:marTop w:val="0"/>
      <w:marBottom w:val="0"/>
      <w:divBdr>
        <w:top w:val="none" w:sz="0" w:space="0" w:color="auto"/>
        <w:left w:val="none" w:sz="0" w:space="0" w:color="auto"/>
        <w:bottom w:val="none" w:sz="0" w:space="0" w:color="auto"/>
        <w:right w:val="none" w:sz="0" w:space="0" w:color="auto"/>
      </w:divBdr>
    </w:div>
    <w:div w:id="310595131">
      <w:bodyDiv w:val="1"/>
      <w:marLeft w:val="0"/>
      <w:marRight w:val="0"/>
      <w:marTop w:val="0"/>
      <w:marBottom w:val="0"/>
      <w:divBdr>
        <w:top w:val="none" w:sz="0" w:space="0" w:color="auto"/>
        <w:left w:val="none" w:sz="0" w:space="0" w:color="auto"/>
        <w:bottom w:val="none" w:sz="0" w:space="0" w:color="auto"/>
        <w:right w:val="none" w:sz="0" w:space="0" w:color="auto"/>
      </w:divBdr>
    </w:div>
    <w:div w:id="393623406">
      <w:bodyDiv w:val="1"/>
      <w:marLeft w:val="0"/>
      <w:marRight w:val="0"/>
      <w:marTop w:val="0"/>
      <w:marBottom w:val="0"/>
      <w:divBdr>
        <w:top w:val="none" w:sz="0" w:space="0" w:color="auto"/>
        <w:left w:val="none" w:sz="0" w:space="0" w:color="auto"/>
        <w:bottom w:val="none" w:sz="0" w:space="0" w:color="auto"/>
        <w:right w:val="none" w:sz="0" w:space="0" w:color="auto"/>
      </w:divBdr>
    </w:div>
    <w:div w:id="436291566">
      <w:bodyDiv w:val="1"/>
      <w:marLeft w:val="0"/>
      <w:marRight w:val="0"/>
      <w:marTop w:val="0"/>
      <w:marBottom w:val="0"/>
      <w:divBdr>
        <w:top w:val="none" w:sz="0" w:space="0" w:color="auto"/>
        <w:left w:val="none" w:sz="0" w:space="0" w:color="auto"/>
        <w:bottom w:val="none" w:sz="0" w:space="0" w:color="auto"/>
        <w:right w:val="none" w:sz="0" w:space="0" w:color="auto"/>
      </w:divBdr>
    </w:div>
    <w:div w:id="527331149">
      <w:bodyDiv w:val="1"/>
      <w:marLeft w:val="0"/>
      <w:marRight w:val="0"/>
      <w:marTop w:val="0"/>
      <w:marBottom w:val="0"/>
      <w:divBdr>
        <w:top w:val="none" w:sz="0" w:space="0" w:color="auto"/>
        <w:left w:val="none" w:sz="0" w:space="0" w:color="auto"/>
        <w:bottom w:val="none" w:sz="0" w:space="0" w:color="auto"/>
        <w:right w:val="none" w:sz="0" w:space="0" w:color="auto"/>
      </w:divBdr>
    </w:div>
    <w:div w:id="556475552">
      <w:bodyDiv w:val="1"/>
      <w:marLeft w:val="0"/>
      <w:marRight w:val="0"/>
      <w:marTop w:val="0"/>
      <w:marBottom w:val="0"/>
      <w:divBdr>
        <w:top w:val="none" w:sz="0" w:space="0" w:color="auto"/>
        <w:left w:val="none" w:sz="0" w:space="0" w:color="auto"/>
        <w:bottom w:val="none" w:sz="0" w:space="0" w:color="auto"/>
        <w:right w:val="none" w:sz="0" w:space="0" w:color="auto"/>
      </w:divBdr>
    </w:div>
    <w:div w:id="673920799">
      <w:marLeft w:val="0"/>
      <w:marRight w:val="0"/>
      <w:marTop w:val="0"/>
      <w:marBottom w:val="0"/>
      <w:divBdr>
        <w:top w:val="none" w:sz="0" w:space="0" w:color="auto"/>
        <w:left w:val="none" w:sz="0" w:space="0" w:color="auto"/>
        <w:bottom w:val="none" w:sz="0" w:space="0" w:color="auto"/>
        <w:right w:val="none" w:sz="0" w:space="0" w:color="auto"/>
      </w:divBdr>
    </w:div>
    <w:div w:id="673920800">
      <w:marLeft w:val="0"/>
      <w:marRight w:val="0"/>
      <w:marTop w:val="0"/>
      <w:marBottom w:val="0"/>
      <w:divBdr>
        <w:top w:val="none" w:sz="0" w:space="0" w:color="auto"/>
        <w:left w:val="none" w:sz="0" w:space="0" w:color="auto"/>
        <w:bottom w:val="none" w:sz="0" w:space="0" w:color="auto"/>
        <w:right w:val="none" w:sz="0" w:space="0" w:color="auto"/>
      </w:divBdr>
    </w:div>
    <w:div w:id="673920801">
      <w:marLeft w:val="0"/>
      <w:marRight w:val="0"/>
      <w:marTop w:val="0"/>
      <w:marBottom w:val="0"/>
      <w:divBdr>
        <w:top w:val="none" w:sz="0" w:space="0" w:color="auto"/>
        <w:left w:val="none" w:sz="0" w:space="0" w:color="auto"/>
        <w:bottom w:val="none" w:sz="0" w:space="0" w:color="auto"/>
        <w:right w:val="none" w:sz="0" w:space="0" w:color="auto"/>
      </w:divBdr>
    </w:div>
    <w:div w:id="673920802">
      <w:marLeft w:val="0"/>
      <w:marRight w:val="0"/>
      <w:marTop w:val="0"/>
      <w:marBottom w:val="0"/>
      <w:divBdr>
        <w:top w:val="none" w:sz="0" w:space="0" w:color="auto"/>
        <w:left w:val="none" w:sz="0" w:space="0" w:color="auto"/>
        <w:bottom w:val="none" w:sz="0" w:space="0" w:color="auto"/>
        <w:right w:val="none" w:sz="0" w:space="0" w:color="auto"/>
      </w:divBdr>
    </w:div>
    <w:div w:id="673920803">
      <w:marLeft w:val="0"/>
      <w:marRight w:val="0"/>
      <w:marTop w:val="0"/>
      <w:marBottom w:val="0"/>
      <w:divBdr>
        <w:top w:val="none" w:sz="0" w:space="0" w:color="auto"/>
        <w:left w:val="none" w:sz="0" w:space="0" w:color="auto"/>
        <w:bottom w:val="none" w:sz="0" w:space="0" w:color="auto"/>
        <w:right w:val="none" w:sz="0" w:space="0" w:color="auto"/>
      </w:divBdr>
    </w:div>
    <w:div w:id="673920804">
      <w:marLeft w:val="0"/>
      <w:marRight w:val="0"/>
      <w:marTop w:val="0"/>
      <w:marBottom w:val="0"/>
      <w:divBdr>
        <w:top w:val="none" w:sz="0" w:space="0" w:color="auto"/>
        <w:left w:val="none" w:sz="0" w:space="0" w:color="auto"/>
        <w:bottom w:val="none" w:sz="0" w:space="0" w:color="auto"/>
        <w:right w:val="none" w:sz="0" w:space="0" w:color="auto"/>
      </w:divBdr>
    </w:div>
    <w:div w:id="673920805">
      <w:marLeft w:val="0"/>
      <w:marRight w:val="0"/>
      <w:marTop w:val="0"/>
      <w:marBottom w:val="0"/>
      <w:divBdr>
        <w:top w:val="none" w:sz="0" w:space="0" w:color="auto"/>
        <w:left w:val="none" w:sz="0" w:space="0" w:color="auto"/>
        <w:bottom w:val="none" w:sz="0" w:space="0" w:color="auto"/>
        <w:right w:val="none" w:sz="0" w:space="0" w:color="auto"/>
      </w:divBdr>
    </w:div>
    <w:div w:id="673920806">
      <w:marLeft w:val="0"/>
      <w:marRight w:val="0"/>
      <w:marTop w:val="0"/>
      <w:marBottom w:val="0"/>
      <w:divBdr>
        <w:top w:val="none" w:sz="0" w:space="0" w:color="auto"/>
        <w:left w:val="none" w:sz="0" w:space="0" w:color="auto"/>
        <w:bottom w:val="none" w:sz="0" w:space="0" w:color="auto"/>
        <w:right w:val="none" w:sz="0" w:space="0" w:color="auto"/>
      </w:divBdr>
    </w:div>
    <w:div w:id="673920807">
      <w:marLeft w:val="0"/>
      <w:marRight w:val="0"/>
      <w:marTop w:val="0"/>
      <w:marBottom w:val="0"/>
      <w:divBdr>
        <w:top w:val="none" w:sz="0" w:space="0" w:color="auto"/>
        <w:left w:val="none" w:sz="0" w:space="0" w:color="auto"/>
        <w:bottom w:val="none" w:sz="0" w:space="0" w:color="auto"/>
        <w:right w:val="none" w:sz="0" w:space="0" w:color="auto"/>
      </w:divBdr>
    </w:div>
    <w:div w:id="673920808">
      <w:marLeft w:val="0"/>
      <w:marRight w:val="0"/>
      <w:marTop w:val="0"/>
      <w:marBottom w:val="0"/>
      <w:divBdr>
        <w:top w:val="none" w:sz="0" w:space="0" w:color="auto"/>
        <w:left w:val="none" w:sz="0" w:space="0" w:color="auto"/>
        <w:bottom w:val="none" w:sz="0" w:space="0" w:color="auto"/>
        <w:right w:val="none" w:sz="0" w:space="0" w:color="auto"/>
      </w:divBdr>
    </w:div>
    <w:div w:id="673920809">
      <w:marLeft w:val="0"/>
      <w:marRight w:val="0"/>
      <w:marTop w:val="0"/>
      <w:marBottom w:val="0"/>
      <w:divBdr>
        <w:top w:val="none" w:sz="0" w:space="0" w:color="auto"/>
        <w:left w:val="none" w:sz="0" w:space="0" w:color="auto"/>
        <w:bottom w:val="none" w:sz="0" w:space="0" w:color="auto"/>
        <w:right w:val="none" w:sz="0" w:space="0" w:color="auto"/>
      </w:divBdr>
    </w:div>
    <w:div w:id="673920810">
      <w:marLeft w:val="0"/>
      <w:marRight w:val="0"/>
      <w:marTop w:val="0"/>
      <w:marBottom w:val="0"/>
      <w:divBdr>
        <w:top w:val="none" w:sz="0" w:space="0" w:color="auto"/>
        <w:left w:val="none" w:sz="0" w:space="0" w:color="auto"/>
        <w:bottom w:val="none" w:sz="0" w:space="0" w:color="auto"/>
        <w:right w:val="none" w:sz="0" w:space="0" w:color="auto"/>
      </w:divBdr>
    </w:div>
    <w:div w:id="673920811">
      <w:marLeft w:val="0"/>
      <w:marRight w:val="0"/>
      <w:marTop w:val="0"/>
      <w:marBottom w:val="0"/>
      <w:divBdr>
        <w:top w:val="none" w:sz="0" w:space="0" w:color="auto"/>
        <w:left w:val="none" w:sz="0" w:space="0" w:color="auto"/>
        <w:bottom w:val="none" w:sz="0" w:space="0" w:color="auto"/>
        <w:right w:val="none" w:sz="0" w:space="0" w:color="auto"/>
      </w:divBdr>
    </w:div>
    <w:div w:id="673920812">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73920814">
      <w:marLeft w:val="0"/>
      <w:marRight w:val="0"/>
      <w:marTop w:val="0"/>
      <w:marBottom w:val="0"/>
      <w:divBdr>
        <w:top w:val="none" w:sz="0" w:space="0" w:color="auto"/>
        <w:left w:val="none" w:sz="0" w:space="0" w:color="auto"/>
        <w:bottom w:val="none" w:sz="0" w:space="0" w:color="auto"/>
        <w:right w:val="none" w:sz="0" w:space="0" w:color="auto"/>
      </w:divBdr>
    </w:div>
    <w:div w:id="673920815">
      <w:marLeft w:val="0"/>
      <w:marRight w:val="0"/>
      <w:marTop w:val="0"/>
      <w:marBottom w:val="0"/>
      <w:divBdr>
        <w:top w:val="none" w:sz="0" w:space="0" w:color="auto"/>
        <w:left w:val="none" w:sz="0" w:space="0" w:color="auto"/>
        <w:bottom w:val="none" w:sz="0" w:space="0" w:color="auto"/>
        <w:right w:val="none" w:sz="0" w:space="0" w:color="auto"/>
      </w:divBdr>
    </w:div>
    <w:div w:id="673920816">
      <w:marLeft w:val="0"/>
      <w:marRight w:val="0"/>
      <w:marTop w:val="0"/>
      <w:marBottom w:val="0"/>
      <w:divBdr>
        <w:top w:val="none" w:sz="0" w:space="0" w:color="auto"/>
        <w:left w:val="none" w:sz="0" w:space="0" w:color="auto"/>
        <w:bottom w:val="none" w:sz="0" w:space="0" w:color="auto"/>
        <w:right w:val="none" w:sz="0" w:space="0" w:color="auto"/>
      </w:divBdr>
    </w:div>
    <w:div w:id="673920817">
      <w:marLeft w:val="0"/>
      <w:marRight w:val="0"/>
      <w:marTop w:val="0"/>
      <w:marBottom w:val="0"/>
      <w:divBdr>
        <w:top w:val="none" w:sz="0" w:space="0" w:color="auto"/>
        <w:left w:val="none" w:sz="0" w:space="0" w:color="auto"/>
        <w:bottom w:val="none" w:sz="0" w:space="0" w:color="auto"/>
        <w:right w:val="none" w:sz="0" w:space="0" w:color="auto"/>
      </w:divBdr>
    </w:div>
    <w:div w:id="673920818">
      <w:marLeft w:val="0"/>
      <w:marRight w:val="0"/>
      <w:marTop w:val="0"/>
      <w:marBottom w:val="0"/>
      <w:divBdr>
        <w:top w:val="none" w:sz="0" w:space="0" w:color="auto"/>
        <w:left w:val="none" w:sz="0" w:space="0" w:color="auto"/>
        <w:bottom w:val="none" w:sz="0" w:space="0" w:color="auto"/>
        <w:right w:val="none" w:sz="0" w:space="0" w:color="auto"/>
      </w:divBdr>
    </w:div>
    <w:div w:id="673920819">
      <w:marLeft w:val="0"/>
      <w:marRight w:val="0"/>
      <w:marTop w:val="0"/>
      <w:marBottom w:val="0"/>
      <w:divBdr>
        <w:top w:val="none" w:sz="0" w:space="0" w:color="auto"/>
        <w:left w:val="none" w:sz="0" w:space="0" w:color="auto"/>
        <w:bottom w:val="none" w:sz="0" w:space="0" w:color="auto"/>
        <w:right w:val="none" w:sz="0" w:space="0" w:color="auto"/>
      </w:divBdr>
    </w:div>
    <w:div w:id="673920820">
      <w:marLeft w:val="0"/>
      <w:marRight w:val="0"/>
      <w:marTop w:val="0"/>
      <w:marBottom w:val="0"/>
      <w:divBdr>
        <w:top w:val="none" w:sz="0" w:space="0" w:color="auto"/>
        <w:left w:val="none" w:sz="0" w:space="0" w:color="auto"/>
        <w:bottom w:val="none" w:sz="0" w:space="0" w:color="auto"/>
        <w:right w:val="none" w:sz="0" w:space="0" w:color="auto"/>
      </w:divBdr>
    </w:div>
    <w:div w:id="673920821">
      <w:marLeft w:val="0"/>
      <w:marRight w:val="0"/>
      <w:marTop w:val="0"/>
      <w:marBottom w:val="0"/>
      <w:divBdr>
        <w:top w:val="none" w:sz="0" w:space="0" w:color="auto"/>
        <w:left w:val="none" w:sz="0" w:space="0" w:color="auto"/>
        <w:bottom w:val="none" w:sz="0" w:space="0" w:color="auto"/>
        <w:right w:val="none" w:sz="0" w:space="0" w:color="auto"/>
      </w:divBdr>
    </w:div>
    <w:div w:id="673920822">
      <w:marLeft w:val="0"/>
      <w:marRight w:val="0"/>
      <w:marTop w:val="0"/>
      <w:marBottom w:val="0"/>
      <w:divBdr>
        <w:top w:val="none" w:sz="0" w:space="0" w:color="auto"/>
        <w:left w:val="none" w:sz="0" w:space="0" w:color="auto"/>
        <w:bottom w:val="none" w:sz="0" w:space="0" w:color="auto"/>
        <w:right w:val="none" w:sz="0" w:space="0" w:color="auto"/>
      </w:divBdr>
    </w:div>
    <w:div w:id="673920823">
      <w:marLeft w:val="0"/>
      <w:marRight w:val="0"/>
      <w:marTop w:val="0"/>
      <w:marBottom w:val="0"/>
      <w:divBdr>
        <w:top w:val="none" w:sz="0" w:space="0" w:color="auto"/>
        <w:left w:val="none" w:sz="0" w:space="0" w:color="auto"/>
        <w:bottom w:val="none" w:sz="0" w:space="0" w:color="auto"/>
        <w:right w:val="none" w:sz="0" w:space="0" w:color="auto"/>
      </w:divBdr>
    </w:div>
    <w:div w:id="673920824">
      <w:marLeft w:val="0"/>
      <w:marRight w:val="0"/>
      <w:marTop w:val="0"/>
      <w:marBottom w:val="0"/>
      <w:divBdr>
        <w:top w:val="none" w:sz="0" w:space="0" w:color="auto"/>
        <w:left w:val="none" w:sz="0" w:space="0" w:color="auto"/>
        <w:bottom w:val="none" w:sz="0" w:space="0" w:color="auto"/>
        <w:right w:val="none" w:sz="0" w:space="0" w:color="auto"/>
      </w:divBdr>
    </w:div>
    <w:div w:id="673920825">
      <w:marLeft w:val="0"/>
      <w:marRight w:val="0"/>
      <w:marTop w:val="0"/>
      <w:marBottom w:val="0"/>
      <w:divBdr>
        <w:top w:val="none" w:sz="0" w:space="0" w:color="auto"/>
        <w:left w:val="none" w:sz="0" w:space="0" w:color="auto"/>
        <w:bottom w:val="none" w:sz="0" w:space="0" w:color="auto"/>
        <w:right w:val="none" w:sz="0" w:space="0" w:color="auto"/>
      </w:divBdr>
    </w:div>
    <w:div w:id="673920826">
      <w:marLeft w:val="0"/>
      <w:marRight w:val="0"/>
      <w:marTop w:val="0"/>
      <w:marBottom w:val="0"/>
      <w:divBdr>
        <w:top w:val="none" w:sz="0" w:space="0" w:color="auto"/>
        <w:left w:val="none" w:sz="0" w:space="0" w:color="auto"/>
        <w:bottom w:val="none" w:sz="0" w:space="0" w:color="auto"/>
        <w:right w:val="none" w:sz="0" w:space="0" w:color="auto"/>
      </w:divBdr>
    </w:div>
    <w:div w:id="673920827">
      <w:marLeft w:val="0"/>
      <w:marRight w:val="0"/>
      <w:marTop w:val="0"/>
      <w:marBottom w:val="0"/>
      <w:divBdr>
        <w:top w:val="none" w:sz="0" w:space="0" w:color="auto"/>
        <w:left w:val="none" w:sz="0" w:space="0" w:color="auto"/>
        <w:bottom w:val="none" w:sz="0" w:space="0" w:color="auto"/>
        <w:right w:val="none" w:sz="0" w:space="0" w:color="auto"/>
      </w:divBdr>
    </w:div>
    <w:div w:id="673920828">
      <w:marLeft w:val="0"/>
      <w:marRight w:val="0"/>
      <w:marTop w:val="0"/>
      <w:marBottom w:val="0"/>
      <w:divBdr>
        <w:top w:val="none" w:sz="0" w:space="0" w:color="auto"/>
        <w:left w:val="none" w:sz="0" w:space="0" w:color="auto"/>
        <w:bottom w:val="none" w:sz="0" w:space="0" w:color="auto"/>
        <w:right w:val="none" w:sz="0" w:space="0" w:color="auto"/>
      </w:divBdr>
    </w:div>
    <w:div w:id="673920829">
      <w:marLeft w:val="0"/>
      <w:marRight w:val="0"/>
      <w:marTop w:val="0"/>
      <w:marBottom w:val="0"/>
      <w:divBdr>
        <w:top w:val="none" w:sz="0" w:space="0" w:color="auto"/>
        <w:left w:val="none" w:sz="0" w:space="0" w:color="auto"/>
        <w:bottom w:val="none" w:sz="0" w:space="0" w:color="auto"/>
        <w:right w:val="none" w:sz="0" w:space="0" w:color="auto"/>
      </w:divBdr>
    </w:div>
    <w:div w:id="673920830">
      <w:marLeft w:val="0"/>
      <w:marRight w:val="0"/>
      <w:marTop w:val="0"/>
      <w:marBottom w:val="0"/>
      <w:divBdr>
        <w:top w:val="none" w:sz="0" w:space="0" w:color="auto"/>
        <w:left w:val="none" w:sz="0" w:space="0" w:color="auto"/>
        <w:bottom w:val="none" w:sz="0" w:space="0" w:color="auto"/>
        <w:right w:val="none" w:sz="0" w:space="0" w:color="auto"/>
      </w:divBdr>
    </w:div>
    <w:div w:id="721713643">
      <w:bodyDiv w:val="1"/>
      <w:marLeft w:val="0"/>
      <w:marRight w:val="0"/>
      <w:marTop w:val="0"/>
      <w:marBottom w:val="0"/>
      <w:divBdr>
        <w:top w:val="none" w:sz="0" w:space="0" w:color="auto"/>
        <w:left w:val="none" w:sz="0" w:space="0" w:color="auto"/>
        <w:bottom w:val="none" w:sz="0" w:space="0" w:color="auto"/>
        <w:right w:val="none" w:sz="0" w:space="0" w:color="auto"/>
      </w:divBdr>
    </w:div>
    <w:div w:id="769619004">
      <w:bodyDiv w:val="1"/>
      <w:marLeft w:val="0"/>
      <w:marRight w:val="0"/>
      <w:marTop w:val="0"/>
      <w:marBottom w:val="0"/>
      <w:divBdr>
        <w:top w:val="none" w:sz="0" w:space="0" w:color="auto"/>
        <w:left w:val="none" w:sz="0" w:space="0" w:color="auto"/>
        <w:bottom w:val="none" w:sz="0" w:space="0" w:color="auto"/>
        <w:right w:val="none" w:sz="0" w:space="0" w:color="auto"/>
      </w:divBdr>
    </w:div>
    <w:div w:id="1038120828">
      <w:bodyDiv w:val="1"/>
      <w:marLeft w:val="0"/>
      <w:marRight w:val="0"/>
      <w:marTop w:val="0"/>
      <w:marBottom w:val="0"/>
      <w:divBdr>
        <w:top w:val="none" w:sz="0" w:space="0" w:color="auto"/>
        <w:left w:val="none" w:sz="0" w:space="0" w:color="auto"/>
        <w:bottom w:val="none" w:sz="0" w:space="0" w:color="auto"/>
        <w:right w:val="none" w:sz="0" w:space="0" w:color="auto"/>
      </w:divBdr>
    </w:div>
    <w:div w:id="1177422652">
      <w:bodyDiv w:val="1"/>
      <w:marLeft w:val="0"/>
      <w:marRight w:val="0"/>
      <w:marTop w:val="0"/>
      <w:marBottom w:val="0"/>
      <w:divBdr>
        <w:top w:val="none" w:sz="0" w:space="0" w:color="auto"/>
        <w:left w:val="none" w:sz="0" w:space="0" w:color="auto"/>
        <w:bottom w:val="none" w:sz="0" w:space="0" w:color="auto"/>
        <w:right w:val="none" w:sz="0" w:space="0" w:color="auto"/>
      </w:divBdr>
    </w:div>
    <w:div w:id="1199273518">
      <w:bodyDiv w:val="1"/>
      <w:marLeft w:val="0"/>
      <w:marRight w:val="0"/>
      <w:marTop w:val="0"/>
      <w:marBottom w:val="0"/>
      <w:divBdr>
        <w:top w:val="none" w:sz="0" w:space="0" w:color="auto"/>
        <w:left w:val="none" w:sz="0" w:space="0" w:color="auto"/>
        <w:bottom w:val="none" w:sz="0" w:space="0" w:color="auto"/>
        <w:right w:val="none" w:sz="0" w:space="0" w:color="auto"/>
      </w:divBdr>
    </w:div>
    <w:div w:id="1269922420">
      <w:bodyDiv w:val="1"/>
      <w:marLeft w:val="0"/>
      <w:marRight w:val="0"/>
      <w:marTop w:val="0"/>
      <w:marBottom w:val="0"/>
      <w:divBdr>
        <w:top w:val="none" w:sz="0" w:space="0" w:color="auto"/>
        <w:left w:val="none" w:sz="0" w:space="0" w:color="auto"/>
        <w:bottom w:val="none" w:sz="0" w:space="0" w:color="auto"/>
        <w:right w:val="none" w:sz="0" w:space="0" w:color="auto"/>
      </w:divBdr>
    </w:div>
    <w:div w:id="1330913568">
      <w:bodyDiv w:val="1"/>
      <w:marLeft w:val="0"/>
      <w:marRight w:val="0"/>
      <w:marTop w:val="0"/>
      <w:marBottom w:val="0"/>
      <w:divBdr>
        <w:top w:val="none" w:sz="0" w:space="0" w:color="auto"/>
        <w:left w:val="none" w:sz="0" w:space="0" w:color="auto"/>
        <w:bottom w:val="none" w:sz="0" w:space="0" w:color="auto"/>
        <w:right w:val="none" w:sz="0" w:space="0" w:color="auto"/>
      </w:divBdr>
    </w:div>
    <w:div w:id="1415710469">
      <w:bodyDiv w:val="1"/>
      <w:marLeft w:val="0"/>
      <w:marRight w:val="0"/>
      <w:marTop w:val="0"/>
      <w:marBottom w:val="0"/>
      <w:divBdr>
        <w:top w:val="none" w:sz="0" w:space="0" w:color="auto"/>
        <w:left w:val="none" w:sz="0" w:space="0" w:color="auto"/>
        <w:bottom w:val="none" w:sz="0" w:space="0" w:color="auto"/>
        <w:right w:val="none" w:sz="0" w:space="0" w:color="auto"/>
      </w:divBdr>
    </w:div>
    <w:div w:id="1502156475">
      <w:bodyDiv w:val="1"/>
      <w:marLeft w:val="0"/>
      <w:marRight w:val="0"/>
      <w:marTop w:val="0"/>
      <w:marBottom w:val="0"/>
      <w:divBdr>
        <w:top w:val="none" w:sz="0" w:space="0" w:color="auto"/>
        <w:left w:val="none" w:sz="0" w:space="0" w:color="auto"/>
        <w:bottom w:val="none" w:sz="0" w:space="0" w:color="auto"/>
        <w:right w:val="none" w:sz="0" w:space="0" w:color="auto"/>
      </w:divBdr>
    </w:div>
    <w:div w:id="1568540117">
      <w:bodyDiv w:val="1"/>
      <w:marLeft w:val="0"/>
      <w:marRight w:val="0"/>
      <w:marTop w:val="0"/>
      <w:marBottom w:val="0"/>
      <w:divBdr>
        <w:top w:val="none" w:sz="0" w:space="0" w:color="auto"/>
        <w:left w:val="none" w:sz="0" w:space="0" w:color="auto"/>
        <w:bottom w:val="none" w:sz="0" w:space="0" w:color="auto"/>
        <w:right w:val="none" w:sz="0" w:space="0" w:color="auto"/>
      </w:divBdr>
    </w:div>
    <w:div w:id="1808933281">
      <w:bodyDiv w:val="1"/>
      <w:marLeft w:val="0"/>
      <w:marRight w:val="0"/>
      <w:marTop w:val="0"/>
      <w:marBottom w:val="0"/>
      <w:divBdr>
        <w:top w:val="none" w:sz="0" w:space="0" w:color="auto"/>
        <w:left w:val="none" w:sz="0" w:space="0" w:color="auto"/>
        <w:bottom w:val="none" w:sz="0" w:space="0" w:color="auto"/>
        <w:right w:val="none" w:sz="0" w:space="0" w:color="auto"/>
      </w:divBdr>
    </w:div>
    <w:div w:id="1831210268">
      <w:bodyDiv w:val="1"/>
      <w:marLeft w:val="0"/>
      <w:marRight w:val="0"/>
      <w:marTop w:val="0"/>
      <w:marBottom w:val="0"/>
      <w:divBdr>
        <w:top w:val="none" w:sz="0" w:space="0" w:color="auto"/>
        <w:left w:val="none" w:sz="0" w:space="0" w:color="auto"/>
        <w:bottom w:val="none" w:sz="0" w:space="0" w:color="auto"/>
        <w:right w:val="none" w:sz="0" w:space="0" w:color="auto"/>
      </w:divBdr>
    </w:div>
    <w:div w:id="20045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97-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22-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22-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zakon.rada.gov.ua/laws/show/1644-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CF8B-00AF-4ABA-A580-FF44D7BE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11603</Words>
  <Characters>6615</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ГРАБОВА Валентина Василівна</cp:lastModifiedBy>
  <cp:revision>13</cp:revision>
  <cp:lastPrinted>2024-03-26T08:23:00Z</cp:lastPrinted>
  <dcterms:created xsi:type="dcterms:W3CDTF">2025-09-10T13:57:00Z</dcterms:created>
  <dcterms:modified xsi:type="dcterms:W3CDTF">2025-10-16T11:27:00Z</dcterms:modified>
</cp:coreProperties>
</file>