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</w:tblGrid>
      <w:tr w:rsidR="00C264AB" w:rsidRPr="00790410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0410" w:rsidRDefault="00C264AB" w:rsidP="005227E7">
            <w:pPr>
              <w:ind w:left="1347"/>
              <w:rPr>
                <w:sz w:val="27"/>
                <w:szCs w:val="27"/>
                <w:lang w:val="uk-UA"/>
              </w:rPr>
            </w:pPr>
            <w:r w:rsidRPr="00790410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0410" w:rsidRDefault="00C264AB" w:rsidP="005227E7">
            <w:pPr>
              <w:ind w:left="1347"/>
              <w:rPr>
                <w:sz w:val="27"/>
                <w:szCs w:val="27"/>
                <w:lang w:val="uk-UA"/>
              </w:rPr>
            </w:pPr>
            <w:r w:rsidRPr="00790410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0410" w:rsidRDefault="003C2490" w:rsidP="003C2490">
            <w:pPr>
              <w:ind w:left="1347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02 травня</w:t>
            </w:r>
            <w:r w:rsidR="00C264AB" w:rsidRPr="00790410">
              <w:rPr>
                <w:sz w:val="27"/>
                <w:szCs w:val="27"/>
                <w:lang w:val="uk-UA"/>
              </w:rPr>
              <w:t xml:space="preserve"> 201</w:t>
            </w:r>
            <w:r w:rsidR="00743CE6" w:rsidRPr="00790410">
              <w:rPr>
                <w:sz w:val="27"/>
                <w:szCs w:val="27"/>
                <w:lang w:val="uk-UA"/>
              </w:rPr>
              <w:t>9</w:t>
            </w:r>
            <w:r w:rsidR="00C264AB" w:rsidRPr="00790410">
              <w:rPr>
                <w:sz w:val="27"/>
                <w:szCs w:val="27"/>
                <w:lang w:val="uk-UA"/>
              </w:rPr>
              <w:t xml:space="preserve"> року  № </w:t>
            </w:r>
            <w:r>
              <w:rPr>
                <w:sz w:val="27"/>
                <w:szCs w:val="27"/>
                <w:lang w:val="uk-UA"/>
              </w:rPr>
              <w:t>185</w:t>
            </w:r>
          </w:p>
        </w:tc>
      </w:tr>
    </w:tbl>
    <w:p w:rsidR="001B4ABE" w:rsidRPr="00790410" w:rsidRDefault="001B4ABE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264AB" w:rsidRPr="00790410" w:rsidRDefault="00C264AB" w:rsidP="00790410">
      <w:pPr>
        <w:jc w:val="center"/>
        <w:rPr>
          <w:b/>
          <w:sz w:val="28"/>
          <w:szCs w:val="28"/>
          <w:lang w:val="uk-UA"/>
        </w:rPr>
      </w:pPr>
      <w:r w:rsidRPr="00790410">
        <w:rPr>
          <w:b/>
          <w:sz w:val="28"/>
          <w:szCs w:val="28"/>
          <w:lang w:val="uk-UA"/>
        </w:rPr>
        <w:t>Зміни</w:t>
      </w:r>
    </w:p>
    <w:p w:rsidR="00C264AB" w:rsidRPr="00790410" w:rsidRDefault="00C264AB" w:rsidP="00790410">
      <w:pPr>
        <w:jc w:val="center"/>
        <w:rPr>
          <w:b/>
          <w:sz w:val="28"/>
          <w:szCs w:val="28"/>
          <w:lang w:val="uk-UA"/>
        </w:rPr>
      </w:pPr>
      <w:r w:rsidRPr="00790410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743CE6" w:rsidRPr="00790410">
        <w:rPr>
          <w:b/>
          <w:sz w:val="28"/>
          <w:szCs w:val="28"/>
          <w:lang w:val="uk-UA"/>
        </w:rPr>
        <w:t>9</w:t>
      </w:r>
      <w:r w:rsidRPr="00790410">
        <w:rPr>
          <w:b/>
          <w:sz w:val="28"/>
          <w:szCs w:val="28"/>
          <w:lang w:val="uk-UA"/>
        </w:rPr>
        <w:t xml:space="preserve"> рік</w:t>
      </w:r>
    </w:p>
    <w:p w:rsidR="00790410" w:rsidRDefault="00C264AB" w:rsidP="00C264AB">
      <w:pPr>
        <w:spacing w:line="276" w:lineRule="auto"/>
        <w:jc w:val="both"/>
        <w:rPr>
          <w:sz w:val="28"/>
          <w:szCs w:val="28"/>
          <w:lang w:val="uk-UA"/>
        </w:rPr>
      </w:pPr>
      <w:r w:rsidRPr="00790410">
        <w:rPr>
          <w:sz w:val="28"/>
          <w:szCs w:val="28"/>
          <w:lang w:val="uk-UA"/>
        </w:rPr>
        <w:tab/>
      </w:r>
    </w:p>
    <w:p w:rsidR="00C264AB" w:rsidRPr="00790410" w:rsidRDefault="00C264AB" w:rsidP="0079041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90410">
        <w:rPr>
          <w:sz w:val="28"/>
          <w:szCs w:val="28"/>
          <w:lang w:val="uk-UA"/>
        </w:rPr>
        <w:t>Доповнити План діяльності Міністерства фінансів України з підготовки проектів регуляторних актів на 201</w:t>
      </w:r>
      <w:r w:rsidR="00743CE6" w:rsidRPr="00790410">
        <w:rPr>
          <w:sz w:val="28"/>
          <w:szCs w:val="28"/>
          <w:lang w:val="uk-UA"/>
        </w:rPr>
        <w:t>9</w:t>
      </w:r>
      <w:r w:rsidRPr="00790410">
        <w:rPr>
          <w:sz w:val="28"/>
          <w:szCs w:val="28"/>
          <w:lang w:val="uk-UA"/>
        </w:rPr>
        <w:t xml:space="preserve"> рік </w:t>
      </w:r>
      <w:r w:rsidR="00F301C9" w:rsidRPr="00790410">
        <w:rPr>
          <w:sz w:val="28"/>
          <w:szCs w:val="28"/>
          <w:lang w:val="uk-UA"/>
        </w:rPr>
        <w:t xml:space="preserve">новим </w:t>
      </w:r>
      <w:r w:rsidRPr="00790410">
        <w:rPr>
          <w:sz w:val="28"/>
          <w:szCs w:val="28"/>
          <w:lang w:val="uk-UA"/>
        </w:rPr>
        <w:t>пункт</w:t>
      </w:r>
      <w:r w:rsidR="00790410">
        <w:rPr>
          <w:sz w:val="28"/>
          <w:szCs w:val="28"/>
          <w:lang w:val="uk-UA"/>
        </w:rPr>
        <w:t>о</w:t>
      </w:r>
      <w:r w:rsidR="00905E4B" w:rsidRPr="00790410">
        <w:rPr>
          <w:sz w:val="28"/>
          <w:szCs w:val="28"/>
          <w:lang w:val="uk-UA"/>
        </w:rPr>
        <w:t>м</w:t>
      </w:r>
      <w:r w:rsidRPr="00790410">
        <w:rPr>
          <w:sz w:val="28"/>
          <w:szCs w:val="28"/>
          <w:lang w:val="uk-UA"/>
        </w:rPr>
        <w:t xml:space="preserve"> такого змісту:</w:t>
      </w:r>
    </w:p>
    <w:p w:rsidR="00193799" w:rsidRPr="002A7088" w:rsidRDefault="00193799" w:rsidP="00790410">
      <w:pPr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2A7088">
        <w:rPr>
          <w:sz w:val="28"/>
          <w:szCs w:val="28"/>
          <w:lang w:val="uk-UA"/>
        </w:rPr>
        <w:t xml:space="preserve">   «</w:t>
      </w:r>
    </w:p>
    <w:tbl>
      <w:tblPr>
        <w:tblW w:w="14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579"/>
        <w:gridCol w:w="3260"/>
        <w:gridCol w:w="1322"/>
        <w:gridCol w:w="2695"/>
        <w:gridCol w:w="2952"/>
      </w:tblGrid>
      <w:tr w:rsidR="002A7088" w:rsidRPr="002A7088" w:rsidTr="00790410">
        <w:trPr>
          <w:trHeight w:val="658"/>
        </w:trPr>
        <w:tc>
          <w:tcPr>
            <w:tcW w:w="674" w:type="dxa"/>
            <w:shd w:val="clear" w:color="auto" w:fill="auto"/>
          </w:tcPr>
          <w:p w:rsidR="00B83EF6" w:rsidRPr="002A7088" w:rsidRDefault="003C2490" w:rsidP="000C0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3579" w:type="dxa"/>
            <w:shd w:val="clear" w:color="auto" w:fill="auto"/>
          </w:tcPr>
          <w:p w:rsidR="00B83EF6" w:rsidRPr="002A7088" w:rsidRDefault="00B83EF6" w:rsidP="00B3508A">
            <w:pPr>
              <w:widowControl w:val="0"/>
              <w:jc w:val="both"/>
              <w:rPr>
                <w:bCs/>
                <w:lang w:val="uk-UA"/>
              </w:rPr>
            </w:pPr>
            <w:r w:rsidRPr="002A7088">
              <w:rPr>
                <w:bCs/>
                <w:lang w:val="uk-UA"/>
              </w:rPr>
              <w:t>Реалізація положень Закону України від 23.11.2018 № 2628-VIII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</w:t>
            </w:r>
          </w:p>
        </w:tc>
        <w:tc>
          <w:tcPr>
            <w:tcW w:w="3260" w:type="dxa"/>
            <w:shd w:val="clear" w:color="auto" w:fill="auto"/>
          </w:tcPr>
          <w:p w:rsidR="00B83EF6" w:rsidRPr="002A7088" w:rsidRDefault="00B83EF6" w:rsidP="00B3508A">
            <w:pPr>
              <w:jc w:val="both"/>
              <w:rPr>
                <w:lang w:val="uk-UA"/>
              </w:rPr>
            </w:pPr>
            <w:r w:rsidRPr="002A7088">
              <w:rPr>
                <w:lang w:val="uk-UA"/>
              </w:rPr>
              <w:t>Проект наказу Міністерства фінансів України «</w:t>
            </w:r>
            <w:r w:rsidR="00790410" w:rsidRPr="002A7088">
              <w:rPr>
                <w:lang w:val="uk-UA"/>
              </w:rPr>
              <w:t>Про затвердження форми заяви про включення до Електронного реєстру суб’єктів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</w:t>
            </w:r>
            <w:r w:rsidRPr="002A7088">
              <w:rPr>
                <w:lang w:val="uk-UA"/>
              </w:rPr>
              <w:t>»</w:t>
            </w:r>
            <w:r w:rsidR="00790410" w:rsidRPr="002A7088">
              <w:rPr>
                <w:lang w:val="uk-UA"/>
              </w:rPr>
              <w:t xml:space="preserve"> </w:t>
            </w:r>
          </w:p>
          <w:p w:rsidR="00B83EF6" w:rsidRPr="002A7088" w:rsidRDefault="00B83EF6" w:rsidP="00B3508A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1322" w:type="dxa"/>
            <w:shd w:val="clear" w:color="auto" w:fill="auto"/>
          </w:tcPr>
          <w:p w:rsidR="00B83EF6" w:rsidRPr="002A7088" w:rsidRDefault="00B83EF6" w:rsidP="00B3508A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4"/>
                <w:szCs w:val="24"/>
                <w:lang w:eastAsia="ru-RU"/>
              </w:rPr>
            </w:pPr>
            <w:r w:rsidRPr="002A7088">
              <w:rPr>
                <w:sz w:val="24"/>
                <w:szCs w:val="24"/>
                <w:lang w:eastAsia="ru-RU"/>
              </w:rPr>
              <w:t>І півріччя</w:t>
            </w:r>
          </w:p>
        </w:tc>
        <w:tc>
          <w:tcPr>
            <w:tcW w:w="2695" w:type="dxa"/>
            <w:shd w:val="clear" w:color="auto" w:fill="auto"/>
          </w:tcPr>
          <w:p w:rsidR="00B83EF6" w:rsidRPr="002A7088" w:rsidRDefault="00B83EF6" w:rsidP="00B3508A">
            <w:pPr>
              <w:widowControl w:val="0"/>
              <w:jc w:val="both"/>
              <w:rPr>
                <w:lang w:val="uk-UA" w:eastAsia="en-US"/>
              </w:rPr>
            </w:pPr>
            <w:r w:rsidRPr="002A7088">
              <w:rPr>
                <w:lang w:val="uk-UA" w:eastAsia="en-US"/>
              </w:rPr>
              <w:t>Міністерство фінансів  України / Департамент податкової політики</w:t>
            </w:r>
          </w:p>
        </w:tc>
        <w:tc>
          <w:tcPr>
            <w:tcW w:w="2952" w:type="dxa"/>
            <w:shd w:val="clear" w:color="auto" w:fill="auto"/>
          </w:tcPr>
          <w:p w:rsidR="00B83EF6" w:rsidRPr="002A7088" w:rsidRDefault="00B83EF6" w:rsidP="00B3508A">
            <w:pPr>
              <w:jc w:val="both"/>
              <w:rPr>
                <w:lang w:val="uk-UA"/>
              </w:rPr>
            </w:pPr>
            <w:r w:rsidRPr="002A7088">
              <w:rPr>
                <w:lang w:val="uk-UA"/>
              </w:rPr>
              <w:t>Нормативне забезпечення реалізації державної політики у сфері справляння та адміністрування акцизного податку із спирту етилового</w:t>
            </w:r>
          </w:p>
        </w:tc>
      </w:tr>
    </w:tbl>
    <w:p w:rsidR="001B4ABE" w:rsidRPr="002A7088" w:rsidRDefault="001B4ABE" w:rsidP="00790410">
      <w:pPr>
        <w:ind w:right="-31"/>
        <w:rPr>
          <w:b/>
          <w:sz w:val="28"/>
          <w:szCs w:val="28"/>
          <w:lang w:val="uk-UA" w:eastAsia="uk-UA"/>
        </w:rPr>
      </w:pPr>
    </w:p>
    <w:p w:rsidR="00790410" w:rsidRPr="002A7088" w:rsidRDefault="00790410" w:rsidP="00C264AB">
      <w:pPr>
        <w:jc w:val="both"/>
        <w:rPr>
          <w:b/>
          <w:sz w:val="28"/>
          <w:szCs w:val="28"/>
          <w:lang w:val="uk-UA" w:eastAsia="uk-UA"/>
        </w:rPr>
      </w:pPr>
    </w:p>
    <w:p w:rsidR="00C264AB" w:rsidRPr="002A7088" w:rsidRDefault="00490A96" w:rsidP="00C264AB">
      <w:pPr>
        <w:jc w:val="both"/>
        <w:rPr>
          <w:b/>
          <w:sz w:val="28"/>
          <w:szCs w:val="28"/>
          <w:lang w:val="uk-UA" w:eastAsia="uk-UA"/>
        </w:rPr>
      </w:pPr>
      <w:r w:rsidRPr="002A7088">
        <w:rPr>
          <w:b/>
          <w:sz w:val="28"/>
          <w:szCs w:val="28"/>
          <w:lang w:val="uk-UA" w:eastAsia="uk-UA"/>
        </w:rPr>
        <w:t>В. о. д</w:t>
      </w:r>
      <w:r w:rsidR="009A6FB1" w:rsidRPr="002A7088">
        <w:rPr>
          <w:b/>
          <w:sz w:val="28"/>
          <w:szCs w:val="28"/>
          <w:lang w:val="uk-UA" w:eastAsia="uk-UA"/>
        </w:rPr>
        <w:t>иректор</w:t>
      </w:r>
      <w:r w:rsidRPr="002A7088">
        <w:rPr>
          <w:b/>
          <w:sz w:val="28"/>
          <w:szCs w:val="28"/>
          <w:lang w:val="uk-UA" w:eastAsia="uk-UA"/>
        </w:rPr>
        <w:t>а</w:t>
      </w:r>
      <w:r w:rsidR="00C264AB" w:rsidRPr="002A7088">
        <w:rPr>
          <w:b/>
          <w:sz w:val="28"/>
          <w:szCs w:val="28"/>
          <w:lang w:val="uk-UA" w:eastAsia="uk-UA"/>
        </w:rPr>
        <w:t xml:space="preserve"> Департаменту </w:t>
      </w:r>
    </w:p>
    <w:p w:rsidR="00796A17" w:rsidRPr="002A7088" w:rsidRDefault="0015524F" w:rsidP="009A6FB1">
      <w:pPr>
        <w:ind w:right="-314"/>
        <w:jc w:val="both"/>
        <w:rPr>
          <w:sz w:val="27"/>
          <w:szCs w:val="27"/>
        </w:rPr>
      </w:pPr>
      <w:r w:rsidRPr="002A7088">
        <w:rPr>
          <w:b/>
          <w:sz w:val="28"/>
          <w:szCs w:val="28"/>
          <w:lang w:val="uk-UA" w:eastAsia="uk-UA"/>
        </w:rPr>
        <w:t>податков</w:t>
      </w:r>
      <w:r w:rsidR="009A6FB1" w:rsidRPr="002A7088">
        <w:rPr>
          <w:b/>
          <w:sz w:val="28"/>
          <w:szCs w:val="28"/>
          <w:lang w:val="uk-UA" w:eastAsia="uk-UA"/>
        </w:rPr>
        <w:t>ої</w:t>
      </w:r>
      <w:r w:rsidR="00C264AB" w:rsidRPr="002A7088">
        <w:rPr>
          <w:b/>
          <w:sz w:val="28"/>
          <w:szCs w:val="28"/>
          <w:lang w:val="uk-UA" w:eastAsia="uk-UA"/>
        </w:rPr>
        <w:t xml:space="preserve"> політики  </w:t>
      </w:r>
      <w:r w:rsidR="00790410" w:rsidRPr="002A7088">
        <w:rPr>
          <w:b/>
          <w:sz w:val="28"/>
          <w:szCs w:val="28"/>
          <w:lang w:val="uk-UA" w:eastAsia="uk-UA"/>
        </w:rPr>
        <w:t xml:space="preserve"> </w:t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</w:r>
      <w:r w:rsidR="00790410" w:rsidRPr="002A7088">
        <w:rPr>
          <w:b/>
          <w:sz w:val="28"/>
          <w:szCs w:val="28"/>
          <w:lang w:val="uk-UA" w:eastAsia="uk-UA"/>
        </w:rPr>
        <w:tab/>
        <w:t xml:space="preserve">  </w:t>
      </w:r>
      <w:r w:rsidR="00DE2F80">
        <w:rPr>
          <w:b/>
          <w:sz w:val="28"/>
          <w:szCs w:val="28"/>
          <w:lang w:val="uk-UA" w:eastAsia="uk-UA"/>
        </w:rPr>
        <w:t xml:space="preserve">  </w:t>
      </w:r>
      <w:r w:rsidR="00490A96" w:rsidRPr="002A7088">
        <w:rPr>
          <w:b/>
          <w:sz w:val="28"/>
          <w:szCs w:val="28"/>
          <w:lang w:val="uk-UA" w:eastAsia="uk-UA"/>
        </w:rPr>
        <w:t>Л.</w:t>
      </w:r>
      <w:r w:rsidR="00790410" w:rsidRPr="002A7088">
        <w:rPr>
          <w:b/>
          <w:sz w:val="28"/>
          <w:szCs w:val="28"/>
          <w:lang w:val="uk-UA" w:eastAsia="uk-UA"/>
        </w:rPr>
        <w:t> П. </w:t>
      </w:r>
      <w:r w:rsidR="00490A96" w:rsidRPr="002A7088">
        <w:rPr>
          <w:b/>
          <w:sz w:val="28"/>
          <w:szCs w:val="28"/>
          <w:lang w:val="uk-UA" w:eastAsia="uk-UA"/>
        </w:rPr>
        <w:t>МАКСИМЕНКО</w:t>
      </w:r>
      <w:bookmarkStart w:id="0" w:name="_GoBack"/>
      <w:bookmarkEnd w:id="0"/>
    </w:p>
    <w:sectPr w:rsidR="00796A17" w:rsidRPr="002A7088" w:rsidSect="00790410">
      <w:headerReference w:type="default" r:id="rId7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2C" w:rsidRDefault="00C63E2C" w:rsidP="00C264AB">
      <w:r>
        <w:separator/>
      </w:r>
    </w:p>
  </w:endnote>
  <w:endnote w:type="continuationSeparator" w:id="0">
    <w:p w:rsidR="00C63E2C" w:rsidRDefault="00C63E2C" w:rsidP="00C2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2C" w:rsidRDefault="00C63E2C" w:rsidP="00C264AB">
      <w:r>
        <w:separator/>
      </w:r>
    </w:p>
  </w:footnote>
  <w:footnote w:type="continuationSeparator" w:id="0">
    <w:p w:rsidR="00C63E2C" w:rsidRDefault="00C63E2C" w:rsidP="00C2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5871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69CD" w:rsidRDefault="00CB2391">
        <w:pPr>
          <w:pStyle w:val="a4"/>
          <w:jc w:val="center"/>
        </w:pPr>
        <w:r>
          <w:fldChar w:fldCharType="begin"/>
        </w:r>
        <w:r w:rsidR="009B69CD">
          <w:instrText xml:space="preserve"> PAGE   \* MERGEFORMAT </w:instrText>
        </w:r>
        <w:r>
          <w:fldChar w:fldCharType="separate"/>
        </w:r>
        <w:r w:rsidR="00790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9CD" w:rsidRDefault="009B69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4AB"/>
    <w:rsid w:val="00001043"/>
    <w:rsid w:val="000405E3"/>
    <w:rsid w:val="000529D3"/>
    <w:rsid w:val="000A137C"/>
    <w:rsid w:val="000C0A24"/>
    <w:rsid w:val="000C6A0F"/>
    <w:rsid w:val="000E232B"/>
    <w:rsid w:val="0012000E"/>
    <w:rsid w:val="0012774E"/>
    <w:rsid w:val="001368C8"/>
    <w:rsid w:val="00140206"/>
    <w:rsid w:val="0014523C"/>
    <w:rsid w:val="0015524F"/>
    <w:rsid w:val="0016063F"/>
    <w:rsid w:val="00192ED0"/>
    <w:rsid w:val="00193799"/>
    <w:rsid w:val="001B3207"/>
    <w:rsid w:val="001B4ABE"/>
    <w:rsid w:val="001B75B1"/>
    <w:rsid w:val="001C212F"/>
    <w:rsid w:val="001C7B0C"/>
    <w:rsid w:val="001D0CD7"/>
    <w:rsid w:val="00206FEE"/>
    <w:rsid w:val="00213990"/>
    <w:rsid w:val="00253382"/>
    <w:rsid w:val="002533DE"/>
    <w:rsid w:val="00274E26"/>
    <w:rsid w:val="00291960"/>
    <w:rsid w:val="00295CEE"/>
    <w:rsid w:val="00296CFD"/>
    <w:rsid w:val="002A170B"/>
    <w:rsid w:val="002A7088"/>
    <w:rsid w:val="002B34F1"/>
    <w:rsid w:val="00301450"/>
    <w:rsid w:val="00301890"/>
    <w:rsid w:val="003077FD"/>
    <w:rsid w:val="00321191"/>
    <w:rsid w:val="00352F95"/>
    <w:rsid w:val="003C2490"/>
    <w:rsid w:val="003F1302"/>
    <w:rsid w:val="003F3C91"/>
    <w:rsid w:val="00410597"/>
    <w:rsid w:val="00416C92"/>
    <w:rsid w:val="00416D67"/>
    <w:rsid w:val="004840B9"/>
    <w:rsid w:val="00490A96"/>
    <w:rsid w:val="004D3EF6"/>
    <w:rsid w:val="00501A26"/>
    <w:rsid w:val="0051697F"/>
    <w:rsid w:val="00521536"/>
    <w:rsid w:val="005227E7"/>
    <w:rsid w:val="00563503"/>
    <w:rsid w:val="005A424F"/>
    <w:rsid w:val="005A7DDD"/>
    <w:rsid w:val="005D0A1B"/>
    <w:rsid w:val="005E5ED2"/>
    <w:rsid w:val="005F5E4A"/>
    <w:rsid w:val="00605839"/>
    <w:rsid w:val="006155DB"/>
    <w:rsid w:val="00623599"/>
    <w:rsid w:val="006316B3"/>
    <w:rsid w:val="006554DB"/>
    <w:rsid w:val="006659BC"/>
    <w:rsid w:val="00671583"/>
    <w:rsid w:val="006E10A8"/>
    <w:rsid w:val="006F3E4A"/>
    <w:rsid w:val="006F561F"/>
    <w:rsid w:val="006F56C9"/>
    <w:rsid w:val="00743CE6"/>
    <w:rsid w:val="007453C4"/>
    <w:rsid w:val="00790410"/>
    <w:rsid w:val="00796A17"/>
    <w:rsid w:val="007D181A"/>
    <w:rsid w:val="007D4514"/>
    <w:rsid w:val="007E7F34"/>
    <w:rsid w:val="0084118D"/>
    <w:rsid w:val="00853B70"/>
    <w:rsid w:val="0088647C"/>
    <w:rsid w:val="00890B1D"/>
    <w:rsid w:val="008A3B4F"/>
    <w:rsid w:val="008A4351"/>
    <w:rsid w:val="008B0FE5"/>
    <w:rsid w:val="008D658B"/>
    <w:rsid w:val="00901DA5"/>
    <w:rsid w:val="00905E4B"/>
    <w:rsid w:val="0093196F"/>
    <w:rsid w:val="00995FE6"/>
    <w:rsid w:val="009A52F6"/>
    <w:rsid w:val="009A6FB1"/>
    <w:rsid w:val="009B69CD"/>
    <w:rsid w:val="009D4D2A"/>
    <w:rsid w:val="009D757B"/>
    <w:rsid w:val="009F0FDA"/>
    <w:rsid w:val="00A066C9"/>
    <w:rsid w:val="00A308FA"/>
    <w:rsid w:val="00A71AD1"/>
    <w:rsid w:val="00A91E57"/>
    <w:rsid w:val="00AA0283"/>
    <w:rsid w:val="00AA4548"/>
    <w:rsid w:val="00AC2FDB"/>
    <w:rsid w:val="00AD0E51"/>
    <w:rsid w:val="00AD234B"/>
    <w:rsid w:val="00AD4D10"/>
    <w:rsid w:val="00AF5B1D"/>
    <w:rsid w:val="00B3508A"/>
    <w:rsid w:val="00B37FE4"/>
    <w:rsid w:val="00B83EF6"/>
    <w:rsid w:val="00B87B77"/>
    <w:rsid w:val="00B937A2"/>
    <w:rsid w:val="00BA47E0"/>
    <w:rsid w:val="00BB2E87"/>
    <w:rsid w:val="00BC0A8E"/>
    <w:rsid w:val="00BE321A"/>
    <w:rsid w:val="00BF2261"/>
    <w:rsid w:val="00C264AB"/>
    <w:rsid w:val="00C47073"/>
    <w:rsid w:val="00C50687"/>
    <w:rsid w:val="00C56C0E"/>
    <w:rsid w:val="00C63E2C"/>
    <w:rsid w:val="00C74FEC"/>
    <w:rsid w:val="00C85101"/>
    <w:rsid w:val="00C873EA"/>
    <w:rsid w:val="00CB0AA7"/>
    <w:rsid w:val="00CB2391"/>
    <w:rsid w:val="00CB52DF"/>
    <w:rsid w:val="00CF1A3B"/>
    <w:rsid w:val="00D159D3"/>
    <w:rsid w:val="00D21173"/>
    <w:rsid w:val="00D32648"/>
    <w:rsid w:val="00D41535"/>
    <w:rsid w:val="00D418A3"/>
    <w:rsid w:val="00D44551"/>
    <w:rsid w:val="00D55670"/>
    <w:rsid w:val="00D86DAE"/>
    <w:rsid w:val="00DA1178"/>
    <w:rsid w:val="00DC057E"/>
    <w:rsid w:val="00DC16ED"/>
    <w:rsid w:val="00DE2F80"/>
    <w:rsid w:val="00E122C8"/>
    <w:rsid w:val="00E13CCC"/>
    <w:rsid w:val="00E23119"/>
    <w:rsid w:val="00E25F58"/>
    <w:rsid w:val="00E5222B"/>
    <w:rsid w:val="00E6232E"/>
    <w:rsid w:val="00E76F69"/>
    <w:rsid w:val="00E8500B"/>
    <w:rsid w:val="00E9264E"/>
    <w:rsid w:val="00EB2AE0"/>
    <w:rsid w:val="00EB4A6C"/>
    <w:rsid w:val="00EC58E1"/>
    <w:rsid w:val="00EF1EC5"/>
    <w:rsid w:val="00EF5898"/>
    <w:rsid w:val="00F015BC"/>
    <w:rsid w:val="00F03A80"/>
    <w:rsid w:val="00F05BE8"/>
    <w:rsid w:val="00F301C9"/>
    <w:rsid w:val="00F30AE2"/>
    <w:rsid w:val="00F50C65"/>
    <w:rsid w:val="00F8179C"/>
    <w:rsid w:val="00F90CDE"/>
    <w:rsid w:val="00FB5496"/>
    <w:rsid w:val="00FD0C47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2C9E-DE4C-4CCF-981A-08C29D8C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2019-03-05T12:36:00Z</cp:lastPrinted>
  <dcterms:created xsi:type="dcterms:W3CDTF">2019-05-03T08:34:00Z</dcterms:created>
  <dcterms:modified xsi:type="dcterms:W3CDTF">2019-05-03T08:34:00Z</dcterms:modified>
</cp:coreProperties>
</file>