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3D" w:rsidRPr="00F51269" w:rsidRDefault="00D8313D" w:rsidP="00D8313D">
      <w:pPr>
        <w:widowControl w:val="0"/>
        <w:ind w:left="9639"/>
        <w:textAlignment w:val="baseline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bookmarkStart w:id="0" w:name="_GoBack"/>
      <w:r w:rsidRPr="00F51269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Додаток 5</w:t>
      </w:r>
    </w:p>
    <w:p w:rsidR="00D8313D" w:rsidRPr="00F51269" w:rsidRDefault="00D8313D" w:rsidP="00D8313D">
      <w:pPr>
        <w:widowControl w:val="0"/>
        <w:ind w:left="9639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F51269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до Порядку проведення сертифікації працівників підрозділів внутрішнього аудиту</w:t>
      </w:r>
    </w:p>
    <w:p w:rsidR="00D8313D" w:rsidRPr="00F51269" w:rsidRDefault="00D8313D" w:rsidP="00D8313D">
      <w:pPr>
        <w:widowControl w:val="0"/>
        <w:ind w:left="9639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F51269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(пункт 5 розділу</w:t>
      </w:r>
      <w:r w:rsidRPr="00F51269">
        <w:rPr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F51269">
        <w:rPr>
          <w:bCs/>
          <w:color w:val="000000" w:themeColor="text1"/>
          <w:sz w:val="28"/>
          <w:szCs w:val="28"/>
          <w:bdr w:val="none" w:sz="0" w:space="0" w:color="auto" w:frame="1"/>
          <w:lang w:val="en-US" w:eastAsia="uk-UA"/>
        </w:rPr>
        <w:t>V</w:t>
      </w:r>
      <w:r w:rsidRPr="00F51269"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І)</w:t>
      </w:r>
    </w:p>
    <w:p w:rsidR="00D8313D" w:rsidRPr="00F51269" w:rsidRDefault="00D8313D" w:rsidP="00D8313D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D8313D" w:rsidRPr="00F51269" w:rsidRDefault="00D8313D" w:rsidP="00D8313D">
      <w:pPr>
        <w:widowControl w:val="0"/>
        <w:ind w:firstLine="567"/>
        <w:jc w:val="center"/>
        <w:rPr>
          <w:b/>
          <w:color w:val="000000" w:themeColor="text1"/>
          <w:sz w:val="28"/>
          <w:szCs w:val="28"/>
          <w:lang w:val="uk-UA" w:eastAsia="uk-UA"/>
        </w:rPr>
      </w:pPr>
      <w:r w:rsidRPr="00F51269">
        <w:rPr>
          <w:b/>
          <w:color w:val="000000" w:themeColor="text1"/>
          <w:sz w:val="28"/>
          <w:szCs w:val="28"/>
          <w:lang w:val="uk-UA" w:eastAsia="uk-UA"/>
        </w:rPr>
        <w:t>Відомість результатів корекційного обстеження</w:t>
      </w:r>
    </w:p>
    <w:p w:rsidR="00D8313D" w:rsidRPr="00F51269" w:rsidRDefault="00D8313D" w:rsidP="00D8313D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 w:eastAsia="uk-UA"/>
        </w:rPr>
      </w:pPr>
    </w:p>
    <w:tbl>
      <w:tblPr>
        <w:tblStyle w:val="a3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1792"/>
        <w:gridCol w:w="1985"/>
        <w:gridCol w:w="1751"/>
        <w:gridCol w:w="1654"/>
        <w:gridCol w:w="1323"/>
        <w:gridCol w:w="1987"/>
      </w:tblGrid>
      <w:tr w:rsidR="00F51269" w:rsidRPr="00F51269" w:rsidTr="00FF01FE">
        <w:tc>
          <w:tcPr>
            <w:tcW w:w="562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№</w:t>
            </w:r>
          </w:p>
          <w:p w:rsidR="00FF01FE" w:rsidRPr="00F51269" w:rsidRDefault="00FF01FE" w:rsidP="00FF01FE">
            <w:pPr>
              <w:widowControl w:val="0"/>
              <w:jc w:val="center"/>
              <w:rPr>
                <w:color w:val="000000" w:themeColor="text1"/>
                <w:spacing w:val="-6"/>
                <w:lang w:val="uk-UA"/>
              </w:rPr>
            </w:pPr>
            <w:r w:rsidRPr="00F51269">
              <w:rPr>
                <w:color w:val="000000" w:themeColor="text1"/>
                <w:spacing w:val="-6"/>
                <w:lang w:val="uk-UA"/>
              </w:rPr>
              <w:t>з/п</w:t>
            </w:r>
          </w:p>
        </w:tc>
        <w:tc>
          <w:tcPr>
            <w:tcW w:w="1843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Прізвище, ім’я та по батькові (за наявності)</w:t>
            </w:r>
          </w:p>
        </w:tc>
        <w:tc>
          <w:tcPr>
            <w:tcW w:w="1701" w:type="dxa"/>
          </w:tcPr>
          <w:p w:rsidR="00D8313D" w:rsidRPr="00F51269" w:rsidRDefault="00D8313D" w:rsidP="00D8313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Загальна кількість питань</w:t>
            </w:r>
          </w:p>
        </w:tc>
        <w:tc>
          <w:tcPr>
            <w:tcW w:w="1792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Дата корекційного обстеження</w:t>
            </w:r>
          </w:p>
        </w:tc>
        <w:tc>
          <w:tcPr>
            <w:tcW w:w="1985" w:type="dxa"/>
          </w:tcPr>
          <w:p w:rsidR="00D8313D" w:rsidRPr="00F51269" w:rsidRDefault="00D8313D" w:rsidP="00D8313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Кількість питань, на які надано відповіді</w:t>
            </w:r>
          </w:p>
        </w:tc>
        <w:tc>
          <w:tcPr>
            <w:tcW w:w="1751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Кількість правильних відповідей</w:t>
            </w:r>
          </w:p>
        </w:tc>
        <w:tc>
          <w:tcPr>
            <w:tcW w:w="1654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Кількість неправильних відповідей</w:t>
            </w:r>
          </w:p>
        </w:tc>
        <w:tc>
          <w:tcPr>
            <w:tcW w:w="1323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Кількість набраних балів</w:t>
            </w:r>
          </w:p>
        </w:tc>
        <w:tc>
          <w:tcPr>
            <w:tcW w:w="1987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 xml:space="preserve">Результат корекційного обстеження </w:t>
            </w:r>
          </w:p>
        </w:tc>
      </w:tr>
      <w:tr w:rsidR="00F51269" w:rsidRPr="00F51269" w:rsidTr="00FF01FE">
        <w:tc>
          <w:tcPr>
            <w:tcW w:w="562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1</w:t>
            </w:r>
          </w:p>
        </w:tc>
        <w:tc>
          <w:tcPr>
            <w:tcW w:w="1843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2</w:t>
            </w:r>
          </w:p>
        </w:tc>
        <w:tc>
          <w:tcPr>
            <w:tcW w:w="1701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3</w:t>
            </w:r>
          </w:p>
        </w:tc>
        <w:tc>
          <w:tcPr>
            <w:tcW w:w="1792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4</w:t>
            </w:r>
          </w:p>
        </w:tc>
        <w:tc>
          <w:tcPr>
            <w:tcW w:w="1985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5</w:t>
            </w:r>
          </w:p>
        </w:tc>
        <w:tc>
          <w:tcPr>
            <w:tcW w:w="1751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6</w:t>
            </w:r>
          </w:p>
        </w:tc>
        <w:tc>
          <w:tcPr>
            <w:tcW w:w="1654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7</w:t>
            </w:r>
          </w:p>
        </w:tc>
        <w:tc>
          <w:tcPr>
            <w:tcW w:w="1323" w:type="dxa"/>
          </w:tcPr>
          <w:p w:rsidR="00D8313D" w:rsidRPr="00F51269" w:rsidRDefault="00D8313D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8</w:t>
            </w:r>
          </w:p>
        </w:tc>
        <w:tc>
          <w:tcPr>
            <w:tcW w:w="1987" w:type="dxa"/>
          </w:tcPr>
          <w:p w:rsidR="00D8313D" w:rsidRPr="00F51269" w:rsidRDefault="00FF01FE" w:rsidP="0065164D">
            <w:pPr>
              <w:widowControl w:val="0"/>
              <w:jc w:val="center"/>
              <w:rPr>
                <w:color w:val="000000" w:themeColor="text1"/>
                <w:lang w:val="uk-UA"/>
              </w:rPr>
            </w:pPr>
            <w:r w:rsidRPr="00F51269">
              <w:rPr>
                <w:color w:val="000000" w:themeColor="text1"/>
                <w:lang w:val="uk-UA"/>
              </w:rPr>
              <w:t>9</w:t>
            </w:r>
          </w:p>
        </w:tc>
      </w:tr>
      <w:tr w:rsidR="00F51269" w:rsidRPr="00F51269" w:rsidTr="00FF01FE">
        <w:tc>
          <w:tcPr>
            <w:tcW w:w="56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9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5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4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2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7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F51269" w:rsidRPr="00F51269" w:rsidTr="00FF01FE">
        <w:tc>
          <w:tcPr>
            <w:tcW w:w="56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9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5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4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2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7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F51269" w:rsidRPr="00F51269" w:rsidTr="00FF01FE">
        <w:tc>
          <w:tcPr>
            <w:tcW w:w="56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9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5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4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2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7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F51269" w:rsidRPr="00F51269" w:rsidTr="00FF01FE">
        <w:tc>
          <w:tcPr>
            <w:tcW w:w="56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9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5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4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2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7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  <w:tr w:rsidR="00D8313D" w:rsidRPr="00F51269" w:rsidTr="00FF01FE">
        <w:tc>
          <w:tcPr>
            <w:tcW w:w="56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84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0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92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5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751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654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323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  <w:tc>
          <w:tcPr>
            <w:tcW w:w="1987" w:type="dxa"/>
          </w:tcPr>
          <w:p w:rsidR="00D8313D" w:rsidRPr="00F51269" w:rsidRDefault="00D8313D" w:rsidP="0065164D">
            <w:pPr>
              <w:widowControl w:val="0"/>
              <w:jc w:val="both"/>
              <w:rPr>
                <w:color w:val="000000" w:themeColor="text1"/>
                <w:lang w:val="uk-UA"/>
              </w:rPr>
            </w:pPr>
          </w:p>
        </w:tc>
      </w:tr>
    </w:tbl>
    <w:p w:rsidR="00D8313D" w:rsidRPr="00F51269" w:rsidRDefault="00D8313D" w:rsidP="00D8313D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D8313D" w:rsidRPr="00F51269" w:rsidRDefault="00D8313D" w:rsidP="00D8313D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p w:rsidR="00D8313D" w:rsidRPr="00F51269" w:rsidRDefault="00D8313D" w:rsidP="00D8313D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398"/>
        <w:gridCol w:w="5037"/>
      </w:tblGrid>
      <w:tr w:rsidR="00D8313D" w:rsidRPr="00F51269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13D" w:rsidRPr="00F51269" w:rsidRDefault="00D8313D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  <w:r w:rsidRPr="00F51269">
              <w:rPr>
                <w:color w:val="000000" w:themeColor="text1"/>
                <w:lang w:val="uk-UA" w:eastAsia="uk-UA"/>
              </w:rPr>
              <w:t>Голова Сертифікаційної комісії </w:t>
            </w:r>
            <w:r w:rsidRPr="00F51269">
              <w:rPr>
                <w:color w:val="000000" w:themeColor="text1"/>
                <w:lang w:val="uk-UA" w:eastAsia="uk-UA"/>
              </w:rPr>
              <w:br/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13D" w:rsidRPr="00F51269" w:rsidRDefault="00D8313D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F51269">
              <w:rPr>
                <w:color w:val="000000" w:themeColor="text1"/>
                <w:lang w:val="uk-UA" w:eastAsia="uk-UA"/>
              </w:rPr>
              <w:t>_________________ </w:t>
            </w:r>
          </w:p>
          <w:p w:rsidR="00D8313D" w:rsidRPr="00F51269" w:rsidRDefault="00D8313D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F51269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13D" w:rsidRPr="00F51269" w:rsidRDefault="00D8313D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F51269">
              <w:rPr>
                <w:color w:val="000000" w:themeColor="text1"/>
                <w:lang w:val="uk-UA" w:eastAsia="uk-UA"/>
              </w:rPr>
              <w:t>________________ </w:t>
            </w:r>
            <w:r w:rsidRPr="00F51269">
              <w:rPr>
                <w:color w:val="000000" w:themeColor="text1"/>
                <w:lang w:val="uk-UA" w:eastAsia="uk-UA"/>
              </w:rPr>
              <w:br/>
            </w:r>
            <w:r w:rsidRPr="00F51269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(ініціали та прізвище)</w:t>
            </w:r>
          </w:p>
        </w:tc>
      </w:tr>
    </w:tbl>
    <w:p w:rsidR="00D8313D" w:rsidRPr="00F51269" w:rsidRDefault="00D8313D" w:rsidP="00D8313D">
      <w:pPr>
        <w:widowControl w:val="0"/>
        <w:jc w:val="both"/>
        <w:rPr>
          <w:rFonts w:eastAsia="Calibri"/>
          <w:b/>
          <w:color w:val="000000" w:themeColor="text1"/>
          <w:sz w:val="28"/>
          <w:szCs w:val="28"/>
          <w:lang w:val="uk-UA" w:eastAsia="en-US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398"/>
        <w:gridCol w:w="5037"/>
      </w:tblGrid>
      <w:tr w:rsidR="00D8313D" w:rsidRPr="00F51269" w:rsidTr="0065164D">
        <w:trPr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13D" w:rsidRPr="00F51269" w:rsidRDefault="00D8313D" w:rsidP="0065164D">
            <w:pPr>
              <w:widowControl w:val="0"/>
              <w:textAlignment w:val="baseline"/>
              <w:rPr>
                <w:color w:val="000000" w:themeColor="text1"/>
                <w:lang w:val="uk-UA" w:eastAsia="uk-UA"/>
              </w:rPr>
            </w:pPr>
            <w:r w:rsidRPr="00F51269">
              <w:rPr>
                <w:color w:val="000000" w:themeColor="text1"/>
                <w:lang w:val="uk-UA" w:eastAsia="uk-UA"/>
              </w:rPr>
              <w:t>Секретар Сертифікаційної комісії </w:t>
            </w:r>
            <w:r w:rsidRPr="00F51269">
              <w:rPr>
                <w:color w:val="000000" w:themeColor="text1"/>
                <w:lang w:val="uk-UA" w:eastAsia="uk-UA"/>
              </w:rPr>
              <w:br/>
            </w:r>
            <w:r w:rsidRPr="00F51269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 xml:space="preserve">                     </w:t>
            </w: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13D" w:rsidRPr="00F51269" w:rsidRDefault="00D8313D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F51269">
              <w:rPr>
                <w:color w:val="000000" w:themeColor="text1"/>
                <w:lang w:val="uk-UA" w:eastAsia="uk-UA"/>
              </w:rPr>
              <w:t>_________________ </w:t>
            </w:r>
          </w:p>
          <w:p w:rsidR="00D8313D" w:rsidRPr="00F51269" w:rsidRDefault="00D8313D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F51269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(підпис)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8313D" w:rsidRPr="00F51269" w:rsidRDefault="00D8313D" w:rsidP="0065164D">
            <w:pPr>
              <w:widowControl w:val="0"/>
              <w:jc w:val="center"/>
              <w:textAlignment w:val="baseline"/>
              <w:rPr>
                <w:color w:val="000000" w:themeColor="text1"/>
                <w:lang w:val="uk-UA" w:eastAsia="uk-UA"/>
              </w:rPr>
            </w:pPr>
            <w:r w:rsidRPr="00F51269">
              <w:rPr>
                <w:color w:val="000000" w:themeColor="text1"/>
                <w:lang w:val="uk-UA" w:eastAsia="uk-UA"/>
              </w:rPr>
              <w:t>________________ </w:t>
            </w:r>
            <w:r w:rsidRPr="00F51269">
              <w:rPr>
                <w:color w:val="000000" w:themeColor="text1"/>
                <w:lang w:val="uk-UA" w:eastAsia="uk-UA"/>
              </w:rPr>
              <w:br/>
            </w:r>
            <w:r w:rsidRPr="00F51269">
              <w:rPr>
                <w:color w:val="000000" w:themeColor="text1"/>
                <w:sz w:val="20"/>
                <w:szCs w:val="20"/>
                <w:bdr w:val="none" w:sz="0" w:space="0" w:color="auto" w:frame="1"/>
                <w:lang w:val="uk-UA" w:eastAsia="uk-UA"/>
              </w:rPr>
              <w:t>(ініціали та прізвище)</w:t>
            </w:r>
          </w:p>
        </w:tc>
      </w:tr>
    </w:tbl>
    <w:p w:rsidR="00D8313D" w:rsidRPr="00F51269" w:rsidRDefault="00D8313D" w:rsidP="00D8313D">
      <w:pPr>
        <w:widowControl w:val="0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D8313D" w:rsidRPr="00F51269" w:rsidRDefault="00D8313D" w:rsidP="00D8313D">
      <w:pPr>
        <w:widowControl w:val="0"/>
        <w:ind w:firstLine="567"/>
        <w:jc w:val="center"/>
        <w:rPr>
          <w:color w:val="000000" w:themeColor="text1"/>
          <w:sz w:val="28"/>
          <w:szCs w:val="28"/>
          <w:lang w:val="uk-UA"/>
        </w:rPr>
      </w:pPr>
      <w:r w:rsidRPr="00F51269">
        <w:rPr>
          <w:color w:val="000000" w:themeColor="text1"/>
          <w:sz w:val="28"/>
          <w:szCs w:val="28"/>
          <w:lang w:val="uk-UA"/>
        </w:rPr>
        <w:t>_____________________</w:t>
      </w:r>
    </w:p>
    <w:p w:rsidR="00D8313D" w:rsidRPr="00F51269" w:rsidRDefault="00D8313D" w:rsidP="00D8313D">
      <w:pPr>
        <w:spacing w:after="160" w:line="259" w:lineRule="auto"/>
        <w:rPr>
          <w:bCs/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bookmarkEnd w:id="0"/>
    <w:p w:rsidR="00BB04D6" w:rsidRPr="00F51269" w:rsidRDefault="00BB04D6">
      <w:pPr>
        <w:rPr>
          <w:color w:val="000000" w:themeColor="text1"/>
        </w:rPr>
      </w:pPr>
    </w:p>
    <w:sectPr w:rsidR="00BB04D6" w:rsidRPr="00F51269" w:rsidSect="00D8313D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37"/>
    <w:rsid w:val="00BB04D6"/>
    <w:rsid w:val="00D8313D"/>
    <w:rsid w:val="00DC1C37"/>
    <w:rsid w:val="00F51269"/>
    <w:rsid w:val="00F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FA511-FF52-4A3C-B987-8AA6B19E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</Words>
  <Characters>276</Characters>
  <Application>Microsoft Office Word</Application>
  <DocSecurity>0</DocSecurity>
  <Lines>2</Lines>
  <Paragraphs>1</Paragraphs>
  <ScaleCrop>false</ScaleCrop>
  <Company>Ministry of Finance of Ukraine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Марина Вікторівна</dc:creator>
  <cp:keywords/>
  <dc:description/>
  <cp:lastModifiedBy>Кудрик Галина Петрівна</cp:lastModifiedBy>
  <cp:revision>4</cp:revision>
  <dcterms:created xsi:type="dcterms:W3CDTF">2022-02-21T13:26:00Z</dcterms:created>
  <dcterms:modified xsi:type="dcterms:W3CDTF">2022-02-21T14:30:00Z</dcterms:modified>
</cp:coreProperties>
</file>