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horzAnchor="margin" w:tblpXSpec="right" w:tblpY="-61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37"/>
      </w:tblGrid>
      <w:tr w:rsidR="005267C6" w:rsidTr="005267C6">
        <w:trPr>
          <w:tblCellSpacing w:w="22" w:type="dxa"/>
        </w:trPr>
        <w:tc>
          <w:tcPr>
            <w:tcW w:w="4900" w:type="pct"/>
            <w:hideMark/>
          </w:tcPr>
          <w:p w:rsidR="005267C6" w:rsidRDefault="005267C6" w:rsidP="00D21B4D">
            <w:pPr>
              <w:pStyle w:val="a3"/>
            </w:pPr>
            <w:r>
              <w:t xml:space="preserve">Додаток </w:t>
            </w:r>
            <w:r w:rsidR="003214D6">
              <w:t>1</w:t>
            </w:r>
            <w:r>
              <w:br/>
              <w:t xml:space="preserve">до Порядку розгляду податковим  органом скарг на вимоги про сплату недоїмки зі сплати єдиного внеску на </w:t>
            </w:r>
            <w:r w:rsidR="003214D6">
              <w:t>загальнообов’язкове</w:t>
            </w:r>
            <w:r>
              <w:t xml:space="preserve"> державне соціальне страхування та на рішення про нарахування пені та накладення штрафу</w:t>
            </w:r>
            <w:r>
              <w:br/>
            </w:r>
            <w:r w:rsidR="00430A55">
              <w:t xml:space="preserve">(пункт 4 розділу </w:t>
            </w:r>
            <w:r w:rsidR="00430A55">
              <w:rPr>
                <w:lang w:val="en-US"/>
              </w:rPr>
              <w:t>VIII</w:t>
            </w:r>
            <w:r w:rsidR="00430A55">
              <w:t>)</w:t>
            </w:r>
          </w:p>
        </w:tc>
      </w:tr>
    </w:tbl>
    <w:p w:rsidR="00AB235D" w:rsidRDefault="00372704">
      <w:pPr>
        <w:pStyle w:val="a3"/>
        <w:jc w:val="both"/>
      </w:pPr>
      <w:r>
        <w:t> 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32"/>
        <w:gridCol w:w="5768"/>
      </w:tblGrid>
      <w:tr w:rsidR="00AB235D" w:rsidTr="0027518A">
        <w:trPr>
          <w:tblCellSpacing w:w="22" w:type="dxa"/>
          <w:jc w:val="center"/>
        </w:trPr>
        <w:tc>
          <w:tcPr>
            <w:tcW w:w="2222" w:type="pct"/>
            <w:hideMark/>
          </w:tcPr>
          <w:p w:rsidR="00AB235D" w:rsidRDefault="00372704" w:rsidP="0027518A">
            <w:pPr>
              <w:pStyle w:val="a3"/>
            </w:pPr>
            <w:r>
              <w:t xml:space="preserve">На бланку </w:t>
            </w:r>
            <w:r w:rsidR="005A6196">
              <w:t>ДПС</w:t>
            </w:r>
            <w:r>
              <w:br/>
            </w:r>
            <w:r w:rsidR="0027518A">
              <w:t>«</w:t>
            </w:r>
            <w:r>
              <w:t>___</w:t>
            </w:r>
            <w:r w:rsidR="0027518A">
              <w:t>»</w:t>
            </w:r>
            <w:r>
              <w:t xml:space="preserve"> _____________ 20__ року </w:t>
            </w:r>
            <w:r w:rsidR="0027518A">
              <w:t>№</w:t>
            </w:r>
            <w:r>
              <w:t xml:space="preserve"> ___</w:t>
            </w:r>
            <w:r>
              <w:br/>
              <w:t xml:space="preserve">на </w:t>
            </w:r>
            <w:r w:rsidR="0027518A">
              <w:t>№</w:t>
            </w:r>
            <w:r>
              <w:t xml:space="preserve"> _________________ від _________</w:t>
            </w:r>
          </w:p>
        </w:tc>
        <w:tc>
          <w:tcPr>
            <w:tcW w:w="2715" w:type="pct"/>
            <w:hideMark/>
          </w:tcPr>
          <w:p w:rsidR="00AB235D" w:rsidRDefault="00372704">
            <w:pPr>
              <w:pStyle w:val="a3"/>
            </w:pPr>
            <w:r>
              <w:t> </w:t>
            </w:r>
          </w:p>
        </w:tc>
      </w:tr>
      <w:tr w:rsidR="00AB235D" w:rsidTr="0027518A">
        <w:trPr>
          <w:tblCellSpacing w:w="22" w:type="dxa"/>
          <w:jc w:val="center"/>
        </w:trPr>
        <w:tc>
          <w:tcPr>
            <w:tcW w:w="2222" w:type="pct"/>
            <w:hideMark/>
          </w:tcPr>
          <w:p w:rsidR="00AB235D" w:rsidRDefault="00372704">
            <w:pPr>
              <w:pStyle w:val="a3"/>
            </w:pPr>
            <w:r>
              <w:t> </w:t>
            </w:r>
          </w:p>
        </w:tc>
        <w:tc>
          <w:tcPr>
            <w:tcW w:w="2715" w:type="pct"/>
            <w:hideMark/>
          </w:tcPr>
          <w:p w:rsidR="00AB235D" w:rsidRDefault="00372704" w:rsidP="00E544EE">
            <w:pPr>
              <w:pStyle w:val="a3"/>
            </w:pPr>
            <w:r>
              <w:t>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(повне найменування юридичної особи, код за ЄДРПОУ, прізвище</w:t>
            </w:r>
            <w:r w:rsidR="007C77CF">
              <w:rPr>
                <w:sz w:val="20"/>
                <w:szCs w:val="20"/>
              </w:rPr>
              <w:t xml:space="preserve"> та власне </w:t>
            </w:r>
            <w:r w:rsidR="00CD0C1D">
              <w:rPr>
                <w:sz w:val="20"/>
                <w:szCs w:val="20"/>
              </w:rPr>
              <w:t>ім’я</w:t>
            </w:r>
            <w:r>
              <w:rPr>
                <w:sz w:val="20"/>
                <w:szCs w:val="20"/>
              </w:rPr>
              <w:t xml:space="preserve"> посадової особи, </w:t>
            </w:r>
            <w:r w:rsidR="00CD0C1D">
              <w:rPr>
                <w:sz w:val="20"/>
                <w:szCs w:val="20"/>
              </w:rPr>
              <w:t xml:space="preserve">яка подала скаргу; </w:t>
            </w:r>
            <w:r w:rsidR="007C77CF">
              <w:rPr>
                <w:sz w:val="20"/>
                <w:szCs w:val="20"/>
              </w:rPr>
              <w:t xml:space="preserve">власне </w:t>
            </w:r>
            <w:r w:rsidR="00CD0C1D">
              <w:rPr>
                <w:sz w:val="20"/>
                <w:szCs w:val="20"/>
              </w:rPr>
              <w:t>ім’я</w:t>
            </w:r>
            <w:r>
              <w:rPr>
                <w:sz w:val="20"/>
                <w:szCs w:val="20"/>
              </w:rPr>
              <w:t xml:space="preserve"> </w:t>
            </w:r>
            <w:r w:rsidR="00E544EE">
              <w:rPr>
                <w:sz w:val="20"/>
                <w:szCs w:val="20"/>
              </w:rPr>
              <w:t>та</w:t>
            </w:r>
            <w:r w:rsidR="00E544EE">
              <w:rPr>
                <w:sz w:val="20"/>
                <w:szCs w:val="20"/>
              </w:rPr>
              <w:t xml:space="preserve"> </w:t>
            </w:r>
            <w:r w:rsidR="00E544EE">
              <w:rPr>
                <w:sz w:val="20"/>
                <w:szCs w:val="20"/>
              </w:rPr>
              <w:t xml:space="preserve">прізвище </w:t>
            </w:r>
            <w:r>
              <w:rPr>
                <w:sz w:val="20"/>
                <w:szCs w:val="20"/>
              </w:rPr>
              <w:t>громадянина або фізичної особи - підприємця, реєстраційний номер облікової картки платника податків або серія</w:t>
            </w:r>
            <w:r w:rsidR="00E544EE">
              <w:rPr>
                <w:sz w:val="20"/>
                <w:szCs w:val="20"/>
              </w:rPr>
              <w:t xml:space="preserve"> </w:t>
            </w:r>
            <w:r w:rsidR="00DA211C">
              <w:rPr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 xml:space="preserve"> та номер паспорта*)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 xml:space="preserve">(найменування </w:t>
            </w:r>
            <w:r w:rsidR="00D83E19">
              <w:rPr>
                <w:sz w:val="20"/>
                <w:szCs w:val="20"/>
              </w:rPr>
              <w:t>податкового</w:t>
            </w:r>
            <w:r>
              <w:rPr>
                <w:sz w:val="20"/>
                <w:szCs w:val="20"/>
              </w:rPr>
              <w:t xml:space="preserve"> органу, якому надсилається рішення)</w:t>
            </w:r>
          </w:p>
        </w:tc>
      </w:tr>
    </w:tbl>
    <w:p w:rsidR="00AB235D" w:rsidRDefault="00372704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Рішення</w:t>
      </w:r>
      <w:r>
        <w:rPr>
          <w:rFonts w:eastAsia="Times New Roman"/>
        </w:rPr>
        <w:br/>
        <w:t>про залишення скарги без розгляду</w:t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39"/>
        <w:gridCol w:w="5561"/>
      </w:tblGrid>
      <w:tr w:rsidR="00AB235D" w:rsidTr="007C77CF">
        <w:trPr>
          <w:trHeight w:val="1172"/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CD0C1D" w:rsidRDefault="00372704" w:rsidP="00CD0C1D">
            <w:pPr>
              <w:pStyle w:val="a3"/>
              <w:spacing w:before="0" w:beforeAutospacing="0" w:after="0" w:afterAutospacing="0"/>
              <w:ind w:firstLine="612"/>
              <w:jc w:val="both"/>
              <w:rPr>
                <w:sz w:val="20"/>
                <w:szCs w:val="20"/>
              </w:rPr>
            </w:pPr>
            <w:r>
              <w:t>Я, ___________________________________</w:t>
            </w:r>
            <w:r w:rsidR="00CD0C1D">
              <w:t>____________________________</w:t>
            </w:r>
            <w:r>
              <w:t>_______________</w:t>
            </w:r>
            <w:r>
              <w:br/>
            </w:r>
            <w:r>
              <w:rPr>
                <w:sz w:val="20"/>
                <w:szCs w:val="20"/>
              </w:rPr>
              <w:t xml:space="preserve">  </w:t>
            </w:r>
            <w:r w:rsidR="00CD0C1D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>(</w:t>
            </w:r>
            <w:r w:rsidR="00E544EE">
              <w:rPr>
                <w:sz w:val="20"/>
                <w:szCs w:val="20"/>
              </w:rPr>
              <w:t>власне ім’я</w:t>
            </w:r>
            <w:r w:rsidR="00E544EE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прізвище</w:t>
            </w:r>
            <w:r w:rsidR="007C77C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посадової особи, що розглянула матеріали скарги)</w:t>
            </w:r>
          </w:p>
          <w:p w:rsidR="00FA1B2F" w:rsidRDefault="00372704" w:rsidP="00CD0C1D">
            <w:pPr>
              <w:pStyle w:val="a3"/>
              <w:spacing w:before="0" w:beforeAutospacing="0" w:after="0" w:afterAutospacing="0"/>
              <w:jc w:val="both"/>
            </w:pPr>
            <w:r>
              <w:t>____________________________________________________________________________________,</w:t>
            </w:r>
          </w:p>
          <w:p w:rsidR="00CD0C1D" w:rsidRDefault="00372704" w:rsidP="00CD0C1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br/>
              <w:t xml:space="preserve">розглянув </w:t>
            </w:r>
            <w:r w:rsidR="007C77CF">
              <w:t xml:space="preserve">скаргу </w:t>
            </w:r>
            <w:r w:rsidR="00FA1B2F">
              <w:t>______</w:t>
            </w:r>
            <w:r w:rsidR="003214D6">
              <w:t>_</w:t>
            </w:r>
            <w:r w:rsidR="00FA1B2F">
              <w:t>_____________</w:t>
            </w:r>
            <w:r>
              <w:t>_______________________________________________</w:t>
            </w:r>
            <w:r>
              <w:br/>
            </w:r>
            <w:r w:rsidR="00CD0C1D">
              <w:rPr>
                <w:sz w:val="20"/>
                <w:szCs w:val="20"/>
              </w:rPr>
              <w:t xml:space="preserve">                                           </w:t>
            </w:r>
            <w:r w:rsidR="007C77CF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(повне найменування юридичної осо</w:t>
            </w:r>
            <w:r w:rsidR="00CD0C1D">
              <w:rPr>
                <w:sz w:val="20"/>
                <w:szCs w:val="20"/>
              </w:rPr>
              <w:t xml:space="preserve">би, код за ЄДРПОУ, </w:t>
            </w:r>
            <w:r w:rsidR="007C77CF">
              <w:rPr>
                <w:sz w:val="20"/>
                <w:szCs w:val="20"/>
              </w:rPr>
              <w:t>власне</w:t>
            </w:r>
            <w:r w:rsidR="00CD0C1D">
              <w:rPr>
                <w:sz w:val="20"/>
                <w:szCs w:val="20"/>
              </w:rPr>
              <w:t xml:space="preserve"> ім’я</w:t>
            </w:r>
            <w:r w:rsidR="0094712D">
              <w:rPr>
                <w:sz w:val="20"/>
                <w:szCs w:val="20"/>
              </w:rPr>
              <w:t xml:space="preserve"> </w:t>
            </w:r>
            <w:r w:rsidR="00E544EE">
              <w:rPr>
                <w:sz w:val="20"/>
                <w:szCs w:val="20"/>
              </w:rPr>
              <w:t xml:space="preserve">та </w:t>
            </w:r>
            <w:r w:rsidR="00E544EE">
              <w:rPr>
                <w:sz w:val="20"/>
                <w:szCs w:val="20"/>
              </w:rPr>
              <w:t xml:space="preserve">прізвище </w:t>
            </w:r>
            <w:r>
              <w:rPr>
                <w:sz w:val="20"/>
                <w:szCs w:val="20"/>
              </w:rPr>
              <w:t xml:space="preserve">посадової особи, яка подала скаргу; </w:t>
            </w:r>
            <w:r w:rsidR="007C77CF">
              <w:rPr>
                <w:sz w:val="20"/>
                <w:szCs w:val="20"/>
              </w:rPr>
              <w:t>власне</w:t>
            </w:r>
            <w:r>
              <w:rPr>
                <w:sz w:val="20"/>
                <w:szCs w:val="20"/>
              </w:rPr>
              <w:t xml:space="preserve"> </w:t>
            </w:r>
            <w:r w:rsidR="00CD0C1D">
              <w:rPr>
                <w:sz w:val="20"/>
                <w:szCs w:val="20"/>
              </w:rPr>
              <w:t>ім’я</w:t>
            </w:r>
            <w:r w:rsidR="0094712D">
              <w:rPr>
                <w:sz w:val="20"/>
                <w:szCs w:val="20"/>
              </w:rPr>
              <w:t xml:space="preserve"> </w:t>
            </w:r>
            <w:r w:rsidR="00E544EE">
              <w:rPr>
                <w:sz w:val="20"/>
                <w:szCs w:val="20"/>
              </w:rPr>
              <w:t xml:space="preserve">та </w:t>
            </w:r>
            <w:r w:rsidR="00E544EE">
              <w:rPr>
                <w:sz w:val="20"/>
                <w:szCs w:val="20"/>
              </w:rPr>
              <w:t xml:space="preserve">прізвище </w:t>
            </w:r>
            <w:r>
              <w:rPr>
                <w:sz w:val="20"/>
                <w:szCs w:val="20"/>
              </w:rPr>
              <w:t>громадянина або фізичної особи - підприємця,</w:t>
            </w:r>
            <w:r w:rsidR="00CD0C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реєстраційний номер облікової картки платника податків або серія</w:t>
            </w:r>
            <w:r w:rsidR="00E544EE">
              <w:rPr>
                <w:sz w:val="20"/>
                <w:szCs w:val="20"/>
              </w:rPr>
              <w:t xml:space="preserve"> (за наявності)</w:t>
            </w:r>
            <w:r>
              <w:rPr>
                <w:sz w:val="20"/>
                <w:szCs w:val="20"/>
              </w:rPr>
              <w:t xml:space="preserve"> та номер паспорта*)</w:t>
            </w:r>
          </w:p>
          <w:p w:rsidR="00CD0C1D" w:rsidRDefault="00372704" w:rsidP="00CD0C1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 w:rsidR="00CD0C1D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>(відомості про предмет оскарження, дата прийняття скарги до розгляду)</w:t>
            </w:r>
          </w:p>
          <w:p w:rsidR="00CD0C1D" w:rsidRDefault="00372704" w:rsidP="00FA1B2F">
            <w:pPr>
              <w:pStyle w:val="a3"/>
              <w:spacing w:after="0" w:afterAutospacing="0"/>
              <w:jc w:val="both"/>
              <w:rPr>
                <w:sz w:val="20"/>
                <w:szCs w:val="20"/>
              </w:rPr>
            </w:pPr>
            <w:r>
              <w:t>та додані до неї матеріали ______________________________________________________________</w:t>
            </w:r>
            <w:r>
              <w:br/>
              <w:t>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</w:t>
            </w:r>
            <w:r w:rsidR="00CD0C1D">
              <w:rPr>
                <w:sz w:val="20"/>
                <w:szCs w:val="20"/>
              </w:rPr>
              <w:t xml:space="preserve">                                                   </w:t>
            </w:r>
            <w:r>
              <w:rPr>
                <w:sz w:val="20"/>
                <w:szCs w:val="20"/>
              </w:rPr>
              <w:t> (документи, що підтверджують обставини)</w:t>
            </w:r>
          </w:p>
          <w:p w:rsidR="00CD0C1D" w:rsidRDefault="003214D6" w:rsidP="00CD0C1D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t>і встановив таке _________</w:t>
            </w:r>
            <w:r w:rsidR="00372704">
              <w:t>_____________________________________________________________.</w:t>
            </w:r>
            <w:r w:rsidR="00372704">
              <w:br/>
            </w:r>
            <w:r w:rsidR="00CD0C1D">
              <w:rPr>
                <w:sz w:val="20"/>
                <w:szCs w:val="20"/>
              </w:rP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       </w:t>
            </w:r>
            <w:r w:rsidR="00CD0C1D">
              <w:rPr>
                <w:sz w:val="20"/>
                <w:szCs w:val="20"/>
              </w:rPr>
              <w:t xml:space="preserve"> </w:t>
            </w:r>
            <w:r w:rsidR="00372704">
              <w:rPr>
                <w:sz w:val="20"/>
                <w:szCs w:val="20"/>
              </w:rPr>
              <w:t>(стисле викладення обставин, що не дають можливості розглянути скарг</w:t>
            </w:r>
            <w:r w:rsidR="00AA662E">
              <w:rPr>
                <w:sz w:val="20"/>
                <w:szCs w:val="20"/>
              </w:rPr>
              <w:t xml:space="preserve">у по суті, </w:t>
            </w:r>
          </w:p>
          <w:p w:rsidR="00AB235D" w:rsidRDefault="00CD0C1D" w:rsidP="00FA1B2F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3214D6">
              <w:rPr>
                <w:sz w:val="20"/>
                <w:szCs w:val="20"/>
              </w:rPr>
              <w:t xml:space="preserve">                </w:t>
            </w:r>
            <w:r w:rsidR="00AA662E">
              <w:rPr>
                <w:sz w:val="20"/>
                <w:szCs w:val="20"/>
              </w:rPr>
              <w:t>перебіг строків,</w:t>
            </w:r>
            <w:r>
              <w:rPr>
                <w:sz w:val="20"/>
                <w:szCs w:val="20"/>
              </w:rPr>
              <w:t xml:space="preserve"> </w:t>
            </w:r>
            <w:r w:rsidR="00372704">
              <w:rPr>
                <w:sz w:val="20"/>
                <w:szCs w:val="20"/>
              </w:rPr>
              <w:t>відкликання або анулювання скарги тощо)</w:t>
            </w:r>
          </w:p>
          <w:p w:rsidR="00AB235D" w:rsidRDefault="00372704" w:rsidP="00CD0C1D">
            <w:pPr>
              <w:pStyle w:val="a3"/>
              <w:ind w:firstLine="612"/>
              <w:jc w:val="both"/>
              <w:rPr>
                <w:sz w:val="20"/>
                <w:szCs w:val="20"/>
              </w:rPr>
            </w:pPr>
            <w:r>
              <w:t xml:space="preserve">На </w:t>
            </w:r>
            <w:r w:rsidRPr="005267C6">
              <w:t xml:space="preserve">підставі пункту </w:t>
            </w:r>
            <w:r w:rsidR="005267C6" w:rsidRPr="007C77CF">
              <w:t>4</w:t>
            </w:r>
            <w:r w:rsidRPr="005267C6">
              <w:t xml:space="preserve"> розділу </w:t>
            </w:r>
            <w:r w:rsidR="005267C6" w:rsidRPr="005267C6">
              <w:rPr>
                <w:lang w:val="en-US"/>
              </w:rPr>
              <w:t>VII</w:t>
            </w:r>
            <w:r w:rsidRPr="005267C6">
              <w:t>I Порядку</w:t>
            </w:r>
            <w:r>
              <w:t xml:space="preserve"> розгляду </w:t>
            </w:r>
            <w:r w:rsidR="00AA662E">
              <w:t>податковим</w:t>
            </w:r>
            <w:r>
              <w:t xml:space="preserve"> орган</w:t>
            </w:r>
            <w:r w:rsidR="00AA662E">
              <w:t>ом</w:t>
            </w:r>
            <w:r>
              <w:t xml:space="preserve"> скарг на вимоги про сплату недоїмки зі сплати єдиного внеску на загальнообов</w:t>
            </w:r>
            <w:r w:rsidR="00C731D2">
              <w:t>’</w:t>
            </w:r>
            <w:r>
              <w:t xml:space="preserve">язкове державне соціальне страхування та на рішення про нарахування пені та накладення штрафу, затвердженого наказом Міністерства фінансів України від __________ </w:t>
            </w:r>
            <w:r w:rsidR="00AA662E">
              <w:t>№</w:t>
            </w:r>
            <w:r>
              <w:t xml:space="preserve"> _____, зареєстрованого в Міністерстві юстиції України ________ за </w:t>
            </w:r>
            <w:r w:rsidR="00AA662E">
              <w:t>№</w:t>
            </w:r>
            <w:r>
              <w:t xml:space="preserve"> ________, вирішив залишити без розгляду скаргу ___</w:t>
            </w:r>
            <w:r w:rsidR="00CD0C1D">
              <w:t>______________________</w:t>
            </w:r>
            <w:r>
              <w:t>___</w:t>
            </w:r>
            <w:r>
              <w:br/>
              <w:t>____________________________________________________________________________________.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     (найменування (</w:t>
            </w:r>
            <w:r w:rsidR="00E544EE">
              <w:rPr>
                <w:sz w:val="20"/>
                <w:szCs w:val="20"/>
              </w:rPr>
              <w:t>власне ім’я</w:t>
            </w:r>
            <w:r w:rsidR="00E544EE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прізвище) особи, що подала скаргу)</w:t>
            </w:r>
          </w:p>
          <w:p w:rsidR="007C77CF" w:rsidRDefault="007C77CF" w:rsidP="00CD0C1D">
            <w:pPr>
              <w:pStyle w:val="a3"/>
              <w:ind w:firstLine="612"/>
              <w:jc w:val="both"/>
            </w:pPr>
          </w:p>
          <w:p w:rsidR="00E544EE" w:rsidRDefault="00E544EE" w:rsidP="00E544EE">
            <w:pPr>
              <w:pStyle w:val="a3"/>
              <w:ind w:firstLine="612"/>
              <w:jc w:val="right"/>
            </w:pPr>
            <w:r>
              <w:lastRenderedPageBreak/>
              <w:t>Продо</w:t>
            </w:r>
            <w:bookmarkStart w:id="0" w:name="_GoBack"/>
            <w:bookmarkEnd w:id="0"/>
            <w:r>
              <w:t xml:space="preserve">вження додатка </w:t>
            </w:r>
          </w:p>
          <w:p w:rsidR="00CD0C1D" w:rsidRDefault="00372704" w:rsidP="00CD0C1D">
            <w:pPr>
              <w:pStyle w:val="a3"/>
              <w:ind w:firstLine="612"/>
              <w:jc w:val="both"/>
              <w:rPr>
                <w:sz w:val="20"/>
                <w:szCs w:val="20"/>
              </w:rPr>
            </w:pPr>
            <w:r>
              <w:t>У разі незгоди ___________________________________________</w:t>
            </w:r>
            <w:r w:rsidR="00CD0C1D">
              <w:t>_____________________</w:t>
            </w:r>
            <w:r>
              <w:t>___</w:t>
            </w:r>
            <w:r>
              <w:br/>
            </w:r>
            <w:r>
              <w:rPr>
                <w:sz w:val="20"/>
                <w:szCs w:val="20"/>
              </w:rPr>
              <w:t>                   </w:t>
            </w:r>
            <w:r w:rsidR="00CD0C1D">
              <w:rPr>
                <w:sz w:val="20"/>
                <w:szCs w:val="20"/>
              </w:rPr>
              <w:t xml:space="preserve">                                             </w:t>
            </w:r>
            <w:r>
              <w:rPr>
                <w:sz w:val="20"/>
                <w:szCs w:val="20"/>
              </w:rPr>
              <w:t xml:space="preserve"> (найменування (</w:t>
            </w:r>
            <w:r w:rsidR="00E544EE">
              <w:rPr>
                <w:sz w:val="20"/>
                <w:szCs w:val="20"/>
              </w:rPr>
              <w:t>власне ім’я</w:t>
            </w:r>
            <w:r w:rsidR="00E544EE">
              <w:rPr>
                <w:sz w:val="20"/>
                <w:szCs w:val="20"/>
              </w:rPr>
              <w:t xml:space="preserve"> та </w:t>
            </w:r>
            <w:r>
              <w:rPr>
                <w:sz w:val="20"/>
                <w:szCs w:val="20"/>
              </w:rPr>
              <w:t>прізвище) особи, що подала скаргу)</w:t>
            </w:r>
          </w:p>
          <w:p w:rsidR="00CD0C1D" w:rsidRDefault="00372704" w:rsidP="005267C6">
            <w:pPr>
              <w:pStyle w:val="a3"/>
              <w:jc w:val="both"/>
            </w:pPr>
            <w:r>
              <w:t xml:space="preserve">з прийнятим рішенням воно може бути оскаржене </w:t>
            </w:r>
            <w:r w:rsidR="005267C6">
              <w:t xml:space="preserve">в судовому порядку </w:t>
            </w:r>
            <w:r w:rsidR="00A8741C" w:rsidRPr="00A8741C">
              <w:t>у строки, визначені законодавством</w:t>
            </w:r>
            <w:r>
              <w:t>.</w:t>
            </w:r>
          </w:p>
        </w:tc>
      </w:tr>
      <w:tr w:rsidR="00AB235D">
        <w:trPr>
          <w:tblCellSpacing w:w="22" w:type="dxa"/>
          <w:jc w:val="center"/>
        </w:trPr>
        <w:tc>
          <w:tcPr>
            <w:tcW w:w="2350" w:type="pct"/>
            <w:hideMark/>
          </w:tcPr>
          <w:p w:rsidR="00AB235D" w:rsidRDefault="00372704">
            <w:pPr>
              <w:pStyle w:val="a3"/>
              <w:jc w:val="both"/>
            </w:pPr>
            <w:r>
              <w:lastRenderedPageBreak/>
              <w:t>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(посада)</w:t>
            </w:r>
          </w:p>
        </w:tc>
        <w:tc>
          <w:tcPr>
            <w:tcW w:w="2650" w:type="pct"/>
            <w:hideMark/>
          </w:tcPr>
          <w:p w:rsidR="00AB235D" w:rsidRPr="00AA662E" w:rsidRDefault="00372704" w:rsidP="007C77CF">
            <w:pPr>
              <w:pStyle w:val="a3"/>
              <w:jc w:val="center"/>
            </w:pPr>
            <w:r w:rsidRPr="00AA662E">
              <w:t>___________________________________________</w:t>
            </w:r>
            <w:r w:rsidRPr="00AA662E">
              <w:br/>
            </w:r>
            <w:r w:rsidR="00CD0C1D">
              <w:rPr>
                <w:sz w:val="20"/>
                <w:szCs w:val="20"/>
              </w:rPr>
              <w:t> </w:t>
            </w:r>
            <w:r w:rsidRPr="00AA662E">
              <w:rPr>
                <w:sz w:val="20"/>
                <w:szCs w:val="20"/>
              </w:rPr>
              <w:t>(</w:t>
            </w:r>
            <w:r w:rsidR="007C77CF">
              <w:rPr>
                <w:sz w:val="20"/>
                <w:szCs w:val="20"/>
              </w:rPr>
              <w:t xml:space="preserve">власне </w:t>
            </w:r>
            <w:r w:rsidR="007C77CF" w:rsidRPr="00AA662E">
              <w:rPr>
                <w:sz w:val="20"/>
                <w:szCs w:val="20"/>
              </w:rPr>
              <w:t xml:space="preserve">ім’я </w:t>
            </w:r>
            <w:r w:rsidR="007C77CF">
              <w:rPr>
                <w:sz w:val="20"/>
                <w:szCs w:val="20"/>
              </w:rPr>
              <w:t xml:space="preserve">та </w:t>
            </w:r>
            <w:r w:rsidRPr="00AA662E">
              <w:rPr>
                <w:sz w:val="20"/>
                <w:szCs w:val="20"/>
              </w:rPr>
              <w:t>прізвище</w:t>
            </w:r>
            <w:r w:rsidR="007C77CF">
              <w:rPr>
                <w:sz w:val="20"/>
                <w:szCs w:val="20"/>
              </w:rPr>
              <w:t xml:space="preserve"> </w:t>
            </w:r>
            <w:r w:rsidRPr="00AA662E">
              <w:rPr>
                <w:sz w:val="20"/>
                <w:szCs w:val="20"/>
              </w:rPr>
              <w:t xml:space="preserve">керівника </w:t>
            </w:r>
            <w:r w:rsidR="00C731D2">
              <w:rPr>
                <w:sz w:val="20"/>
                <w:szCs w:val="20"/>
              </w:rPr>
              <w:t>податкового</w:t>
            </w:r>
            <w:r w:rsidR="00CD0C1D">
              <w:rPr>
                <w:sz w:val="20"/>
                <w:szCs w:val="20"/>
              </w:rPr>
              <w:t xml:space="preserve"> </w:t>
            </w:r>
            <w:r w:rsidRPr="00AA662E">
              <w:rPr>
                <w:sz w:val="20"/>
                <w:szCs w:val="20"/>
              </w:rPr>
              <w:t>органу (його заст</w:t>
            </w:r>
            <w:r w:rsidR="007C77CF">
              <w:rPr>
                <w:sz w:val="20"/>
                <w:szCs w:val="20"/>
              </w:rPr>
              <w:t>упника або уповноваженої особи)</w:t>
            </w:r>
          </w:p>
        </w:tc>
      </w:tr>
      <w:tr w:rsidR="00AB235D">
        <w:trPr>
          <w:tblCellSpacing w:w="22" w:type="dxa"/>
          <w:jc w:val="center"/>
        </w:trPr>
        <w:tc>
          <w:tcPr>
            <w:tcW w:w="5000" w:type="pct"/>
            <w:gridSpan w:val="2"/>
            <w:hideMark/>
          </w:tcPr>
          <w:p w:rsidR="00AB235D" w:rsidRDefault="00372704">
            <w:pPr>
              <w:pStyle w:val="a3"/>
              <w:jc w:val="both"/>
            </w:pPr>
            <w:r>
              <w:t>____________</w:t>
            </w:r>
            <w:r>
              <w:br/>
              <w:t>*</w:t>
            </w:r>
            <w:r>
              <w:rPr>
                <w:sz w:val="20"/>
                <w:szCs w:val="20"/>
              </w:rPr>
              <w:t xml:space="preserve"> Для фізичних осіб, які мають відмітку в паспорті про право здійснювати платежі за серією</w:t>
            </w:r>
            <w:r w:rsidR="00DA211C">
              <w:rPr>
                <w:sz w:val="20"/>
                <w:szCs w:val="20"/>
              </w:rPr>
              <w:t xml:space="preserve"> (за наявністю) </w:t>
            </w:r>
            <w:r>
              <w:rPr>
                <w:sz w:val="20"/>
                <w:szCs w:val="20"/>
              </w:rPr>
              <w:t xml:space="preserve"> та номером паспорта.</w:t>
            </w:r>
          </w:p>
        </w:tc>
      </w:tr>
    </w:tbl>
    <w:p w:rsidR="00DA211C" w:rsidRDefault="00DA211C">
      <w:pPr>
        <w:rPr>
          <w:rFonts w:eastAsia="Times New Roman"/>
        </w:rPr>
      </w:pPr>
    </w:p>
    <w:p w:rsidR="00DA211C" w:rsidRDefault="00DA211C">
      <w:pPr>
        <w:rPr>
          <w:rFonts w:eastAsia="Times New Roman"/>
        </w:rPr>
      </w:pPr>
    </w:p>
    <w:p w:rsidR="00DA211C" w:rsidRDefault="00DA211C">
      <w:pPr>
        <w:rPr>
          <w:rFonts w:eastAsia="Times New Roman"/>
        </w:rPr>
      </w:pPr>
      <w:r>
        <w:rPr>
          <w:rFonts w:eastAsia="Times New Roman"/>
        </w:rPr>
        <w:t>__________________________________________________</w:t>
      </w:r>
      <w:r w:rsidR="0093265F">
        <w:rPr>
          <w:rFonts w:eastAsia="Times New Roman"/>
        </w:rPr>
        <w:t>_____________________________</w:t>
      </w:r>
    </w:p>
    <w:sectPr w:rsidR="00DA211C" w:rsidSect="005473F6">
      <w:headerReference w:type="default" r:id="rId6"/>
      <w:pgSz w:w="11906" w:h="16838"/>
      <w:pgMar w:top="1134" w:right="851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73F" w:rsidRDefault="000C373F" w:rsidP="005473F6">
      <w:r>
        <w:separator/>
      </w:r>
    </w:p>
  </w:endnote>
  <w:endnote w:type="continuationSeparator" w:id="0">
    <w:p w:rsidR="000C373F" w:rsidRDefault="000C373F" w:rsidP="0054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73F" w:rsidRDefault="000C373F" w:rsidP="005473F6">
      <w:r>
        <w:separator/>
      </w:r>
    </w:p>
  </w:footnote>
  <w:footnote w:type="continuationSeparator" w:id="0">
    <w:p w:rsidR="000C373F" w:rsidRDefault="000C373F" w:rsidP="00547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0239744"/>
      <w:docPartObj>
        <w:docPartGallery w:val="Page Numbers (Top of Page)"/>
        <w:docPartUnique/>
      </w:docPartObj>
    </w:sdtPr>
    <w:sdtEndPr/>
    <w:sdtContent>
      <w:p w:rsidR="005473F6" w:rsidRDefault="005473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EE">
          <w:rPr>
            <w:noProof/>
          </w:rPr>
          <w:t>2</w:t>
        </w:r>
        <w:r>
          <w:fldChar w:fldCharType="end"/>
        </w:r>
      </w:p>
    </w:sdtContent>
  </w:sdt>
  <w:p w:rsidR="005473F6" w:rsidRDefault="005473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AEB"/>
    <w:rsid w:val="000C373F"/>
    <w:rsid w:val="001425D6"/>
    <w:rsid w:val="00273024"/>
    <w:rsid w:val="0027518A"/>
    <w:rsid w:val="002C1AB9"/>
    <w:rsid w:val="002D2949"/>
    <w:rsid w:val="003214D6"/>
    <w:rsid w:val="00372704"/>
    <w:rsid w:val="003F0D59"/>
    <w:rsid w:val="00430A55"/>
    <w:rsid w:val="004870A1"/>
    <w:rsid w:val="005267C6"/>
    <w:rsid w:val="005473F6"/>
    <w:rsid w:val="005A6196"/>
    <w:rsid w:val="00676B5A"/>
    <w:rsid w:val="006B24B3"/>
    <w:rsid w:val="007C77CF"/>
    <w:rsid w:val="008904A4"/>
    <w:rsid w:val="0093265F"/>
    <w:rsid w:val="00946BD8"/>
    <w:rsid w:val="0094712D"/>
    <w:rsid w:val="009E5DA2"/>
    <w:rsid w:val="009F5916"/>
    <w:rsid w:val="009F7EC6"/>
    <w:rsid w:val="00A30497"/>
    <w:rsid w:val="00A5542B"/>
    <w:rsid w:val="00A8741C"/>
    <w:rsid w:val="00AA662E"/>
    <w:rsid w:val="00AB235D"/>
    <w:rsid w:val="00AB2749"/>
    <w:rsid w:val="00BA6CFB"/>
    <w:rsid w:val="00C07340"/>
    <w:rsid w:val="00C62DAC"/>
    <w:rsid w:val="00C731D2"/>
    <w:rsid w:val="00CD0C1D"/>
    <w:rsid w:val="00D21B4D"/>
    <w:rsid w:val="00D83E19"/>
    <w:rsid w:val="00DA211C"/>
    <w:rsid w:val="00E16F28"/>
    <w:rsid w:val="00E544EE"/>
    <w:rsid w:val="00E5590A"/>
    <w:rsid w:val="00F57AEB"/>
    <w:rsid w:val="00F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32174"/>
  <w15:docId w15:val="{8E692265-3D66-49AF-A06B-511D2B38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57AE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57AEB"/>
    <w:rPr>
      <w:rFonts w:ascii="Tahoma" w:eastAsiaTheme="minorEastAsi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73F6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5473F6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473F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5473F6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3417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 ТЕТЯНА ВАЛЕРІЇВНА</dc:creator>
  <cp:lastModifiedBy>Дорошкова Наталія Олександрівна</cp:lastModifiedBy>
  <cp:revision>3</cp:revision>
  <cp:lastPrinted>2021-02-22T09:21:00Z</cp:lastPrinted>
  <dcterms:created xsi:type="dcterms:W3CDTF">2021-04-29T07:51:00Z</dcterms:created>
  <dcterms:modified xsi:type="dcterms:W3CDTF">2021-05-05T11:57:00Z</dcterms:modified>
</cp:coreProperties>
</file>