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4251"/>
      </w:tblGrid>
      <w:tr w:rsidR="00996096" w:rsidRPr="00171E77" w:rsidTr="00A1360F">
        <w:tc>
          <w:tcPr>
            <w:tcW w:w="5000" w:type="pct"/>
            <w:gridSpan w:val="2"/>
            <w:hideMark/>
          </w:tcPr>
          <w:p w:rsidR="00996096" w:rsidRDefault="00996096" w:rsidP="00A1360F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71E7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Додаток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Pr="00171E7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до Інструкції про складання і виконання</w:t>
            </w:r>
            <w:r w:rsidRPr="00171E7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розпису Державного бюджету України</w:t>
            </w:r>
          </w:p>
          <w:p w:rsidR="007A6805" w:rsidRDefault="007A6805" w:rsidP="00A1360F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(пункт 3.3)</w:t>
            </w:r>
          </w:p>
          <w:p w:rsidR="00996096" w:rsidRPr="00171E77" w:rsidRDefault="00996096" w:rsidP="00A1360F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96096" w:rsidRPr="00171E77" w:rsidTr="00A1360F">
        <w:tc>
          <w:tcPr>
            <w:tcW w:w="2795" w:type="pct"/>
            <w:hideMark/>
          </w:tcPr>
          <w:p w:rsidR="00996096" w:rsidRPr="00171E77" w:rsidRDefault="00996096" w:rsidP="00A13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5" w:type="pct"/>
            <w:hideMark/>
          </w:tcPr>
          <w:p w:rsidR="00996096" w:rsidRDefault="00996096" w:rsidP="00A13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1E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</w:t>
            </w:r>
          </w:p>
          <w:p w:rsidR="00996096" w:rsidRDefault="00996096" w:rsidP="00A13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_________________________________________</w:t>
            </w:r>
          </w:p>
          <w:p w:rsidR="00996096" w:rsidRPr="00171E77" w:rsidRDefault="00996096" w:rsidP="00A13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                </w:t>
            </w:r>
            <w:r w:rsidRPr="00171E7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(посада)</w:t>
            </w:r>
          </w:p>
          <w:p w:rsidR="00996096" w:rsidRDefault="00996096" w:rsidP="00A13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71E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Pr="00171E7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Власне ім'я ПРІЗВИЩЕ</w:t>
            </w:r>
          </w:p>
          <w:p w:rsidR="00996096" w:rsidRPr="00171E77" w:rsidRDefault="00996096" w:rsidP="00A13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</w:t>
            </w:r>
            <w:r w:rsidRPr="00171E7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(підпис)</w:t>
            </w:r>
          </w:p>
          <w:p w:rsidR="00996096" w:rsidRPr="0013372D" w:rsidRDefault="00996096" w:rsidP="00A13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96096" w:rsidRPr="00171E77" w:rsidRDefault="00996096" w:rsidP="00A13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1E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</w:t>
            </w:r>
            <w:r w:rsidRPr="005E10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</w:t>
            </w:r>
            <w:r w:rsidRPr="00171E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</w:tbl>
    <w:p w:rsidR="00996096" w:rsidRDefault="00996096" w:rsidP="00BF2F9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BF2F95" w:rsidRPr="00BF2F95" w:rsidRDefault="00BF2F95" w:rsidP="00BF2F9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F2F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ДОВІДКА</w:t>
      </w:r>
      <w:r w:rsidRPr="00BF2F9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BF2F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 зміни до річного розпису бюджету</w:t>
      </w:r>
      <w:r w:rsidRPr="00BF2F9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BF2F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 ____ рік</w:t>
      </w:r>
    </w:p>
    <w:p w:rsidR="00BF2F95" w:rsidRPr="008E36ED" w:rsidRDefault="00BF2F95" w:rsidP="00BF2F95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161"/>
      <w:bookmarkEnd w:id="0"/>
      <w:r w:rsidRPr="008E36E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Номер</w:t>
      </w:r>
      <w:r w:rsidR="006F59B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uk-UA"/>
        </w:rPr>
        <w:t>1</w:t>
      </w:r>
      <w:r w:rsidRPr="008E36E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____________</w:t>
      </w:r>
      <w:r w:rsidRPr="008E36E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Дата</w:t>
      </w:r>
      <w:r w:rsidR="006F59BC" w:rsidRPr="0099609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uk-UA"/>
        </w:rPr>
        <w:t>1</w:t>
      </w:r>
      <w:r w:rsidRPr="008E36E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_____________</w:t>
      </w:r>
    </w:p>
    <w:p w:rsidR="00996096" w:rsidRDefault="00BF2F95" w:rsidP="00996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bookmarkStart w:id="1" w:name="n162"/>
      <w:bookmarkEnd w:id="1"/>
      <w:r w:rsidRPr="00BF2F95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Вид бюджету _____________________________________________________________________________</w:t>
      </w:r>
      <w:r w:rsidR="00996096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</w:t>
      </w:r>
      <w:r w:rsidRPr="00BF2F95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,</w:t>
      </w:r>
    </w:p>
    <w:p w:rsidR="00996096" w:rsidRDefault="00BF2F95" w:rsidP="00996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F2F95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код та назва </w:t>
      </w:r>
      <w:hyperlink r:id="rId7" w:tgtFrame="_blank" w:history="1">
        <w:r w:rsidRPr="00060EA7">
          <w:rPr>
            <w:rFonts w:ascii="Times New Roman" w:eastAsia="Times New Roman" w:hAnsi="Times New Roman" w:cs="Times New Roman"/>
            <w:sz w:val="20"/>
            <w:szCs w:val="20"/>
            <w:lang w:eastAsia="uk-UA"/>
          </w:rPr>
          <w:t>відомчої класифікації видатків та кредитування бюджету</w:t>
        </w:r>
      </w:hyperlink>
      <w:r w:rsidRPr="00060EA7">
        <w:rPr>
          <w:rFonts w:ascii="Times New Roman" w:eastAsia="Times New Roman" w:hAnsi="Times New Roman" w:cs="Times New Roman"/>
          <w:sz w:val="20"/>
          <w:szCs w:val="20"/>
          <w:lang w:eastAsia="uk-UA"/>
        </w:rPr>
        <w:t> _________________________________</w:t>
      </w:r>
      <w:r w:rsidR="00996096">
        <w:rPr>
          <w:rFonts w:ascii="Times New Roman" w:eastAsia="Times New Roman" w:hAnsi="Times New Roman" w:cs="Times New Roman"/>
          <w:sz w:val="20"/>
          <w:szCs w:val="20"/>
          <w:lang w:eastAsia="uk-UA"/>
        </w:rPr>
        <w:t>__</w:t>
      </w:r>
      <w:r w:rsidRPr="00060EA7">
        <w:rPr>
          <w:rFonts w:ascii="Times New Roman" w:eastAsia="Times New Roman" w:hAnsi="Times New Roman" w:cs="Times New Roman"/>
          <w:sz w:val="20"/>
          <w:szCs w:val="20"/>
          <w:lang w:eastAsia="uk-UA"/>
        </w:rPr>
        <w:t>,</w:t>
      </w:r>
    </w:p>
    <w:p w:rsidR="00996096" w:rsidRDefault="00BF2F95" w:rsidP="00996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060EA7">
        <w:rPr>
          <w:rFonts w:ascii="Times New Roman" w:eastAsia="Times New Roman" w:hAnsi="Times New Roman" w:cs="Times New Roman"/>
          <w:sz w:val="20"/>
          <w:szCs w:val="20"/>
          <w:lang w:eastAsia="uk-UA"/>
        </w:rPr>
        <w:t>код та назва </w:t>
      </w:r>
      <w:hyperlink r:id="rId8" w:tgtFrame="_blank" w:history="1">
        <w:r w:rsidRPr="00060EA7">
          <w:rPr>
            <w:rFonts w:ascii="Times New Roman" w:eastAsia="Times New Roman" w:hAnsi="Times New Roman" w:cs="Times New Roman"/>
            <w:sz w:val="20"/>
            <w:szCs w:val="20"/>
            <w:lang w:eastAsia="uk-UA"/>
          </w:rPr>
          <w:t>програмної класифікації видатків та кредитування державного бюджету</w:t>
        </w:r>
      </w:hyperlink>
      <w:r w:rsidRPr="00BF2F95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 _____________________</w:t>
      </w:r>
      <w:r w:rsidR="00996096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</w:t>
      </w:r>
    </w:p>
    <w:p w:rsidR="00996096" w:rsidRDefault="00BF2F95" w:rsidP="00996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BF2F95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 ____________________</w:t>
      </w:r>
      <w:r w:rsidR="00996096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______________</w:t>
      </w:r>
      <w:r w:rsidRPr="00BF2F95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).</w:t>
      </w:r>
    </w:p>
    <w:p w:rsidR="00996096" w:rsidRDefault="00BF2F95" w:rsidP="00996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BF2F95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Відділ-виконавець _________________________________________________________________________</w:t>
      </w:r>
      <w:r w:rsidR="00996096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</w:t>
      </w:r>
    </w:p>
    <w:p w:rsidR="00BF2F95" w:rsidRPr="00BF2F95" w:rsidRDefault="00BF2F95" w:rsidP="00996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F2F95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Підстава ________________________________________________________________________________</w:t>
      </w:r>
      <w:r w:rsidR="00996096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</w:t>
      </w:r>
    </w:p>
    <w:p w:rsidR="00BF2F95" w:rsidRPr="00BF2F95" w:rsidRDefault="00BF2F95" w:rsidP="00BF2F95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163"/>
      <w:bookmarkEnd w:id="2"/>
      <w:r w:rsidRPr="00BF2F9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(тис.грн)</w:t>
      </w:r>
    </w:p>
    <w:tbl>
      <w:tblPr>
        <w:tblW w:w="5075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4926"/>
        <w:gridCol w:w="1231"/>
        <w:gridCol w:w="1289"/>
        <w:gridCol w:w="1195"/>
      </w:tblGrid>
      <w:tr w:rsidR="00BF2F95" w:rsidRPr="00BF2F95" w:rsidTr="007C6460">
        <w:tc>
          <w:tcPr>
            <w:tcW w:w="5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95" w:rsidRPr="00BF2F95" w:rsidRDefault="00BF2F95" w:rsidP="0099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64"/>
            <w:bookmarkEnd w:id="3"/>
            <w:r w:rsidRPr="00BF2F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</w:t>
            </w:r>
          </w:p>
        </w:tc>
        <w:tc>
          <w:tcPr>
            <w:tcW w:w="25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95" w:rsidRPr="00844C7B" w:rsidRDefault="00BF2F95" w:rsidP="0099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4C7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>Найменування</w:t>
            </w:r>
          </w:p>
        </w:tc>
        <w:tc>
          <w:tcPr>
            <w:tcW w:w="19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F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Сума змін (+, -)</w:t>
            </w:r>
          </w:p>
        </w:tc>
      </w:tr>
      <w:tr w:rsidR="00BF2F95" w:rsidRPr="00BF2F95" w:rsidTr="007C6460">
        <w:tc>
          <w:tcPr>
            <w:tcW w:w="5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F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F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F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разом</w:t>
            </w:r>
          </w:p>
        </w:tc>
      </w:tr>
      <w:tr w:rsidR="00BF2F95" w:rsidRPr="00BF2F95" w:rsidTr="007C6460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7C6460" w:rsidRDefault="00BF2F95" w:rsidP="0099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C64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7C6460" w:rsidRDefault="00BF2F95" w:rsidP="0099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C64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7C6460" w:rsidRDefault="00BF2F95" w:rsidP="0099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C64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7C6460" w:rsidRDefault="00BF2F95" w:rsidP="0099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C64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7C6460" w:rsidRDefault="00BF2F95" w:rsidP="0099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C64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5</w:t>
            </w:r>
          </w:p>
        </w:tc>
      </w:tr>
      <w:tr w:rsidR="00BF2F95" w:rsidRPr="00BF2F95" w:rsidTr="007C6460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F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НАДХОДЖЕННЯ</w:t>
            </w:r>
            <w:r w:rsidR="006F5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uk-UA"/>
              </w:rPr>
              <w:t>2</w:t>
            </w:r>
            <w:r w:rsidRPr="00BF2F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- усього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F2F95" w:rsidRPr="00BF2F95" w:rsidTr="007C6460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F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тому числі: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F2F95" w:rsidRPr="00BF2F95" w:rsidTr="007C6460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CB2C90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</w:t>
            </w:r>
            <w:r w:rsidR="00BF2F95" w:rsidRPr="00BF2F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оходи</w:t>
            </w:r>
            <w:r w:rsidR="006F59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uk-UA"/>
              </w:rPr>
              <w:t>3</w:t>
            </w:r>
            <w:r w:rsidR="00BF2F95" w:rsidRPr="00BF2F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F2F95" w:rsidRPr="00BF2F95" w:rsidTr="007C6460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CB2C90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</w:t>
            </w:r>
            <w:r w:rsidR="00BF2F95" w:rsidRPr="00BF2F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інансування</w:t>
            </w:r>
            <w:r w:rsidR="006F59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uk-UA"/>
              </w:rPr>
              <w:t>4</w:t>
            </w:r>
            <w:r w:rsidR="00BF2F95" w:rsidRPr="00BF2F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17AFA" w:rsidRPr="00BF2F95" w:rsidTr="007C6460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AFA" w:rsidRPr="00BF2F95" w:rsidRDefault="00C17AFA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AFA" w:rsidRPr="00BF2F95" w:rsidRDefault="00C17AFA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F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повернення кредитів до бюджету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uk-UA"/>
              </w:rPr>
              <w:t>5</w:t>
            </w:r>
            <w:r w:rsidRPr="008E36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 xml:space="preserve"> 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AFA" w:rsidRPr="00BF2F95" w:rsidRDefault="00C17AFA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AFA" w:rsidRPr="00BF2F95" w:rsidRDefault="00C17AFA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AFA" w:rsidRPr="00BF2F95" w:rsidRDefault="00C17AFA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F2F95" w:rsidRPr="00BF2F95" w:rsidTr="007C6460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F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ВИТРАТИ</w:t>
            </w:r>
            <w:r w:rsidR="006F59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uk-UA"/>
              </w:rPr>
              <w:t>6</w:t>
            </w:r>
            <w:r w:rsidRPr="00BF2F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- усього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F2F95" w:rsidRPr="00BF2F95" w:rsidTr="007C6460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F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тому числі: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F2F95" w:rsidRPr="00BF2F95" w:rsidTr="007C6460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C17AFA" w:rsidRDefault="00BF2F95" w:rsidP="00C1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CB2C90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="00BF2F95" w:rsidRPr="00BF2F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идатки</w:t>
            </w:r>
            <w:r w:rsidR="006F59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7</w:t>
            </w:r>
            <w:r w:rsidR="00BF2F95" w:rsidRPr="00BF2F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2F95" w:rsidRPr="00BF2F95" w:rsidTr="007C6460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C17AFA" w:rsidRDefault="00BF2F95" w:rsidP="00C1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CB2C90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</w:t>
            </w:r>
            <w:r w:rsidR="00BF2F95" w:rsidRPr="00BF2F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інансування</w:t>
            </w:r>
            <w:r w:rsidR="006F59BC" w:rsidRPr="00C17A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8</w:t>
            </w:r>
            <w:r w:rsidR="00BF2F95" w:rsidRPr="00C17A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2F95" w:rsidRPr="00BF2F95" w:rsidTr="007C6460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F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надання кредитів з бюджету</w:t>
            </w:r>
            <w:r w:rsidR="006F59BC">
              <w:rPr>
                <w:rStyle w:val="rvts92"/>
                <w:rFonts w:cstheme="minorHAnsi"/>
                <w:iCs/>
                <w:shd w:val="clear" w:color="auto" w:fill="FFFFFF"/>
                <w:vertAlign w:val="superscript"/>
              </w:rPr>
              <w:t>9</w:t>
            </w:r>
            <w:r w:rsidRPr="00BF2F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BF2F95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7C6460" w:rsidRDefault="007C6460" w:rsidP="00C17AFA">
      <w:pPr>
        <w:spacing w:after="0" w:line="240" w:lineRule="auto"/>
        <w:rPr>
          <w:rStyle w:val="rvts82"/>
          <w:color w:val="333333"/>
          <w:sz w:val="20"/>
          <w:szCs w:val="20"/>
          <w:shd w:val="clear" w:color="auto" w:fill="FFFFFF"/>
        </w:rPr>
      </w:pPr>
      <w:bookmarkStart w:id="4" w:name="n165"/>
      <w:bookmarkStart w:id="5" w:name="n166"/>
      <w:bookmarkEnd w:id="4"/>
      <w:bookmarkEnd w:id="5"/>
    </w:p>
    <w:p w:rsidR="007C6460" w:rsidRDefault="007C6460" w:rsidP="00C17AFA">
      <w:pPr>
        <w:spacing w:after="0" w:line="240" w:lineRule="auto"/>
        <w:rPr>
          <w:rStyle w:val="rvts82"/>
          <w:color w:val="333333"/>
          <w:sz w:val="20"/>
          <w:szCs w:val="20"/>
          <w:shd w:val="clear" w:color="auto" w:fill="FFFFFF"/>
        </w:rPr>
      </w:pPr>
    </w:p>
    <w:p w:rsidR="006C49C7" w:rsidRPr="00C17AFA" w:rsidRDefault="008E36ED" w:rsidP="00C17AFA">
      <w:pPr>
        <w:spacing w:after="0" w:line="240" w:lineRule="auto"/>
        <w:rPr>
          <w:rStyle w:val="rvts92"/>
          <w:rFonts w:ascii="Times New Roman" w:hAnsi="Times New Roman" w:cs="Times New Roman"/>
          <w:iCs/>
          <w:color w:val="333333"/>
          <w:sz w:val="16"/>
          <w:szCs w:val="16"/>
          <w:shd w:val="clear" w:color="auto" w:fill="FFFFFF"/>
        </w:rPr>
      </w:pPr>
      <w:bookmarkStart w:id="6" w:name="_GoBack"/>
      <w:bookmarkEnd w:id="6"/>
      <w:r>
        <w:rPr>
          <w:rStyle w:val="rvts82"/>
          <w:color w:val="333333"/>
          <w:sz w:val="20"/>
          <w:szCs w:val="20"/>
          <w:shd w:val="clear" w:color="auto" w:fill="FFFFFF"/>
        </w:rPr>
        <w:t>__________</w:t>
      </w:r>
      <w:r w:rsidR="007C6460">
        <w:rPr>
          <w:rStyle w:val="rvts82"/>
          <w:color w:val="333333"/>
          <w:sz w:val="20"/>
          <w:szCs w:val="20"/>
          <w:shd w:val="clear" w:color="auto" w:fill="FFFFFF"/>
        </w:rPr>
        <w:t>__________</w:t>
      </w:r>
    </w:p>
    <w:p w:rsidR="00B10819" w:rsidRPr="00C17AFA" w:rsidRDefault="006F59BC" w:rsidP="00C17AFA">
      <w:pPr>
        <w:spacing w:after="0" w:line="240" w:lineRule="auto"/>
        <w:jc w:val="both"/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</w:pPr>
      <w:r w:rsidRPr="00C17AFA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  <w:vertAlign w:val="superscript"/>
        </w:rPr>
        <w:t>1</w:t>
      </w:r>
      <w:r w:rsidR="00B10819" w:rsidRPr="00C17AFA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</w:t>
      </w:r>
      <w:r w:rsidRPr="00C17AFA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Д</w:t>
      </w:r>
      <w:r w:rsidR="00B10819" w:rsidRPr="00C17AFA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ля довідки у паперовій формі</w:t>
      </w:r>
      <w:r w:rsidR="00C17AFA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.</w:t>
      </w:r>
    </w:p>
    <w:p w:rsidR="00844C7B" w:rsidRPr="00C17AFA" w:rsidRDefault="006F59BC" w:rsidP="00C17A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C17AFA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  <w:vertAlign w:val="superscript"/>
        </w:rPr>
        <w:t>2</w:t>
      </w:r>
      <w:r w:rsidR="007E166E" w:rsidRPr="00C17AFA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  <w:vertAlign w:val="superscript"/>
        </w:rPr>
        <w:t xml:space="preserve"> </w:t>
      </w:r>
      <w:r w:rsidR="00844C7B" w:rsidRPr="00C17AFA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До надходжень належать доходи бюджету, повернення кредитів до бюджету, кошти від державних (місцевих) запозичень (код 401000), кошти від приватизації державного майна (код 500000), повернення бюджетних коштів з депозитів, надходження внаслідок продажу/пред’явлення цінних паперів, а також коди 601100, 602100, 603000, 604100.</w:t>
      </w:r>
    </w:p>
    <w:p w:rsidR="007E166E" w:rsidRPr="00C17AFA" w:rsidRDefault="006F59BC" w:rsidP="00C17AFA">
      <w:pPr>
        <w:spacing w:after="0" w:line="240" w:lineRule="auto"/>
        <w:jc w:val="both"/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</w:pPr>
      <w:r w:rsidRPr="00C17AFA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  <w:vertAlign w:val="superscript"/>
        </w:rPr>
        <w:t>3</w:t>
      </w:r>
      <w:r w:rsidRPr="00C17AFA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</w:t>
      </w:r>
      <w:r w:rsidR="007E166E" w:rsidRPr="00C17AFA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Детально за кодами</w:t>
      </w:r>
      <w:hyperlink r:id="rId9" w:tgtFrame="_blank" w:history="1">
        <w:r w:rsidR="007E166E" w:rsidRPr="00C17AFA">
          <w:rPr>
            <w:rStyle w:val="rvts92"/>
            <w:rFonts w:ascii="Times New Roman" w:hAnsi="Times New Roman" w:cs="Times New Roman"/>
            <w:iCs/>
            <w:sz w:val="16"/>
            <w:szCs w:val="16"/>
            <w:shd w:val="clear" w:color="auto" w:fill="FFFFFF"/>
          </w:rPr>
          <w:t> класифікації доходів бюджету</w:t>
        </w:r>
      </w:hyperlink>
      <w:r w:rsidR="007E166E" w:rsidRPr="00C17AFA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.</w:t>
      </w:r>
    </w:p>
    <w:p w:rsidR="007E166E" w:rsidRPr="00C17AFA" w:rsidRDefault="006F59BC" w:rsidP="00C17AFA">
      <w:pPr>
        <w:spacing w:after="0" w:line="240" w:lineRule="auto"/>
        <w:jc w:val="both"/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</w:pPr>
      <w:r w:rsidRPr="00C17AFA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  <w:vertAlign w:val="superscript"/>
        </w:rPr>
        <w:t>4</w:t>
      </w:r>
      <w:r w:rsidR="007E166E" w:rsidRPr="00C17AFA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Детально за кодами </w:t>
      </w:r>
      <w:hyperlink r:id="rId10" w:tgtFrame="_blank" w:history="1">
        <w:r w:rsidR="007E166E" w:rsidRPr="00C17AFA">
          <w:rPr>
            <w:rStyle w:val="rvts92"/>
            <w:rFonts w:ascii="Times New Roman" w:hAnsi="Times New Roman" w:cs="Times New Roman"/>
            <w:iCs/>
            <w:sz w:val="16"/>
            <w:szCs w:val="16"/>
            <w:shd w:val="clear" w:color="auto" w:fill="FFFFFF"/>
          </w:rPr>
          <w:t>класифікації фінансування бюджету за типом боргового зобов'язання</w:t>
        </w:r>
      </w:hyperlink>
      <w:r w:rsidR="007E166E" w:rsidRPr="00C17AFA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.</w:t>
      </w:r>
    </w:p>
    <w:p w:rsidR="007E166E" w:rsidRPr="00C17AFA" w:rsidRDefault="006F59BC" w:rsidP="00C17AFA">
      <w:pPr>
        <w:spacing w:after="0" w:line="240" w:lineRule="auto"/>
        <w:jc w:val="both"/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</w:pPr>
      <w:r w:rsidRPr="00C17AFA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  <w:vertAlign w:val="superscript"/>
        </w:rPr>
        <w:t>5</w:t>
      </w:r>
      <w:r w:rsidR="007E166E" w:rsidRPr="00C17AFA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Детально за кодами програмної класифікації видатків та кредитування бюджету, </w:t>
      </w:r>
      <w:hyperlink r:id="rId11" w:tgtFrame="_blank" w:history="1">
        <w:r w:rsidR="007E166E" w:rsidRPr="00C17AFA">
          <w:rPr>
            <w:rStyle w:val="rvts92"/>
            <w:rFonts w:ascii="Times New Roman" w:hAnsi="Times New Roman" w:cs="Times New Roman"/>
            <w:iCs/>
            <w:sz w:val="16"/>
            <w:szCs w:val="16"/>
            <w:shd w:val="clear" w:color="auto" w:fill="FFFFFF"/>
          </w:rPr>
          <w:t>класифікації кредитування бюджету</w:t>
        </w:r>
      </w:hyperlink>
      <w:r w:rsidR="007E166E" w:rsidRPr="00C17AFA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.</w:t>
      </w:r>
    </w:p>
    <w:p w:rsidR="00844C7B" w:rsidRPr="00C17AFA" w:rsidRDefault="006F59BC" w:rsidP="00C17AFA">
      <w:pPr>
        <w:spacing w:after="0" w:line="240" w:lineRule="auto"/>
        <w:jc w:val="both"/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</w:pPr>
      <w:r w:rsidRPr="00C17AFA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  <w:vertAlign w:val="superscript"/>
        </w:rPr>
        <w:t>6</w:t>
      </w:r>
      <w:r w:rsidRPr="00C17AFA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</w:t>
      </w:r>
      <w:r w:rsidR="00844C7B" w:rsidRPr="00C17AFA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До витрат належать видатки бюджету, надання кредитів з бюджету, погашення боргу (код 402000) та розміщення бюджетних коштів на депозитах, придбання цінних паперів, а також коди 601200, 602200, 604200.</w:t>
      </w:r>
    </w:p>
    <w:p w:rsidR="007E166E" w:rsidRPr="00C17AFA" w:rsidRDefault="006F59BC" w:rsidP="00C17AFA">
      <w:pPr>
        <w:spacing w:after="0" w:line="240" w:lineRule="auto"/>
        <w:jc w:val="both"/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</w:pPr>
      <w:r w:rsidRPr="00C17AFA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  <w:vertAlign w:val="superscript"/>
        </w:rPr>
        <w:t>7</w:t>
      </w:r>
      <w:r w:rsidRPr="00C17AFA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</w:t>
      </w:r>
      <w:r w:rsidR="007E166E" w:rsidRPr="00C17AFA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Детально за кодами </w:t>
      </w:r>
      <w:hyperlink r:id="rId12" w:tgtFrame="_blank" w:history="1">
        <w:r w:rsidR="007E166E" w:rsidRPr="00C17AFA">
          <w:rPr>
            <w:rStyle w:val="rvts92"/>
            <w:rFonts w:ascii="Times New Roman" w:hAnsi="Times New Roman" w:cs="Times New Roman"/>
            <w:iCs/>
            <w:sz w:val="16"/>
            <w:szCs w:val="16"/>
            <w:shd w:val="clear" w:color="auto" w:fill="FFFFFF"/>
          </w:rPr>
          <w:t>економічної класифікації видатків бюджету</w:t>
        </w:r>
      </w:hyperlink>
      <w:r w:rsidR="007E166E" w:rsidRPr="00C17AFA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.</w:t>
      </w:r>
    </w:p>
    <w:p w:rsidR="007E166E" w:rsidRPr="00C17AFA" w:rsidRDefault="006F59BC" w:rsidP="00C17AFA">
      <w:pPr>
        <w:spacing w:after="0" w:line="240" w:lineRule="auto"/>
        <w:jc w:val="both"/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</w:pPr>
      <w:r w:rsidRPr="00C17AFA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  <w:vertAlign w:val="superscript"/>
        </w:rPr>
        <w:t>8</w:t>
      </w:r>
      <w:r w:rsidRPr="00C17AFA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</w:t>
      </w:r>
      <w:r w:rsidR="007E166E" w:rsidRPr="00C17AFA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Детально за кодами </w:t>
      </w:r>
      <w:hyperlink r:id="rId13" w:tgtFrame="_blank" w:history="1">
        <w:r w:rsidR="007E166E" w:rsidRPr="00C17AFA">
          <w:rPr>
            <w:rStyle w:val="rvts92"/>
            <w:rFonts w:ascii="Times New Roman" w:hAnsi="Times New Roman" w:cs="Times New Roman"/>
            <w:iCs/>
            <w:sz w:val="16"/>
            <w:szCs w:val="16"/>
            <w:shd w:val="clear" w:color="auto" w:fill="FFFFFF"/>
          </w:rPr>
          <w:t>класифікації фінансування бюджету за типом боргового зобов'язання</w:t>
        </w:r>
      </w:hyperlink>
      <w:r w:rsidR="007E166E" w:rsidRPr="00C17AFA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.</w:t>
      </w:r>
    </w:p>
    <w:p w:rsidR="007E166E" w:rsidRPr="007C6460" w:rsidRDefault="006F59BC" w:rsidP="007C6460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</w:pPr>
      <w:r w:rsidRPr="00C17AFA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  <w:vertAlign w:val="superscript"/>
        </w:rPr>
        <w:t>9</w:t>
      </w:r>
      <w:r w:rsidRPr="00C17AFA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</w:t>
      </w:r>
      <w:r w:rsidR="007E166E" w:rsidRPr="00C17AFA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Детально за кодами</w:t>
      </w:r>
      <w:hyperlink r:id="rId14" w:tgtFrame="_blank" w:history="1">
        <w:r w:rsidR="007E166E" w:rsidRPr="00C17AFA">
          <w:rPr>
            <w:rStyle w:val="rvts92"/>
            <w:rFonts w:ascii="Times New Roman" w:hAnsi="Times New Roman" w:cs="Times New Roman"/>
            <w:iCs/>
            <w:sz w:val="16"/>
            <w:szCs w:val="16"/>
            <w:shd w:val="clear" w:color="auto" w:fill="FFFFFF"/>
          </w:rPr>
          <w:t> класифікації кредитування бюджету</w:t>
        </w:r>
      </w:hyperlink>
      <w:r w:rsidR="007E166E" w:rsidRPr="00C17AFA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.</w:t>
      </w:r>
    </w:p>
    <w:sectPr w:rsidR="007E166E" w:rsidRPr="007C64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DE4" w:rsidRDefault="001A7DE4" w:rsidP="00844C7B">
      <w:pPr>
        <w:spacing w:after="0" w:line="240" w:lineRule="auto"/>
      </w:pPr>
      <w:r>
        <w:separator/>
      </w:r>
    </w:p>
  </w:endnote>
  <w:endnote w:type="continuationSeparator" w:id="0">
    <w:p w:rsidR="001A7DE4" w:rsidRDefault="001A7DE4" w:rsidP="0084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DE4" w:rsidRDefault="001A7DE4" w:rsidP="00844C7B">
      <w:pPr>
        <w:spacing w:after="0" w:line="240" w:lineRule="auto"/>
      </w:pPr>
      <w:r>
        <w:separator/>
      </w:r>
    </w:p>
  </w:footnote>
  <w:footnote w:type="continuationSeparator" w:id="0">
    <w:p w:rsidR="001A7DE4" w:rsidRDefault="001A7DE4" w:rsidP="00844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95"/>
    <w:rsid w:val="00060EA7"/>
    <w:rsid w:val="000B3E42"/>
    <w:rsid w:val="001A7DE4"/>
    <w:rsid w:val="004D7201"/>
    <w:rsid w:val="00524B8A"/>
    <w:rsid w:val="005C3D5C"/>
    <w:rsid w:val="00646A96"/>
    <w:rsid w:val="006C49C7"/>
    <w:rsid w:val="006F59BC"/>
    <w:rsid w:val="007A6805"/>
    <w:rsid w:val="007C6460"/>
    <w:rsid w:val="007E166E"/>
    <w:rsid w:val="00844C7B"/>
    <w:rsid w:val="008E36ED"/>
    <w:rsid w:val="00996096"/>
    <w:rsid w:val="00A10EED"/>
    <w:rsid w:val="00A319A3"/>
    <w:rsid w:val="00A601BD"/>
    <w:rsid w:val="00B10819"/>
    <w:rsid w:val="00BF2F95"/>
    <w:rsid w:val="00C10F6F"/>
    <w:rsid w:val="00C17AFA"/>
    <w:rsid w:val="00CB2C90"/>
    <w:rsid w:val="00D6353C"/>
    <w:rsid w:val="00F3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8A17"/>
  <w15:chartTrackingRefBased/>
  <w15:docId w15:val="{C052043E-C830-4214-8439-82AE088E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BF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F2F95"/>
    <w:rPr>
      <w:color w:val="0000FF"/>
      <w:u w:val="single"/>
    </w:rPr>
  </w:style>
  <w:style w:type="character" w:customStyle="1" w:styleId="rvts82">
    <w:name w:val="rvts82"/>
    <w:basedOn w:val="a0"/>
    <w:rsid w:val="00BF2F95"/>
  </w:style>
  <w:style w:type="paragraph" w:customStyle="1" w:styleId="rvps7">
    <w:name w:val="rvps7"/>
    <w:basedOn w:val="a"/>
    <w:rsid w:val="00BF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F2F95"/>
  </w:style>
  <w:style w:type="paragraph" w:customStyle="1" w:styleId="rvps11">
    <w:name w:val="rvps11"/>
    <w:basedOn w:val="a"/>
    <w:rsid w:val="00BF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BF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4">
    <w:name w:val="rvts94"/>
    <w:basedOn w:val="a0"/>
    <w:rsid w:val="00BF2F95"/>
  </w:style>
  <w:style w:type="paragraph" w:customStyle="1" w:styleId="rvps2">
    <w:name w:val="rvps2"/>
    <w:basedOn w:val="a"/>
    <w:rsid w:val="00BF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0">
    <w:name w:val="rvts90"/>
    <w:basedOn w:val="a0"/>
    <w:rsid w:val="00BF2F95"/>
  </w:style>
  <w:style w:type="paragraph" w:customStyle="1" w:styleId="rvps8">
    <w:name w:val="rvps8"/>
    <w:basedOn w:val="a"/>
    <w:rsid w:val="00BF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2">
    <w:name w:val="rvts92"/>
    <w:basedOn w:val="a0"/>
    <w:rsid w:val="00BF2F95"/>
  </w:style>
  <w:style w:type="character" w:customStyle="1" w:styleId="rvts46">
    <w:name w:val="rvts46"/>
    <w:basedOn w:val="a0"/>
    <w:rsid w:val="00BF2F95"/>
  </w:style>
  <w:style w:type="paragraph" w:styleId="a4">
    <w:name w:val="Balloon Text"/>
    <w:basedOn w:val="a"/>
    <w:link w:val="a5"/>
    <w:uiPriority w:val="99"/>
    <w:semiHidden/>
    <w:unhideWhenUsed/>
    <w:rsid w:val="008E3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E36E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44C7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44C7B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844C7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44C7B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844C7B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844C7B"/>
    <w:pPr>
      <w:spacing w:after="0" w:line="240" w:lineRule="auto"/>
    </w:pPr>
    <w:rPr>
      <w:sz w:val="20"/>
      <w:szCs w:val="20"/>
    </w:rPr>
  </w:style>
  <w:style w:type="character" w:customStyle="1" w:styleId="ac">
    <w:name w:val="Текст виноски Знак"/>
    <w:basedOn w:val="a0"/>
    <w:link w:val="ab"/>
    <w:uiPriority w:val="99"/>
    <w:semiHidden/>
    <w:rsid w:val="00844C7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44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6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011201-11" TargetMode="External"/><Relationship Id="rId13" Type="http://schemas.openxmlformats.org/officeDocument/2006/relationships/hyperlink" Target="https://zakon.rada.gov.ua/laws/show/v0011201-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v0011201-11" TargetMode="External"/><Relationship Id="rId12" Type="http://schemas.openxmlformats.org/officeDocument/2006/relationships/hyperlink" Target="https://zakon.rada.gov.ua/laws/show/v0011201-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v0011201-1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v0011201-11" TargetMode="External"/><Relationship Id="rId14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A518F-516E-45BF-BB0A-84E11855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1944</Words>
  <Characters>1109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Людмила Олександрівна</dc:creator>
  <cp:keywords/>
  <dc:description/>
  <cp:lastModifiedBy>Погоріла Любов Василівна</cp:lastModifiedBy>
  <cp:revision>7</cp:revision>
  <cp:lastPrinted>2022-11-29T11:07:00Z</cp:lastPrinted>
  <dcterms:created xsi:type="dcterms:W3CDTF">2022-11-29T10:22:00Z</dcterms:created>
  <dcterms:modified xsi:type="dcterms:W3CDTF">2022-11-29T11:22:00Z</dcterms:modified>
</cp:coreProperties>
</file>