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C7" w:rsidRPr="00F55D2E" w:rsidRDefault="00CC65C7" w:rsidP="0026559E">
      <w:pPr>
        <w:spacing w:after="0" w:line="240" w:lineRule="auto"/>
        <w:ind w:left="7797" w:firstLine="32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55D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Додаток 1</w:t>
      </w:r>
    </w:p>
    <w:p w:rsidR="00CC65C7" w:rsidRPr="00F55D2E" w:rsidRDefault="00CC65C7" w:rsidP="0026559E">
      <w:pPr>
        <w:spacing w:after="0" w:line="240" w:lineRule="auto"/>
        <w:ind w:left="7797" w:firstLine="32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55D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 Типової форми прогнозу </w:t>
      </w:r>
    </w:p>
    <w:p w:rsidR="00CC65C7" w:rsidRPr="00F55D2E" w:rsidRDefault="00CC65C7" w:rsidP="0026559E">
      <w:pPr>
        <w:spacing w:after="0" w:line="240" w:lineRule="auto"/>
        <w:ind w:left="7797" w:firstLine="32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55D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місцевого бюджету</w:t>
      </w:r>
    </w:p>
    <w:p w:rsidR="00CC65C7" w:rsidRPr="00F55D2E" w:rsidRDefault="00CC65C7" w:rsidP="0026559E">
      <w:pPr>
        <w:spacing w:after="0" w:line="240" w:lineRule="auto"/>
        <w:ind w:left="7797" w:firstLine="326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55D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F55D2E" w:rsidRPr="00F55D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абзац другий ро</w:t>
      </w:r>
      <w:bookmarkStart w:id="0" w:name="_GoBack"/>
      <w:bookmarkEnd w:id="0"/>
      <w:r w:rsidR="00F55D2E" w:rsidRPr="00F55D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зділу ІІІ</w:t>
      </w:r>
      <w:r w:rsidRPr="00F55D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</w:p>
    <w:p w:rsidR="00CC65C7" w:rsidRPr="00F55D2E" w:rsidRDefault="00CC65C7" w:rsidP="00CC65C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F55D2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 xml:space="preserve">Загальні показники бюджету </w:t>
      </w:r>
    </w:p>
    <w:p w:rsidR="00CC65C7" w:rsidRPr="00F55D2E" w:rsidRDefault="00CC65C7" w:rsidP="00CC65C7">
      <w:pPr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F55D2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__________________</w:t>
      </w:r>
    </w:p>
    <w:p w:rsidR="00CC65C7" w:rsidRPr="00F55D2E" w:rsidRDefault="00CC65C7" w:rsidP="00CC65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sz w:val="24"/>
          <w:szCs w:val="28"/>
          <w:lang w:eastAsia="uk-UA"/>
        </w:rPr>
      </w:pPr>
      <w:r w:rsidRPr="00F55D2E">
        <w:rPr>
          <w:rFonts w:ascii="Times New Roman" w:eastAsia="Times New Roman" w:hAnsi="Times New Roman" w:cs="Times New Roman"/>
          <w:bCs/>
          <w:noProof/>
          <w:sz w:val="24"/>
          <w:szCs w:val="28"/>
          <w:lang w:eastAsia="uk-UA"/>
        </w:rPr>
        <w:t>(код бюджету)</w:t>
      </w:r>
    </w:p>
    <w:p w:rsidR="00CC65C7" w:rsidRPr="00F55D2E" w:rsidRDefault="00CC65C7" w:rsidP="00CC65C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F55D2E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(грн)</w:t>
      </w:r>
    </w:p>
    <w:tbl>
      <w:tblPr>
        <w:tblW w:w="49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8121"/>
        <w:gridCol w:w="1301"/>
        <w:gridCol w:w="1457"/>
        <w:gridCol w:w="1159"/>
        <w:gridCol w:w="1159"/>
        <w:gridCol w:w="1162"/>
      </w:tblGrid>
      <w:tr w:rsidR="00F55D2E" w:rsidRPr="00F55D2E" w:rsidTr="00AB0D2B">
        <w:trPr>
          <w:cantSplit/>
          <w:trHeight w:val="422"/>
          <w:tblHeader/>
        </w:trPr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>№ з/п</w:t>
            </w:r>
          </w:p>
        </w:tc>
        <w:tc>
          <w:tcPr>
            <w:tcW w:w="2697" w:type="pct"/>
            <w:shd w:val="clear" w:color="auto" w:fill="auto"/>
            <w:hideMark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t>Найменування показника</w:t>
            </w:r>
          </w:p>
        </w:tc>
        <w:tc>
          <w:tcPr>
            <w:tcW w:w="432" w:type="pct"/>
            <w:shd w:val="clear" w:color="auto" w:fill="auto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(звіт)</w:t>
            </w:r>
          </w:p>
        </w:tc>
        <w:tc>
          <w:tcPr>
            <w:tcW w:w="484" w:type="pct"/>
            <w:shd w:val="clear" w:color="auto" w:fill="auto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(затверджено)</w:t>
            </w:r>
          </w:p>
        </w:tc>
        <w:tc>
          <w:tcPr>
            <w:tcW w:w="385" w:type="pct"/>
            <w:shd w:val="clear" w:color="auto" w:fill="auto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385" w:type="pct"/>
            <w:shd w:val="clear" w:color="auto" w:fill="auto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___ рік</w:t>
            </w:r>
          </w:p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386" w:type="pct"/>
            <w:shd w:val="clear" w:color="auto" w:fill="auto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___ рік</w:t>
            </w:r>
          </w:p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</w:tr>
      <w:tr w:rsidR="00F55D2E" w:rsidRPr="00F55D2E" w:rsidTr="00AB0D2B">
        <w:trPr>
          <w:cantSplit/>
          <w:trHeight w:val="122"/>
        </w:trPr>
        <w:tc>
          <w:tcPr>
            <w:tcW w:w="231" w:type="pct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t>7</w:t>
            </w:r>
          </w:p>
        </w:tc>
      </w:tr>
      <w:tr w:rsidR="00F55D2E" w:rsidRPr="00F55D2E" w:rsidTr="00AB0D2B">
        <w:trPr>
          <w:trHeight w:val="78"/>
        </w:trPr>
        <w:tc>
          <w:tcPr>
            <w:tcW w:w="5000" w:type="pct"/>
            <w:gridSpan w:val="7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І. Загальні граничні показники надходжень</w:t>
            </w: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CC65C7" w:rsidRPr="00F55D2E" w:rsidRDefault="00CC65C7" w:rsidP="00CC65C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Доходи (з міжбюджетними трансфертами), у тому числі: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  <w:tr w:rsidR="00F55D2E" w:rsidRPr="00F55D2E" w:rsidTr="00AB0D2B">
        <w:trPr>
          <w:trHeight w:val="286"/>
        </w:trPr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Фінансування</w:t>
            </w: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, у тому числі: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Повернення кредитів, у тому числі: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УСЬОГО за розділом І, у тому числі: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ind w:right="25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  <w:tr w:rsidR="00F55D2E" w:rsidRPr="00F55D2E" w:rsidTr="00AB0D2B">
        <w:tc>
          <w:tcPr>
            <w:tcW w:w="5000" w:type="pct"/>
            <w:gridSpan w:val="7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ІІ. Загальні граничні показники видатків та надання кредитів</w:t>
            </w: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Видатки (з міжбюджетними трансфертами), у тому числі: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697" w:type="pct"/>
            <w:shd w:val="clear" w:color="auto" w:fill="auto"/>
            <w:vAlign w:val="center"/>
            <w:hideMark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Надання кредитів у тому числі: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lastRenderedPageBreak/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УСЬОГО за розділом ІІ, у тому числі: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загальний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</w:tr>
      <w:tr w:rsidR="00F55D2E" w:rsidRPr="00F55D2E" w:rsidTr="00AB0D2B">
        <w:tc>
          <w:tcPr>
            <w:tcW w:w="231" w:type="pct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697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</w:pPr>
            <w:r w:rsidRPr="00F55D2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uk-UA"/>
              </w:rPr>
              <w:t>спеціальний фонд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C65C7" w:rsidRPr="00F55D2E" w:rsidRDefault="00CC65C7" w:rsidP="00CC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</w:pPr>
          </w:p>
        </w:tc>
      </w:tr>
    </w:tbl>
    <w:p w:rsidR="00CC65C7" w:rsidRPr="00F55D2E" w:rsidRDefault="00CC65C7" w:rsidP="00CC65C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20C03" w:rsidRPr="00F55D2E" w:rsidRDefault="00220C03" w:rsidP="00CC65C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20C03" w:rsidRPr="00F55D2E" w:rsidRDefault="00220C03" w:rsidP="00CC65C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20C03" w:rsidRPr="00F55D2E" w:rsidRDefault="00220C03" w:rsidP="00CC65C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C65C7" w:rsidRPr="00F55D2E" w:rsidRDefault="0026559E" w:rsidP="00CC65C7">
      <w:pPr>
        <w:jc w:val="center"/>
      </w:pPr>
      <w:r w:rsidRPr="00F55D2E">
        <w:t>_________________</w:t>
      </w:r>
      <w:r w:rsidR="00CC65C7" w:rsidRPr="00F55D2E">
        <w:t>______________</w:t>
      </w:r>
    </w:p>
    <w:sectPr w:rsidR="00CC65C7" w:rsidRPr="00F55D2E" w:rsidSect="00CC65C7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6E" w:rsidRDefault="0093206E" w:rsidP="00CC65C7">
      <w:pPr>
        <w:spacing w:after="0" w:line="240" w:lineRule="auto"/>
      </w:pPr>
      <w:r>
        <w:separator/>
      </w:r>
    </w:p>
  </w:endnote>
  <w:endnote w:type="continuationSeparator" w:id="0">
    <w:p w:rsidR="0093206E" w:rsidRDefault="0093206E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6E" w:rsidRDefault="0093206E" w:rsidP="00CC65C7">
      <w:pPr>
        <w:spacing w:after="0" w:line="240" w:lineRule="auto"/>
      </w:pPr>
      <w:r>
        <w:separator/>
      </w:r>
    </w:p>
  </w:footnote>
  <w:footnote w:type="continuationSeparator" w:id="0">
    <w:p w:rsidR="0093206E" w:rsidRDefault="0093206E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D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</w:t>
        </w:r>
        <w:r w:rsidR="0026559E">
          <w:rPr>
            <w:rFonts w:ascii="Times New Roman" w:hAnsi="Times New Roman" w:cs="Times New Roman"/>
            <w:color w:val="FF0000"/>
            <w:sz w:val="24"/>
            <w:szCs w:val="24"/>
          </w:rPr>
          <w:t>П</w:t>
        </w:r>
        <w:r w:rsidRPr="00CC65C7">
          <w:rPr>
            <w:rFonts w:ascii="Times New Roman" w:hAnsi="Times New Roman" w:cs="Times New Roman"/>
            <w:sz w:val="24"/>
            <w:szCs w:val="24"/>
          </w:rPr>
          <w:t>родовження додатка 1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220C03"/>
    <w:rsid w:val="0026559E"/>
    <w:rsid w:val="005C7EA3"/>
    <w:rsid w:val="006F2B31"/>
    <w:rsid w:val="0093206E"/>
    <w:rsid w:val="00B83077"/>
    <w:rsid w:val="00BF5A7E"/>
    <w:rsid w:val="00CC65C7"/>
    <w:rsid w:val="00F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C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3</cp:revision>
  <dcterms:created xsi:type="dcterms:W3CDTF">2021-04-29T17:40:00Z</dcterms:created>
  <dcterms:modified xsi:type="dcterms:W3CDTF">2021-04-30T11:36:00Z</dcterms:modified>
</cp:coreProperties>
</file>