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94" w:rsidRDefault="002976C1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Додаток</w:t>
      </w:r>
    </w:p>
    <w:p w:rsidR="00244494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Методики проведення фінансово-</w:t>
      </w:r>
    </w:p>
    <w:p w:rsidR="00244494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економічних розрахунків при підготовці</w:t>
      </w:r>
    </w:p>
    <w:p w:rsidR="00244494" w:rsidRPr="00A5158B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</w:t>
      </w:r>
      <w:r w:rsidR="008A1D56"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кту </w:t>
      </w:r>
      <w:proofErr w:type="spellStart"/>
      <w:r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акта</w:t>
      </w:r>
      <w:proofErr w:type="spellEnd"/>
      <w:r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</w:t>
      </w:r>
    </w:p>
    <w:p w:rsidR="00244494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про</w:t>
      </w:r>
      <w:r w:rsidR="000427E7"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кту</w:t>
      </w:r>
      <w:r w:rsidR="000427E7" w:rsidRPr="00A51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закону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 вноситься у </w:t>
      </w:r>
    </w:p>
    <w:p w:rsidR="00244494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порядку законодавчої ініціативи </w:t>
      </w:r>
    </w:p>
    <w:p w:rsidR="00244494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Кабінетом Міністрів України на </w:t>
      </w:r>
    </w:p>
    <w:p w:rsidR="002976C1" w:rsidRDefault="00244494" w:rsidP="00244494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розгляд Верховної Ради України</w:t>
      </w:r>
      <w:r w:rsidR="002976C1" w:rsidRPr="0024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44494" w:rsidRDefault="0047719C" w:rsidP="0047719C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(п. 3)</w:t>
      </w:r>
      <w:bookmarkStart w:id="0" w:name="_GoBack"/>
      <w:bookmarkEnd w:id="0"/>
    </w:p>
    <w:p w:rsidR="007A7372" w:rsidRPr="00244494" w:rsidRDefault="007A7372" w:rsidP="002976C1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1616" w:rsidRDefault="00F91616" w:rsidP="008459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ФІНАНСОВО-ЕКОНОМІЧНІ РОЗРАХУНКИ ДО ПРО</w:t>
      </w:r>
      <w:r w:rsidR="008A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</w:t>
      </w:r>
      <w:r w:rsidRPr="00F1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 АКТА</w:t>
      </w:r>
    </w:p>
    <w:p w:rsidR="00AC02F0" w:rsidRDefault="00AC02F0" w:rsidP="004261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597" w:rsidRPr="008459FF" w:rsidRDefault="00640597" w:rsidP="008459F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94"/>
      <w:bookmarkEnd w:id="1"/>
      <w:r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640597" w:rsidRPr="00F1143E" w:rsidRDefault="00640597" w:rsidP="0084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613D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головний </w:t>
      </w: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розробник про</w:t>
      </w:r>
      <w:r w:rsidR="008A1D56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кту </w:t>
      </w:r>
      <w:proofErr w:type="spellStart"/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акта</w:t>
      </w:r>
      <w:proofErr w:type="spellEnd"/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84084" w:rsidRPr="008459FF" w:rsidRDefault="00F91616" w:rsidP="008459FF">
      <w:pPr>
        <w:pStyle w:val="a5"/>
        <w:numPr>
          <w:ilvl w:val="0"/>
          <w:numId w:val="3"/>
        </w:numPr>
        <w:shd w:val="clear" w:color="auto" w:fill="FFFFFF"/>
        <w:spacing w:before="15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884084"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884084"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F91616" w:rsidRPr="00F1143E" w:rsidRDefault="00F91616" w:rsidP="008459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640597"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вид</w:t>
      </w: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</w:t>
      </w:r>
      <w:r w:rsidR="008A1D56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кту</w:t>
      </w:r>
      <w:r w:rsidR="00640597"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40597"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акта</w:t>
      </w:r>
      <w:proofErr w:type="spellEnd"/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40597" w:rsidRPr="008459FF" w:rsidRDefault="00640597" w:rsidP="008459F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8459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0597" w:rsidRPr="00F1143E" w:rsidRDefault="00640597" w:rsidP="0084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 про</w:t>
      </w:r>
      <w:r w:rsidR="008A1D56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кту </w:t>
      </w:r>
      <w:proofErr w:type="spellStart"/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акта</w:t>
      </w:r>
      <w:proofErr w:type="spellEnd"/>
      <w:r w:rsidRPr="00F1143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D6640" w:rsidRPr="00243E9A" w:rsidRDefault="00CD6640" w:rsidP="00243E9A">
      <w:pPr>
        <w:pStyle w:val="a5"/>
        <w:numPr>
          <w:ilvl w:val="0"/>
          <w:numId w:val="3"/>
        </w:numPr>
        <w:shd w:val="clear" w:color="auto" w:fill="FFFFFF"/>
        <w:spacing w:before="240" w:after="3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n95"/>
      <w:bookmarkStart w:id="3" w:name="n96"/>
      <w:bookmarkEnd w:id="2"/>
      <w:bookmarkEnd w:id="3"/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Період</w:t>
      </w:r>
      <w:r w:rsidR="00F91616"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реалізації</w:t>
      </w:r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</w:t>
      </w:r>
      <w:proofErr w:type="spellEnd"/>
      <w:r w:rsidR="002733D2"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6941"/>
        <w:gridCol w:w="6804"/>
      </w:tblGrid>
      <w:tr w:rsidR="00CD6640" w:rsidRPr="00243E9A" w:rsidTr="008459FF">
        <w:tc>
          <w:tcPr>
            <w:tcW w:w="6941" w:type="dxa"/>
          </w:tcPr>
          <w:p w:rsidR="00CD6640" w:rsidRPr="00243E9A" w:rsidRDefault="00CD6640" w:rsidP="0043451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Початок </w:t>
            </w:r>
            <w:r w:rsidR="00434519"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реалізації </w:t>
            </w: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6804" w:type="dxa"/>
          </w:tcPr>
          <w:p w:rsidR="00CD6640" w:rsidRPr="00243E9A" w:rsidRDefault="00CD6640" w:rsidP="00222C17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Кінцевий термін </w:t>
            </w:r>
            <w:r w:rsidR="00434519"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реалізації </w:t>
            </w:r>
            <w:proofErr w:type="spellStart"/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CD6640" w:rsidRPr="00243E9A" w:rsidTr="008459FF">
        <w:tc>
          <w:tcPr>
            <w:tcW w:w="6941" w:type="dxa"/>
          </w:tcPr>
          <w:p w:rsidR="00CD6640" w:rsidRPr="00243E9A" w:rsidRDefault="00CD6640" w:rsidP="00801FB2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D6640" w:rsidRPr="00243E9A" w:rsidRDefault="00CD6640" w:rsidP="00801FB2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1616" w:rsidRPr="00243E9A" w:rsidRDefault="00CC4783" w:rsidP="00DD4939">
      <w:pPr>
        <w:pStyle w:val="a5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n97"/>
      <w:bookmarkEnd w:id="4"/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Стратегічні цілі та показники результату, які планує досягти головний розробник про</w:t>
      </w:r>
      <w:r w:rsidR="008A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</w:t>
      </w:r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 акту</w:t>
      </w:r>
      <w:r w:rsidR="00BF341A"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4"/>
        <w:tblW w:w="13678" w:type="dxa"/>
        <w:tblLook w:val="04A0" w:firstRow="1" w:lastRow="0" w:firstColumn="1" w:lastColumn="0" w:noHBand="0" w:noVBand="1"/>
      </w:tblPr>
      <w:tblGrid>
        <w:gridCol w:w="5098"/>
        <w:gridCol w:w="2127"/>
        <w:gridCol w:w="1613"/>
        <w:gridCol w:w="1613"/>
        <w:gridCol w:w="1613"/>
        <w:gridCol w:w="1614"/>
      </w:tblGrid>
      <w:tr w:rsidR="008D7BD9" w:rsidRPr="00243E9A" w:rsidTr="008459FF">
        <w:tc>
          <w:tcPr>
            <w:tcW w:w="5098" w:type="dxa"/>
            <w:vAlign w:val="center"/>
          </w:tcPr>
          <w:p w:rsidR="008D7BD9" w:rsidRPr="00243E9A" w:rsidRDefault="008D7BD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n98"/>
            <w:bookmarkEnd w:id="5"/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показника результату</w:t>
            </w:r>
          </w:p>
        </w:tc>
        <w:tc>
          <w:tcPr>
            <w:tcW w:w="2127" w:type="dxa"/>
            <w:vAlign w:val="center"/>
          </w:tcPr>
          <w:p w:rsidR="008D7BD9" w:rsidRPr="00243E9A" w:rsidRDefault="008D7BD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613" w:type="dxa"/>
            <w:vAlign w:val="center"/>
          </w:tcPr>
          <w:p w:rsidR="00434519" w:rsidRPr="00243E9A" w:rsidRDefault="008D7BD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рік</w:t>
            </w:r>
            <w:r w:rsidR="00434519"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7BD9" w:rsidRPr="00243E9A" w:rsidRDefault="00434519" w:rsidP="00154D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(n)</w:t>
            </w:r>
          </w:p>
        </w:tc>
        <w:tc>
          <w:tcPr>
            <w:tcW w:w="1613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D7BD9"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ік </w:t>
            </w:r>
          </w:p>
          <w:p w:rsidR="008D7BD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(n+1)</w:t>
            </w:r>
          </w:p>
        </w:tc>
        <w:tc>
          <w:tcPr>
            <w:tcW w:w="1613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8D7BD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(n+2)</w:t>
            </w:r>
          </w:p>
        </w:tc>
        <w:tc>
          <w:tcPr>
            <w:tcW w:w="1614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8D7BD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(n+3)</w:t>
            </w:r>
          </w:p>
        </w:tc>
      </w:tr>
      <w:tr w:rsidR="008D7BD9" w:rsidRPr="00243E9A" w:rsidTr="008459FF">
        <w:tc>
          <w:tcPr>
            <w:tcW w:w="13678" w:type="dxa"/>
            <w:gridSpan w:val="6"/>
          </w:tcPr>
          <w:p w:rsidR="008D7BD9" w:rsidRPr="00243E9A" w:rsidRDefault="008D7BD9" w:rsidP="00801FB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>Назва стратегічної цілі</w:t>
            </w:r>
            <w:r w:rsidR="00901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головного розпорядника бюджетних коштів</w:t>
            </w:r>
          </w:p>
        </w:tc>
      </w:tr>
      <w:tr w:rsidR="008D7BD9" w:rsidRPr="00243E9A" w:rsidTr="008459FF">
        <w:tc>
          <w:tcPr>
            <w:tcW w:w="5098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D9" w:rsidRPr="00243E9A" w:rsidTr="008459FF">
        <w:tc>
          <w:tcPr>
            <w:tcW w:w="5098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D7BD9" w:rsidRPr="00243E9A" w:rsidRDefault="008D7BD9" w:rsidP="00801F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A0D" w:rsidRPr="00243E9A" w:rsidRDefault="00D35A0D" w:rsidP="00243E9A">
      <w:pPr>
        <w:pStyle w:val="a5"/>
        <w:numPr>
          <w:ilvl w:val="0"/>
          <w:numId w:val="3"/>
        </w:numPr>
        <w:shd w:val="clear" w:color="auto" w:fill="FFFFFF"/>
        <w:spacing w:before="360" w:after="3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Бюджетна програма, якою б</w:t>
      </w:r>
      <w:r w:rsidR="008560D4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 забезпечуватись виконання про</w:t>
      </w:r>
      <w:r w:rsidR="000427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</w:t>
      </w: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кту </w:t>
      </w:r>
      <w:proofErr w:type="spellStart"/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5382"/>
        <w:gridCol w:w="8363"/>
      </w:tblGrid>
      <w:tr w:rsidR="00D35A0D" w:rsidRPr="00243E9A" w:rsidTr="008459FF">
        <w:tc>
          <w:tcPr>
            <w:tcW w:w="5382" w:type="dxa"/>
            <w:vAlign w:val="center"/>
          </w:tcPr>
          <w:p w:rsidR="00D35A0D" w:rsidRPr="00243E9A" w:rsidRDefault="00D35A0D" w:rsidP="004E5071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КПКВК або ТПКВКМБ/ТКВБМС</w:t>
            </w:r>
          </w:p>
        </w:tc>
        <w:tc>
          <w:tcPr>
            <w:tcW w:w="8363" w:type="dxa"/>
            <w:vAlign w:val="center"/>
          </w:tcPr>
          <w:p w:rsidR="00D35A0D" w:rsidRPr="00243E9A" w:rsidRDefault="00D35A0D" w:rsidP="00801FB2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</w:p>
        </w:tc>
      </w:tr>
      <w:tr w:rsidR="00D35A0D" w:rsidRPr="00243E9A" w:rsidTr="008459FF">
        <w:tc>
          <w:tcPr>
            <w:tcW w:w="5382" w:type="dxa"/>
          </w:tcPr>
          <w:p w:rsidR="00D35A0D" w:rsidRPr="00243E9A" w:rsidRDefault="00D35A0D" w:rsidP="00801FB2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35A0D" w:rsidRPr="00243E9A" w:rsidRDefault="00D35A0D" w:rsidP="00801FB2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4C5A" w:rsidRDefault="00104C5A" w:rsidP="00DD4939">
      <w:pPr>
        <w:pStyle w:val="a5"/>
        <w:numPr>
          <w:ilvl w:val="0"/>
          <w:numId w:val="3"/>
        </w:numPr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вартість </w:t>
      </w:r>
      <w:r w:rsidR="00BF17E6">
        <w:rPr>
          <w:rFonts w:ascii="Times New Roman" w:hAnsi="Times New Roman" w:cs="Times New Roman"/>
          <w:b/>
          <w:sz w:val="28"/>
          <w:szCs w:val="28"/>
        </w:rPr>
        <w:t>реалізації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38C0" w:rsidRPr="00DD4939" w:rsidRDefault="00FC38C0" w:rsidP="00FC38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D4939">
        <w:rPr>
          <w:rFonts w:ascii="Times New Roman" w:hAnsi="Times New Roman" w:cs="Times New Roman"/>
          <w:i/>
        </w:rPr>
        <w:t>(тис. грн)</w:t>
      </w: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6232"/>
        <w:gridCol w:w="1985"/>
        <w:gridCol w:w="1843"/>
        <w:gridCol w:w="1842"/>
        <w:gridCol w:w="1843"/>
      </w:tblGrid>
      <w:tr w:rsidR="0090167C" w:rsidRPr="00243E9A" w:rsidTr="0090167C">
        <w:tc>
          <w:tcPr>
            <w:tcW w:w="6232" w:type="dxa"/>
            <w:vAlign w:val="center"/>
          </w:tcPr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показника результату</w:t>
            </w:r>
          </w:p>
        </w:tc>
        <w:tc>
          <w:tcPr>
            <w:tcW w:w="1985" w:type="dxa"/>
            <w:vAlign w:val="center"/>
          </w:tcPr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Поточний рік </w:t>
            </w:r>
          </w:p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(n)</w:t>
            </w:r>
          </w:p>
        </w:tc>
        <w:tc>
          <w:tcPr>
            <w:tcW w:w="1843" w:type="dxa"/>
            <w:vAlign w:val="center"/>
          </w:tcPr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(n+1)</w:t>
            </w:r>
          </w:p>
        </w:tc>
        <w:tc>
          <w:tcPr>
            <w:tcW w:w="1842" w:type="dxa"/>
            <w:vAlign w:val="center"/>
          </w:tcPr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(n+2)</w:t>
            </w:r>
          </w:p>
        </w:tc>
        <w:tc>
          <w:tcPr>
            <w:tcW w:w="1843" w:type="dxa"/>
            <w:vAlign w:val="center"/>
          </w:tcPr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90167C" w:rsidRPr="00243E9A" w:rsidRDefault="0090167C" w:rsidP="0024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(n+3)</w:t>
            </w:r>
          </w:p>
        </w:tc>
      </w:tr>
      <w:tr w:rsidR="0090167C" w:rsidRPr="00243E9A" w:rsidTr="0090167C">
        <w:tc>
          <w:tcPr>
            <w:tcW w:w="623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рахунок коштів бюджету,</w:t>
            </w:r>
          </w:p>
        </w:tc>
        <w:tc>
          <w:tcPr>
            <w:tcW w:w="1985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7C" w:rsidRPr="00243E9A" w:rsidTr="0090167C">
        <w:tc>
          <w:tcPr>
            <w:tcW w:w="6232" w:type="dxa"/>
          </w:tcPr>
          <w:p w:rsidR="0090167C" w:rsidRPr="0090167C" w:rsidRDefault="0090167C" w:rsidP="00244C81">
            <w:pPr>
              <w:spacing w:before="80" w:after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016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0167C">
              <w:rPr>
                <w:rFonts w:ascii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90167C">
              <w:rPr>
                <w:rFonts w:ascii="Times New Roman" w:hAnsi="Times New Roman" w:cs="Times New Roman"/>
                <w:i/>
                <w:sz w:val="28"/>
                <w:szCs w:val="28"/>
              </w:rPr>
              <w:t>. з них</w:t>
            </w:r>
          </w:p>
        </w:tc>
        <w:tc>
          <w:tcPr>
            <w:tcW w:w="1985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7C" w:rsidRPr="00243E9A" w:rsidTr="0090167C">
        <w:tc>
          <w:tcPr>
            <w:tcW w:w="623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бюджету</w:t>
            </w:r>
          </w:p>
        </w:tc>
        <w:tc>
          <w:tcPr>
            <w:tcW w:w="1985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7C" w:rsidRPr="00243E9A" w:rsidTr="0090167C">
        <w:tc>
          <w:tcPr>
            <w:tcW w:w="623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Місцевого бюджету </w:t>
            </w:r>
          </w:p>
        </w:tc>
        <w:tc>
          <w:tcPr>
            <w:tcW w:w="1985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7C" w:rsidRPr="00243E9A" w:rsidTr="0090167C">
        <w:tc>
          <w:tcPr>
            <w:tcW w:w="623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рахунок інших джерел</w:t>
            </w:r>
          </w:p>
        </w:tc>
        <w:tc>
          <w:tcPr>
            <w:tcW w:w="1985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7C" w:rsidRPr="00243E9A" w:rsidTr="0090167C">
        <w:tc>
          <w:tcPr>
            <w:tcW w:w="6232" w:type="dxa"/>
          </w:tcPr>
          <w:p w:rsidR="0090167C" w:rsidRDefault="0090167C" w:rsidP="00244C81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85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167C" w:rsidRPr="00243E9A" w:rsidRDefault="0090167C" w:rsidP="00244C8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372" w:rsidRDefault="007A7372" w:rsidP="007A7372">
      <w:pPr>
        <w:pStyle w:val="a5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2" w:rsidRDefault="007A7372" w:rsidP="007A7372">
      <w:pPr>
        <w:pStyle w:val="a5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2" w:rsidRDefault="007A7372" w:rsidP="007A7372">
      <w:pPr>
        <w:pStyle w:val="a5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2" w:rsidRDefault="007A7372" w:rsidP="007A7372">
      <w:pPr>
        <w:pStyle w:val="a5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2" w:rsidRDefault="007A7372" w:rsidP="007A7372">
      <w:pPr>
        <w:pStyle w:val="a5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2" w:rsidRDefault="007A7372" w:rsidP="007A7372">
      <w:pPr>
        <w:pStyle w:val="a5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084" w:rsidRPr="00243E9A" w:rsidRDefault="00195B32" w:rsidP="00DD4939">
      <w:pPr>
        <w:pStyle w:val="a5"/>
        <w:numPr>
          <w:ilvl w:val="0"/>
          <w:numId w:val="3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питань щодо не</w:t>
      </w:r>
      <w:r w:rsidR="008F0A8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бхідності здійснення зведених фінансово</w:t>
      </w:r>
      <w:r w:rsidR="008A1D5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економічних розрахунків</w:t>
      </w:r>
    </w:p>
    <w:tbl>
      <w:tblPr>
        <w:tblStyle w:val="a4"/>
        <w:tblW w:w="137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84084" w:rsidRPr="008633C2" w:rsidTr="00884084">
        <w:trPr>
          <w:tblHeader/>
        </w:trPr>
        <w:tc>
          <w:tcPr>
            <w:tcW w:w="5812" w:type="dxa"/>
            <w:vMerge w:val="restart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1984" w:type="dxa"/>
            <w:gridSpan w:val="2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 рік</w:t>
            </w:r>
          </w:p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i/>
                <w:sz w:val="24"/>
                <w:szCs w:val="24"/>
              </w:rPr>
              <w:t>(n)</w:t>
            </w:r>
          </w:p>
        </w:tc>
        <w:tc>
          <w:tcPr>
            <w:tcW w:w="1984" w:type="dxa"/>
            <w:gridSpan w:val="2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i/>
                <w:sz w:val="24"/>
                <w:szCs w:val="24"/>
              </w:rPr>
              <w:t>(n+1)</w:t>
            </w:r>
          </w:p>
        </w:tc>
        <w:tc>
          <w:tcPr>
            <w:tcW w:w="1984" w:type="dxa"/>
            <w:gridSpan w:val="2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i/>
                <w:sz w:val="24"/>
                <w:szCs w:val="24"/>
              </w:rPr>
              <w:t>(n+2)</w:t>
            </w:r>
          </w:p>
        </w:tc>
        <w:tc>
          <w:tcPr>
            <w:tcW w:w="1984" w:type="dxa"/>
            <w:gridSpan w:val="2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i/>
                <w:sz w:val="24"/>
                <w:szCs w:val="24"/>
              </w:rPr>
              <w:t>(n+3)</w:t>
            </w:r>
          </w:p>
        </w:tc>
      </w:tr>
      <w:tr w:rsidR="00884084" w:rsidRPr="008633C2" w:rsidTr="00884084">
        <w:trPr>
          <w:tblHeader/>
        </w:trPr>
        <w:tc>
          <w:tcPr>
            <w:tcW w:w="5812" w:type="dxa"/>
            <w:vMerge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</w:tr>
      <w:tr w:rsidR="00884084" w:rsidRPr="008633C2" w:rsidTr="00884084">
        <w:tc>
          <w:tcPr>
            <w:tcW w:w="13748" w:type="dxa"/>
            <w:gridSpan w:val="9"/>
            <w:vAlign w:val="center"/>
          </w:tcPr>
          <w:p w:rsidR="00884084" w:rsidRPr="008633C2" w:rsidRDefault="00884084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Державна підтримка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буде надаватися державна допомога фізичним/ юридичним особам?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надаватися допомоги, виплати, компенсації, тощо певній категорії населення?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84084">
        <w:tc>
          <w:tcPr>
            <w:tcW w:w="13748" w:type="dxa"/>
            <w:gridSpan w:val="9"/>
            <w:vAlign w:val="center"/>
          </w:tcPr>
          <w:p w:rsidR="00884084" w:rsidRPr="008633C2" w:rsidRDefault="00884084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Оплата праці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залуч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атися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або тимчасов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F0A83">
        <w:tc>
          <w:tcPr>
            <w:tcW w:w="5812" w:type="dxa"/>
            <w:shd w:val="clear" w:color="auto" w:fill="auto"/>
          </w:tcPr>
          <w:p w:rsidR="00884084" w:rsidRPr="008633C2" w:rsidRDefault="008F0A83" w:rsidP="008A1D56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змінюватись умови оплати праці вже працюючих працівників у випадку їх</w:t>
            </w:r>
            <w:r w:rsidR="00AC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залучення до виконання про</w:t>
            </w:r>
            <w:r w:rsidR="008A1D56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кту </w:t>
            </w:r>
            <w:proofErr w:type="spellStart"/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="00884084" w:rsidRPr="008633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буде зменшено кількість штатних одиниць?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84084">
        <w:tc>
          <w:tcPr>
            <w:tcW w:w="13748" w:type="dxa"/>
            <w:gridSpan w:val="9"/>
            <w:vAlign w:val="center"/>
          </w:tcPr>
          <w:p w:rsidR="00884084" w:rsidRPr="008633C2" w:rsidRDefault="00884084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Обладнання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закуповувати</w:t>
            </w:r>
            <w:r w:rsidR="008F0A83" w:rsidRPr="008633C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96FDF" w:rsidRPr="008633C2">
              <w:rPr>
                <w:rFonts w:ascii="Times New Roman" w:hAnsi="Times New Roman" w:cs="Times New Roman"/>
                <w:sz w:val="24"/>
                <w:szCs w:val="24"/>
              </w:rPr>
              <w:t>/ передаватися/ списуватися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обладнання, меблі, </w:t>
            </w:r>
            <w:r w:rsidR="00396FDF"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обчислювальна техніка, принтери 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тощо?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84084">
        <w:tc>
          <w:tcPr>
            <w:tcW w:w="13748" w:type="dxa"/>
            <w:gridSpan w:val="9"/>
            <w:vAlign w:val="center"/>
          </w:tcPr>
          <w:p w:rsidR="00884084" w:rsidRPr="008633C2" w:rsidRDefault="00884084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Матеріали та послуги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4927CE" w:rsidRPr="008633C2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DF"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зменшені або з’являться </w:t>
            </w:r>
            <w:r w:rsidR="004927CE" w:rsidRPr="008633C2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видатки на зв’язок, оплату комунальних послуг, оренду, інші видатки споживання?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84084" w:rsidRPr="008633C2" w:rsidTr="00884084">
        <w:tc>
          <w:tcPr>
            <w:tcW w:w="5812" w:type="dxa"/>
          </w:tcPr>
          <w:p w:rsidR="00884084" w:rsidRPr="008633C2" w:rsidRDefault="00884084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4927CE" w:rsidRPr="008633C2">
              <w:rPr>
                <w:rFonts w:ascii="Times New Roman" w:hAnsi="Times New Roman" w:cs="Times New Roman"/>
                <w:sz w:val="24"/>
                <w:szCs w:val="24"/>
              </w:rPr>
              <w:t>будуть придбавати</w:t>
            </w:r>
            <w:r w:rsidR="00396FDF" w:rsidRPr="008633C2">
              <w:rPr>
                <w:rFonts w:ascii="Times New Roman" w:hAnsi="Times New Roman" w:cs="Times New Roman"/>
                <w:sz w:val="24"/>
                <w:szCs w:val="24"/>
              </w:rPr>
              <w:t>/ передавати/ списувати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 рухоме/нерухоме майно?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884084" w:rsidRPr="008633C2" w:rsidRDefault="00884084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планується отримання у дарунок будь-якого рухомого/нерухомого майна, яке потребуватиме у подальшому обслуговування?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необхідно буде здійснювати державні закупівлі товарів, робіт та послуг?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A1D56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 xml:space="preserve">Чи буде необхідно розроблення </w:t>
            </w:r>
            <w:proofErr w:type="spellStart"/>
            <w:r w:rsidR="008A1D56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сайту</w:t>
            </w:r>
            <w:proofErr w:type="spellEnd"/>
            <w:r w:rsidR="008A1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1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он-лайн систем</w:t>
            </w:r>
            <w:r w:rsidR="008A1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1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курсів/ реєстрів?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здійснюватися інформаційні заходи?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13748" w:type="dxa"/>
            <w:gridSpan w:val="9"/>
            <w:vAlign w:val="center"/>
          </w:tcPr>
          <w:p w:rsidR="00104C5A" w:rsidRPr="008633C2" w:rsidRDefault="00104C5A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Спроможність та професійний рівень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буде необхідно проведення базового навчання для працівників?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буде необхідно проведення заходів з інформування щодо нових процедур і правил для працівників?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13748" w:type="dxa"/>
            <w:gridSpan w:val="9"/>
            <w:vAlign w:val="center"/>
          </w:tcPr>
          <w:p w:rsidR="00104C5A" w:rsidRPr="008633C2" w:rsidRDefault="00104C5A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Доходи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введені/скасовані існуючі податки, збори, платежі?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буде змінено структуру існуючих податків, зборів, платежів?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змінюватись джерела здійснення видатків бюджету?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будь-кому надаватись пільги в оподаткуванні?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04C5A" w:rsidRPr="008633C2" w:rsidTr="00884084">
        <w:tc>
          <w:tcPr>
            <w:tcW w:w="13748" w:type="dxa"/>
            <w:gridSpan w:val="9"/>
            <w:vAlign w:val="center"/>
          </w:tcPr>
          <w:p w:rsidR="00104C5A" w:rsidRPr="008633C2" w:rsidRDefault="00104C5A" w:rsidP="008633C2">
            <w:pPr>
              <w:pStyle w:val="a5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Повноваження</w:t>
            </w:r>
          </w:p>
        </w:tc>
      </w:tr>
      <w:tr w:rsidR="00104C5A" w:rsidRPr="008633C2" w:rsidTr="00884084">
        <w:tc>
          <w:tcPr>
            <w:tcW w:w="5812" w:type="dxa"/>
          </w:tcPr>
          <w:p w:rsidR="00104C5A" w:rsidRPr="008633C2" w:rsidRDefault="00104C5A" w:rsidP="008633C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Чи будуть передаватись повноваження на здійснення видатків з державного до місцевих та/або з місцевих до державного бюджетів?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104C5A" w:rsidRPr="008633C2" w:rsidRDefault="00104C5A" w:rsidP="008633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C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7A7372" w:rsidRDefault="007A7372" w:rsidP="007A7372">
      <w:pPr>
        <w:pStyle w:val="a5"/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372" w:rsidRDefault="007A7372" w:rsidP="007A7372">
      <w:pPr>
        <w:pStyle w:val="a5"/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372" w:rsidRDefault="007A7372" w:rsidP="007A7372">
      <w:pPr>
        <w:pStyle w:val="a5"/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A0D" w:rsidRPr="00243E9A" w:rsidRDefault="00D35A0D" w:rsidP="00DD4939">
      <w:pPr>
        <w:pStyle w:val="a5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Цільова </w:t>
      </w:r>
      <w:r w:rsidR="00414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аудиторія</w:t>
      </w:r>
      <w:r w:rsidR="00673881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на забезпечення потреб якої спрямована розробка про</w:t>
      </w:r>
      <w:r w:rsidR="008A1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</w:t>
      </w:r>
      <w:r w:rsidR="00673881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кту </w:t>
      </w:r>
      <w:proofErr w:type="spellStart"/>
      <w:r w:rsidR="00673881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 w:rsidR="00673881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13887" w:type="dxa"/>
        <w:tblInd w:w="137" w:type="dxa"/>
        <w:tblLook w:val="04A0" w:firstRow="1" w:lastRow="0" w:firstColumn="1" w:lastColumn="0" w:noHBand="0" w:noVBand="1"/>
      </w:tblPr>
      <w:tblGrid>
        <w:gridCol w:w="5240"/>
        <w:gridCol w:w="2268"/>
        <w:gridCol w:w="2127"/>
        <w:gridCol w:w="2126"/>
        <w:gridCol w:w="2126"/>
      </w:tblGrid>
      <w:tr w:rsidR="00434519" w:rsidRPr="00243E9A" w:rsidTr="00243E9A">
        <w:trPr>
          <w:tblHeader/>
        </w:trPr>
        <w:tc>
          <w:tcPr>
            <w:tcW w:w="5240" w:type="dxa"/>
            <w:vMerge w:val="restart"/>
          </w:tcPr>
          <w:p w:rsidR="00434519" w:rsidRPr="00243E9A" w:rsidRDefault="00434519" w:rsidP="00154D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434519" w:rsidRPr="00243E9A" w:rsidRDefault="00434519" w:rsidP="00154D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Кількість </w:t>
            </w: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тис.осіб</w:t>
            </w:r>
            <w:proofErr w:type="spellEnd"/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434519" w:rsidRPr="00243E9A" w:rsidTr="00243E9A">
        <w:tc>
          <w:tcPr>
            <w:tcW w:w="5240" w:type="dxa"/>
            <w:vMerge/>
          </w:tcPr>
          <w:p w:rsidR="00434519" w:rsidRPr="00243E9A" w:rsidRDefault="00434519" w:rsidP="00154D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Поточний рік </w:t>
            </w:r>
          </w:p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(n)</w:t>
            </w:r>
          </w:p>
        </w:tc>
        <w:tc>
          <w:tcPr>
            <w:tcW w:w="2127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(n+1)</w:t>
            </w:r>
          </w:p>
        </w:tc>
        <w:tc>
          <w:tcPr>
            <w:tcW w:w="2126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(n+2)</w:t>
            </w:r>
          </w:p>
        </w:tc>
        <w:tc>
          <w:tcPr>
            <w:tcW w:w="2126" w:type="dxa"/>
            <w:vAlign w:val="center"/>
          </w:tcPr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Рік </w:t>
            </w:r>
          </w:p>
          <w:p w:rsidR="00434519" w:rsidRPr="00243E9A" w:rsidRDefault="00434519" w:rsidP="00154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A">
              <w:rPr>
                <w:rFonts w:ascii="Times New Roman" w:hAnsi="Times New Roman" w:cs="Times New Roman"/>
                <w:i/>
                <w:sz w:val="28"/>
                <w:szCs w:val="28"/>
              </w:rPr>
              <w:t>(n+3)</w:t>
            </w:r>
          </w:p>
        </w:tc>
      </w:tr>
      <w:tr w:rsidR="00434519" w:rsidRPr="00243E9A" w:rsidTr="00243E9A">
        <w:tc>
          <w:tcPr>
            <w:tcW w:w="5240" w:type="dxa"/>
          </w:tcPr>
          <w:p w:rsidR="00434519" w:rsidRPr="00243E9A" w:rsidRDefault="00434519" w:rsidP="00414F07">
            <w:pPr>
              <w:spacing w:before="80" w:after="80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 цільової </w:t>
            </w:r>
            <w:r w:rsidR="00414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аудиторії</w:t>
            </w:r>
          </w:p>
        </w:tc>
        <w:tc>
          <w:tcPr>
            <w:tcW w:w="2268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4519" w:rsidRPr="00243E9A" w:rsidTr="00243E9A">
        <w:tc>
          <w:tcPr>
            <w:tcW w:w="5240" w:type="dxa"/>
          </w:tcPr>
          <w:p w:rsidR="0066703D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 них групи:</w:t>
            </w:r>
          </w:p>
        </w:tc>
        <w:tc>
          <w:tcPr>
            <w:tcW w:w="2268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4519" w:rsidRPr="00243E9A" w:rsidTr="00243E9A">
        <w:tc>
          <w:tcPr>
            <w:tcW w:w="5240" w:type="dxa"/>
          </w:tcPr>
          <w:p w:rsidR="00434519" w:rsidRPr="00243E9A" w:rsidRDefault="0066703D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4519" w:rsidRPr="00243E9A" w:rsidRDefault="00434519" w:rsidP="004345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1616" w:rsidRPr="00243E9A" w:rsidRDefault="00243E9A" w:rsidP="00DD4939">
      <w:pPr>
        <w:pStyle w:val="a5"/>
        <w:numPr>
          <w:ilvl w:val="0"/>
          <w:numId w:val="3"/>
        </w:numPr>
        <w:shd w:val="clear" w:color="auto" w:fill="FFFFFF"/>
        <w:spacing w:before="240" w:after="240" w:line="240" w:lineRule="auto"/>
        <w:ind w:left="0" w:right="448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n99"/>
      <w:bookmarkStart w:id="7" w:name="n100"/>
      <w:bookmarkStart w:id="8" w:name="n104"/>
      <w:bookmarkEnd w:id="6"/>
      <w:bookmarkEnd w:id="7"/>
      <w:bookmarkEnd w:id="8"/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Зведені фінансово-економічні розрахунки</w:t>
      </w:r>
    </w:p>
    <w:p w:rsidR="00CC4783" w:rsidRPr="00243E9A" w:rsidRDefault="00CC4783" w:rsidP="00DD493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Рівень бюджету</w:t>
      </w:r>
      <w:r w:rsidRPr="00243E9A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___________________________________________________________</w:t>
      </w:r>
    </w:p>
    <w:p w:rsidR="00884084" w:rsidRPr="00243E9A" w:rsidRDefault="00884084" w:rsidP="00DD4939">
      <w:pPr>
        <w:pStyle w:val="a5"/>
        <w:numPr>
          <w:ilvl w:val="1"/>
          <w:numId w:val="3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Видатки на здійснення заходів</w:t>
      </w:r>
      <w:r w:rsidR="007A7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передбачених </w:t>
      </w:r>
      <w:proofErr w:type="spellStart"/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8A1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</w:t>
      </w: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ктом</w:t>
      </w:r>
      <w:proofErr w:type="spellEnd"/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 w:rsidR="007A7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F03B8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 </w:t>
      </w:r>
      <w:r w:rsidR="00FD5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доходи</w:t>
      </w:r>
      <w:r w:rsidR="00EF03B8" w:rsidRPr="0024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бюджету</w:t>
      </w:r>
    </w:p>
    <w:p w:rsidR="00F91616" w:rsidRPr="00DD4939" w:rsidRDefault="00F91616" w:rsidP="00DD4939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105"/>
      <w:bookmarkEnd w:id="9"/>
      <w:r w:rsidRPr="00DD49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(тис. грн)</w:t>
      </w:r>
    </w:p>
    <w:tbl>
      <w:tblPr>
        <w:tblW w:w="1488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6"/>
        <w:gridCol w:w="850"/>
        <w:gridCol w:w="1134"/>
        <w:gridCol w:w="1276"/>
        <w:gridCol w:w="850"/>
        <w:gridCol w:w="1135"/>
        <w:gridCol w:w="1275"/>
        <w:gridCol w:w="851"/>
        <w:gridCol w:w="1134"/>
        <w:gridCol w:w="1276"/>
        <w:gridCol w:w="850"/>
      </w:tblGrid>
      <w:tr w:rsidR="00154DF8" w:rsidRPr="00F1143E" w:rsidTr="00154DF8">
        <w:trPr>
          <w:trHeight w:val="300"/>
          <w:tblHeader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0" w:name="n106"/>
            <w:bookmarkStart w:id="11" w:name="n107"/>
            <w:bookmarkStart w:id="12" w:name="n108"/>
            <w:bookmarkEnd w:id="10"/>
            <w:bookmarkEnd w:id="11"/>
            <w:bookmarkEnd w:id="12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Поточний рік </w:t>
            </w:r>
          </w:p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Рік </w:t>
            </w:r>
          </w:p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(n+1)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Рік </w:t>
            </w:r>
          </w:p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(n+2)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Рік </w:t>
            </w:r>
          </w:p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(n+3)</w:t>
            </w:r>
          </w:p>
        </w:tc>
      </w:tr>
      <w:tr w:rsidR="00154DF8" w:rsidRPr="00F1143E" w:rsidTr="00F47BF4">
        <w:trPr>
          <w:trHeight w:val="540"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3835E3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3835E3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3835E3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3835E3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</w:tr>
      <w:tr w:rsidR="00154DF8" w:rsidRPr="00F1143E" w:rsidTr="00F47BF4">
        <w:trPr>
          <w:trHeight w:val="133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04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FA2EF4"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Видатки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згідно з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="0004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є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ктом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усього (підпункт.1.1 +  підпункт.1.2)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52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FA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1.1. Збільшення </w:t>
            </w:r>
            <w:r w:rsidR="00FA2EF4"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видатків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159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 них: за бюджетними програмами (КПКВК або ТПКВКМБ/</w:t>
            </w:r>
            <w:r w:rsidR="007A27BE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ТКВБМС), напрямами використання бюджетних коштів</w:t>
            </w:r>
            <w:r w:rsidR="007A27BE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КЕКВ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52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FA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1.2. Зменшення </w:t>
            </w:r>
            <w:r w:rsidR="00FA2EF4"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видатків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(-)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159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7A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(КПКВК або ТПКВКМБ/</w:t>
            </w:r>
            <w:r w:rsidR="007A27BE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ТКВБМС), напрямами використання бюджетних коштів та КЕКВ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133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04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F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згідно з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="0004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є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ктом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усього (підпункт 2.1 + підпункт 2.2)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52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FD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2.1. Збільшення </w:t>
            </w:r>
            <w:r w:rsidR="00F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доходів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28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 за видами: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52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FD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2.2. Зменшення </w:t>
            </w:r>
            <w:r w:rsidR="00F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доходів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(-),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28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 за видами: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1056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04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FA2EF4"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Видатки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згідно з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="0004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є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ктом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які </w:t>
            </w:r>
            <w:r w:rsidR="00640597" w:rsidRPr="0088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наявні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 бюджеті,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159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7A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</w:t>
            </w:r>
            <w:r w:rsidR="007A27BE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(КПКВК або ТПКВКМБ/ ТКВКБМС), напрямами використання бюджетних коштів та КЕКВ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1320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04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F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згідно з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="0004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є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ктом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які </w:t>
            </w:r>
            <w:r w:rsidR="00640597" w:rsidRPr="0088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наявні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 бюджеті,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28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 за видами: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........................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186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04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Загальна сума додаткових бюджетних коштів, необхідна згідно з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="0004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є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ктом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(пункт 1 - пункт 2 - пункт 3 - пункт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238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04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 Джерела покриття загальної суми додаткових бюджетних коштів (пункт 5), необхідних згідно з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="0004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є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ктом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акта</w:t>
            </w:r>
            <w:proofErr w:type="spellEnd"/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усього (підпункт 6.1 + підпункт 6.2)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54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 за рахунок: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80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FA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6.1. Зменшення </w:t>
            </w:r>
            <w:r w:rsidR="00FA2EF4"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видатків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(-),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1584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7A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</w:t>
            </w:r>
            <w:r w:rsidR="007A27BE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(КПКВК або ТПКВКМБ/ ТКВКБМС), напрямами використання </w:t>
            </w:r>
            <w:r w:rsidR="007A27BE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бюджетних коштів та КЕКВ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4DF8" w:rsidRPr="00F1143E" w:rsidTr="00F47BF4">
        <w:trPr>
          <w:trHeight w:val="80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FD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Збільшення </w:t>
            </w:r>
            <w:r w:rsidR="00F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доходів</w:t>
            </w: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(+),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47BF4">
        <w:trPr>
          <w:trHeight w:val="28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 за видами: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54DF8" w:rsidRPr="00F1143E" w:rsidTr="00FD5288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4DF8" w:rsidRPr="00F1143E" w:rsidRDefault="00154DF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5288" w:rsidRPr="00F1143E" w:rsidTr="00F47BF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288" w:rsidRPr="00F1143E" w:rsidRDefault="00FD5288" w:rsidP="001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88" w:rsidRPr="00F1143E" w:rsidRDefault="00FD5288" w:rsidP="00154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DD4939" w:rsidRDefault="00DD4939" w:rsidP="00DD4939">
      <w:pPr>
        <w:pStyle w:val="a5"/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4939" w:rsidRDefault="00DD49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A2EF4" w:rsidRPr="00243E9A" w:rsidRDefault="003835E3" w:rsidP="00243E9A">
      <w:pPr>
        <w:pStyle w:val="a5"/>
        <w:numPr>
          <w:ilvl w:val="1"/>
          <w:numId w:val="3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E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Повернення кредитів до бюджету та розподіл надання кредитів з бюджету </w:t>
      </w:r>
    </w:p>
    <w:p w:rsidR="003835E3" w:rsidRPr="00F1143E" w:rsidRDefault="003E6DED" w:rsidP="003E6DED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14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(тис. грн)</w:t>
      </w:r>
    </w:p>
    <w:tbl>
      <w:tblPr>
        <w:tblW w:w="1488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6"/>
        <w:gridCol w:w="850"/>
        <w:gridCol w:w="1134"/>
        <w:gridCol w:w="1276"/>
        <w:gridCol w:w="850"/>
        <w:gridCol w:w="1135"/>
        <w:gridCol w:w="1275"/>
        <w:gridCol w:w="851"/>
        <w:gridCol w:w="1134"/>
        <w:gridCol w:w="1276"/>
        <w:gridCol w:w="850"/>
      </w:tblGrid>
      <w:tr w:rsidR="003E6DED" w:rsidRPr="00F1143E" w:rsidTr="00884084">
        <w:trPr>
          <w:trHeight w:val="300"/>
          <w:tblHeader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Поточний рік </w:t>
            </w:r>
          </w:p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Рік </w:t>
            </w:r>
          </w:p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(n+1)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Рік </w:t>
            </w:r>
          </w:p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(n+2)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Рік </w:t>
            </w:r>
          </w:p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43E">
              <w:rPr>
                <w:rFonts w:ascii="Times New Roman" w:hAnsi="Times New Roman" w:cs="Times New Roman"/>
                <w:i/>
                <w:sz w:val="18"/>
                <w:szCs w:val="18"/>
              </w:rPr>
              <w:t>(n+3)</w:t>
            </w:r>
          </w:p>
        </w:tc>
      </w:tr>
      <w:tr w:rsidR="003E6DED" w:rsidRPr="00F1143E" w:rsidTr="00884084">
        <w:trPr>
          <w:trHeight w:val="540"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спеціальний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</w:tr>
      <w:tr w:rsidR="003E6DED" w:rsidRPr="00F1143E" w:rsidTr="00884084">
        <w:trPr>
          <w:trHeight w:val="133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Кредитування-всього (підпункт.1.1 +  підпункт.1.2)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52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Надання кредитів (+)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6DED" w:rsidRPr="00F1143E" w:rsidTr="00884084">
        <w:trPr>
          <w:trHeight w:val="112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(</w:t>
            </w:r>
            <w:r w:rsidR="00884084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КПКВК або ТПКВКМБ/ ТКВКБМС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528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 Повернення кредитів (-)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6DED" w:rsidRPr="00F1143E" w:rsidTr="00884084">
        <w:trPr>
          <w:trHeight w:val="106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 за бюджетними програмами (</w:t>
            </w:r>
            <w:r w:rsidR="00884084"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КПКВК або ТПКВКМБ/ ТКВКБМС</w:t>
            </w: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E6DED" w:rsidRPr="00F1143E" w:rsidTr="00884084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4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E6DED" w:rsidRPr="00F1143E" w:rsidRDefault="003E6DED" w:rsidP="008D7BD9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6"/>
          <w:szCs w:val="26"/>
        </w:rPr>
      </w:pPr>
    </w:p>
    <w:p w:rsidR="003E6DED" w:rsidRDefault="00884084" w:rsidP="00243E9A">
      <w:pPr>
        <w:pStyle w:val="a5"/>
        <w:numPr>
          <w:ilvl w:val="1"/>
          <w:numId w:val="3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9A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3E6DED" w:rsidRPr="00243E9A">
        <w:rPr>
          <w:rFonts w:ascii="Times New Roman" w:hAnsi="Times New Roman" w:cs="Times New Roman"/>
          <w:b/>
          <w:sz w:val="28"/>
          <w:szCs w:val="28"/>
        </w:rPr>
        <w:t>арантії</w:t>
      </w:r>
    </w:p>
    <w:p w:rsidR="00243E9A" w:rsidRPr="00243E9A" w:rsidRDefault="00243E9A" w:rsidP="00243E9A">
      <w:pPr>
        <w:pStyle w:val="a5"/>
        <w:shd w:val="clear" w:color="auto" w:fill="FFFFFF"/>
        <w:spacing w:before="150" w:after="15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72" w:type="dxa"/>
        <w:tblInd w:w="-5" w:type="dxa"/>
        <w:tblLook w:val="04A0" w:firstRow="1" w:lastRow="0" w:firstColumn="1" w:lastColumn="0" w:noHBand="0" w:noVBand="1"/>
      </w:tblPr>
      <w:tblGrid>
        <w:gridCol w:w="860"/>
        <w:gridCol w:w="2117"/>
        <w:gridCol w:w="1701"/>
        <w:gridCol w:w="1880"/>
        <w:gridCol w:w="2514"/>
        <w:gridCol w:w="1300"/>
        <w:gridCol w:w="1840"/>
        <w:gridCol w:w="1660"/>
      </w:tblGrid>
      <w:tr w:rsidR="003E6DED" w:rsidRPr="00F1143E" w:rsidTr="00243E9A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суб'єкта господарювання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884084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E6DED"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арантія                                               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7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Рік набрання чинності гарантійно</w:t>
            </w:r>
            <w:r w:rsidR="007A737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угод</w:t>
            </w:r>
            <w:r w:rsidR="007A7372">
              <w:rPr>
                <w:rFonts w:ascii="Times New Roman" w:eastAsia="Times New Roman" w:hAnsi="Times New Roman" w:cs="Times New Roman"/>
                <w:sz w:val="20"/>
                <w:szCs w:val="20"/>
              </w:rPr>
              <w:t>ою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Гарантійні зобов'язання</w:t>
            </w:r>
          </w:p>
        </w:tc>
      </w:tr>
      <w:tr w:rsidR="003E6DED" w:rsidRPr="00F1143E" w:rsidTr="00243E9A">
        <w:trPr>
          <w:trHeight w:val="79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гарантованої позики/кредиту в іноземній валюті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гарантованої позики/кредиту в національній валюті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зобов'язання, що гарантуються</w:t>
            </w:r>
          </w:p>
        </w:tc>
      </w:tr>
      <w:tr w:rsidR="003E6DED" w:rsidRPr="00F1143E" w:rsidTr="00243E9A">
        <w:trPr>
          <w:trHeight w:val="45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валюти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DED" w:rsidRPr="00F1143E" w:rsidTr="00243E9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6DED" w:rsidRPr="00F1143E" w:rsidTr="00243E9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1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6DED" w:rsidRPr="00F1143E" w:rsidTr="00243E9A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1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6DED" w:rsidRPr="00F1143E" w:rsidTr="00243E9A">
        <w:trPr>
          <w:trHeight w:val="26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ED" w:rsidRPr="00F1143E" w:rsidRDefault="003E6DED" w:rsidP="0088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835E3" w:rsidRPr="00F1143E" w:rsidRDefault="003835E3" w:rsidP="008D7BD9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6"/>
          <w:szCs w:val="26"/>
        </w:rPr>
        <w:sectPr w:rsidR="003835E3" w:rsidRPr="00F1143E" w:rsidSect="008A1D56">
          <w:headerReference w:type="default" r:id="rId8"/>
          <w:footerReference w:type="default" r:id="rId9"/>
          <w:pgSz w:w="15840" w:h="12240" w:orient="landscape"/>
          <w:pgMar w:top="567" w:right="1134" w:bottom="850" w:left="1134" w:header="708" w:footer="708" w:gutter="0"/>
          <w:cols w:space="708"/>
          <w:titlePg/>
          <w:docGrid w:linePitch="360"/>
        </w:sectPr>
      </w:pPr>
    </w:p>
    <w:p w:rsidR="00881295" w:rsidRPr="00243E9A" w:rsidRDefault="003E7BFC" w:rsidP="00243E9A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E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Обґрунтування та припущення </w:t>
      </w:r>
      <w:r w:rsidR="00F1143E" w:rsidRPr="00243E9A">
        <w:rPr>
          <w:rFonts w:ascii="Times New Roman" w:hAnsi="Times New Roman" w:cs="Times New Roman"/>
          <w:b/>
          <w:sz w:val="26"/>
          <w:szCs w:val="26"/>
        </w:rPr>
        <w:t>щодо оцінки прямого та опосередкованого впливу про</w:t>
      </w:r>
      <w:r w:rsidR="008A1D56">
        <w:rPr>
          <w:rFonts w:ascii="Times New Roman" w:hAnsi="Times New Roman" w:cs="Times New Roman"/>
          <w:b/>
          <w:sz w:val="26"/>
          <w:szCs w:val="26"/>
        </w:rPr>
        <w:t>є</w:t>
      </w:r>
      <w:r w:rsidR="00F1143E" w:rsidRPr="00243E9A">
        <w:rPr>
          <w:rFonts w:ascii="Times New Roman" w:hAnsi="Times New Roman" w:cs="Times New Roman"/>
          <w:b/>
          <w:sz w:val="26"/>
          <w:szCs w:val="26"/>
        </w:rPr>
        <w:t xml:space="preserve">кту </w:t>
      </w:r>
      <w:proofErr w:type="spellStart"/>
      <w:r w:rsidR="00F1143E" w:rsidRPr="00243E9A">
        <w:rPr>
          <w:rFonts w:ascii="Times New Roman" w:hAnsi="Times New Roman" w:cs="Times New Roman"/>
          <w:b/>
          <w:sz w:val="26"/>
          <w:szCs w:val="26"/>
        </w:rPr>
        <w:t>акта</w:t>
      </w:r>
      <w:proofErr w:type="spellEnd"/>
      <w:r w:rsidR="00F1143E" w:rsidRPr="00243E9A">
        <w:rPr>
          <w:rFonts w:ascii="Times New Roman" w:hAnsi="Times New Roman" w:cs="Times New Roman"/>
          <w:b/>
          <w:sz w:val="26"/>
          <w:szCs w:val="26"/>
        </w:rPr>
        <w:t xml:space="preserve"> на надходження та витрати державного та/або місцевого бюджетів</w:t>
      </w:r>
    </w:p>
    <w:tbl>
      <w:tblPr>
        <w:tblStyle w:val="a4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8D0D01" w:rsidRPr="00F1143E" w:rsidTr="00243E9A">
        <w:tc>
          <w:tcPr>
            <w:tcW w:w="13887" w:type="dxa"/>
          </w:tcPr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b/>
                <w:sz w:val="26"/>
                <w:szCs w:val="26"/>
              </w:rPr>
              <w:t>Поточний рік</w:t>
            </w:r>
          </w:p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(n)</w:t>
            </w:r>
          </w:p>
        </w:tc>
      </w:tr>
      <w:tr w:rsidR="008D0D01" w:rsidRPr="00F1143E" w:rsidTr="00DD4939">
        <w:trPr>
          <w:trHeight w:val="1014"/>
        </w:trPr>
        <w:tc>
          <w:tcPr>
            <w:tcW w:w="13887" w:type="dxa"/>
          </w:tcPr>
          <w:p w:rsidR="008D0D01" w:rsidRPr="00F1143E" w:rsidRDefault="00F1143E" w:rsidP="00F1143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Обґрунтування, п</w:t>
            </w:r>
            <w:r w:rsidR="008D0D01"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рипущення, </w:t>
            </w: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ризики</w:t>
            </w:r>
            <w:r w:rsidR="008D0D01"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</w:tc>
      </w:tr>
      <w:tr w:rsidR="008D0D01" w:rsidRPr="00F1143E" w:rsidTr="00243E9A">
        <w:tc>
          <w:tcPr>
            <w:tcW w:w="13887" w:type="dxa"/>
          </w:tcPr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b/>
                <w:sz w:val="26"/>
                <w:szCs w:val="26"/>
              </w:rPr>
              <w:t>Рік</w:t>
            </w:r>
          </w:p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(n+1)</w:t>
            </w:r>
          </w:p>
        </w:tc>
      </w:tr>
      <w:tr w:rsidR="008D0D01" w:rsidRPr="00F1143E" w:rsidTr="00DD4939">
        <w:trPr>
          <w:trHeight w:val="1094"/>
        </w:trPr>
        <w:tc>
          <w:tcPr>
            <w:tcW w:w="13887" w:type="dxa"/>
          </w:tcPr>
          <w:p w:rsidR="008D0D01" w:rsidRPr="00F1143E" w:rsidRDefault="00F1143E" w:rsidP="008D0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Обґрунтування, припущення, ризики…</w:t>
            </w:r>
          </w:p>
        </w:tc>
      </w:tr>
      <w:tr w:rsidR="008D0D01" w:rsidRPr="00F1143E" w:rsidTr="00243E9A">
        <w:tc>
          <w:tcPr>
            <w:tcW w:w="13887" w:type="dxa"/>
          </w:tcPr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b/>
                <w:sz w:val="26"/>
                <w:szCs w:val="26"/>
              </w:rPr>
              <w:t>Рік</w:t>
            </w:r>
          </w:p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(n+2)</w:t>
            </w:r>
          </w:p>
        </w:tc>
      </w:tr>
      <w:tr w:rsidR="008D0D01" w:rsidRPr="00F1143E" w:rsidTr="00DD4939">
        <w:trPr>
          <w:trHeight w:val="1076"/>
        </w:trPr>
        <w:tc>
          <w:tcPr>
            <w:tcW w:w="13887" w:type="dxa"/>
          </w:tcPr>
          <w:p w:rsidR="008D0D01" w:rsidRPr="00F1143E" w:rsidRDefault="00F1143E" w:rsidP="008D0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Обґрунтування, припущення, ризики…</w:t>
            </w:r>
          </w:p>
        </w:tc>
      </w:tr>
      <w:tr w:rsidR="008D0D01" w:rsidRPr="00F1143E" w:rsidTr="00243E9A">
        <w:tc>
          <w:tcPr>
            <w:tcW w:w="13887" w:type="dxa"/>
          </w:tcPr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b/>
                <w:sz w:val="26"/>
                <w:szCs w:val="26"/>
              </w:rPr>
              <w:t>Рік</w:t>
            </w:r>
          </w:p>
          <w:p w:rsidR="008D0D01" w:rsidRPr="00F1143E" w:rsidRDefault="008D0D01" w:rsidP="008D0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(n+3)</w:t>
            </w:r>
          </w:p>
        </w:tc>
      </w:tr>
      <w:tr w:rsidR="008D0D01" w:rsidRPr="00F1143E" w:rsidTr="00DD4939">
        <w:trPr>
          <w:trHeight w:val="1086"/>
        </w:trPr>
        <w:tc>
          <w:tcPr>
            <w:tcW w:w="13887" w:type="dxa"/>
          </w:tcPr>
          <w:p w:rsidR="008D0D01" w:rsidRPr="00F1143E" w:rsidRDefault="00F1143E" w:rsidP="008D0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43E">
              <w:rPr>
                <w:rFonts w:ascii="Times New Roman" w:hAnsi="Times New Roman" w:cs="Times New Roman"/>
                <w:i/>
                <w:sz w:val="26"/>
                <w:szCs w:val="26"/>
              </w:rPr>
              <w:t>Обґрунтування, припущення, ризики…</w:t>
            </w:r>
          </w:p>
        </w:tc>
      </w:tr>
    </w:tbl>
    <w:tbl>
      <w:tblPr>
        <w:tblW w:w="4857" w:type="pct"/>
        <w:tblInd w:w="56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38"/>
        <w:gridCol w:w="2929"/>
        <w:gridCol w:w="5717"/>
      </w:tblGrid>
      <w:tr w:rsidR="002F2B47" w:rsidRPr="00D46C49" w:rsidTr="00DA523A">
        <w:tc>
          <w:tcPr>
            <w:tcW w:w="4537" w:type="dxa"/>
            <w:shd w:val="clear" w:color="auto" w:fill="FFFFFF"/>
          </w:tcPr>
          <w:p w:rsidR="002F2B47" w:rsidRPr="00D46C49" w:rsidRDefault="002F2B47" w:rsidP="00D4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shd w:val="clear" w:color="auto" w:fill="FFFFFF"/>
          </w:tcPr>
          <w:p w:rsidR="002F2B47" w:rsidRPr="00D46C49" w:rsidRDefault="002F2B47" w:rsidP="00D4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17" w:type="dxa"/>
            <w:shd w:val="clear" w:color="auto" w:fill="FFFFFF"/>
          </w:tcPr>
          <w:p w:rsidR="002F2B47" w:rsidRPr="00D46C49" w:rsidRDefault="002F2B47" w:rsidP="00D4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F2B47" w:rsidRPr="002F2B47" w:rsidTr="00127B4A">
        <w:tc>
          <w:tcPr>
            <w:tcW w:w="4537" w:type="dxa"/>
            <w:shd w:val="clear" w:color="auto" w:fill="FFFFFF"/>
            <w:hideMark/>
          </w:tcPr>
          <w:p w:rsidR="002F2B47" w:rsidRPr="002F2B47" w:rsidRDefault="00D46C49" w:rsidP="008A1D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Керівник</w:t>
            </w:r>
            <w:proofErr w:type="spellEnd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установ</w:t>
            </w:r>
            <w:r w:rsidR="008A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</w:t>
            </w:r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керівника</w:t>
            </w:r>
            <w:proofErr w:type="spellEnd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/ </w:t>
            </w:r>
            <w:proofErr w:type="spellStart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державний</w:t>
            </w:r>
            <w:proofErr w:type="spellEnd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секретар</w:t>
            </w:r>
            <w:proofErr w:type="spellEnd"/>
            <w:r w:rsidR="008A1D56" w:rsidRPr="00D4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головного</w:t>
            </w:r>
            <w:r w:rsidR="008A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A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розробника</w:t>
            </w:r>
            <w:proofErr w:type="spellEnd"/>
            <w:r w:rsidR="008A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проєкту акта</w:t>
            </w:r>
          </w:p>
        </w:tc>
        <w:tc>
          <w:tcPr>
            <w:tcW w:w="2929" w:type="dxa"/>
            <w:shd w:val="clear" w:color="auto" w:fill="FFFFFF"/>
            <w:hideMark/>
          </w:tcPr>
          <w:p w:rsidR="002F2B47" w:rsidRPr="002F2B47" w:rsidRDefault="002F2B47" w:rsidP="002F2B4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F2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_________________ </w:t>
            </w:r>
            <w:r w:rsidRPr="002F2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підпис</w:t>
            </w:r>
            <w:proofErr w:type="spellEnd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7" w:type="dxa"/>
            <w:shd w:val="clear" w:color="auto" w:fill="FFFFFF"/>
            <w:hideMark/>
          </w:tcPr>
          <w:p w:rsidR="002F2B47" w:rsidRPr="002F2B47" w:rsidRDefault="002F2B47" w:rsidP="002F2B4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F2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________________________ </w:t>
            </w:r>
            <w:r w:rsidRPr="002F2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прізвище</w:t>
            </w:r>
            <w:proofErr w:type="spellEnd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та</w:t>
            </w:r>
            <w:proofErr w:type="spellEnd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ініціали</w:t>
            </w:r>
            <w:proofErr w:type="spellEnd"/>
            <w:r w:rsidRPr="00127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</w:tbl>
    <w:p w:rsidR="00974C11" w:rsidRPr="00127B4A" w:rsidRDefault="00974C11" w:rsidP="00D46C49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6"/>
          <w:szCs w:val="26"/>
        </w:rPr>
      </w:pPr>
    </w:p>
    <w:sectPr w:rsidR="00974C11" w:rsidRPr="00127B4A" w:rsidSect="00D46C49">
      <w:pgSz w:w="15840" w:h="12240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B1" w:rsidRDefault="006F0AB1" w:rsidP="00D46C49">
      <w:pPr>
        <w:spacing w:after="0" w:line="240" w:lineRule="auto"/>
      </w:pPr>
      <w:r>
        <w:separator/>
      </w:r>
    </w:p>
  </w:endnote>
  <w:endnote w:type="continuationSeparator" w:id="0">
    <w:p w:rsidR="006F0AB1" w:rsidRDefault="006F0AB1" w:rsidP="00D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11" w:rsidRDefault="00AC0D11">
    <w:pPr>
      <w:pStyle w:val="a8"/>
      <w:jc w:val="right"/>
    </w:pPr>
  </w:p>
  <w:p w:rsidR="00AC0D11" w:rsidRDefault="00AC0D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B1" w:rsidRDefault="006F0AB1" w:rsidP="00D46C49">
      <w:pPr>
        <w:spacing w:after="0" w:line="240" w:lineRule="auto"/>
      </w:pPr>
      <w:r>
        <w:separator/>
      </w:r>
    </w:p>
  </w:footnote>
  <w:footnote w:type="continuationSeparator" w:id="0">
    <w:p w:rsidR="006F0AB1" w:rsidRDefault="006F0AB1" w:rsidP="00D4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717540"/>
      <w:docPartObj>
        <w:docPartGallery w:val="Page Numbers (Top of Page)"/>
        <w:docPartUnique/>
      </w:docPartObj>
    </w:sdtPr>
    <w:sdtEndPr/>
    <w:sdtContent>
      <w:p w:rsidR="008A1D56" w:rsidRDefault="008A1D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9C">
          <w:rPr>
            <w:noProof/>
          </w:rPr>
          <w:t>3</w:t>
        </w:r>
        <w:r>
          <w:fldChar w:fldCharType="end"/>
        </w:r>
      </w:p>
    </w:sdtContent>
  </w:sdt>
  <w:p w:rsidR="008A1D56" w:rsidRDefault="008A1D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E0A4A"/>
    <w:multiLevelType w:val="hybridMultilevel"/>
    <w:tmpl w:val="FEE0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0662B"/>
    <w:multiLevelType w:val="hybridMultilevel"/>
    <w:tmpl w:val="AB84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40016"/>
    <w:multiLevelType w:val="multilevel"/>
    <w:tmpl w:val="57F49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16"/>
    <w:rsid w:val="000427E7"/>
    <w:rsid w:val="00064086"/>
    <w:rsid w:val="00075F8D"/>
    <w:rsid w:val="000B5C62"/>
    <w:rsid w:val="00104C5A"/>
    <w:rsid w:val="00127B4A"/>
    <w:rsid w:val="001365FA"/>
    <w:rsid w:val="001430F2"/>
    <w:rsid w:val="00154DF8"/>
    <w:rsid w:val="00195B32"/>
    <w:rsid w:val="001A3CC9"/>
    <w:rsid w:val="001A5D97"/>
    <w:rsid w:val="001F243C"/>
    <w:rsid w:val="00222C17"/>
    <w:rsid w:val="00243E9A"/>
    <w:rsid w:val="00244494"/>
    <w:rsid w:val="00244C81"/>
    <w:rsid w:val="002733D2"/>
    <w:rsid w:val="00284546"/>
    <w:rsid w:val="002976C1"/>
    <w:rsid w:val="002D6EAF"/>
    <w:rsid w:val="002F2B47"/>
    <w:rsid w:val="003835E3"/>
    <w:rsid w:val="00396FDF"/>
    <w:rsid w:val="003D0D99"/>
    <w:rsid w:val="003E4C52"/>
    <w:rsid w:val="003E6DED"/>
    <w:rsid w:val="003E7BFC"/>
    <w:rsid w:val="00400DD8"/>
    <w:rsid w:val="00407BD1"/>
    <w:rsid w:val="00414F07"/>
    <w:rsid w:val="00421CB8"/>
    <w:rsid w:val="0042617E"/>
    <w:rsid w:val="00434519"/>
    <w:rsid w:val="0047719C"/>
    <w:rsid w:val="004927CE"/>
    <w:rsid w:val="004E5071"/>
    <w:rsid w:val="00562C29"/>
    <w:rsid w:val="005702C4"/>
    <w:rsid w:val="00613D08"/>
    <w:rsid w:val="00640597"/>
    <w:rsid w:val="0066703D"/>
    <w:rsid w:val="00673881"/>
    <w:rsid w:val="006F0AB1"/>
    <w:rsid w:val="00714630"/>
    <w:rsid w:val="00736288"/>
    <w:rsid w:val="00765CBA"/>
    <w:rsid w:val="007A27BE"/>
    <w:rsid w:val="007A7372"/>
    <w:rsid w:val="007F6276"/>
    <w:rsid w:val="00801FB2"/>
    <w:rsid w:val="008459FF"/>
    <w:rsid w:val="008560D4"/>
    <w:rsid w:val="008633C2"/>
    <w:rsid w:val="00881295"/>
    <w:rsid w:val="00884084"/>
    <w:rsid w:val="0089652C"/>
    <w:rsid w:val="00897BB6"/>
    <w:rsid w:val="008A1D56"/>
    <w:rsid w:val="008D0D01"/>
    <w:rsid w:val="008D7467"/>
    <w:rsid w:val="008D7BD9"/>
    <w:rsid w:val="008E6391"/>
    <w:rsid w:val="008F0A83"/>
    <w:rsid w:val="008F4410"/>
    <w:rsid w:val="0090167C"/>
    <w:rsid w:val="009555D6"/>
    <w:rsid w:val="00974C11"/>
    <w:rsid w:val="00981758"/>
    <w:rsid w:val="009B1E5F"/>
    <w:rsid w:val="00A5123C"/>
    <w:rsid w:val="00A5158B"/>
    <w:rsid w:val="00AC02F0"/>
    <w:rsid w:val="00AC0D11"/>
    <w:rsid w:val="00B406DF"/>
    <w:rsid w:val="00B5310C"/>
    <w:rsid w:val="00B5438A"/>
    <w:rsid w:val="00BA21F1"/>
    <w:rsid w:val="00BE1A3C"/>
    <w:rsid w:val="00BE2575"/>
    <w:rsid w:val="00BF17E6"/>
    <w:rsid w:val="00BF341A"/>
    <w:rsid w:val="00C03A28"/>
    <w:rsid w:val="00C21753"/>
    <w:rsid w:val="00CA741E"/>
    <w:rsid w:val="00CC4783"/>
    <w:rsid w:val="00CD6640"/>
    <w:rsid w:val="00CF16AA"/>
    <w:rsid w:val="00D35A0D"/>
    <w:rsid w:val="00D46C49"/>
    <w:rsid w:val="00DA523A"/>
    <w:rsid w:val="00DD4939"/>
    <w:rsid w:val="00E21FF5"/>
    <w:rsid w:val="00ED1B0E"/>
    <w:rsid w:val="00EF03B8"/>
    <w:rsid w:val="00F1143E"/>
    <w:rsid w:val="00F47BF4"/>
    <w:rsid w:val="00F50826"/>
    <w:rsid w:val="00F744A9"/>
    <w:rsid w:val="00F91616"/>
    <w:rsid w:val="00FA2EF4"/>
    <w:rsid w:val="00FC38C0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60309"/>
  <w15:chartTrackingRefBased/>
  <w15:docId w15:val="{CCC41D02-794F-46F4-BAF9-D01EAB2E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">
    <w:name w:val="rvps1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F91616"/>
  </w:style>
  <w:style w:type="character" w:customStyle="1" w:styleId="rvts23">
    <w:name w:val="rvts23"/>
    <w:basedOn w:val="a0"/>
    <w:rsid w:val="00F91616"/>
  </w:style>
  <w:style w:type="paragraph" w:customStyle="1" w:styleId="rvps7">
    <w:name w:val="rvps7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basedOn w:val="a0"/>
    <w:rsid w:val="00F91616"/>
  </w:style>
  <w:style w:type="paragraph" w:customStyle="1" w:styleId="rvps14">
    <w:name w:val="rvps14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6">
    <w:name w:val="rvps6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8">
    <w:name w:val="rvps18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F91616"/>
    <w:rPr>
      <w:color w:val="0000FF"/>
      <w:u w:val="single"/>
    </w:rPr>
  </w:style>
  <w:style w:type="paragraph" w:customStyle="1" w:styleId="rvps2">
    <w:name w:val="rvps2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52">
    <w:name w:val="rvts52"/>
    <w:basedOn w:val="a0"/>
    <w:rsid w:val="00F91616"/>
  </w:style>
  <w:style w:type="character" w:customStyle="1" w:styleId="rvts46">
    <w:name w:val="rvts46"/>
    <w:basedOn w:val="a0"/>
    <w:rsid w:val="00F91616"/>
  </w:style>
  <w:style w:type="character" w:customStyle="1" w:styleId="rvts11">
    <w:name w:val="rvts11"/>
    <w:basedOn w:val="a0"/>
    <w:rsid w:val="00F91616"/>
  </w:style>
  <w:style w:type="character" w:customStyle="1" w:styleId="rvts44">
    <w:name w:val="rvts44"/>
    <w:basedOn w:val="a0"/>
    <w:rsid w:val="00F91616"/>
  </w:style>
  <w:style w:type="paragraph" w:customStyle="1" w:styleId="rvps15">
    <w:name w:val="rvps15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8">
    <w:name w:val="rvps8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82">
    <w:name w:val="rvts82"/>
    <w:basedOn w:val="a0"/>
    <w:rsid w:val="00F91616"/>
  </w:style>
  <w:style w:type="paragraph" w:customStyle="1" w:styleId="rvps3">
    <w:name w:val="rvps3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1">
    <w:name w:val="rvps11"/>
    <w:basedOn w:val="a"/>
    <w:rsid w:val="00F9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CD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47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6C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46C49"/>
    <w:rPr>
      <w:lang w:val="uk-UA"/>
    </w:rPr>
  </w:style>
  <w:style w:type="paragraph" w:styleId="a8">
    <w:name w:val="footer"/>
    <w:basedOn w:val="a"/>
    <w:link w:val="a9"/>
    <w:uiPriority w:val="99"/>
    <w:unhideWhenUsed/>
    <w:rsid w:val="00D46C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46C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5135-56F0-4898-A7B8-29F51F0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164FA3C6</Template>
  <TotalTime>7</TotalTime>
  <Pages>12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Парсаданян Оксана Вікторівна</cp:lastModifiedBy>
  <cp:revision>4</cp:revision>
  <cp:lastPrinted>2019-06-26T10:16:00Z</cp:lastPrinted>
  <dcterms:created xsi:type="dcterms:W3CDTF">2019-08-22T14:31:00Z</dcterms:created>
  <dcterms:modified xsi:type="dcterms:W3CDTF">2019-08-22T14:54:00Z</dcterms:modified>
</cp:coreProperties>
</file>