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04" w:rsidRPr="00B27049" w:rsidRDefault="00E16D04" w:rsidP="009523A1">
      <w:pPr>
        <w:spacing w:line="360" w:lineRule="auto"/>
        <w:ind w:right="-143" w:firstLine="5103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ЗАТВЕРДЖЕНО</w:t>
      </w:r>
    </w:p>
    <w:p w:rsidR="00E16D04" w:rsidRPr="00B27049" w:rsidRDefault="00E16D04" w:rsidP="00E16D04">
      <w:pPr>
        <w:spacing w:line="360" w:lineRule="auto"/>
        <w:ind w:firstLine="5103"/>
        <w:rPr>
          <w:rFonts w:eastAsia="Courier New"/>
          <w:sz w:val="28"/>
          <w:szCs w:val="28"/>
          <w:lang w:val="uk-UA"/>
        </w:rPr>
      </w:pPr>
      <w:r w:rsidRPr="00B27049">
        <w:rPr>
          <w:rFonts w:eastAsia="Courier New"/>
          <w:sz w:val="28"/>
          <w:szCs w:val="28"/>
          <w:lang w:val="uk-UA"/>
        </w:rPr>
        <w:t>Наказ Міністерства фінансів України</w:t>
      </w:r>
    </w:p>
    <w:p w:rsidR="00E16D04" w:rsidRPr="00B27049" w:rsidRDefault="00AF744D" w:rsidP="008C03DB">
      <w:pPr>
        <w:spacing w:line="360" w:lineRule="auto"/>
        <w:ind w:left="5103"/>
        <w:rPr>
          <w:rFonts w:eastAsia="Courier New"/>
          <w:sz w:val="28"/>
          <w:szCs w:val="28"/>
          <w:lang w:val="uk-UA"/>
        </w:rPr>
      </w:pPr>
      <w:r>
        <w:rPr>
          <w:rFonts w:eastAsia="Courier New"/>
          <w:sz w:val="28"/>
          <w:szCs w:val="28"/>
          <w:lang w:val="uk-UA"/>
        </w:rPr>
        <w:t xml:space="preserve">01 листопада </w:t>
      </w:r>
      <w:r w:rsidR="00E16D04" w:rsidRPr="00B27049">
        <w:rPr>
          <w:rFonts w:eastAsia="Courier New"/>
          <w:sz w:val="28"/>
          <w:szCs w:val="28"/>
          <w:lang w:val="uk-UA"/>
        </w:rPr>
        <w:t>20</w:t>
      </w:r>
      <w:r w:rsidR="00E72F7E" w:rsidRPr="00B27049">
        <w:rPr>
          <w:rFonts w:eastAsia="Courier New"/>
          <w:sz w:val="28"/>
          <w:szCs w:val="28"/>
          <w:lang w:val="uk-UA"/>
        </w:rPr>
        <w:t>2</w:t>
      </w:r>
      <w:r w:rsidR="00C12467">
        <w:rPr>
          <w:rFonts w:eastAsia="Courier New"/>
          <w:sz w:val="28"/>
          <w:szCs w:val="28"/>
          <w:lang w:val="uk-UA"/>
        </w:rPr>
        <w:t>2</w:t>
      </w:r>
      <w:r w:rsidR="00E16D04" w:rsidRPr="00B27049">
        <w:rPr>
          <w:rFonts w:eastAsia="Courier New"/>
          <w:sz w:val="28"/>
          <w:szCs w:val="28"/>
          <w:lang w:val="uk-UA"/>
        </w:rPr>
        <w:t xml:space="preserve"> року</w:t>
      </w:r>
      <w:r w:rsidR="003567BE" w:rsidRPr="00B27049">
        <w:rPr>
          <w:rFonts w:eastAsia="Courier New"/>
          <w:sz w:val="28"/>
          <w:szCs w:val="28"/>
          <w:lang w:val="uk-UA"/>
        </w:rPr>
        <w:t xml:space="preserve"> №</w:t>
      </w:r>
      <w:r>
        <w:rPr>
          <w:rFonts w:eastAsia="Courier New"/>
          <w:sz w:val="28"/>
          <w:szCs w:val="28"/>
          <w:lang w:val="uk-UA"/>
        </w:rPr>
        <w:t xml:space="preserve"> 359</w:t>
      </w:r>
      <w:bookmarkStart w:id="0" w:name="_GoBack"/>
      <w:bookmarkEnd w:id="0"/>
    </w:p>
    <w:p w:rsidR="00D24600" w:rsidRPr="00B27049" w:rsidRDefault="00D24600" w:rsidP="00E16D04">
      <w:pPr>
        <w:spacing w:line="360" w:lineRule="auto"/>
        <w:jc w:val="center"/>
        <w:rPr>
          <w:rFonts w:eastAsia="Courier New"/>
          <w:b/>
          <w:sz w:val="28"/>
          <w:szCs w:val="28"/>
          <w:lang w:val="uk-UA"/>
        </w:rPr>
      </w:pPr>
    </w:p>
    <w:p w:rsidR="00E16D04" w:rsidRPr="004772B0" w:rsidRDefault="00FC7EA2" w:rsidP="00FC7EA2">
      <w:pPr>
        <w:jc w:val="center"/>
        <w:rPr>
          <w:rFonts w:eastAsia="Courier New"/>
          <w:b/>
          <w:sz w:val="28"/>
          <w:szCs w:val="28"/>
          <w:lang w:val="uk-UA"/>
        </w:rPr>
      </w:pPr>
      <w:r w:rsidRPr="004772B0">
        <w:rPr>
          <w:rFonts w:eastAsia="Courier New"/>
          <w:b/>
          <w:sz w:val="28"/>
          <w:szCs w:val="28"/>
          <w:lang w:val="uk-UA"/>
        </w:rPr>
        <w:t xml:space="preserve">ЗМІНИ </w:t>
      </w:r>
    </w:p>
    <w:p w:rsidR="00C12467" w:rsidRPr="004772B0" w:rsidRDefault="00E16D04" w:rsidP="00FC7EA2">
      <w:pPr>
        <w:jc w:val="center"/>
        <w:rPr>
          <w:rFonts w:eastAsia="Courier New"/>
          <w:b/>
          <w:sz w:val="28"/>
          <w:szCs w:val="28"/>
          <w:lang w:val="uk-UA"/>
        </w:rPr>
      </w:pPr>
      <w:r w:rsidRPr="004772B0">
        <w:rPr>
          <w:rFonts w:eastAsia="Courier New"/>
          <w:b/>
          <w:sz w:val="28"/>
          <w:szCs w:val="28"/>
          <w:lang w:val="uk-UA"/>
        </w:rPr>
        <w:t xml:space="preserve">до </w:t>
      </w:r>
      <w:r w:rsidR="00C12467" w:rsidRPr="004772B0">
        <w:rPr>
          <w:rFonts w:eastAsia="Courier New"/>
          <w:b/>
          <w:sz w:val="28"/>
          <w:szCs w:val="28"/>
          <w:lang w:val="uk-UA"/>
        </w:rPr>
        <w:t xml:space="preserve">Правил складання паспортів бюджетних програм </w:t>
      </w:r>
    </w:p>
    <w:p w:rsidR="00E16D04" w:rsidRPr="004772B0" w:rsidRDefault="00C12467" w:rsidP="00FC7EA2">
      <w:pPr>
        <w:jc w:val="center"/>
        <w:rPr>
          <w:rFonts w:eastAsia="Courier New"/>
          <w:b/>
          <w:sz w:val="28"/>
          <w:szCs w:val="28"/>
          <w:lang w:val="uk-UA"/>
        </w:rPr>
      </w:pPr>
      <w:r w:rsidRPr="004772B0">
        <w:rPr>
          <w:rFonts w:eastAsia="Courier New"/>
          <w:b/>
          <w:sz w:val="28"/>
          <w:szCs w:val="28"/>
          <w:lang w:val="uk-UA"/>
        </w:rPr>
        <w:t>місцевих бюджетів та звітів про їх виконання</w:t>
      </w:r>
    </w:p>
    <w:p w:rsidR="000C6795" w:rsidRPr="004772B0" w:rsidRDefault="000C6795" w:rsidP="00FC7EA2">
      <w:pPr>
        <w:jc w:val="center"/>
        <w:rPr>
          <w:rFonts w:eastAsia="Courier New"/>
          <w:b/>
          <w:sz w:val="28"/>
          <w:szCs w:val="28"/>
          <w:lang w:val="uk-UA"/>
        </w:rPr>
      </w:pPr>
    </w:p>
    <w:p w:rsidR="00BD4379" w:rsidRPr="004772B0" w:rsidRDefault="00BD4379" w:rsidP="008C03DB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У розділі І:</w:t>
      </w:r>
    </w:p>
    <w:p w:rsidR="00BD4379" w:rsidRPr="004772B0" w:rsidRDefault="00BD4379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5E7793" w:rsidRPr="004772B0" w:rsidRDefault="008C03DB" w:rsidP="008C03D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в</w:t>
      </w:r>
      <w:r w:rsidR="000C6795" w:rsidRPr="004772B0">
        <w:rPr>
          <w:sz w:val="28"/>
          <w:szCs w:val="28"/>
          <w:lang w:val="uk-UA"/>
        </w:rPr>
        <w:t xml:space="preserve"> </w:t>
      </w:r>
      <w:r w:rsidR="009F4010" w:rsidRPr="004772B0">
        <w:rPr>
          <w:sz w:val="28"/>
          <w:szCs w:val="28"/>
          <w:lang w:val="uk-UA"/>
        </w:rPr>
        <w:t xml:space="preserve">абзаці другому </w:t>
      </w:r>
      <w:r w:rsidR="005E7793" w:rsidRPr="004772B0">
        <w:rPr>
          <w:sz w:val="28"/>
          <w:szCs w:val="28"/>
          <w:lang w:val="uk-UA"/>
        </w:rPr>
        <w:t>пункт</w:t>
      </w:r>
      <w:r w:rsidRPr="004772B0">
        <w:rPr>
          <w:sz w:val="28"/>
          <w:szCs w:val="28"/>
          <w:lang w:val="uk-UA"/>
        </w:rPr>
        <w:t>у</w:t>
      </w:r>
      <w:r w:rsidR="005E7793" w:rsidRPr="004772B0">
        <w:rPr>
          <w:sz w:val="28"/>
          <w:szCs w:val="28"/>
          <w:lang w:val="uk-UA"/>
        </w:rPr>
        <w:t xml:space="preserve"> </w:t>
      </w:r>
      <w:r w:rsidR="009F4010" w:rsidRPr="004772B0">
        <w:rPr>
          <w:sz w:val="28"/>
          <w:szCs w:val="28"/>
          <w:lang w:val="uk-UA"/>
        </w:rPr>
        <w:t>1.2</w:t>
      </w:r>
      <w:r w:rsidR="005E7793" w:rsidRPr="004772B0">
        <w:rPr>
          <w:sz w:val="28"/>
          <w:szCs w:val="28"/>
          <w:lang w:val="uk-UA"/>
        </w:rPr>
        <w:t xml:space="preserve"> слова «, та порядків використання бюджетних коштів» виключити</w:t>
      </w:r>
      <w:r w:rsidRPr="004772B0">
        <w:rPr>
          <w:sz w:val="28"/>
          <w:szCs w:val="28"/>
          <w:lang w:val="uk-UA"/>
        </w:rPr>
        <w:t>;</w:t>
      </w:r>
    </w:p>
    <w:p w:rsidR="00863AFE" w:rsidRPr="004772B0" w:rsidRDefault="00863AFE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0C6795" w:rsidRPr="004772B0" w:rsidRDefault="00BD4379" w:rsidP="008C03D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у</w:t>
      </w:r>
      <w:r w:rsidR="000C6795" w:rsidRPr="004772B0">
        <w:rPr>
          <w:sz w:val="28"/>
          <w:szCs w:val="28"/>
          <w:lang w:val="uk-UA"/>
        </w:rPr>
        <w:t xml:space="preserve"> пункті 1.3:</w:t>
      </w:r>
    </w:p>
    <w:p w:rsidR="000C6795" w:rsidRPr="004772B0" w:rsidRDefault="008C03DB" w:rsidP="009F401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абзац</w:t>
      </w:r>
      <w:r w:rsidR="000C6795" w:rsidRPr="004772B0">
        <w:rPr>
          <w:sz w:val="28"/>
          <w:szCs w:val="28"/>
          <w:lang w:val="uk-UA"/>
        </w:rPr>
        <w:t xml:space="preserve"> друг</w:t>
      </w:r>
      <w:r w:rsidRPr="004772B0">
        <w:rPr>
          <w:sz w:val="28"/>
          <w:szCs w:val="28"/>
          <w:lang w:val="uk-UA"/>
        </w:rPr>
        <w:t>ий</w:t>
      </w:r>
      <w:r w:rsidR="000C6795" w:rsidRPr="004772B0">
        <w:rPr>
          <w:sz w:val="28"/>
          <w:szCs w:val="28"/>
          <w:lang w:val="uk-UA"/>
        </w:rPr>
        <w:t xml:space="preserve"> після слів «у разі» до</w:t>
      </w:r>
      <w:r w:rsidRPr="004772B0">
        <w:rPr>
          <w:sz w:val="28"/>
          <w:szCs w:val="28"/>
          <w:lang w:val="uk-UA"/>
        </w:rPr>
        <w:t>повни</w:t>
      </w:r>
      <w:r w:rsidR="000C6795" w:rsidRPr="004772B0">
        <w:rPr>
          <w:sz w:val="28"/>
          <w:szCs w:val="28"/>
          <w:lang w:val="uk-UA"/>
        </w:rPr>
        <w:t>ти слова</w:t>
      </w:r>
      <w:r w:rsidRPr="004772B0">
        <w:rPr>
          <w:sz w:val="28"/>
          <w:szCs w:val="28"/>
          <w:lang w:val="uk-UA"/>
        </w:rPr>
        <w:t>ми</w:t>
      </w:r>
      <w:r w:rsidR="000C6795" w:rsidRPr="004772B0">
        <w:rPr>
          <w:sz w:val="28"/>
          <w:szCs w:val="28"/>
          <w:lang w:val="uk-UA"/>
        </w:rPr>
        <w:t xml:space="preserve"> «виникнення нових бюджетних програм у зв’язку з»;</w:t>
      </w:r>
    </w:p>
    <w:p w:rsidR="000C6795" w:rsidRPr="004772B0" w:rsidRDefault="00863AFE" w:rsidP="009F401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а</w:t>
      </w:r>
      <w:r w:rsidR="000C6795" w:rsidRPr="004772B0">
        <w:rPr>
          <w:sz w:val="28"/>
          <w:szCs w:val="28"/>
          <w:lang w:val="uk-UA"/>
        </w:rPr>
        <w:t>бзац сьомий виключити.</w:t>
      </w:r>
    </w:p>
    <w:p w:rsidR="00863AFE" w:rsidRPr="004772B0" w:rsidRDefault="009F4010" w:rsidP="009F401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У зв’язку з цим абзац восьмий вважати абзацом сьомим</w:t>
      </w:r>
      <w:r w:rsidR="008C03DB" w:rsidRPr="004772B0">
        <w:rPr>
          <w:sz w:val="28"/>
          <w:szCs w:val="28"/>
          <w:lang w:val="uk-UA"/>
        </w:rPr>
        <w:t>;</w:t>
      </w:r>
    </w:p>
    <w:p w:rsidR="009F4010" w:rsidRPr="004772B0" w:rsidRDefault="009F4010" w:rsidP="009F4010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0C6795" w:rsidRPr="004772B0" w:rsidRDefault="009F4010" w:rsidP="008C03D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пункт</w:t>
      </w:r>
      <w:r w:rsidR="000C6795" w:rsidRPr="004772B0">
        <w:rPr>
          <w:sz w:val="28"/>
          <w:szCs w:val="28"/>
          <w:lang w:val="uk-UA"/>
        </w:rPr>
        <w:t xml:space="preserve"> 1.4 після слів «відповідн</w:t>
      </w:r>
      <w:r w:rsidR="0086195B" w:rsidRPr="004772B0">
        <w:rPr>
          <w:sz w:val="28"/>
          <w:szCs w:val="28"/>
          <w:lang w:val="uk-UA"/>
        </w:rPr>
        <w:t>ість</w:t>
      </w:r>
      <w:r w:rsidR="000C6795" w:rsidRPr="004772B0">
        <w:rPr>
          <w:sz w:val="28"/>
          <w:szCs w:val="28"/>
          <w:lang w:val="uk-UA"/>
        </w:rPr>
        <w:t xml:space="preserve"> змісту» </w:t>
      </w:r>
      <w:r w:rsidR="008C03DB" w:rsidRPr="004772B0">
        <w:rPr>
          <w:sz w:val="28"/>
          <w:szCs w:val="28"/>
          <w:lang w:val="uk-UA"/>
        </w:rPr>
        <w:t xml:space="preserve">доповнити словом </w:t>
      </w:r>
      <w:r w:rsidR="000C6795" w:rsidRPr="004772B0">
        <w:rPr>
          <w:sz w:val="28"/>
          <w:szCs w:val="28"/>
          <w:lang w:val="uk-UA"/>
        </w:rPr>
        <w:t xml:space="preserve">«проектів» та </w:t>
      </w:r>
      <w:r w:rsidR="005E7793" w:rsidRPr="004772B0">
        <w:rPr>
          <w:sz w:val="28"/>
          <w:szCs w:val="28"/>
          <w:lang w:val="uk-UA"/>
        </w:rPr>
        <w:t>слова «, порядкам використання коштів» виключити</w:t>
      </w:r>
      <w:r w:rsidR="008C03DB" w:rsidRPr="004772B0">
        <w:rPr>
          <w:sz w:val="28"/>
          <w:szCs w:val="28"/>
          <w:lang w:val="uk-UA"/>
        </w:rPr>
        <w:t>;</w:t>
      </w:r>
    </w:p>
    <w:p w:rsidR="005E7793" w:rsidRPr="004772B0" w:rsidRDefault="005E7793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5E7793" w:rsidRPr="004772B0" w:rsidRDefault="008C03DB" w:rsidP="008C03D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в</w:t>
      </w:r>
      <w:r w:rsidR="005E7793" w:rsidRPr="004772B0">
        <w:rPr>
          <w:sz w:val="28"/>
          <w:szCs w:val="28"/>
          <w:lang w:val="uk-UA"/>
        </w:rPr>
        <w:t xml:space="preserve"> </w:t>
      </w:r>
      <w:r w:rsidR="009F4010" w:rsidRPr="004772B0">
        <w:rPr>
          <w:sz w:val="28"/>
          <w:szCs w:val="28"/>
          <w:lang w:val="uk-UA"/>
        </w:rPr>
        <w:t xml:space="preserve">абзаці другому </w:t>
      </w:r>
      <w:r w:rsidR="005E7793" w:rsidRPr="004772B0">
        <w:rPr>
          <w:sz w:val="28"/>
          <w:szCs w:val="28"/>
          <w:lang w:val="uk-UA"/>
        </w:rPr>
        <w:t>пункт</w:t>
      </w:r>
      <w:r w:rsidR="009F4010" w:rsidRPr="004772B0">
        <w:rPr>
          <w:sz w:val="28"/>
          <w:szCs w:val="28"/>
          <w:lang w:val="uk-UA"/>
        </w:rPr>
        <w:t>у 1.5</w:t>
      </w:r>
      <w:r w:rsidR="005E7793" w:rsidRPr="004772B0">
        <w:rPr>
          <w:sz w:val="28"/>
          <w:szCs w:val="28"/>
          <w:lang w:val="uk-UA"/>
        </w:rPr>
        <w:t xml:space="preserve"> слова «, порядкам використання бюджетних коштів» виключити</w:t>
      </w:r>
      <w:r w:rsidRPr="004772B0">
        <w:rPr>
          <w:sz w:val="28"/>
          <w:szCs w:val="28"/>
          <w:lang w:val="uk-UA"/>
        </w:rPr>
        <w:t>;</w:t>
      </w:r>
    </w:p>
    <w:p w:rsidR="005E7793" w:rsidRPr="004772B0" w:rsidRDefault="005E7793" w:rsidP="008C03DB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C6795" w:rsidRPr="004772B0" w:rsidRDefault="000C6795" w:rsidP="008C03D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абзац треті</w:t>
      </w:r>
      <w:r w:rsidR="0086195B" w:rsidRPr="004772B0">
        <w:rPr>
          <w:sz w:val="28"/>
          <w:szCs w:val="28"/>
          <w:lang w:val="uk-UA"/>
        </w:rPr>
        <w:t>й</w:t>
      </w:r>
      <w:r w:rsidRPr="004772B0">
        <w:rPr>
          <w:sz w:val="28"/>
          <w:szCs w:val="28"/>
          <w:lang w:val="uk-UA"/>
        </w:rPr>
        <w:t xml:space="preserve"> </w:t>
      </w:r>
      <w:r w:rsidR="008C03DB" w:rsidRPr="004772B0">
        <w:rPr>
          <w:sz w:val="28"/>
          <w:szCs w:val="28"/>
          <w:lang w:val="uk-UA"/>
        </w:rPr>
        <w:t xml:space="preserve">пункту 1.6 </w:t>
      </w:r>
      <w:r w:rsidRPr="004772B0">
        <w:rPr>
          <w:sz w:val="28"/>
          <w:szCs w:val="28"/>
          <w:lang w:val="uk-UA"/>
        </w:rPr>
        <w:t>виклю</w:t>
      </w:r>
      <w:r w:rsidR="00863AFE" w:rsidRPr="004772B0">
        <w:rPr>
          <w:sz w:val="28"/>
          <w:szCs w:val="28"/>
          <w:lang w:val="uk-UA"/>
        </w:rPr>
        <w:t>ч</w:t>
      </w:r>
      <w:r w:rsidRPr="004772B0">
        <w:rPr>
          <w:sz w:val="28"/>
          <w:szCs w:val="28"/>
          <w:lang w:val="uk-UA"/>
        </w:rPr>
        <w:t>ити</w:t>
      </w:r>
      <w:r w:rsidR="008C03DB" w:rsidRPr="004772B0">
        <w:rPr>
          <w:sz w:val="28"/>
          <w:szCs w:val="28"/>
          <w:lang w:val="uk-UA"/>
        </w:rPr>
        <w:t>;</w:t>
      </w:r>
    </w:p>
    <w:p w:rsidR="00863AFE" w:rsidRPr="004772B0" w:rsidRDefault="00863AFE" w:rsidP="008C03DB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0C6795" w:rsidRPr="004772B0" w:rsidRDefault="00BD4379" w:rsidP="008C03D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у</w:t>
      </w:r>
      <w:r w:rsidR="000C6795" w:rsidRPr="004772B0">
        <w:rPr>
          <w:sz w:val="28"/>
          <w:szCs w:val="28"/>
          <w:lang w:val="uk-UA"/>
        </w:rPr>
        <w:t xml:space="preserve"> пункті 1.10:</w:t>
      </w:r>
    </w:p>
    <w:p w:rsidR="008C03DB" w:rsidRPr="004772B0" w:rsidRDefault="00863AFE" w:rsidP="008C03DB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а</w:t>
      </w:r>
      <w:r w:rsidR="000C6795" w:rsidRPr="004772B0">
        <w:rPr>
          <w:sz w:val="28"/>
          <w:szCs w:val="28"/>
          <w:lang w:val="uk-UA"/>
        </w:rPr>
        <w:t xml:space="preserve">бзац шостий виключити. </w:t>
      </w:r>
    </w:p>
    <w:p w:rsidR="000C6795" w:rsidRPr="004772B0" w:rsidRDefault="000C6795" w:rsidP="008C03DB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 xml:space="preserve">У зв’язку з цим </w:t>
      </w:r>
      <w:r w:rsidR="00417E5A" w:rsidRPr="004772B0">
        <w:rPr>
          <w:sz w:val="28"/>
          <w:szCs w:val="28"/>
          <w:lang w:val="uk-UA"/>
        </w:rPr>
        <w:t>абзаци сьоми</w:t>
      </w:r>
      <w:r w:rsidR="008C03DB" w:rsidRPr="004772B0">
        <w:rPr>
          <w:sz w:val="28"/>
          <w:szCs w:val="28"/>
          <w:lang w:val="uk-UA"/>
        </w:rPr>
        <w:t>й – </w:t>
      </w:r>
      <w:r w:rsidR="00417E5A" w:rsidRPr="004772B0">
        <w:rPr>
          <w:sz w:val="28"/>
          <w:szCs w:val="28"/>
          <w:lang w:val="uk-UA"/>
        </w:rPr>
        <w:t xml:space="preserve">дев’ятий вважати </w:t>
      </w:r>
      <w:r w:rsidR="008C03DB" w:rsidRPr="004772B0">
        <w:rPr>
          <w:sz w:val="28"/>
          <w:szCs w:val="28"/>
          <w:lang w:val="uk-UA"/>
        </w:rPr>
        <w:t xml:space="preserve">відповідно </w:t>
      </w:r>
      <w:r w:rsidR="00417E5A" w:rsidRPr="004772B0">
        <w:rPr>
          <w:sz w:val="28"/>
          <w:szCs w:val="28"/>
          <w:lang w:val="uk-UA"/>
        </w:rPr>
        <w:t>абзацами шостим</w:t>
      </w:r>
      <w:r w:rsidR="008C03DB" w:rsidRPr="004772B0">
        <w:rPr>
          <w:sz w:val="28"/>
          <w:szCs w:val="28"/>
          <w:lang w:val="uk-UA"/>
        </w:rPr>
        <w:t> – </w:t>
      </w:r>
      <w:r w:rsidR="00417E5A" w:rsidRPr="004772B0">
        <w:rPr>
          <w:sz w:val="28"/>
          <w:szCs w:val="28"/>
          <w:lang w:val="uk-UA"/>
        </w:rPr>
        <w:t>восьмим;</w:t>
      </w:r>
    </w:p>
    <w:p w:rsidR="00417E5A" w:rsidRPr="004772B0" w:rsidRDefault="00863AFE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д</w:t>
      </w:r>
      <w:r w:rsidR="00417E5A" w:rsidRPr="004772B0">
        <w:rPr>
          <w:sz w:val="28"/>
          <w:szCs w:val="28"/>
          <w:lang w:val="uk-UA"/>
        </w:rPr>
        <w:t xml:space="preserve">оповнити </w:t>
      </w:r>
      <w:r w:rsidR="009F4010" w:rsidRPr="004772B0">
        <w:rPr>
          <w:sz w:val="28"/>
          <w:szCs w:val="28"/>
          <w:lang w:val="uk-UA"/>
        </w:rPr>
        <w:t xml:space="preserve">новим </w:t>
      </w:r>
      <w:r w:rsidR="00417E5A" w:rsidRPr="004772B0">
        <w:rPr>
          <w:sz w:val="28"/>
          <w:szCs w:val="28"/>
          <w:lang w:val="uk-UA"/>
        </w:rPr>
        <w:t xml:space="preserve">абзацом </w:t>
      </w:r>
      <w:r w:rsidR="009F4010" w:rsidRPr="004772B0">
        <w:rPr>
          <w:sz w:val="28"/>
          <w:szCs w:val="28"/>
          <w:lang w:val="uk-UA"/>
        </w:rPr>
        <w:t>т</w:t>
      </w:r>
      <w:r w:rsidR="00417E5A" w:rsidRPr="004772B0">
        <w:rPr>
          <w:sz w:val="28"/>
          <w:szCs w:val="28"/>
          <w:lang w:val="uk-UA"/>
        </w:rPr>
        <w:t>акого змісту:</w:t>
      </w:r>
    </w:p>
    <w:p w:rsidR="00417E5A" w:rsidRPr="004772B0" w:rsidRDefault="00417E5A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«Пояснення щодо причин відхилення (збільшення або зменшення) обсягів касових видатків (наданих кредитів з бюджету) за напрямами використання бюджетних коштів від обсягів, затверджених у паспорті бюджетної програми, надаються головним розпорядником у звіті про виконання паспорта бюджетної програми.»</w:t>
      </w:r>
      <w:r w:rsidR="008C03DB" w:rsidRPr="004772B0">
        <w:rPr>
          <w:sz w:val="28"/>
          <w:szCs w:val="28"/>
          <w:lang w:val="uk-UA"/>
        </w:rPr>
        <w:t>;</w:t>
      </w:r>
    </w:p>
    <w:p w:rsidR="00863AFE" w:rsidRPr="004772B0" w:rsidRDefault="00863AFE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9F4010" w:rsidRPr="004772B0" w:rsidRDefault="00BD4379" w:rsidP="008C03DB">
      <w:pPr>
        <w:pStyle w:val="a8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пункт</w:t>
      </w:r>
      <w:r w:rsidR="00863AFE" w:rsidRPr="004772B0">
        <w:rPr>
          <w:sz w:val="28"/>
          <w:szCs w:val="28"/>
          <w:lang w:val="uk-UA"/>
        </w:rPr>
        <w:t xml:space="preserve"> 1.11</w:t>
      </w:r>
      <w:r w:rsidR="009F4010" w:rsidRPr="004772B0">
        <w:rPr>
          <w:sz w:val="28"/>
          <w:szCs w:val="28"/>
          <w:lang w:val="uk-UA"/>
        </w:rPr>
        <w:t xml:space="preserve"> після абзацу четвертого</w:t>
      </w:r>
      <w:r w:rsidR="00863AFE" w:rsidRPr="004772B0">
        <w:rPr>
          <w:sz w:val="28"/>
          <w:szCs w:val="28"/>
          <w:lang w:val="uk-UA"/>
        </w:rPr>
        <w:t xml:space="preserve"> доповнити</w:t>
      </w:r>
      <w:r w:rsidR="009F4010" w:rsidRPr="004772B0">
        <w:rPr>
          <w:sz w:val="28"/>
          <w:szCs w:val="28"/>
          <w:lang w:val="uk-UA"/>
        </w:rPr>
        <w:t xml:space="preserve"> новим</w:t>
      </w:r>
      <w:r w:rsidR="00863AFE" w:rsidRPr="004772B0">
        <w:rPr>
          <w:sz w:val="28"/>
          <w:szCs w:val="28"/>
          <w:lang w:val="uk-UA"/>
        </w:rPr>
        <w:t xml:space="preserve"> абзацом </w:t>
      </w:r>
      <w:r w:rsidR="0086195B" w:rsidRPr="004772B0">
        <w:rPr>
          <w:sz w:val="28"/>
          <w:szCs w:val="28"/>
          <w:lang w:val="uk-UA"/>
        </w:rPr>
        <w:t xml:space="preserve">п’ятим </w:t>
      </w:r>
      <w:r w:rsidR="00863AFE" w:rsidRPr="004772B0">
        <w:rPr>
          <w:sz w:val="28"/>
          <w:szCs w:val="28"/>
          <w:lang w:val="uk-UA"/>
        </w:rPr>
        <w:t xml:space="preserve">такого змісту: </w:t>
      </w:r>
    </w:p>
    <w:p w:rsidR="009F4010" w:rsidRPr="004772B0" w:rsidRDefault="00863AFE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lastRenderedPageBreak/>
        <w:t xml:space="preserve">«Фінорган здійснює погодження проекту паспорта бюджетної програми у новій редакції протягом 7 днів з дня його отримання або </w:t>
      </w:r>
      <w:r w:rsidR="008C03DB" w:rsidRPr="004772B0">
        <w:rPr>
          <w:sz w:val="28"/>
          <w:szCs w:val="28"/>
          <w:lang w:val="uk-UA"/>
        </w:rPr>
        <w:t xml:space="preserve">надсилає </w:t>
      </w:r>
      <w:r w:rsidRPr="004772B0">
        <w:rPr>
          <w:sz w:val="28"/>
          <w:szCs w:val="28"/>
          <w:lang w:val="uk-UA"/>
        </w:rPr>
        <w:t>зауваження до нього.</w:t>
      </w:r>
      <w:r w:rsidR="009F4010" w:rsidRPr="004772B0">
        <w:rPr>
          <w:sz w:val="28"/>
          <w:szCs w:val="28"/>
          <w:lang w:val="uk-UA"/>
        </w:rPr>
        <w:t>».</w:t>
      </w:r>
    </w:p>
    <w:p w:rsidR="00417E5A" w:rsidRPr="004772B0" w:rsidRDefault="009F4010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У</w:t>
      </w:r>
      <w:r w:rsidR="00863AFE" w:rsidRPr="004772B0">
        <w:rPr>
          <w:sz w:val="28"/>
          <w:szCs w:val="28"/>
          <w:lang w:val="uk-UA"/>
        </w:rPr>
        <w:t xml:space="preserve"> зв’язку з цим абзац п’ятий вважати а</w:t>
      </w:r>
      <w:r w:rsidR="00705B81" w:rsidRPr="004772B0">
        <w:rPr>
          <w:sz w:val="28"/>
          <w:szCs w:val="28"/>
          <w:lang w:val="uk-UA"/>
        </w:rPr>
        <w:t>б</w:t>
      </w:r>
      <w:r w:rsidR="00863AFE" w:rsidRPr="004772B0">
        <w:rPr>
          <w:sz w:val="28"/>
          <w:szCs w:val="28"/>
          <w:lang w:val="uk-UA"/>
        </w:rPr>
        <w:t>зацом шостим.</w:t>
      </w:r>
    </w:p>
    <w:p w:rsidR="00863AFE" w:rsidRPr="004772B0" w:rsidRDefault="00863AFE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BD4379" w:rsidRPr="004772B0" w:rsidRDefault="00BD4379" w:rsidP="008C03DB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У розділі ІІ:</w:t>
      </w:r>
    </w:p>
    <w:p w:rsidR="00BD4379" w:rsidRPr="004772B0" w:rsidRDefault="00BD4379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863AFE" w:rsidRPr="004772B0" w:rsidRDefault="00BD4379" w:rsidP="008C03DB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у</w:t>
      </w:r>
      <w:r w:rsidR="00863AFE" w:rsidRPr="004772B0">
        <w:rPr>
          <w:sz w:val="28"/>
          <w:szCs w:val="28"/>
          <w:lang w:val="uk-UA"/>
        </w:rPr>
        <w:t xml:space="preserve"> пункті 2.2 слов</w:t>
      </w:r>
      <w:r w:rsidR="005E7B6E" w:rsidRPr="004772B0">
        <w:rPr>
          <w:sz w:val="28"/>
          <w:szCs w:val="28"/>
          <w:lang w:val="uk-UA"/>
        </w:rPr>
        <w:t>а</w:t>
      </w:r>
      <w:r w:rsidR="00863AFE" w:rsidRPr="004772B0">
        <w:rPr>
          <w:sz w:val="28"/>
          <w:szCs w:val="28"/>
          <w:lang w:val="uk-UA"/>
        </w:rPr>
        <w:t xml:space="preserve"> «регіональні</w:t>
      </w:r>
      <w:r w:rsidRPr="004772B0">
        <w:rPr>
          <w:sz w:val="28"/>
          <w:szCs w:val="28"/>
          <w:lang w:val="uk-UA"/>
        </w:rPr>
        <w:t xml:space="preserve"> цільові</w:t>
      </w:r>
      <w:r w:rsidR="00863AFE" w:rsidRPr="004772B0">
        <w:rPr>
          <w:sz w:val="28"/>
          <w:szCs w:val="28"/>
          <w:lang w:val="uk-UA"/>
        </w:rPr>
        <w:t>» замінити слова</w:t>
      </w:r>
      <w:r w:rsidR="005E7B6E" w:rsidRPr="004772B0">
        <w:rPr>
          <w:sz w:val="28"/>
          <w:szCs w:val="28"/>
          <w:lang w:val="uk-UA"/>
        </w:rPr>
        <w:t>ми</w:t>
      </w:r>
      <w:r w:rsidR="008C03DB" w:rsidRPr="004772B0">
        <w:rPr>
          <w:sz w:val="28"/>
          <w:szCs w:val="28"/>
          <w:lang w:val="uk-UA"/>
        </w:rPr>
        <w:t xml:space="preserve"> «місцеві/</w:t>
      </w:r>
      <w:r w:rsidR="009F4010" w:rsidRPr="004772B0">
        <w:rPr>
          <w:sz w:val="28"/>
          <w:szCs w:val="28"/>
          <w:lang w:val="uk-UA"/>
        </w:rPr>
        <w:t>регіональні»;</w:t>
      </w:r>
    </w:p>
    <w:p w:rsidR="00863AFE" w:rsidRPr="004772B0" w:rsidRDefault="00863AFE" w:rsidP="008C03DB">
      <w:pPr>
        <w:pStyle w:val="a8"/>
        <w:tabs>
          <w:tab w:val="left" w:pos="851"/>
        </w:tabs>
        <w:ind w:left="0" w:firstLine="567"/>
        <w:rPr>
          <w:sz w:val="28"/>
          <w:szCs w:val="28"/>
          <w:lang w:val="uk-UA"/>
        </w:rPr>
      </w:pPr>
    </w:p>
    <w:p w:rsidR="00863AFE" w:rsidRPr="004772B0" w:rsidRDefault="00863AFE" w:rsidP="008C03DB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абзаци другий</w:t>
      </w:r>
      <w:r w:rsidR="008C03DB" w:rsidRPr="004772B0">
        <w:rPr>
          <w:sz w:val="28"/>
          <w:szCs w:val="28"/>
          <w:lang w:val="uk-UA"/>
        </w:rPr>
        <w:t xml:space="preserve"> і </w:t>
      </w:r>
      <w:r w:rsidRPr="004772B0">
        <w:rPr>
          <w:sz w:val="28"/>
          <w:szCs w:val="28"/>
          <w:lang w:val="uk-UA"/>
        </w:rPr>
        <w:t xml:space="preserve">третій </w:t>
      </w:r>
      <w:r w:rsidR="00BD4379" w:rsidRPr="004772B0">
        <w:rPr>
          <w:sz w:val="28"/>
          <w:szCs w:val="28"/>
          <w:lang w:val="uk-UA"/>
        </w:rPr>
        <w:t>пункту 2.5</w:t>
      </w:r>
      <w:r w:rsidR="008C03DB" w:rsidRPr="004772B0">
        <w:rPr>
          <w:sz w:val="28"/>
          <w:szCs w:val="28"/>
          <w:lang w:val="uk-UA"/>
        </w:rPr>
        <w:t xml:space="preserve"> </w:t>
      </w:r>
      <w:r w:rsidRPr="004772B0">
        <w:rPr>
          <w:sz w:val="28"/>
          <w:szCs w:val="28"/>
          <w:lang w:val="uk-UA"/>
        </w:rPr>
        <w:t>викласти у</w:t>
      </w:r>
      <w:r w:rsidR="009F4010" w:rsidRPr="004772B0">
        <w:rPr>
          <w:sz w:val="28"/>
          <w:szCs w:val="28"/>
          <w:lang w:val="uk-UA"/>
        </w:rPr>
        <w:t xml:space="preserve"> такій</w:t>
      </w:r>
      <w:r w:rsidRPr="004772B0">
        <w:rPr>
          <w:sz w:val="28"/>
          <w:szCs w:val="28"/>
          <w:lang w:val="uk-UA"/>
        </w:rPr>
        <w:t xml:space="preserve"> редакції:</w:t>
      </w:r>
    </w:p>
    <w:p w:rsidR="00863AFE" w:rsidRPr="004772B0" w:rsidRDefault="00863AFE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 xml:space="preserve">«За бюджетними програмами напрями використання коштів не мають суттєво змінюватися з року в рік, за винятком випадків, коли бюджетна програма або окремі напрями </w:t>
      </w:r>
      <w:r w:rsidR="008C03DB" w:rsidRPr="004772B0">
        <w:rPr>
          <w:sz w:val="28"/>
          <w:szCs w:val="28"/>
          <w:lang w:val="uk-UA"/>
        </w:rPr>
        <w:t>у</w:t>
      </w:r>
      <w:r w:rsidRPr="004772B0">
        <w:rPr>
          <w:sz w:val="28"/>
          <w:szCs w:val="28"/>
          <w:lang w:val="uk-UA"/>
        </w:rPr>
        <w:t xml:space="preserve"> складі бюджетної програми мають періодичний характер, закінчується строк їх виконання або виникають нові напрями використання коштів у складі існуючої бюджетної програми в результаті прийняття нормативно-правових актів, які змінюють повноваження розпорядників бюджетних коштів </w:t>
      </w:r>
      <w:r w:rsidR="008C03DB" w:rsidRPr="004772B0">
        <w:rPr>
          <w:sz w:val="28"/>
          <w:szCs w:val="28"/>
          <w:lang w:val="uk-UA"/>
        </w:rPr>
        <w:t>і</w:t>
      </w:r>
      <w:r w:rsidRPr="004772B0">
        <w:rPr>
          <w:sz w:val="28"/>
          <w:szCs w:val="28"/>
          <w:lang w:val="uk-UA"/>
        </w:rPr>
        <w:t>з виконання завдань і функцій (надання публічних послуг), та/або рішень головним розпорядником про погашення заборгованості за бюджетними зобов</w:t>
      </w:r>
      <w:r w:rsidR="008C03DB" w:rsidRPr="004772B0">
        <w:rPr>
          <w:sz w:val="28"/>
          <w:szCs w:val="28"/>
          <w:lang w:val="uk-UA"/>
        </w:rPr>
        <w:t>’</w:t>
      </w:r>
      <w:r w:rsidRPr="004772B0">
        <w:rPr>
          <w:sz w:val="28"/>
          <w:szCs w:val="28"/>
          <w:lang w:val="uk-UA"/>
        </w:rPr>
        <w:t>язаннями минулих років, узятими на облік органами Казначейства (у тому числі такими, що зняті з обліку органами Казначейства в кінці відповідного бюджетного періоду)</w:t>
      </w:r>
      <w:r w:rsidR="00BD4379" w:rsidRPr="004772B0">
        <w:rPr>
          <w:sz w:val="28"/>
          <w:szCs w:val="28"/>
          <w:lang w:val="uk-UA"/>
        </w:rPr>
        <w:t>.</w:t>
      </w:r>
    </w:p>
    <w:p w:rsidR="00863AFE" w:rsidRPr="004772B0" w:rsidRDefault="00863AFE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Окремим напрямом використання бюджетних коштів визначається погашення заборгованості за бюджетними зобов</w:t>
      </w:r>
      <w:r w:rsidR="008C03DB" w:rsidRPr="004772B0">
        <w:rPr>
          <w:sz w:val="28"/>
          <w:szCs w:val="28"/>
          <w:lang w:val="uk-UA"/>
        </w:rPr>
        <w:t>’</w:t>
      </w:r>
      <w:r w:rsidRPr="004772B0">
        <w:rPr>
          <w:sz w:val="28"/>
          <w:szCs w:val="28"/>
          <w:lang w:val="uk-UA"/>
        </w:rPr>
        <w:t>язаннями минулих років, узятими на облік органами Казначейства (у тому числі такими, що зняті з обліку органами Казначейства в кінці відповідного бюджетного періоду), у разі, якщо строк виконання напряму, за яким утворилася така заборгованість, закінчився в минулому бюджетному періоді.»</w:t>
      </w:r>
      <w:r w:rsidR="00E05F41" w:rsidRPr="004772B0">
        <w:rPr>
          <w:sz w:val="28"/>
          <w:szCs w:val="28"/>
          <w:lang w:val="uk-UA"/>
        </w:rPr>
        <w:t>.</w:t>
      </w:r>
    </w:p>
    <w:p w:rsidR="00E05F41" w:rsidRPr="004772B0" w:rsidRDefault="00E05F41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BD4379" w:rsidRPr="004772B0" w:rsidRDefault="00BD4379" w:rsidP="008C03DB">
      <w:pPr>
        <w:pStyle w:val="a8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У розділі ІІІ:</w:t>
      </w:r>
    </w:p>
    <w:p w:rsidR="00BD4379" w:rsidRPr="004772B0" w:rsidRDefault="00BD4379" w:rsidP="008C03DB">
      <w:pPr>
        <w:pStyle w:val="a8"/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</w:p>
    <w:p w:rsidR="00E05F41" w:rsidRPr="004772B0" w:rsidRDefault="00E05F41" w:rsidP="008C03DB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 xml:space="preserve">абзац третій </w:t>
      </w:r>
      <w:r w:rsidR="009F4010" w:rsidRPr="004772B0">
        <w:rPr>
          <w:sz w:val="28"/>
          <w:szCs w:val="28"/>
          <w:lang w:val="uk-UA"/>
        </w:rPr>
        <w:t>пункту 3.5</w:t>
      </w:r>
      <w:r w:rsidR="00BD4379" w:rsidRPr="004772B0">
        <w:rPr>
          <w:sz w:val="28"/>
          <w:szCs w:val="28"/>
          <w:lang w:val="uk-UA"/>
        </w:rPr>
        <w:t xml:space="preserve"> </w:t>
      </w:r>
      <w:r w:rsidRPr="004772B0">
        <w:rPr>
          <w:sz w:val="28"/>
          <w:szCs w:val="28"/>
          <w:lang w:val="uk-UA"/>
        </w:rPr>
        <w:t xml:space="preserve">викласти </w:t>
      </w:r>
      <w:r w:rsidR="009F4010" w:rsidRPr="004772B0">
        <w:rPr>
          <w:sz w:val="28"/>
          <w:szCs w:val="28"/>
          <w:lang w:val="uk-UA"/>
        </w:rPr>
        <w:t>у такій</w:t>
      </w:r>
      <w:r w:rsidRPr="004772B0">
        <w:rPr>
          <w:sz w:val="28"/>
          <w:szCs w:val="28"/>
          <w:lang w:val="uk-UA"/>
        </w:rPr>
        <w:t xml:space="preserve"> редакції:</w:t>
      </w:r>
    </w:p>
    <w:p w:rsidR="000C6795" w:rsidRPr="004772B0" w:rsidRDefault="00E05F41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«</w:t>
      </w:r>
      <w:r w:rsidRPr="004772B0">
        <w:rPr>
          <w:sz w:val="28"/>
          <w:szCs w:val="28"/>
        </w:rPr>
        <w:t>у графах 6</w:t>
      </w:r>
      <w:r w:rsidR="008C03DB" w:rsidRPr="004772B0">
        <w:rPr>
          <w:sz w:val="28"/>
          <w:szCs w:val="28"/>
          <w:lang w:val="uk-UA"/>
        </w:rPr>
        <w:t> – </w:t>
      </w:r>
      <w:r w:rsidRPr="004772B0">
        <w:rPr>
          <w:sz w:val="28"/>
          <w:szCs w:val="28"/>
        </w:rPr>
        <w:t xml:space="preserve">8 </w:t>
      </w:r>
      <w:r w:rsidR="008C03DB" w:rsidRPr="004772B0">
        <w:rPr>
          <w:sz w:val="28"/>
          <w:szCs w:val="28"/>
          <w:lang w:val="uk-UA"/>
        </w:rPr>
        <w:t>–</w:t>
      </w:r>
      <w:r w:rsidRPr="004772B0">
        <w:rPr>
          <w:sz w:val="28"/>
          <w:szCs w:val="28"/>
        </w:rPr>
        <w:t xml:space="preserve"> обсяги касових видатків (наданих кредитів з бюджету), визначених з урахуванням даних зведеної річної бюджетної звітності, поданої до Казначейства. При цьому рядок </w:t>
      </w:r>
      <w:r w:rsidR="008C03DB" w:rsidRPr="004772B0">
        <w:rPr>
          <w:sz w:val="28"/>
          <w:szCs w:val="28"/>
          <w:lang w:val="uk-UA"/>
        </w:rPr>
        <w:t>«</w:t>
      </w:r>
      <w:r w:rsidRPr="004772B0">
        <w:rPr>
          <w:sz w:val="28"/>
          <w:szCs w:val="28"/>
        </w:rPr>
        <w:t>Усього</w:t>
      </w:r>
      <w:r w:rsidR="008C03DB" w:rsidRPr="004772B0">
        <w:rPr>
          <w:sz w:val="28"/>
          <w:szCs w:val="28"/>
          <w:lang w:val="uk-UA"/>
        </w:rPr>
        <w:t>»</w:t>
      </w:r>
      <w:r w:rsidRPr="004772B0">
        <w:rPr>
          <w:sz w:val="28"/>
          <w:szCs w:val="28"/>
        </w:rPr>
        <w:t xml:space="preserve"> має відповідати даним зведеної річної бюджетної звітності за відповідною бюджетною програмою;</w:t>
      </w:r>
      <w:r w:rsidRPr="004772B0">
        <w:rPr>
          <w:sz w:val="28"/>
          <w:szCs w:val="28"/>
          <w:lang w:val="uk-UA"/>
        </w:rPr>
        <w:t>»</w:t>
      </w:r>
      <w:r w:rsidR="008C03DB" w:rsidRPr="004772B0">
        <w:rPr>
          <w:sz w:val="28"/>
          <w:szCs w:val="28"/>
          <w:lang w:val="uk-UA"/>
        </w:rPr>
        <w:t>;</w:t>
      </w:r>
    </w:p>
    <w:p w:rsidR="00E05F41" w:rsidRPr="004772B0" w:rsidRDefault="00E05F41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E05F41" w:rsidRPr="004772B0" w:rsidRDefault="00BD4379" w:rsidP="008C03DB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п</w:t>
      </w:r>
      <w:r w:rsidR="00E05F41" w:rsidRPr="004772B0">
        <w:rPr>
          <w:sz w:val="28"/>
          <w:szCs w:val="28"/>
          <w:lang w:val="uk-UA"/>
        </w:rPr>
        <w:t>ункт 3.6 доповнити новим абзацом такого змісту:</w:t>
      </w:r>
    </w:p>
    <w:p w:rsidR="00E05F41" w:rsidRPr="004772B0" w:rsidRDefault="00E05F41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t>«При цьому обсяги касових видатків (наданих кредитів з бюджету) визначаються з урахуванням даних зведеної річної бюджетної звітності, поданої до Казначейства.»</w:t>
      </w:r>
      <w:r w:rsidR="008C03DB" w:rsidRPr="004772B0">
        <w:rPr>
          <w:sz w:val="28"/>
          <w:szCs w:val="28"/>
          <w:lang w:val="uk-UA"/>
        </w:rPr>
        <w:t>;</w:t>
      </w:r>
    </w:p>
    <w:p w:rsidR="00E05F41" w:rsidRPr="004772B0" w:rsidRDefault="00E05F41" w:rsidP="009F4010">
      <w:pPr>
        <w:pStyle w:val="a8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E05F41" w:rsidRPr="004772B0" w:rsidRDefault="00BD4379" w:rsidP="008C03DB">
      <w:pPr>
        <w:pStyle w:val="a8"/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772B0">
        <w:rPr>
          <w:sz w:val="28"/>
          <w:szCs w:val="28"/>
          <w:lang w:val="uk-UA"/>
        </w:rPr>
        <w:lastRenderedPageBreak/>
        <w:t>у</w:t>
      </w:r>
      <w:r w:rsidR="00E05F41" w:rsidRPr="004772B0">
        <w:rPr>
          <w:sz w:val="28"/>
          <w:szCs w:val="28"/>
          <w:lang w:val="uk-UA"/>
        </w:rPr>
        <w:t xml:space="preserve"> пункті 3.7 слова «за рахунок касових видатків (наданих кредитів з бюджету» замінити словами «за звітний період».</w:t>
      </w:r>
    </w:p>
    <w:p w:rsidR="00C12467" w:rsidRPr="00C12467" w:rsidRDefault="00C12467" w:rsidP="00863AF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2467" w:rsidRDefault="00C12467" w:rsidP="00863AF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:rsidR="00C12467" w:rsidRDefault="00C12467" w:rsidP="00FC7E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Директор Департаменту </w:t>
      </w:r>
    </w:p>
    <w:p w:rsidR="00C12467" w:rsidRDefault="00C12467" w:rsidP="00FC7E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політики міжбюджетних відносин </w:t>
      </w:r>
    </w:p>
    <w:p w:rsidR="00C12467" w:rsidRPr="00B27049" w:rsidRDefault="00C12467" w:rsidP="00FC7EA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місцевих бюджетів                                                            Олександр КОРЕНЬ</w:t>
      </w:r>
    </w:p>
    <w:sectPr w:rsidR="00C12467" w:rsidRPr="00B27049" w:rsidSect="009F4010">
      <w:headerReference w:type="even" r:id="rId12"/>
      <w:headerReference w:type="default" r:id="rId13"/>
      <w:type w:val="continuous"/>
      <w:pgSz w:w="11906" w:h="16838" w:code="9"/>
      <w:pgMar w:top="1134" w:right="567" w:bottom="1701" w:left="1701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CB5" w:rsidRDefault="00FD7CB5">
      <w:r>
        <w:separator/>
      </w:r>
    </w:p>
  </w:endnote>
  <w:endnote w:type="continuationSeparator" w:id="0">
    <w:p w:rsidR="00FD7CB5" w:rsidRDefault="00FD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CB5" w:rsidRDefault="00FD7CB5">
      <w:r>
        <w:separator/>
      </w:r>
    </w:p>
  </w:footnote>
  <w:footnote w:type="continuationSeparator" w:id="0">
    <w:p w:rsidR="00FD7CB5" w:rsidRDefault="00FD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4C27CC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372" w:rsidRDefault="004C27CC" w:rsidP="00FA49B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037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744D">
      <w:rPr>
        <w:rStyle w:val="a5"/>
        <w:noProof/>
      </w:rPr>
      <w:t>3</w:t>
    </w:r>
    <w:r>
      <w:rPr>
        <w:rStyle w:val="a5"/>
      </w:rPr>
      <w:fldChar w:fldCharType="end"/>
    </w:r>
  </w:p>
  <w:p w:rsidR="00690372" w:rsidRDefault="006903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D4902F36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A7A57"/>
    <w:multiLevelType w:val="hybridMultilevel"/>
    <w:tmpl w:val="F6E6864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CD5B47"/>
    <w:multiLevelType w:val="hybridMultilevel"/>
    <w:tmpl w:val="84620D42"/>
    <w:lvl w:ilvl="0" w:tplc="1422A7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E60EE9"/>
    <w:multiLevelType w:val="hybridMultilevel"/>
    <w:tmpl w:val="01A21436"/>
    <w:lvl w:ilvl="0" w:tplc="042C5C9A">
      <w:start w:val="6"/>
      <w:numFmt w:val="decimal"/>
      <w:lvlText w:val="%1)"/>
      <w:lvlJc w:val="left"/>
      <w:pPr>
        <w:ind w:left="786" w:hanging="360"/>
      </w:pPr>
      <w:rPr>
        <w:rFonts w:eastAsia="Courier New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5B3667"/>
    <w:multiLevelType w:val="hybridMultilevel"/>
    <w:tmpl w:val="9ED60934"/>
    <w:lvl w:ilvl="0" w:tplc="9E22FF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E06E2"/>
    <w:multiLevelType w:val="hybridMultilevel"/>
    <w:tmpl w:val="D89ED4FA"/>
    <w:lvl w:ilvl="0" w:tplc="D958C4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65B60E3"/>
    <w:multiLevelType w:val="hybridMultilevel"/>
    <w:tmpl w:val="7B62EABA"/>
    <w:lvl w:ilvl="0" w:tplc="402AF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546E42"/>
    <w:multiLevelType w:val="hybridMultilevel"/>
    <w:tmpl w:val="F46095A2"/>
    <w:lvl w:ilvl="0" w:tplc="5E6609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504641"/>
    <w:multiLevelType w:val="hybridMultilevel"/>
    <w:tmpl w:val="24A63B28"/>
    <w:lvl w:ilvl="0" w:tplc="C6067F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0E86E00"/>
    <w:multiLevelType w:val="hybridMultilevel"/>
    <w:tmpl w:val="03A88856"/>
    <w:lvl w:ilvl="0" w:tplc="C65A22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F04A99"/>
    <w:multiLevelType w:val="hybridMultilevel"/>
    <w:tmpl w:val="7896A5C4"/>
    <w:lvl w:ilvl="0" w:tplc="C326458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B8"/>
    <w:rsid w:val="0000080B"/>
    <w:rsid w:val="00000EE7"/>
    <w:rsid w:val="00004F34"/>
    <w:rsid w:val="00006ED4"/>
    <w:rsid w:val="00007F2A"/>
    <w:rsid w:val="00010422"/>
    <w:rsid w:val="0001072A"/>
    <w:rsid w:val="00027129"/>
    <w:rsid w:val="0002789D"/>
    <w:rsid w:val="00030E5E"/>
    <w:rsid w:val="00035EBF"/>
    <w:rsid w:val="0004432C"/>
    <w:rsid w:val="000503C2"/>
    <w:rsid w:val="000512A8"/>
    <w:rsid w:val="00052346"/>
    <w:rsid w:val="00053646"/>
    <w:rsid w:val="00056CC5"/>
    <w:rsid w:val="000811F3"/>
    <w:rsid w:val="000969A7"/>
    <w:rsid w:val="000A10D0"/>
    <w:rsid w:val="000A1660"/>
    <w:rsid w:val="000B7B0D"/>
    <w:rsid w:val="000C4B93"/>
    <w:rsid w:val="000C6795"/>
    <w:rsid w:val="000C773E"/>
    <w:rsid w:val="000F11BC"/>
    <w:rsid w:val="000F2A0C"/>
    <w:rsid w:val="000F3ED8"/>
    <w:rsid w:val="000F3EF3"/>
    <w:rsid w:val="000F5EB9"/>
    <w:rsid w:val="000F77F8"/>
    <w:rsid w:val="0010242F"/>
    <w:rsid w:val="001077AC"/>
    <w:rsid w:val="00110638"/>
    <w:rsid w:val="00110E7E"/>
    <w:rsid w:val="00117801"/>
    <w:rsid w:val="0012093E"/>
    <w:rsid w:val="00123A89"/>
    <w:rsid w:val="00123C7B"/>
    <w:rsid w:val="00124B6D"/>
    <w:rsid w:val="00127035"/>
    <w:rsid w:val="0013283A"/>
    <w:rsid w:val="00137176"/>
    <w:rsid w:val="00145FCD"/>
    <w:rsid w:val="00154317"/>
    <w:rsid w:val="00161520"/>
    <w:rsid w:val="0016705F"/>
    <w:rsid w:val="00177BAD"/>
    <w:rsid w:val="0018059A"/>
    <w:rsid w:val="001816A6"/>
    <w:rsid w:val="001840FC"/>
    <w:rsid w:val="00185FD8"/>
    <w:rsid w:val="00193350"/>
    <w:rsid w:val="0019432D"/>
    <w:rsid w:val="001A1A4B"/>
    <w:rsid w:val="001A34DE"/>
    <w:rsid w:val="001A67A2"/>
    <w:rsid w:val="001A6AA9"/>
    <w:rsid w:val="001B5B04"/>
    <w:rsid w:val="001D353B"/>
    <w:rsid w:val="001D3B6A"/>
    <w:rsid w:val="001D6291"/>
    <w:rsid w:val="001E03C8"/>
    <w:rsid w:val="001E094F"/>
    <w:rsid w:val="001E139C"/>
    <w:rsid w:val="001E21FD"/>
    <w:rsid w:val="001E62CB"/>
    <w:rsid w:val="001F0288"/>
    <w:rsid w:val="001F5957"/>
    <w:rsid w:val="00201F1F"/>
    <w:rsid w:val="002061F0"/>
    <w:rsid w:val="00207C17"/>
    <w:rsid w:val="00210826"/>
    <w:rsid w:val="00216632"/>
    <w:rsid w:val="00230337"/>
    <w:rsid w:val="002332CD"/>
    <w:rsid w:val="00236935"/>
    <w:rsid w:val="00236D39"/>
    <w:rsid w:val="00241274"/>
    <w:rsid w:val="00245342"/>
    <w:rsid w:val="002461FA"/>
    <w:rsid w:val="00262ABE"/>
    <w:rsid w:val="00267C3C"/>
    <w:rsid w:val="00271629"/>
    <w:rsid w:val="00277816"/>
    <w:rsid w:val="00283AE0"/>
    <w:rsid w:val="0029162E"/>
    <w:rsid w:val="00293685"/>
    <w:rsid w:val="002959BC"/>
    <w:rsid w:val="00296FAC"/>
    <w:rsid w:val="002A20B8"/>
    <w:rsid w:val="002A271B"/>
    <w:rsid w:val="002A561A"/>
    <w:rsid w:val="002A76DD"/>
    <w:rsid w:val="002B0978"/>
    <w:rsid w:val="002B300E"/>
    <w:rsid w:val="002B5504"/>
    <w:rsid w:val="002C0F62"/>
    <w:rsid w:val="002C18FD"/>
    <w:rsid w:val="002C3990"/>
    <w:rsid w:val="002C60B6"/>
    <w:rsid w:val="002C7E50"/>
    <w:rsid w:val="002D4813"/>
    <w:rsid w:val="002E4A58"/>
    <w:rsid w:val="002F1DE3"/>
    <w:rsid w:val="002F4290"/>
    <w:rsid w:val="002F73E3"/>
    <w:rsid w:val="00306BC4"/>
    <w:rsid w:val="00310290"/>
    <w:rsid w:val="00340B61"/>
    <w:rsid w:val="003434FB"/>
    <w:rsid w:val="003567BE"/>
    <w:rsid w:val="00362D29"/>
    <w:rsid w:val="00366D98"/>
    <w:rsid w:val="00376150"/>
    <w:rsid w:val="00376AFF"/>
    <w:rsid w:val="00383E42"/>
    <w:rsid w:val="00391411"/>
    <w:rsid w:val="003974BB"/>
    <w:rsid w:val="003A056D"/>
    <w:rsid w:val="003A2505"/>
    <w:rsid w:val="003A759C"/>
    <w:rsid w:val="003B01A5"/>
    <w:rsid w:val="003B3730"/>
    <w:rsid w:val="003B3B52"/>
    <w:rsid w:val="003B5A88"/>
    <w:rsid w:val="003C207A"/>
    <w:rsid w:val="003C7E1C"/>
    <w:rsid w:val="003D63A5"/>
    <w:rsid w:val="003D6F77"/>
    <w:rsid w:val="003E217C"/>
    <w:rsid w:val="003E40C1"/>
    <w:rsid w:val="003F6E35"/>
    <w:rsid w:val="00403864"/>
    <w:rsid w:val="00403C04"/>
    <w:rsid w:val="00403F6A"/>
    <w:rsid w:val="004070C2"/>
    <w:rsid w:val="0041504A"/>
    <w:rsid w:val="0041594D"/>
    <w:rsid w:val="00416BCA"/>
    <w:rsid w:val="00417E5A"/>
    <w:rsid w:val="00434E7A"/>
    <w:rsid w:val="00443B1C"/>
    <w:rsid w:val="00445971"/>
    <w:rsid w:val="00446B26"/>
    <w:rsid w:val="00447A6D"/>
    <w:rsid w:val="00455FC0"/>
    <w:rsid w:val="00456397"/>
    <w:rsid w:val="00460ADC"/>
    <w:rsid w:val="00461119"/>
    <w:rsid w:val="0046654E"/>
    <w:rsid w:val="004702BD"/>
    <w:rsid w:val="004772B0"/>
    <w:rsid w:val="00477E19"/>
    <w:rsid w:val="004801C8"/>
    <w:rsid w:val="00496D23"/>
    <w:rsid w:val="004A1946"/>
    <w:rsid w:val="004A3209"/>
    <w:rsid w:val="004A5992"/>
    <w:rsid w:val="004B0C61"/>
    <w:rsid w:val="004B128C"/>
    <w:rsid w:val="004C1A7D"/>
    <w:rsid w:val="004C27CC"/>
    <w:rsid w:val="004C65DB"/>
    <w:rsid w:val="004D0C30"/>
    <w:rsid w:val="004D2B27"/>
    <w:rsid w:val="004D6E14"/>
    <w:rsid w:val="004D6E64"/>
    <w:rsid w:val="004E1DA9"/>
    <w:rsid w:val="004E424E"/>
    <w:rsid w:val="004E619F"/>
    <w:rsid w:val="004F5E6D"/>
    <w:rsid w:val="00500E10"/>
    <w:rsid w:val="00500F94"/>
    <w:rsid w:val="005019F7"/>
    <w:rsid w:val="00501F68"/>
    <w:rsid w:val="00521B55"/>
    <w:rsid w:val="0052271E"/>
    <w:rsid w:val="00526BC6"/>
    <w:rsid w:val="0054427E"/>
    <w:rsid w:val="005449DA"/>
    <w:rsid w:val="005474D0"/>
    <w:rsid w:val="00551576"/>
    <w:rsid w:val="005517B3"/>
    <w:rsid w:val="0055362B"/>
    <w:rsid w:val="005559E4"/>
    <w:rsid w:val="005611EC"/>
    <w:rsid w:val="00565CB2"/>
    <w:rsid w:val="00577BD0"/>
    <w:rsid w:val="00580115"/>
    <w:rsid w:val="00597421"/>
    <w:rsid w:val="005A1055"/>
    <w:rsid w:val="005A68B8"/>
    <w:rsid w:val="005B7CE5"/>
    <w:rsid w:val="005C4963"/>
    <w:rsid w:val="005C58EE"/>
    <w:rsid w:val="005C6BAB"/>
    <w:rsid w:val="005D4C00"/>
    <w:rsid w:val="005E2E8E"/>
    <w:rsid w:val="005E3F28"/>
    <w:rsid w:val="005E6AE7"/>
    <w:rsid w:val="005E7793"/>
    <w:rsid w:val="005E7B6E"/>
    <w:rsid w:val="005F076F"/>
    <w:rsid w:val="005F35B7"/>
    <w:rsid w:val="005F50C2"/>
    <w:rsid w:val="006004D9"/>
    <w:rsid w:val="0060235F"/>
    <w:rsid w:val="00604015"/>
    <w:rsid w:val="00607133"/>
    <w:rsid w:val="00615EC2"/>
    <w:rsid w:val="00624731"/>
    <w:rsid w:val="00642487"/>
    <w:rsid w:val="006437E0"/>
    <w:rsid w:val="00646103"/>
    <w:rsid w:val="00662AEC"/>
    <w:rsid w:val="006654FC"/>
    <w:rsid w:val="00665D47"/>
    <w:rsid w:val="00671F13"/>
    <w:rsid w:val="00672542"/>
    <w:rsid w:val="00674430"/>
    <w:rsid w:val="00674CB1"/>
    <w:rsid w:val="0067536A"/>
    <w:rsid w:val="00676F33"/>
    <w:rsid w:val="006823E6"/>
    <w:rsid w:val="00684947"/>
    <w:rsid w:val="00684AFD"/>
    <w:rsid w:val="006853A1"/>
    <w:rsid w:val="00690372"/>
    <w:rsid w:val="00695850"/>
    <w:rsid w:val="00697FBD"/>
    <w:rsid w:val="006A4011"/>
    <w:rsid w:val="006A6D64"/>
    <w:rsid w:val="006B1079"/>
    <w:rsid w:val="006B5C31"/>
    <w:rsid w:val="006C22CD"/>
    <w:rsid w:val="006C6F44"/>
    <w:rsid w:val="006D285B"/>
    <w:rsid w:val="006E6228"/>
    <w:rsid w:val="006F1A22"/>
    <w:rsid w:val="007009AE"/>
    <w:rsid w:val="00705B81"/>
    <w:rsid w:val="00706633"/>
    <w:rsid w:val="0071570E"/>
    <w:rsid w:val="00717053"/>
    <w:rsid w:val="00725F4A"/>
    <w:rsid w:val="00730ED5"/>
    <w:rsid w:val="00731F8A"/>
    <w:rsid w:val="00735E24"/>
    <w:rsid w:val="00745E93"/>
    <w:rsid w:val="00747404"/>
    <w:rsid w:val="0074781A"/>
    <w:rsid w:val="00747AB2"/>
    <w:rsid w:val="007502DD"/>
    <w:rsid w:val="0075171F"/>
    <w:rsid w:val="00753F75"/>
    <w:rsid w:val="00763791"/>
    <w:rsid w:val="00771B43"/>
    <w:rsid w:val="007737F2"/>
    <w:rsid w:val="007806DD"/>
    <w:rsid w:val="00781640"/>
    <w:rsid w:val="007918C3"/>
    <w:rsid w:val="0079264C"/>
    <w:rsid w:val="00792848"/>
    <w:rsid w:val="00795769"/>
    <w:rsid w:val="00796AC6"/>
    <w:rsid w:val="007A6806"/>
    <w:rsid w:val="007B5793"/>
    <w:rsid w:val="007B5B47"/>
    <w:rsid w:val="007C2BB7"/>
    <w:rsid w:val="007C68CC"/>
    <w:rsid w:val="007D18EF"/>
    <w:rsid w:val="007D1D6D"/>
    <w:rsid w:val="007D59ED"/>
    <w:rsid w:val="007E213B"/>
    <w:rsid w:val="007E3E29"/>
    <w:rsid w:val="0081678C"/>
    <w:rsid w:val="0082118F"/>
    <w:rsid w:val="00836729"/>
    <w:rsid w:val="00855333"/>
    <w:rsid w:val="008608FA"/>
    <w:rsid w:val="0086195B"/>
    <w:rsid w:val="00863AFE"/>
    <w:rsid w:val="0087571E"/>
    <w:rsid w:val="00877C03"/>
    <w:rsid w:val="0088007C"/>
    <w:rsid w:val="00882593"/>
    <w:rsid w:val="0089027D"/>
    <w:rsid w:val="00894B4E"/>
    <w:rsid w:val="008A35EA"/>
    <w:rsid w:val="008C03DB"/>
    <w:rsid w:val="008D45F5"/>
    <w:rsid w:val="008D5701"/>
    <w:rsid w:val="008E1B5F"/>
    <w:rsid w:val="008E6FB1"/>
    <w:rsid w:val="008F1FCC"/>
    <w:rsid w:val="00903D80"/>
    <w:rsid w:val="00904ACC"/>
    <w:rsid w:val="009071EC"/>
    <w:rsid w:val="009104D9"/>
    <w:rsid w:val="0091278A"/>
    <w:rsid w:val="00913B02"/>
    <w:rsid w:val="009156D4"/>
    <w:rsid w:val="0092300F"/>
    <w:rsid w:val="00926EC4"/>
    <w:rsid w:val="009310A7"/>
    <w:rsid w:val="009325F2"/>
    <w:rsid w:val="00940A0E"/>
    <w:rsid w:val="009523A1"/>
    <w:rsid w:val="00954E65"/>
    <w:rsid w:val="009613AD"/>
    <w:rsid w:val="0096486D"/>
    <w:rsid w:val="00973FE4"/>
    <w:rsid w:val="00986D4A"/>
    <w:rsid w:val="009943C1"/>
    <w:rsid w:val="009A36BF"/>
    <w:rsid w:val="009A4F36"/>
    <w:rsid w:val="009A6369"/>
    <w:rsid w:val="009B2328"/>
    <w:rsid w:val="009C69A6"/>
    <w:rsid w:val="009D15AE"/>
    <w:rsid w:val="009E6544"/>
    <w:rsid w:val="009F0502"/>
    <w:rsid w:val="009F4010"/>
    <w:rsid w:val="00A04722"/>
    <w:rsid w:val="00A100C9"/>
    <w:rsid w:val="00A1372C"/>
    <w:rsid w:val="00A24FAA"/>
    <w:rsid w:val="00A31512"/>
    <w:rsid w:val="00A32776"/>
    <w:rsid w:val="00A366CB"/>
    <w:rsid w:val="00A41448"/>
    <w:rsid w:val="00A42325"/>
    <w:rsid w:val="00A50B25"/>
    <w:rsid w:val="00A55498"/>
    <w:rsid w:val="00A57796"/>
    <w:rsid w:val="00A65DD8"/>
    <w:rsid w:val="00A95FF6"/>
    <w:rsid w:val="00A965E7"/>
    <w:rsid w:val="00AA5757"/>
    <w:rsid w:val="00AA7354"/>
    <w:rsid w:val="00AB6FF5"/>
    <w:rsid w:val="00AD47A2"/>
    <w:rsid w:val="00AD5296"/>
    <w:rsid w:val="00AE0E58"/>
    <w:rsid w:val="00AE2C41"/>
    <w:rsid w:val="00AE50F7"/>
    <w:rsid w:val="00AF744D"/>
    <w:rsid w:val="00B05E7A"/>
    <w:rsid w:val="00B07E8D"/>
    <w:rsid w:val="00B23832"/>
    <w:rsid w:val="00B25B07"/>
    <w:rsid w:val="00B27049"/>
    <w:rsid w:val="00B274B1"/>
    <w:rsid w:val="00B343D0"/>
    <w:rsid w:val="00B3602C"/>
    <w:rsid w:val="00B40243"/>
    <w:rsid w:val="00B43413"/>
    <w:rsid w:val="00B658D5"/>
    <w:rsid w:val="00B72A9C"/>
    <w:rsid w:val="00B80EAA"/>
    <w:rsid w:val="00B91830"/>
    <w:rsid w:val="00BA0BC6"/>
    <w:rsid w:val="00BA0FCF"/>
    <w:rsid w:val="00BB49DF"/>
    <w:rsid w:val="00BC3E28"/>
    <w:rsid w:val="00BD4379"/>
    <w:rsid w:val="00BD71FB"/>
    <w:rsid w:val="00BD72BC"/>
    <w:rsid w:val="00BF4022"/>
    <w:rsid w:val="00C038DE"/>
    <w:rsid w:val="00C12467"/>
    <w:rsid w:val="00C328DD"/>
    <w:rsid w:val="00C427E6"/>
    <w:rsid w:val="00C43F16"/>
    <w:rsid w:val="00C54760"/>
    <w:rsid w:val="00C56FA8"/>
    <w:rsid w:val="00C724DB"/>
    <w:rsid w:val="00C73FF1"/>
    <w:rsid w:val="00C82940"/>
    <w:rsid w:val="00C90B5E"/>
    <w:rsid w:val="00C93EE5"/>
    <w:rsid w:val="00C9777A"/>
    <w:rsid w:val="00CA2342"/>
    <w:rsid w:val="00CA398F"/>
    <w:rsid w:val="00CB4F63"/>
    <w:rsid w:val="00CB5BED"/>
    <w:rsid w:val="00CD0785"/>
    <w:rsid w:val="00CD34F6"/>
    <w:rsid w:val="00CD498B"/>
    <w:rsid w:val="00CE2B48"/>
    <w:rsid w:val="00CE6065"/>
    <w:rsid w:val="00CE67E4"/>
    <w:rsid w:val="00CF7D10"/>
    <w:rsid w:val="00D036C0"/>
    <w:rsid w:val="00D05328"/>
    <w:rsid w:val="00D1088D"/>
    <w:rsid w:val="00D21D72"/>
    <w:rsid w:val="00D24600"/>
    <w:rsid w:val="00D36334"/>
    <w:rsid w:val="00D40278"/>
    <w:rsid w:val="00D42EE8"/>
    <w:rsid w:val="00D4449D"/>
    <w:rsid w:val="00D44B15"/>
    <w:rsid w:val="00D457FD"/>
    <w:rsid w:val="00D45C70"/>
    <w:rsid w:val="00D45D94"/>
    <w:rsid w:val="00D55C72"/>
    <w:rsid w:val="00D5609D"/>
    <w:rsid w:val="00D64AE1"/>
    <w:rsid w:val="00D66ABB"/>
    <w:rsid w:val="00D82A64"/>
    <w:rsid w:val="00D82C0E"/>
    <w:rsid w:val="00D87274"/>
    <w:rsid w:val="00D914D5"/>
    <w:rsid w:val="00D932B0"/>
    <w:rsid w:val="00D96550"/>
    <w:rsid w:val="00DA42B9"/>
    <w:rsid w:val="00DB0F3B"/>
    <w:rsid w:val="00DC1163"/>
    <w:rsid w:val="00DD6E98"/>
    <w:rsid w:val="00DD79F2"/>
    <w:rsid w:val="00DE4AFF"/>
    <w:rsid w:val="00DE766C"/>
    <w:rsid w:val="00DF05DE"/>
    <w:rsid w:val="00DF0D2E"/>
    <w:rsid w:val="00DF36EB"/>
    <w:rsid w:val="00DF735B"/>
    <w:rsid w:val="00DF7AAF"/>
    <w:rsid w:val="00E05F41"/>
    <w:rsid w:val="00E16D04"/>
    <w:rsid w:val="00E17751"/>
    <w:rsid w:val="00E2334E"/>
    <w:rsid w:val="00E473DE"/>
    <w:rsid w:val="00E553EA"/>
    <w:rsid w:val="00E61532"/>
    <w:rsid w:val="00E71C6C"/>
    <w:rsid w:val="00E72CF0"/>
    <w:rsid w:val="00E72F7E"/>
    <w:rsid w:val="00E75703"/>
    <w:rsid w:val="00E80734"/>
    <w:rsid w:val="00E90498"/>
    <w:rsid w:val="00E947C0"/>
    <w:rsid w:val="00E97090"/>
    <w:rsid w:val="00EA7110"/>
    <w:rsid w:val="00EA74A3"/>
    <w:rsid w:val="00EB3605"/>
    <w:rsid w:val="00EB3675"/>
    <w:rsid w:val="00EB54C8"/>
    <w:rsid w:val="00ED31C0"/>
    <w:rsid w:val="00ED57AE"/>
    <w:rsid w:val="00EE1C40"/>
    <w:rsid w:val="00EE1CD3"/>
    <w:rsid w:val="00EE2A19"/>
    <w:rsid w:val="00EE4C15"/>
    <w:rsid w:val="00EF2C83"/>
    <w:rsid w:val="00EF3619"/>
    <w:rsid w:val="00EF4143"/>
    <w:rsid w:val="00EF4BA1"/>
    <w:rsid w:val="00EF6F49"/>
    <w:rsid w:val="00EF780D"/>
    <w:rsid w:val="00F05E54"/>
    <w:rsid w:val="00F23549"/>
    <w:rsid w:val="00F27E2E"/>
    <w:rsid w:val="00F3148F"/>
    <w:rsid w:val="00F518C2"/>
    <w:rsid w:val="00F67FAC"/>
    <w:rsid w:val="00F70703"/>
    <w:rsid w:val="00F711D5"/>
    <w:rsid w:val="00F71543"/>
    <w:rsid w:val="00F77E25"/>
    <w:rsid w:val="00F959A4"/>
    <w:rsid w:val="00FA2152"/>
    <w:rsid w:val="00FA49B8"/>
    <w:rsid w:val="00FA68B1"/>
    <w:rsid w:val="00FB2CE1"/>
    <w:rsid w:val="00FC1283"/>
    <w:rsid w:val="00FC2C30"/>
    <w:rsid w:val="00FC79FD"/>
    <w:rsid w:val="00FC7EA2"/>
    <w:rsid w:val="00FD1A7B"/>
    <w:rsid w:val="00FD56C2"/>
    <w:rsid w:val="00FD7CB5"/>
    <w:rsid w:val="00FE3F88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856199"/>
  <w15:docId w15:val="{1438E76C-32D1-47A2-A3AD-C985430FD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36A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A49B8"/>
    <w:pPr>
      <w:spacing w:before="100" w:beforeAutospacing="1" w:after="100" w:afterAutospacing="1"/>
    </w:pPr>
  </w:style>
  <w:style w:type="paragraph" w:styleId="a4">
    <w:name w:val="header"/>
    <w:basedOn w:val="a"/>
    <w:rsid w:val="00FA49B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A49B8"/>
  </w:style>
  <w:style w:type="paragraph" w:styleId="HTML">
    <w:name w:val="HTML Preformatted"/>
    <w:basedOn w:val="a"/>
    <w:link w:val="HTML0"/>
    <w:rsid w:val="00FA4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697FB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697FBD"/>
    <w:rPr>
      <w:sz w:val="24"/>
      <w:szCs w:val="24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526BC6"/>
    <w:rPr>
      <w:rFonts w:ascii="Courier New" w:eastAsia="Courier New" w:hAnsi="Courier New" w:cs="Courier New"/>
      <w:lang w:val="ru-RU" w:eastAsia="ru-RU"/>
    </w:rPr>
  </w:style>
  <w:style w:type="paragraph" w:styleId="a8">
    <w:name w:val="List Paragraph"/>
    <w:basedOn w:val="a"/>
    <w:uiPriority w:val="34"/>
    <w:qFormat/>
    <w:rsid w:val="00BD72BC"/>
    <w:pPr>
      <w:ind w:left="720"/>
      <w:contextualSpacing/>
    </w:pPr>
  </w:style>
  <w:style w:type="paragraph" w:styleId="a9">
    <w:name w:val="Balloon Text"/>
    <w:basedOn w:val="a"/>
    <w:link w:val="aa"/>
    <w:rsid w:val="002A20B8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2A20B8"/>
    <w:rPr>
      <w:rFonts w:ascii="Tahoma" w:hAnsi="Tahoma" w:cs="Tahoma"/>
      <w:sz w:val="16"/>
      <w:szCs w:val="16"/>
      <w:lang w:val="ru-RU" w:eastAsia="ru-RU"/>
    </w:rPr>
  </w:style>
  <w:style w:type="character" w:customStyle="1" w:styleId="rvts46">
    <w:name w:val="rvts46"/>
    <w:basedOn w:val="a0"/>
    <w:rsid w:val="004E619F"/>
  </w:style>
  <w:style w:type="character" w:styleId="ab">
    <w:name w:val="Hyperlink"/>
    <w:basedOn w:val="a0"/>
    <w:uiPriority w:val="99"/>
    <w:semiHidden/>
    <w:unhideWhenUsed/>
    <w:rsid w:val="004E619F"/>
    <w:rPr>
      <w:color w:val="0000FF"/>
      <w:u w:val="single"/>
    </w:rPr>
  </w:style>
  <w:style w:type="paragraph" w:styleId="ac">
    <w:name w:val="Revision"/>
    <w:hidden/>
    <w:uiPriority w:val="99"/>
    <w:semiHidden/>
    <w:rsid w:val="009523A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89639AFD9EFB49AE7FB47884D7D4C0" ma:contentTypeVersion="0" ma:contentTypeDescription="Створення нового документа." ma:contentTypeScope="" ma:versionID="51ac7f75d529aa8b54b7c63876f113c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MFWF-326-13233</_dlc_DocId>
    <_dlc_DocIdUrl xmlns="acedc1b3-a6a6-4744-bb8f-c9b717f8a9c9">
      <Url>http://workflow/04000/04120/_layouts/DocIdRedir.aspx?ID=MFWF-326-13233</Url>
      <Description>MFWF-326-13233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6232F-9886-4505-A099-B6AB17F77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C74C9-8A6F-4B6C-A0CC-3E6C966921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C7AA503-CAA5-4E0D-B395-B328BCCA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2114D0-7D2B-448D-B31D-494AF6723B66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3F0D97FE-C17A-45FF-8992-8AF38C04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2312</Words>
  <Characters>1318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змін до наказу</vt:lpstr>
      <vt:lpstr>Про внесення змін до наказу </vt:lpstr>
    </vt:vector>
  </TitlesOfParts>
  <Company>Міністерство фінансів України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змін до наказу</dc:title>
  <dc:creator>Администратор</dc:creator>
  <cp:lastModifiedBy>Грабова Валентина Василівна</cp:lastModifiedBy>
  <cp:revision>3</cp:revision>
  <cp:lastPrinted>2021-10-08T11:24:00Z</cp:lastPrinted>
  <dcterms:created xsi:type="dcterms:W3CDTF">2022-11-01T13:44:00Z</dcterms:created>
  <dcterms:modified xsi:type="dcterms:W3CDTF">2022-11-02T13:19:00Z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97671453-1397-439f-bb85-aef4f79a4ff4</vt:lpwstr>
  </property>
  <property fmtid="{D5CDD505-2E9C-101B-9397-08002B2CF9AE}" pid="3" name="ContentTypeId">
    <vt:lpwstr>0x0101002B89639AFD9EFB49AE7FB47884D7D4C0</vt:lpwstr>
  </property>
</Properties>
</file>