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795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</w:tblGrid>
      <w:tr w:rsidR="00421B2C" w:rsidRPr="00421B2C" w:rsidTr="0052055A">
        <w:trPr>
          <w:trHeight w:val="566"/>
        </w:trPr>
        <w:tc>
          <w:tcPr>
            <w:tcW w:w="4795" w:type="dxa"/>
          </w:tcPr>
          <w:p w:rsidR="004E1BF4" w:rsidRPr="00421B2C" w:rsidRDefault="004E1BF4" w:rsidP="00EC5AF3">
            <w:pPr>
              <w:ind w:firstLine="0"/>
              <w:rPr>
                <w:rFonts w:cs="Times New Roman"/>
              </w:rPr>
            </w:pPr>
            <w:bookmarkStart w:id="0" w:name="_GoBack"/>
            <w:bookmarkEnd w:id="0"/>
            <w:r w:rsidRPr="00421B2C">
              <w:rPr>
                <w:rFonts w:cs="Times New Roman"/>
              </w:rPr>
              <w:t>ЗАТВЕРДЖЕНО</w:t>
            </w:r>
          </w:p>
        </w:tc>
      </w:tr>
      <w:tr w:rsidR="00421B2C" w:rsidRPr="00421B2C" w:rsidTr="0052055A">
        <w:trPr>
          <w:trHeight w:val="574"/>
        </w:trPr>
        <w:tc>
          <w:tcPr>
            <w:tcW w:w="4795" w:type="dxa"/>
          </w:tcPr>
          <w:p w:rsidR="004E1BF4" w:rsidRPr="00421B2C" w:rsidRDefault="004E1BF4" w:rsidP="00EC5AF3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Наказ Міністерства фінансів України</w:t>
            </w:r>
          </w:p>
        </w:tc>
      </w:tr>
      <w:tr w:rsidR="00421B2C" w:rsidRPr="00421B2C" w:rsidTr="0052055A">
        <w:trPr>
          <w:trHeight w:val="566"/>
        </w:trPr>
        <w:tc>
          <w:tcPr>
            <w:tcW w:w="4795" w:type="dxa"/>
          </w:tcPr>
          <w:p w:rsidR="004E1BF4" w:rsidRPr="00421B2C" w:rsidRDefault="0052055A" w:rsidP="00B50453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20</w:t>
            </w:r>
            <w:r w:rsidR="00B50453" w:rsidRPr="00421B2C">
              <w:rPr>
                <w:rFonts w:cs="Times New Roman"/>
              </w:rPr>
              <w:t> </w:t>
            </w:r>
            <w:r w:rsidRPr="00421B2C">
              <w:rPr>
                <w:rFonts w:cs="Times New Roman"/>
              </w:rPr>
              <w:t>жовтня 1999</w:t>
            </w:r>
            <w:r w:rsidR="00B50453" w:rsidRPr="00421B2C">
              <w:rPr>
                <w:rFonts w:cs="Times New Roman"/>
              </w:rPr>
              <w:t> </w:t>
            </w:r>
            <w:r w:rsidR="00320BEC" w:rsidRPr="00421B2C">
              <w:rPr>
                <w:rFonts w:cs="Times New Roman"/>
              </w:rPr>
              <w:t>року №</w:t>
            </w:r>
            <w:r w:rsidR="00B50453" w:rsidRPr="00421B2C">
              <w:rPr>
                <w:rFonts w:cs="Times New Roman"/>
              </w:rPr>
              <w:t> </w:t>
            </w:r>
            <w:r w:rsidRPr="00421B2C">
              <w:rPr>
                <w:rFonts w:cs="Times New Roman"/>
              </w:rPr>
              <w:t>244</w:t>
            </w:r>
          </w:p>
        </w:tc>
      </w:tr>
      <w:tr w:rsidR="0052055A" w:rsidRPr="00421B2C" w:rsidTr="0052055A">
        <w:trPr>
          <w:trHeight w:val="566"/>
        </w:trPr>
        <w:tc>
          <w:tcPr>
            <w:tcW w:w="4795" w:type="dxa"/>
          </w:tcPr>
          <w:p w:rsidR="0052055A" w:rsidRPr="00421B2C" w:rsidRDefault="0052055A" w:rsidP="0052055A">
            <w:pPr>
              <w:spacing w:line="360" w:lineRule="auto"/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 xml:space="preserve">(у редакції наказу Міністерства фінансів України </w:t>
            </w:r>
          </w:p>
          <w:p w:rsidR="0052055A" w:rsidRPr="00421B2C" w:rsidRDefault="0052055A" w:rsidP="00B50453">
            <w:pPr>
              <w:spacing w:line="360" w:lineRule="auto"/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від _______</w:t>
            </w:r>
            <w:r w:rsidR="00B50453" w:rsidRPr="00421B2C">
              <w:rPr>
                <w:rFonts w:cs="Times New Roman"/>
              </w:rPr>
              <w:t>_</w:t>
            </w:r>
            <w:r w:rsidRPr="00421B2C">
              <w:rPr>
                <w:rFonts w:cs="Times New Roman"/>
              </w:rPr>
              <w:t>____ 2020</w:t>
            </w:r>
            <w:r w:rsidR="00B50453" w:rsidRPr="00421B2C">
              <w:rPr>
                <w:rFonts w:cs="Times New Roman"/>
              </w:rPr>
              <w:t> </w:t>
            </w:r>
            <w:r w:rsidRPr="00421B2C">
              <w:rPr>
                <w:rFonts w:cs="Times New Roman"/>
              </w:rPr>
              <w:t xml:space="preserve">року № </w:t>
            </w:r>
            <w:r w:rsidR="00B50453" w:rsidRPr="00421B2C">
              <w:rPr>
                <w:rFonts w:cs="Times New Roman"/>
              </w:rPr>
              <w:t>_____</w:t>
            </w:r>
          </w:p>
        </w:tc>
      </w:tr>
    </w:tbl>
    <w:p w:rsidR="00F9442E" w:rsidRPr="00421B2C" w:rsidRDefault="00F9442E" w:rsidP="00F9442E">
      <w:pPr>
        <w:ind w:firstLine="0"/>
        <w:rPr>
          <w:rFonts w:cs="Times New Roman"/>
        </w:rPr>
      </w:pPr>
    </w:p>
    <w:p w:rsidR="00E409CF" w:rsidRDefault="00E409CF" w:rsidP="00F9442E">
      <w:pPr>
        <w:ind w:firstLine="0"/>
        <w:rPr>
          <w:rFonts w:cs="Times New Roman"/>
        </w:rPr>
      </w:pPr>
    </w:p>
    <w:p w:rsidR="00421B2C" w:rsidRPr="00421B2C" w:rsidRDefault="00421B2C" w:rsidP="00F9442E">
      <w:pPr>
        <w:ind w:firstLine="0"/>
        <w:rPr>
          <w:rFonts w:cs="Times New Roman"/>
        </w:rPr>
      </w:pPr>
    </w:p>
    <w:p w:rsidR="00BA0E5F" w:rsidRDefault="00BA0E5F" w:rsidP="00F9442E">
      <w:pPr>
        <w:ind w:firstLine="0"/>
        <w:rPr>
          <w:rFonts w:cs="Times New Roman"/>
        </w:rPr>
      </w:pPr>
    </w:p>
    <w:p w:rsidR="00421B2C" w:rsidRDefault="00421B2C" w:rsidP="00F9442E">
      <w:pPr>
        <w:ind w:firstLine="0"/>
        <w:rPr>
          <w:rFonts w:cs="Times New Roman"/>
        </w:rPr>
      </w:pPr>
    </w:p>
    <w:p w:rsidR="00421B2C" w:rsidRPr="00421B2C" w:rsidRDefault="00421B2C" w:rsidP="00F9442E">
      <w:pPr>
        <w:ind w:firstLine="0"/>
        <w:rPr>
          <w:rFonts w:cs="Times New Roman"/>
        </w:rPr>
      </w:pPr>
    </w:p>
    <w:p w:rsidR="00912933" w:rsidRPr="00421B2C" w:rsidRDefault="00912933" w:rsidP="00F9442E">
      <w:pPr>
        <w:ind w:firstLine="0"/>
        <w:rPr>
          <w:rFonts w:cs="Times New Roman"/>
        </w:rPr>
      </w:pPr>
    </w:p>
    <w:p w:rsidR="00912933" w:rsidRPr="00421B2C" w:rsidRDefault="00912933" w:rsidP="00F9442E">
      <w:pPr>
        <w:ind w:firstLine="0"/>
        <w:rPr>
          <w:rFonts w:cs="Times New Roman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72"/>
      </w:tblGrid>
      <w:tr w:rsidR="00421B2C" w:rsidRPr="00421B2C" w:rsidTr="002C4928">
        <w:trPr>
          <w:trHeight w:val="2316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p w:rsidR="00F9442E" w:rsidRPr="00421B2C" w:rsidRDefault="00F9442E" w:rsidP="00421B2C">
            <w:pPr>
              <w:spacing w:line="360" w:lineRule="auto"/>
              <w:ind w:firstLine="0"/>
              <w:jc w:val="center"/>
              <w:rPr>
                <w:rFonts w:cs="Times New Roman"/>
                <w:b/>
              </w:rPr>
            </w:pPr>
            <w:r w:rsidRPr="00421B2C">
              <w:rPr>
                <w:rFonts w:cs="Times New Roman"/>
                <w:b/>
              </w:rPr>
              <w:t>ІНСТРУКЦІЯ</w:t>
            </w:r>
          </w:p>
          <w:p w:rsidR="00320BEC" w:rsidRPr="00421B2C" w:rsidRDefault="00320BEC" w:rsidP="00421B2C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21B2C">
              <w:rPr>
                <w:rFonts w:eastAsia="Times New Roman" w:cs="Times New Roman"/>
                <w:b/>
                <w:lang w:eastAsia="ru-RU"/>
              </w:rPr>
              <w:t>про порядок здійснення клеймування ювелірних та побутових</w:t>
            </w:r>
          </w:p>
          <w:p w:rsidR="00320BEC" w:rsidRPr="00421B2C" w:rsidRDefault="00320BEC" w:rsidP="00421B2C">
            <w:pPr>
              <w:spacing w:line="360" w:lineRule="auto"/>
              <w:ind w:firstLine="0"/>
              <w:jc w:val="center"/>
              <w:rPr>
                <w:rFonts w:eastAsia="Times New Roman" w:cs="Times New Roman"/>
                <w:b/>
                <w:lang w:eastAsia="ru-RU"/>
              </w:rPr>
            </w:pPr>
            <w:r w:rsidRPr="00421B2C">
              <w:rPr>
                <w:rFonts w:eastAsia="Times New Roman" w:cs="Times New Roman"/>
                <w:b/>
                <w:lang w:eastAsia="ru-RU"/>
              </w:rPr>
              <w:t>виробів з дорогоцінних металів, про проведення випробування та експертиз дорогоцінних металів, виробів з них, вставок дорогоцінного каміння, музейних предметів, які міс</w:t>
            </w:r>
            <w:r w:rsidR="00BE335C" w:rsidRPr="00421B2C">
              <w:rPr>
                <w:rFonts w:eastAsia="Times New Roman" w:cs="Times New Roman"/>
                <w:b/>
                <w:lang w:eastAsia="ru-RU"/>
              </w:rPr>
              <w:t>т</w:t>
            </w:r>
            <w:r w:rsidRPr="00421B2C">
              <w:rPr>
                <w:rFonts w:eastAsia="Times New Roman" w:cs="Times New Roman"/>
                <w:b/>
                <w:lang w:eastAsia="ru-RU"/>
              </w:rPr>
              <w:t xml:space="preserve">ять дорогоцінні метали і </w:t>
            </w:r>
          </w:p>
          <w:p w:rsidR="00F9442E" w:rsidRPr="00421B2C" w:rsidRDefault="00320BEC" w:rsidP="00421B2C">
            <w:pPr>
              <w:spacing w:line="360" w:lineRule="auto"/>
              <w:ind w:firstLine="0"/>
              <w:jc w:val="center"/>
              <w:rPr>
                <w:rFonts w:cs="Times New Roman"/>
              </w:rPr>
            </w:pPr>
            <w:r w:rsidRPr="00421B2C">
              <w:rPr>
                <w:rFonts w:eastAsia="Times New Roman" w:cs="Times New Roman"/>
                <w:b/>
                <w:lang w:eastAsia="ru-RU"/>
              </w:rPr>
              <w:t>дорогоцінне каміння, відбитків державних пробірних клейм</w:t>
            </w:r>
          </w:p>
        </w:tc>
      </w:tr>
    </w:tbl>
    <w:p w:rsidR="00C51A01" w:rsidRPr="00421B2C" w:rsidRDefault="001E2EEA" w:rsidP="00AC375B">
      <w:pPr>
        <w:spacing w:before="240" w:after="120"/>
        <w:jc w:val="center"/>
        <w:rPr>
          <w:rFonts w:cs="Times New Roman"/>
          <w:b/>
        </w:rPr>
      </w:pPr>
      <w:r w:rsidRPr="00421B2C">
        <w:rPr>
          <w:rFonts w:cs="Times New Roman"/>
          <w:b/>
        </w:rPr>
        <w:t>І</w:t>
      </w:r>
      <w:r w:rsidR="00C51A01" w:rsidRPr="00421B2C">
        <w:rPr>
          <w:rFonts w:cs="Times New Roman"/>
          <w:b/>
        </w:rPr>
        <w:t xml:space="preserve">. Загальні положення </w:t>
      </w:r>
    </w:p>
    <w:p w:rsidR="00320BEC" w:rsidRPr="00421B2C" w:rsidRDefault="00F13349" w:rsidP="003125F8">
      <w:pPr>
        <w:jc w:val="both"/>
        <w:rPr>
          <w:rFonts w:eastAsia="Times New Roman" w:cs="Times New Roman"/>
          <w:lang w:eastAsia="ru-RU"/>
        </w:rPr>
      </w:pPr>
      <w:r w:rsidRPr="00421B2C">
        <w:rPr>
          <w:rFonts w:cs="Times New Roman"/>
        </w:rPr>
        <w:t>1.</w:t>
      </w:r>
      <w:r w:rsidR="00C51A01" w:rsidRPr="00421B2C">
        <w:rPr>
          <w:rFonts w:cs="Times New Roman"/>
        </w:rPr>
        <w:t xml:space="preserve"> </w:t>
      </w:r>
      <w:r w:rsidR="008C3282" w:rsidRPr="00421B2C">
        <w:rPr>
          <w:rFonts w:cs="Times New Roman"/>
        </w:rPr>
        <w:t xml:space="preserve">Ця </w:t>
      </w:r>
      <w:r w:rsidR="00C51A01" w:rsidRPr="00421B2C">
        <w:rPr>
          <w:rFonts w:cs="Times New Roman"/>
        </w:rPr>
        <w:t xml:space="preserve">Інструкція </w:t>
      </w:r>
      <w:r w:rsidR="00140DC7" w:rsidRPr="00421B2C">
        <w:rPr>
          <w:rFonts w:cs="Times New Roman"/>
        </w:rPr>
        <w:t>визнача</w:t>
      </w:r>
      <w:r w:rsidR="00C51A01" w:rsidRPr="00421B2C">
        <w:rPr>
          <w:rFonts w:cs="Times New Roman"/>
        </w:rPr>
        <w:t xml:space="preserve">є основні вимоги </w:t>
      </w:r>
      <w:r w:rsidR="00203CBE" w:rsidRPr="00421B2C">
        <w:rPr>
          <w:rFonts w:cs="Times New Roman"/>
        </w:rPr>
        <w:t>та порядок</w:t>
      </w:r>
      <w:r w:rsidR="001B617C" w:rsidRPr="00421B2C">
        <w:rPr>
          <w:rFonts w:cs="Times New Roman"/>
        </w:rPr>
        <w:t xml:space="preserve"> </w:t>
      </w:r>
      <w:r w:rsidR="00320BEC" w:rsidRPr="00421B2C">
        <w:rPr>
          <w:rFonts w:eastAsia="Times New Roman" w:cs="Times New Roman"/>
          <w:lang w:eastAsia="ru-RU"/>
        </w:rPr>
        <w:t xml:space="preserve">здійснення клеймування ювелірних та побутових виробів з дорогоцінних металів, </w:t>
      </w:r>
      <w:r w:rsidR="002020A2" w:rsidRPr="00421B2C">
        <w:rPr>
          <w:rFonts w:eastAsia="Times New Roman" w:cs="Times New Roman"/>
          <w:lang w:eastAsia="ru-RU"/>
        </w:rPr>
        <w:t xml:space="preserve">порядок </w:t>
      </w:r>
      <w:r w:rsidR="00320BEC" w:rsidRPr="00421B2C">
        <w:rPr>
          <w:rFonts w:eastAsia="Times New Roman" w:cs="Times New Roman"/>
          <w:lang w:eastAsia="ru-RU"/>
        </w:rPr>
        <w:t>проведення випробування та експертиз дорогоцінних металів, виробів з них, вставок дорогоцінного каміння, музейних предметів, які міс</w:t>
      </w:r>
      <w:r w:rsidR="00BE335C" w:rsidRPr="00421B2C">
        <w:rPr>
          <w:rFonts w:eastAsia="Times New Roman" w:cs="Times New Roman"/>
          <w:lang w:eastAsia="ru-RU"/>
        </w:rPr>
        <w:t>т</w:t>
      </w:r>
      <w:r w:rsidR="00320BEC" w:rsidRPr="00421B2C">
        <w:rPr>
          <w:rFonts w:eastAsia="Times New Roman" w:cs="Times New Roman"/>
          <w:lang w:eastAsia="ru-RU"/>
        </w:rPr>
        <w:t>ять дорогоцінні метали</w:t>
      </w:r>
      <w:r w:rsidR="002020A2" w:rsidRPr="00421B2C">
        <w:rPr>
          <w:rFonts w:eastAsia="Times New Roman" w:cs="Times New Roman"/>
          <w:lang w:eastAsia="ru-RU"/>
        </w:rPr>
        <w:t xml:space="preserve"> </w:t>
      </w:r>
      <w:r w:rsidR="00C11881" w:rsidRPr="00421B2C">
        <w:rPr>
          <w:rFonts w:eastAsia="Times New Roman" w:cs="Times New Roman"/>
          <w:lang w:eastAsia="ru-RU"/>
        </w:rPr>
        <w:t xml:space="preserve">і </w:t>
      </w:r>
      <w:r w:rsidR="00320BEC" w:rsidRPr="00421B2C">
        <w:rPr>
          <w:rFonts w:eastAsia="Times New Roman" w:cs="Times New Roman"/>
          <w:lang w:eastAsia="ru-RU"/>
        </w:rPr>
        <w:t>дорогоцінне каміння, відбитків державних пробірних клейм.</w:t>
      </w:r>
    </w:p>
    <w:p w:rsidR="0061039B" w:rsidRPr="00421B2C" w:rsidRDefault="005B1AA7" w:rsidP="000353AC">
      <w:pPr>
        <w:spacing w:before="120"/>
        <w:jc w:val="both"/>
        <w:rPr>
          <w:rFonts w:cs="Times New Roman"/>
        </w:rPr>
      </w:pPr>
      <w:r w:rsidRPr="00421B2C">
        <w:rPr>
          <w:rFonts w:cs="Times New Roman"/>
        </w:rPr>
        <w:t>2</w:t>
      </w:r>
      <w:r w:rsidR="00C51A01" w:rsidRPr="00421B2C">
        <w:rPr>
          <w:rFonts w:cs="Times New Roman"/>
        </w:rPr>
        <w:t xml:space="preserve">. </w:t>
      </w:r>
      <w:r w:rsidR="00140DC7" w:rsidRPr="00421B2C">
        <w:rPr>
          <w:rFonts w:cs="Times New Roman"/>
        </w:rPr>
        <w:t xml:space="preserve">Положення </w:t>
      </w:r>
      <w:r w:rsidR="000A6C4A" w:rsidRPr="00421B2C">
        <w:rPr>
          <w:rFonts w:cs="Times New Roman"/>
        </w:rPr>
        <w:t>цієї Інструкції є обов’язковими</w:t>
      </w:r>
      <w:r w:rsidR="00BF04A2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>для</w:t>
      </w:r>
      <w:r w:rsidR="0061039B" w:rsidRPr="00421B2C">
        <w:rPr>
          <w:rFonts w:cs="Times New Roman"/>
        </w:rPr>
        <w:t>:</w:t>
      </w:r>
    </w:p>
    <w:p w:rsidR="0061039B" w:rsidRPr="00421B2C" w:rsidRDefault="00512D7F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казенн</w:t>
      </w:r>
      <w:r w:rsidR="0034391E" w:rsidRPr="00421B2C">
        <w:rPr>
          <w:rFonts w:cs="Times New Roman"/>
        </w:rPr>
        <w:t>их</w:t>
      </w:r>
      <w:r w:rsidR="005B1AA7" w:rsidRPr="00421B2C">
        <w:rPr>
          <w:rFonts w:cs="Times New Roman"/>
        </w:rPr>
        <w:t xml:space="preserve"> підприємств пробірного контролю</w:t>
      </w:r>
      <w:r w:rsidR="00C51A01" w:rsidRPr="00421B2C">
        <w:rPr>
          <w:rFonts w:cs="Times New Roman"/>
        </w:rPr>
        <w:t xml:space="preserve">, </w:t>
      </w:r>
      <w:r w:rsidR="0061039B" w:rsidRPr="00421B2C">
        <w:rPr>
          <w:rFonts w:cs="Times New Roman"/>
        </w:rPr>
        <w:t>юридич</w:t>
      </w:r>
      <w:r w:rsidR="000A6C4A" w:rsidRPr="00421B2C">
        <w:rPr>
          <w:rFonts w:cs="Times New Roman"/>
        </w:rPr>
        <w:t>них та фізичних осіб, які є суб’єктами</w:t>
      </w:r>
      <w:r w:rsidR="00B3068F" w:rsidRPr="00421B2C">
        <w:rPr>
          <w:rFonts w:cs="Times New Roman"/>
        </w:rPr>
        <w:t xml:space="preserve"> господарювання (далі – суб’єкти</w:t>
      </w:r>
      <w:r w:rsidR="0061039B" w:rsidRPr="00421B2C">
        <w:rPr>
          <w:rFonts w:cs="Times New Roman"/>
        </w:rPr>
        <w:t xml:space="preserve"> господарювання), а також </w:t>
      </w:r>
      <w:r w:rsidR="00C51A01" w:rsidRPr="00421B2C">
        <w:rPr>
          <w:rFonts w:cs="Times New Roman"/>
        </w:rPr>
        <w:t xml:space="preserve">для </w:t>
      </w:r>
      <w:r w:rsidR="00C51A01" w:rsidRPr="00421B2C">
        <w:rPr>
          <w:rFonts w:cs="Times New Roman"/>
        </w:rPr>
        <w:lastRenderedPageBreak/>
        <w:t xml:space="preserve">фізичних осіб, які не є суб'єктами </w:t>
      </w:r>
      <w:r w:rsidR="005B1AA7" w:rsidRPr="00421B2C">
        <w:rPr>
          <w:rFonts w:cs="Times New Roman"/>
        </w:rPr>
        <w:t>господарювання</w:t>
      </w:r>
      <w:r w:rsidR="00C51A01" w:rsidRPr="00421B2C">
        <w:rPr>
          <w:rFonts w:cs="Times New Roman"/>
        </w:rPr>
        <w:t xml:space="preserve"> (далі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фізичні особи) і які подають </w:t>
      </w:r>
      <w:r w:rsidR="00CA4423" w:rsidRPr="00421B2C">
        <w:rPr>
          <w:rFonts w:cs="Times New Roman"/>
        </w:rPr>
        <w:t>вироби з</w:t>
      </w:r>
      <w:r w:rsidR="00C51A01" w:rsidRPr="00421B2C">
        <w:rPr>
          <w:rFonts w:cs="Times New Roman"/>
        </w:rPr>
        <w:t xml:space="preserve"> дорогоцінних металів на клеймування до </w:t>
      </w:r>
      <w:r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них</w:t>
      </w:r>
      <w:r w:rsidR="002E5513" w:rsidRPr="00421B2C">
        <w:rPr>
          <w:rFonts w:cs="Times New Roman"/>
        </w:rPr>
        <w:t xml:space="preserve"> підприємств пробірного контролю</w:t>
      </w:r>
      <w:r w:rsidR="00D83BDC" w:rsidRPr="00421B2C">
        <w:rPr>
          <w:rFonts w:cs="Times New Roman"/>
        </w:rPr>
        <w:t>.</w:t>
      </w:r>
    </w:p>
    <w:p w:rsidR="00140DC7" w:rsidRPr="00421B2C" w:rsidRDefault="001E2EEA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3</w:t>
      </w:r>
      <w:r w:rsidR="00C51A01" w:rsidRPr="00421B2C">
        <w:rPr>
          <w:rFonts w:cs="Times New Roman"/>
        </w:rPr>
        <w:t xml:space="preserve">. </w:t>
      </w:r>
      <w:r w:rsidR="00140DC7" w:rsidRPr="00421B2C">
        <w:rPr>
          <w:rFonts w:cs="Times New Roman"/>
        </w:rPr>
        <w:t xml:space="preserve">Казенні </w:t>
      </w:r>
      <w:r w:rsidR="000130D2" w:rsidRPr="00421B2C">
        <w:rPr>
          <w:rFonts w:cs="Times New Roman"/>
        </w:rPr>
        <w:t>підприємства</w:t>
      </w:r>
      <w:r w:rsidR="00140DC7" w:rsidRPr="00421B2C">
        <w:rPr>
          <w:rFonts w:cs="Times New Roman"/>
        </w:rPr>
        <w:t xml:space="preserve"> пробірного контролю</w:t>
      </w:r>
      <w:r w:rsidR="002020A2" w:rsidRPr="00421B2C">
        <w:rPr>
          <w:rFonts w:cs="Times New Roman"/>
        </w:rPr>
        <w:t xml:space="preserve">, які належать до сфери управління Міністерства фінансів України, </w:t>
      </w:r>
      <w:r w:rsidR="00140DC7" w:rsidRPr="00421B2C">
        <w:rPr>
          <w:rFonts w:cs="Times New Roman"/>
        </w:rPr>
        <w:t xml:space="preserve">здійснюють </w:t>
      </w:r>
      <w:r w:rsidR="000130D2" w:rsidRPr="00421B2C">
        <w:rPr>
          <w:rFonts w:cs="Times New Roman"/>
        </w:rPr>
        <w:t>обов’язкове</w:t>
      </w:r>
      <w:r w:rsidR="00140DC7" w:rsidRPr="00421B2C">
        <w:rPr>
          <w:rFonts w:cs="Times New Roman"/>
        </w:rPr>
        <w:t xml:space="preserve"> клеймування </w:t>
      </w:r>
      <w:r w:rsidR="000130D2" w:rsidRPr="00421B2C">
        <w:rPr>
          <w:rFonts w:cs="Times New Roman"/>
        </w:rPr>
        <w:t>ювелірних та побутових виробів</w:t>
      </w:r>
      <w:r w:rsidR="00FF3189" w:rsidRPr="00421B2C">
        <w:rPr>
          <w:rFonts w:cs="Times New Roman"/>
        </w:rPr>
        <w:t>,</w:t>
      </w:r>
      <w:r w:rsidR="000130D2" w:rsidRPr="00421B2C">
        <w:rPr>
          <w:rFonts w:cs="Times New Roman"/>
        </w:rPr>
        <w:t xml:space="preserve"> виготовлених з дорогоцінних металі</w:t>
      </w:r>
      <w:r w:rsidR="00215370" w:rsidRPr="00421B2C">
        <w:rPr>
          <w:rFonts w:cs="Times New Roman"/>
        </w:rPr>
        <w:t>в, випробування, контрольні аналізи</w:t>
      </w:r>
      <w:r w:rsidR="000130D2" w:rsidRPr="00421B2C">
        <w:rPr>
          <w:rFonts w:cs="Times New Roman"/>
        </w:rPr>
        <w:t xml:space="preserve"> </w:t>
      </w:r>
      <w:r w:rsidR="00FF3189" w:rsidRPr="00421B2C">
        <w:rPr>
          <w:rFonts w:cs="Times New Roman"/>
        </w:rPr>
        <w:t xml:space="preserve">та експертизи </w:t>
      </w:r>
      <w:r w:rsidR="00215370" w:rsidRPr="00421B2C">
        <w:rPr>
          <w:rFonts w:cs="Times New Roman"/>
        </w:rPr>
        <w:t xml:space="preserve">матеріалів, ювелірних та побутових виробів, </w:t>
      </w:r>
      <w:r w:rsidR="00FF3189" w:rsidRPr="00421B2C">
        <w:rPr>
          <w:rFonts w:cs="Times New Roman"/>
        </w:rPr>
        <w:t>що містять дорогоцінні метали, експертиз</w:t>
      </w:r>
      <w:r w:rsidR="00CF5982" w:rsidRPr="00421B2C">
        <w:rPr>
          <w:rFonts w:cs="Times New Roman"/>
        </w:rPr>
        <w:t>у</w:t>
      </w:r>
      <w:r w:rsidR="00FF3189" w:rsidRPr="00421B2C">
        <w:rPr>
          <w:rFonts w:cs="Times New Roman"/>
        </w:rPr>
        <w:t xml:space="preserve"> вставок </w:t>
      </w:r>
      <w:r w:rsidR="00CF5982" w:rsidRPr="00421B2C">
        <w:rPr>
          <w:rFonts w:cs="Times New Roman"/>
        </w:rPr>
        <w:t>дорогоцінного каміння, музейних предметів, які містять дорогоцінні метал</w:t>
      </w:r>
      <w:r w:rsidR="0001105E" w:rsidRPr="00421B2C">
        <w:rPr>
          <w:rFonts w:cs="Times New Roman"/>
        </w:rPr>
        <w:t>и</w:t>
      </w:r>
      <w:r w:rsidR="00CF5982" w:rsidRPr="00421B2C">
        <w:rPr>
          <w:rFonts w:cs="Times New Roman"/>
        </w:rPr>
        <w:t xml:space="preserve"> і дорогоцінне каміння.</w:t>
      </w:r>
    </w:p>
    <w:p w:rsidR="00C51A01" w:rsidRPr="00421B2C" w:rsidRDefault="001E2EEA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4</w:t>
      </w:r>
      <w:r w:rsidR="00C51A01" w:rsidRPr="00421B2C">
        <w:rPr>
          <w:rFonts w:cs="Times New Roman"/>
        </w:rPr>
        <w:t>. У цій Інструкції терміни та поняття вживаються у так</w:t>
      </w:r>
      <w:r w:rsidR="00FD7EF8" w:rsidRPr="00421B2C">
        <w:rPr>
          <w:rFonts w:cs="Times New Roman"/>
        </w:rPr>
        <w:t>их</w:t>
      </w:r>
      <w:r w:rsidR="00C51A01" w:rsidRPr="00421B2C">
        <w:rPr>
          <w:rFonts w:cs="Times New Roman"/>
        </w:rPr>
        <w:t xml:space="preserve"> значенн</w:t>
      </w:r>
      <w:r w:rsidR="00FD7EF8" w:rsidRPr="00421B2C">
        <w:rPr>
          <w:rFonts w:cs="Times New Roman"/>
        </w:rPr>
        <w:t>ях</w:t>
      </w:r>
      <w:r w:rsidR="00C51A01" w:rsidRPr="00421B2C">
        <w:rPr>
          <w:rFonts w:cs="Times New Roman"/>
        </w:rPr>
        <w:t xml:space="preserve">: </w:t>
      </w:r>
    </w:p>
    <w:p w:rsidR="00C51A01" w:rsidRPr="00421B2C" w:rsidRDefault="006724C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1E2EEA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випробування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експертно</w:t>
      </w:r>
      <w:r w:rsidR="0090515A" w:rsidRPr="00421B2C">
        <w:rPr>
          <w:rFonts w:cs="Times New Roman"/>
        </w:rPr>
        <w:t>-</w:t>
      </w:r>
      <w:r w:rsidR="00C51A01" w:rsidRPr="00421B2C">
        <w:rPr>
          <w:rFonts w:cs="Times New Roman"/>
        </w:rPr>
        <w:t xml:space="preserve">пробірна операція з визначення проби сплаву дорогоцінного металу (сплавів дорогоцінних металів) у виробах неруйнівним методом; </w:t>
      </w:r>
    </w:p>
    <w:p w:rsidR="00C51A01" w:rsidRPr="00421B2C" w:rsidRDefault="006724C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2</w:t>
      </w:r>
      <w:r w:rsidR="001E2EEA" w:rsidRPr="00421B2C">
        <w:rPr>
          <w:rFonts w:cs="Times New Roman"/>
        </w:rPr>
        <w:t xml:space="preserve">) </w:t>
      </w:r>
      <w:r w:rsidR="00CA4423" w:rsidRPr="00421B2C">
        <w:rPr>
          <w:rFonts w:cs="Times New Roman"/>
        </w:rPr>
        <w:t>виріб з</w:t>
      </w:r>
      <w:r w:rsidR="00C51A01" w:rsidRPr="00421B2C">
        <w:rPr>
          <w:rFonts w:cs="Times New Roman"/>
        </w:rPr>
        <w:t xml:space="preserve"> дорогоцінн</w:t>
      </w:r>
      <w:r w:rsidR="008E3063" w:rsidRPr="00421B2C">
        <w:rPr>
          <w:rFonts w:cs="Times New Roman"/>
        </w:rPr>
        <w:t>ого</w:t>
      </w:r>
      <w:r w:rsidR="00CD3002" w:rsidRPr="00421B2C">
        <w:rPr>
          <w:rFonts w:cs="Times New Roman"/>
        </w:rPr>
        <w:t xml:space="preserve"> </w:t>
      </w:r>
      <w:r w:rsidR="00EA3E01" w:rsidRPr="00421B2C">
        <w:rPr>
          <w:rFonts w:cs="Times New Roman"/>
        </w:rPr>
        <w:t>металу</w:t>
      </w:r>
      <w:r w:rsidR="00CD3002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будь</w:t>
      </w:r>
      <w:r w:rsidR="0090515A" w:rsidRPr="00421B2C">
        <w:rPr>
          <w:rFonts w:cs="Times New Roman"/>
        </w:rPr>
        <w:t>-</w:t>
      </w:r>
      <w:r w:rsidR="00C51A01" w:rsidRPr="00421B2C">
        <w:rPr>
          <w:rFonts w:cs="Times New Roman"/>
        </w:rPr>
        <w:t xml:space="preserve">який ювелірний (побутовий) виріб, </w:t>
      </w:r>
      <w:r w:rsidR="00C51A01" w:rsidRPr="00421B2C">
        <w:rPr>
          <w:rFonts w:cs="Times New Roman"/>
          <w:spacing w:val="-4"/>
        </w:rPr>
        <w:t xml:space="preserve">виготовлений </w:t>
      </w:r>
      <w:r w:rsidR="00F67557" w:rsidRPr="00421B2C">
        <w:rPr>
          <w:rFonts w:cs="Times New Roman"/>
          <w:spacing w:val="-4"/>
        </w:rPr>
        <w:t>зі</w:t>
      </w:r>
      <w:r w:rsidR="00C51A01" w:rsidRPr="00421B2C">
        <w:rPr>
          <w:rFonts w:cs="Times New Roman"/>
          <w:spacing w:val="-4"/>
        </w:rPr>
        <w:t xml:space="preserve"> сплав</w:t>
      </w:r>
      <w:r w:rsidR="00512D7F" w:rsidRPr="00421B2C">
        <w:rPr>
          <w:rFonts w:cs="Times New Roman"/>
          <w:spacing w:val="-4"/>
        </w:rPr>
        <w:t>у</w:t>
      </w:r>
      <w:r w:rsidR="00E42307" w:rsidRPr="00421B2C">
        <w:rPr>
          <w:rFonts w:cs="Times New Roman"/>
          <w:spacing w:val="-4"/>
        </w:rPr>
        <w:t xml:space="preserve"> </w:t>
      </w:r>
      <w:r w:rsidR="00512D7F" w:rsidRPr="00421B2C">
        <w:rPr>
          <w:rFonts w:cs="Times New Roman"/>
          <w:spacing w:val="-4"/>
        </w:rPr>
        <w:t>(</w:t>
      </w:r>
      <w:r w:rsidR="00E42307" w:rsidRPr="00421B2C">
        <w:rPr>
          <w:rFonts w:cs="Times New Roman"/>
          <w:spacing w:val="-4"/>
        </w:rPr>
        <w:t>сплав</w:t>
      </w:r>
      <w:r w:rsidR="00C51A01" w:rsidRPr="00421B2C">
        <w:rPr>
          <w:rFonts w:cs="Times New Roman"/>
          <w:spacing w:val="-4"/>
        </w:rPr>
        <w:t>ів</w:t>
      </w:r>
      <w:r w:rsidR="00512D7F" w:rsidRPr="00421B2C">
        <w:rPr>
          <w:rFonts w:cs="Times New Roman"/>
          <w:spacing w:val="-4"/>
        </w:rPr>
        <w:t>)</w:t>
      </w:r>
      <w:r w:rsidR="00C51A01" w:rsidRPr="00421B2C">
        <w:rPr>
          <w:rFonts w:cs="Times New Roman"/>
          <w:spacing w:val="-4"/>
        </w:rPr>
        <w:t xml:space="preserve"> дорогоцінн</w:t>
      </w:r>
      <w:r w:rsidR="00512D7F" w:rsidRPr="00421B2C">
        <w:rPr>
          <w:rFonts w:cs="Times New Roman"/>
          <w:spacing w:val="-4"/>
        </w:rPr>
        <w:t>ого</w:t>
      </w:r>
      <w:r w:rsidR="00E42307" w:rsidRPr="00421B2C">
        <w:rPr>
          <w:rFonts w:cs="Times New Roman"/>
          <w:spacing w:val="-4"/>
        </w:rPr>
        <w:t xml:space="preserve"> </w:t>
      </w:r>
      <w:r w:rsidR="00512D7F" w:rsidRPr="00421B2C">
        <w:rPr>
          <w:rFonts w:cs="Times New Roman"/>
          <w:spacing w:val="-4"/>
        </w:rPr>
        <w:t>(</w:t>
      </w:r>
      <w:r w:rsidR="00E42307" w:rsidRPr="00421B2C">
        <w:rPr>
          <w:rFonts w:cs="Times New Roman"/>
          <w:spacing w:val="-4"/>
        </w:rPr>
        <w:t>дорогоцінн</w:t>
      </w:r>
      <w:r w:rsidR="00C51A01" w:rsidRPr="00421B2C">
        <w:rPr>
          <w:rFonts w:cs="Times New Roman"/>
          <w:spacing w:val="-4"/>
        </w:rPr>
        <w:t>их</w:t>
      </w:r>
      <w:r w:rsidR="00B3068F" w:rsidRPr="00421B2C">
        <w:rPr>
          <w:rFonts w:cs="Times New Roman"/>
          <w:spacing w:val="-4"/>
        </w:rPr>
        <w:t>)</w:t>
      </w:r>
      <w:r w:rsidR="00C51A01" w:rsidRPr="00421B2C">
        <w:rPr>
          <w:rFonts w:cs="Times New Roman"/>
          <w:spacing w:val="-4"/>
        </w:rPr>
        <w:t xml:space="preserve"> метал</w:t>
      </w:r>
      <w:r w:rsidR="00512D7F" w:rsidRPr="00421B2C">
        <w:rPr>
          <w:rFonts w:cs="Times New Roman"/>
          <w:spacing w:val="-4"/>
        </w:rPr>
        <w:t>у (</w:t>
      </w:r>
      <w:r w:rsidR="00E42307" w:rsidRPr="00421B2C">
        <w:rPr>
          <w:rFonts w:cs="Times New Roman"/>
          <w:spacing w:val="-4"/>
        </w:rPr>
        <w:t>метал</w:t>
      </w:r>
      <w:r w:rsidR="00C51A01" w:rsidRPr="00421B2C">
        <w:rPr>
          <w:rFonts w:cs="Times New Roman"/>
          <w:spacing w:val="-4"/>
        </w:rPr>
        <w:t>ів</w:t>
      </w:r>
      <w:r w:rsidR="00512D7F" w:rsidRPr="00421B2C">
        <w:rPr>
          <w:rFonts w:cs="Times New Roman"/>
          <w:spacing w:val="-4"/>
        </w:rPr>
        <w:t>)</w:t>
      </w:r>
      <w:r w:rsidR="00C51A01" w:rsidRPr="00421B2C">
        <w:rPr>
          <w:rFonts w:cs="Times New Roman"/>
          <w:spacing w:val="-4"/>
        </w:rPr>
        <w:t xml:space="preserve"> </w:t>
      </w:r>
      <w:r w:rsidR="003B0ED9" w:rsidRPr="00421B2C">
        <w:rPr>
          <w:rFonts w:cs="Times New Roman"/>
          <w:spacing w:val="-4"/>
        </w:rPr>
        <w:t>–</w:t>
      </w:r>
      <w:r w:rsidR="00C51A01" w:rsidRPr="00421B2C">
        <w:rPr>
          <w:rFonts w:cs="Times New Roman"/>
        </w:rPr>
        <w:t xml:space="preserve"> золота, срібла, платини, паладію, який використовується як прикрас</w:t>
      </w:r>
      <w:r w:rsidR="00887E67" w:rsidRPr="00421B2C">
        <w:rPr>
          <w:rFonts w:cs="Times New Roman"/>
        </w:rPr>
        <w:t>а</w:t>
      </w:r>
      <w:r w:rsidR="00C51A01" w:rsidRPr="00421B2C">
        <w:rPr>
          <w:rFonts w:cs="Times New Roman"/>
        </w:rPr>
        <w:t xml:space="preserve"> або предмет побуту; </w:t>
      </w:r>
    </w:p>
    <w:p w:rsidR="006D289A" w:rsidRPr="00421B2C" w:rsidRDefault="006724C5" w:rsidP="006D289A">
      <w:pPr>
        <w:jc w:val="both"/>
        <w:rPr>
          <w:rFonts w:cs="Times New Roman"/>
        </w:rPr>
      </w:pPr>
      <w:r w:rsidRPr="00421B2C">
        <w:rPr>
          <w:rFonts w:cs="Times New Roman"/>
        </w:rPr>
        <w:t>3</w:t>
      </w:r>
      <w:r w:rsidR="006D289A" w:rsidRPr="00421B2C">
        <w:rPr>
          <w:rFonts w:cs="Times New Roman"/>
        </w:rPr>
        <w:t xml:space="preserve">) додаткова частина виробу – частина ювелірного чи побутового виробу, </w:t>
      </w:r>
      <w:r w:rsidR="00AC1B43" w:rsidRPr="00421B2C">
        <w:rPr>
          <w:rFonts w:cs="Times New Roman"/>
        </w:rPr>
        <w:t xml:space="preserve">що </w:t>
      </w:r>
      <w:r w:rsidR="006D289A" w:rsidRPr="00421B2C">
        <w:rPr>
          <w:rFonts w:cs="Times New Roman"/>
        </w:rPr>
        <w:t>за своїми розмірами</w:t>
      </w:r>
      <w:r w:rsidR="00580B12" w:rsidRPr="00421B2C">
        <w:rPr>
          <w:rFonts w:cs="Times New Roman"/>
        </w:rPr>
        <w:t>,</w:t>
      </w:r>
      <w:r w:rsidR="006D289A" w:rsidRPr="00421B2C">
        <w:rPr>
          <w:rFonts w:cs="Times New Roman"/>
        </w:rPr>
        <w:t xml:space="preserve"> а також за технічним та естетичним призначенням доповнює основну частину, але при цьому може використовуватись самостійно;</w:t>
      </w:r>
    </w:p>
    <w:p w:rsidR="006D289A" w:rsidRPr="00421B2C" w:rsidRDefault="006724C5" w:rsidP="006D289A">
      <w:pPr>
        <w:jc w:val="both"/>
        <w:rPr>
          <w:rFonts w:cs="Times New Roman"/>
        </w:rPr>
      </w:pPr>
      <w:r w:rsidRPr="00421B2C">
        <w:rPr>
          <w:rFonts w:cs="Times New Roman"/>
        </w:rPr>
        <w:t>4</w:t>
      </w:r>
      <w:r w:rsidR="006D289A" w:rsidRPr="00421B2C">
        <w:rPr>
          <w:rFonts w:cs="Times New Roman"/>
        </w:rPr>
        <w:t>) другорядна частина виробу – це дрібні деталі ювелірного чи побутового виробу (накладки, елементи з’єднань тощо)</w:t>
      </w:r>
      <w:r w:rsidR="009E38C5" w:rsidRPr="00421B2C">
        <w:rPr>
          <w:rFonts w:cs="Times New Roman"/>
        </w:rPr>
        <w:t>;</w:t>
      </w:r>
    </w:p>
    <w:p w:rsidR="00C51A01" w:rsidRPr="00421B2C" w:rsidRDefault="006724C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5</w:t>
      </w:r>
      <w:r w:rsidR="001E2EEA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експертиза </w:t>
      </w:r>
      <w:r w:rsidR="003B0ED9" w:rsidRPr="00421B2C">
        <w:rPr>
          <w:rFonts w:cs="Times New Roman"/>
        </w:rPr>
        <w:t>–</w:t>
      </w:r>
      <w:r w:rsidR="00CA4423" w:rsidRPr="00421B2C">
        <w:t>дослідження фактичного вмісту дорогоцінних металів у виробах і матеріалах (проби сплаву дорогоцінного металу), характеристик вставок дорогоцінного каміння, відбитків пробірних клейм відповідно до нормативних документів</w:t>
      </w:r>
      <w:r w:rsidR="00C51A01" w:rsidRPr="00421B2C">
        <w:rPr>
          <w:rFonts w:cs="Times New Roman"/>
        </w:rPr>
        <w:t xml:space="preserve">; </w:t>
      </w:r>
    </w:p>
    <w:p w:rsidR="00C51A01" w:rsidRPr="00421B2C" w:rsidRDefault="00FF3189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6</w:t>
      </w:r>
      <w:r w:rsidR="001E2EEA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>комбінований виріб</w:t>
      </w:r>
      <w:r w:rsidR="00721A5A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будь</w:t>
      </w:r>
      <w:r w:rsidR="007750EC" w:rsidRPr="00421B2C">
        <w:rPr>
          <w:rFonts w:cs="Times New Roman"/>
        </w:rPr>
        <w:t>-</w:t>
      </w:r>
      <w:r w:rsidR="00C51A01" w:rsidRPr="00421B2C">
        <w:rPr>
          <w:rFonts w:cs="Times New Roman"/>
        </w:rPr>
        <w:t xml:space="preserve">який ювелірний чи побутовий виріб, що складається з частин, </w:t>
      </w:r>
      <w:r w:rsidR="002C4928" w:rsidRPr="00421B2C">
        <w:rPr>
          <w:rFonts w:cs="Times New Roman"/>
        </w:rPr>
        <w:t>виготовлених</w:t>
      </w:r>
      <w:r w:rsidR="00C51A01" w:rsidRPr="00421B2C">
        <w:rPr>
          <w:rFonts w:cs="Times New Roman"/>
        </w:rPr>
        <w:t xml:space="preserve"> з</w:t>
      </w:r>
      <w:r w:rsidR="00FA585B" w:rsidRPr="00421B2C">
        <w:rPr>
          <w:rFonts w:cs="Times New Roman"/>
        </w:rPr>
        <w:t>і</w:t>
      </w:r>
      <w:r w:rsidR="00C51A01" w:rsidRPr="00421B2C">
        <w:rPr>
          <w:rFonts w:cs="Times New Roman"/>
        </w:rPr>
        <w:t xml:space="preserve"> сплаву дорогоцінного металу, та частин, виготовлених із недорогоцінного металу або іншого матеріалу; </w:t>
      </w:r>
    </w:p>
    <w:p w:rsidR="00C51A01" w:rsidRPr="00421B2C" w:rsidRDefault="00FF3189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7</w:t>
      </w:r>
      <w:r w:rsidR="001E2EEA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контрольний аналіз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хімічний аналіз вмісту дорогоцінних металів у відібраній пробі від установленої кількості </w:t>
      </w:r>
      <w:r w:rsidR="00462594" w:rsidRPr="00421B2C">
        <w:rPr>
          <w:rFonts w:cs="Times New Roman"/>
        </w:rPr>
        <w:t>виробів з</w:t>
      </w:r>
      <w:r w:rsidR="00C51A01" w:rsidRPr="00421B2C">
        <w:rPr>
          <w:rFonts w:cs="Times New Roman"/>
        </w:rPr>
        <w:t xml:space="preserve"> дорогоцінних металів, який проводиться </w:t>
      </w:r>
      <w:r w:rsidR="00BA3313" w:rsidRPr="00421B2C">
        <w:rPr>
          <w:rFonts w:cs="Times New Roman"/>
        </w:rPr>
        <w:t xml:space="preserve">з метою </w:t>
      </w:r>
      <w:r w:rsidR="00DE23E6" w:rsidRPr="00421B2C">
        <w:rPr>
          <w:rFonts w:cs="Times New Roman"/>
        </w:rPr>
        <w:t xml:space="preserve">визначення </w:t>
      </w:r>
      <w:r w:rsidR="0053406E" w:rsidRPr="00421B2C">
        <w:rPr>
          <w:rFonts w:cs="Times New Roman"/>
        </w:rPr>
        <w:t>проби</w:t>
      </w:r>
      <w:r w:rsidR="00DE23E6" w:rsidRPr="00421B2C">
        <w:rPr>
          <w:rFonts w:cs="Times New Roman"/>
        </w:rPr>
        <w:t xml:space="preserve"> сплаву у виробах </w:t>
      </w:r>
      <w:r w:rsidR="009B6AB4" w:rsidRPr="00421B2C">
        <w:rPr>
          <w:rFonts w:cs="Times New Roman"/>
        </w:rPr>
        <w:t>з дорогоцінних металів</w:t>
      </w:r>
      <w:r w:rsidR="00580B12" w:rsidRPr="00421B2C">
        <w:rPr>
          <w:rFonts w:cs="Times New Roman"/>
        </w:rPr>
        <w:t xml:space="preserve"> </w:t>
      </w:r>
      <w:r w:rsidR="00D25445" w:rsidRPr="00421B2C">
        <w:rPr>
          <w:rFonts w:cs="Times New Roman"/>
        </w:rPr>
        <w:t xml:space="preserve">або їх </w:t>
      </w:r>
      <w:r w:rsidR="00DE23E6" w:rsidRPr="00421B2C">
        <w:rPr>
          <w:rFonts w:cs="Times New Roman"/>
        </w:rPr>
        <w:t>зразках</w:t>
      </w:r>
      <w:r w:rsidR="00C51A01" w:rsidRPr="00421B2C">
        <w:rPr>
          <w:rFonts w:cs="Times New Roman"/>
        </w:rPr>
        <w:t>;</w:t>
      </w:r>
    </w:p>
    <w:p w:rsidR="00C51A01" w:rsidRPr="00421B2C" w:rsidRDefault="00FF3189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8</w:t>
      </w:r>
      <w:r w:rsidR="00F923C4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основна частина виробу </w:t>
      </w:r>
      <w:r w:rsidR="003B0ED9" w:rsidRPr="00421B2C">
        <w:rPr>
          <w:rFonts w:cs="Times New Roman"/>
        </w:rPr>
        <w:t>–</w:t>
      </w:r>
      <w:r w:rsidR="00721A5A" w:rsidRPr="00421B2C">
        <w:rPr>
          <w:rFonts w:cs="Times New Roman"/>
        </w:rPr>
        <w:t xml:space="preserve"> </w:t>
      </w:r>
      <w:r w:rsidR="002F6956" w:rsidRPr="00421B2C">
        <w:rPr>
          <w:rFonts w:cs="Times New Roman"/>
        </w:rPr>
        <w:t>частина</w:t>
      </w:r>
      <w:r w:rsidR="00FA585B" w:rsidRPr="00421B2C">
        <w:rPr>
          <w:rFonts w:cs="Times New Roman"/>
        </w:rPr>
        <w:t xml:space="preserve"> </w:t>
      </w:r>
      <w:r w:rsidR="00E049B0" w:rsidRPr="00421B2C">
        <w:rPr>
          <w:rFonts w:cs="Times New Roman"/>
        </w:rPr>
        <w:t>(деталь)</w:t>
      </w:r>
      <w:r w:rsidR="002F6956" w:rsidRPr="00421B2C">
        <w:rPr>
          <w:rFonts w:cs="Times New Roman"/>
        </w:rPr>
        <w:t xml:space="preserve"> ювелірного чи побутового виробу</w:t>
      </w:r>
      <w:r w:rsidR="00C51A01" w:rsidRPr="00421B2C">
        <w:rPr>
          <w:rFonts w:cs="Times New Roman"/>
        </w:rPr>
        <w:t xml:space="preserve">, яка </w:t>
      </w:r>
      <w:r w:rsidR="002F6956" w:rsidRPr="00421B2C">
        <w:rPr>
          <w:rFonts w:cs="Times New Roman"/>
        </w:rPr>
        <w:t>визначає (характеризує) його призначення та</w:t>
      </w:r>
      <w:r w:rsidR="00580B12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>містить найбільшу масу дорогоцінного металу</w:t>
      </w:r>
      <w:r w:rsidR="006D2CF7" w:rsidRPr="00421B2C">
        <w:rPr>
          <w:rFonts w:cs="Times New Roman"/>
        </w:rPr>
        <w:t>;</w:t>
      </w:r>
    </w:p>
    <w:p w:rsidR="00F315F3" w:rsidRPr="00421B2C" w:rsidRDefault="00FF3189" w:rsidP="00F315F3">
      <w:pPr>
        <w:ind w:firstLine="708"/>
        <w:jc w:val="both"/>
      </w:pPr>
      <w:r w:rsidRPr="00421B2C">
        <w:rPr>
          <w:rFonts w:cs="Times New Roman"/>
        </w:rPr>
        <w:t>9</w:t>
      </w:r>
      <w:r w:rsidR="006345D8" w:rsidRPr="00421B2C">
        <w:rPr>
          <w:rFonts w:cs="Times New Roman"/>
        </w:rPr>
        <w:t xml:space="preserve">) </w:t>
      </w:r>
      <w:r w:rsidR="0090515A" w:rsidRPr="00421B2C">
        <w:rPr>
          <w:rFonts w:cs="Times New Roman"/>
        </w:rPr>
        <w:t>пробірна голка –</w:t>
      </w:r>
      <w:r w:rsidR="00CE29BF" w:rsidRPr="00421B2C">
        <w:rPr>
          <w:rFonts w:cs="Times New Roman"/>
        </w:rPr>
        <w:t xml:space="preserve"> </w:t>
      </w:r>
      <w:r w:rsidR="00B96075" w:rsidRPr="00421B2C">
        <w:rPr>
          <w:rFonts w:cs="Times New Roman"/>
        </w:rPr>
        <w:t>сплав дорогоцінн</w:t>
      </w:r>
      <w:r w:rsidR="0090515A" w:rsidRPr="00421B2C">
        <w:rPr>
          <w:rFonts w:cs="Times New Roman"/>
        </w:rPr>
        <w:t>ого металу</w:t>
      </w:r>
      <w:r w:rsidR="00B96075" w:rsidRPr="00421B2C">
        <w:rPr>
          <w:rFonts w:cs="Times New Roman"/>
        </w:rPr>
        <w:t xml:space="preserve"> певної проби, точно визначеного </w:t>
      </w:r>
      <w:r w:rsidR="00FA5499" w:rsidRPr="00421B2C">
        <w:rPr>
          <w:rFonts w:cs="Times New Roman"/>
        </w:rPr>
        <w:t xml:space="preserve">хімічного </w:t>
      </w:r>
      <w:r w:rsidR="00B96075" w:rsidRPr="00421B2C">
        <w:rPr>
          <w:rFonts w:cs="Times New Roman"/>
        </w:rPr>
        <w:t xml:space="preserve">складу, </w:t>
      </w:r>
      <w:r w:rsidR="00DD736E" w:rsidRPr="00421B2C">
        <w:rPr>
          <w:rFonts w:cs="Times New Roman"/>
        </w:rPr>
        <w:t>що</w:t>
      </w:r>
      <w:r w:rsidR="00E663CE" w:rsidRPr="00421B2C">
        <w:rPr>
          <w:rFonts w:cs="Times New Roman"/>
        </w:rPr>
        <w:t xml:space="preserve"> </w:t>
      </w:r>
      <w:r w:rsidR="00B96075" w:rsidRPr="00421B2C">
        <w:rPr>
          <w:rFonts w:cs="Times New Roman"/>
        </w:rPr>
        <w:t>застосову</w:t>
      </w:r>
      <w:r w:rsidR="00FA585B" w:rsidRPr="00421B2C">
        <w:rPr>
          <w:rFonts w:cs="Times New Roman"/>
        </w:rPr>
        <w:t>є</w:t>
      </w:r>
      <w:r w:rsidR="00B96075" w:rsidRPr="00421B2C">
        <w:rPr>
          <w:rFonts w:cs="Times New Roman"/>
        </w:rPr>
        <w:t xml:space="preserve">ться </w:t>
      </w:r>
      <w:r w:rsidR="00580B12" w:rsidRPr="00421B2C">
        <w:rPr>
          <w:rFonts w:cs="Times New Roman"/>
        </w:rPr>
        <w:t xml:space="preserve">для </w:t>
      </w:r>
      <w:r w:rsidR="00B96075" w:rsidRPr="00421B2C">
        <w:rPr>
          <w:rFonts w:cs="Times New Roman"/>
        </w:rPr>
        <w:t>порівняння п</w:t>
      </w:r>
      <w:r w:rsidR="002C4928" w:rsidRPr="00421B2C">
        <w:rPr>
          <w:rFonts w:cs="Times New Roman"/>
        </w:rPr>
        <w:t>ід час</w:t>
      </w:r>
      <w:r w:rsidR="00B96075" w:rsidRPr="00421B2C">
        <w:rPr>
          <w:rFonts w:cs="Times New Roman"/>
        </w:rPr>
        <w:t xml:space="preserve"> випробуванн</w:t>
      </w:r>
      <w:r w:rsidR="002C4928" w:rsidRPr="00421B2C">
        <w:rPr>
          <w:rFonts w:cs="Times New Roman"/>
        </w:rPr>
        <w:t>я</w:t>
      </w:r>
      <w:r w:rsidR="00B96075" w:rsidRPr="00421B2C">
        <w:rPr>
          <w:rFonts w:cs="Times New Roman"/>
        </w:rPr>
        <w:t xml:space="preserve"> сплав</w:t>
      </w:r>
      <w:r w:rsidR="0090515A" w:rsidRPr="00421B2C">
        <w:rPr>
          <w:rFonts w:cs="Times New Roman"/>
        </w:rPr>
        <w:t>у</w:t>
      </w:r>
      <w:r w:rsidR="00B96075" w:rsidRPr="00421B2C">
        <w:rPr>
          <w:rFonts w:cs="Times New Roman"/>
        </w:rPr>
        <w:t xml:space="preserve"> дорогоцінн</w:t>
      </w:r>
      <w:r w:rsidR="0090515A" w:rsidRPr="00421B2C">
        <w:rPr>
          <w:rFonts w:cs="Times New Roman"/>
        </w:rPr>
        <w:t>ого</w:t>
      </w:r>
      <w:r w:rsidR="00B96075" w:rsidRPr="00421B2C">
        <w:rPr>
          <w:rFonts w:cs="Times New Roman"/>
        </w:rPr>
        <w:t xml:space="preserve"> метал</w:t>
      </w:r>
      <w:r w:rsidR="0090515A" w:rsidRPr="00421B2C">
        <w:rPr>
          <w:rFonts w:cs="Times New Roman"/>
        </w:rPr>
        <w:t>у</w:t>
      </w:r>
      <w:r w:rsidR="00F315F3" w:rsidRPr="00421B2C">
        <w:rPr>
          <w:rFonts w:cs="Times New Roman"/>
        </w:rPr>
        <w:t xml:space="preserve">. </w:t>
      </w:r>
      <w:r w:rsidR="00F315F3" w:rsidRPr="00421B2C">
        <w:t xml:space="preserve">Пробірна голка складається з латунної пластини (державка) з напаяним на неї сплавом, який за хімічним складом відповідає </w:t>
      </w:r>
      <w:r w:rsidR="00212601" w:rsidRPr="00421B2C">
        <w:t>встановленим пробам</w:t>
      </w:r>
      <w:r w:rsidR="00F315F3" w:rsidRPr="00421B2C">
        <w:t>;</w:t>
      </w:r>
    </w:p>
    <w:p w:rsidR="00C51A01" w:rsidRPr="00421B2C" w:rsidRDefault="00D863C4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0</w:t>
      </w:r>
      <w:r w:rsidR="006345D8" w:rsidRPr="00421B2C">
        <w:rPr>
          <w:rFonts w:cs="Times New Roman"/>
        </w:rPr>
        <w:t xml:space="preserve">) </w:t>
      </w:r>
      <w:r w:rsidR="004E3791" w:rsidRPr="00421B2C">
        <w:rPr>
          <w:rFonts w:cs="Times New Roman"/>
        </w:rPr>
        <w:t>пробірна плата – оплата експертно-пробірних робіт;</w:t>
      </w:r>
      <w:r w:rsidR="00C51A01" w:rsidRPr="00421B2C">
        <w:rPr>
          <w:rFonts w:cs="Times New Roman"/>
        </w:rPr>
        <w:t xml:space="preserve"> </w:t>
      </w:r>
    </w:p>
    <w:p w:rsidR="001B508D" w:rsidRPr="00421B2C" w:rsidRDefault="00D863C4" w:rsidP="001B508D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1</w:t>
      </w:r>
      <w:r w:rsidR="006345D8" w:rsidRPr="00421B2C">
        <w:rPr>
          <w:rFonts w:cs="Times New Roman"/>
        </w:rPr>
        <w:t xml:space="preserve">) </w:t>
      </w:r>
      <w:r w:rsidR="004E3791" w:rsidRPr="00421B2C">
        <w:rPr>
          <w:rFonts w:cs="Times New Roman"/>
        </w:rPr>
        <w:t>пробірний камінь – за своїм мінералогічним складом належить до кременистих сланців, має характерний чорний колір, рівномірну дрібнозернисту структуру, стійкий до дії мінеральних кислот, застосовується під час випробування виробів з дорогоцінних металів;</w:t>
      </w:r>
    </w:p>
    <w:p w:rsidR="001B508D" w:rsidRPr="00421B2C" w:rsidRDefault="001B508D" w:rsidP="001B508D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2</w:t>
      </w:r>
      <w:r w:rsidRPr="00421B2C">
        <w:rPr>
          <w:rFonts w:cs="Times New Roman"/>
        </w:rPr>
        <w:t>) сплав дорогоцінного металу – твердий розчин, що містить принаймні один дорогоцінний метал</w:t>
      </w:r>
      <w:r w:rsidR="000A6C4A" w:rsidRPr="00421B2C">
        <w:rPr>
          <w:rFonts w:cs="Times New Roman"/>
        </w:rPr>
        <w:t>;</w:t>
      </w:r>
    </w:p>
    <w:p w:rsidR="00C51A01" w:rsidRPr="00421B2C" w:rsidRDefault="00D863C4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3</w:t>
      </w:r>
      <w:r w:rsidR="006345D8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 xml:space="preserve">хімічний аналіз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визначення вмісту дорогоцінних металів у виробах і матеріалах із застосуванням </w:t>
      </w:r>
      <w:r w:rsidR="00C15644" w:rsidRPr="00421B2C">
        <w:rPr>
          <w:rFonts w:cs="Times New Roman"/>
        </w:rPr>
        <w:t xml:space="preserve">верифікованих </w:t>
      </w:r>
      <w:r w:rsidR="00C51A01" w:rsidRPr="00421B2C">
        <w:rPr>
          <w:rFonts w:cs="Times New Roman"/>
        </w:rPr>
        <w:t xml:space="preserve">методик хімічних аналізів; </w:t>
      </w:r>
    </w:p>
    <w:p w:rsidR="002400C9" w:rsidRPr="00421B2C" w:rsidRDefault="00D863C4" w:rsidP="00811379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3189" w:rsidRPr="00421B2C">
        <w:rPr>
          <w:rFonts w:cs="Times New Roman"/>
        </w:rPr>
        <w:t>4</w:t>
      </w:r>
      <w:r w:rsidR="006345D8" w:rsidRPr="00421B2C">
        <w:rPr>
          <w:rFonts w:cs="Times New Roman"/>
        </w:rPr>
        <w:t xml:space="preserve">) </w:t>
      </w:r>
      <w:r w:rsidR="00C51A01" w:rsidRPr="00421B2C">
        <w:rPr>
          <w:rFonts w:cs="Times New Roman"/>
        </w:rPr>
        <w:t>цінності</w:t>
      </w:r>
      <w:r w:rsidR="007C2101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вироби і матеріали, що містять дорогоцінн</w:t>
      </w:r>
      <w:r w:rsidR="002400C9" w:rsidRPr="00421B2C">
        <w:rPr>
          <w:rFonts w:cs="Times New Roman"/>
        </w:rPr>
        <w:t>і метали і дорогоцінне каміння</w:t>
      </w:r>
      <w:r w:rsidR="00BC221D" w:rsidRPr="00421B2C">
        <w:rPr>
          <w:rFonts w:cs="Times New Roman"/>
        </w:rPr>
        <w:t>.</w:t>
      </w:r>
    </w:p>
    <w:p w:rsidR="00123A45" w:rsidRPr="00421B2C" w:rsidRDefault="00E40939" w:rsidP="00123A45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Інші терміни та поняття вживаються </w:t>
      </w:r>
      <w:r w:rsidR="002C4928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 значеннях, наведених у Законі України "Про державне регулювання видобутку, виробництва і використання дорогоцінних металів і дорогоцінного каміння та контроль за операціями з ними".</w:t>
      </w:r>
    </w:p>
    <w:p w:rsidR="00F077C2" w:rsidRPr="00421B2C" w:rsidRDefault="00123A45" w:rsidP="00BA0E5F">
      <w:pPr>
        <w:ind w:firstLine="708"/>
        <w:jc w:val="both"/>
        <w:rPr>
          <w:rFonts w:cs="Times New Roman"/>
        </w:rPr>
      </w:pPr>
      <w:r w:rsidRPr="00421B2C">
        <w:rPr>
          <w:rFonts w:cs="Times New Roman"/>
        </w:rPr>
        <w:t xml:space="preserve">5. </w:t>
      </w:r>
      <w:r w:rsidR="00F077C2" w:rsidRPr="00421B2C">
        <w:rPr>
          <w:rFonts w:cs="Times New Roman"/>
        </w:rPr>
        <w:t>Збирання та відправлення на переробні підприємства відходів, що містять дорогоцінні метали і утворюються на казенних підприємствах пробірного контролю п</w:t>
      </w:r>
      <w:r w:rsidR="002C4928" w:rsidRPr="00421B2C">
        <w:rPr>
          <w:rFonts w:cs="Times New Roman"/>
        </w:rPr>
        <w:t>ід час</w:t>
      </w:r>
      <w:r w:rsidR="00F077C2" w:rsidRPr="00421B2C">
        <w:rPr>
          <w:rFonts w:cs="Times New Roman"/>
        </w:rPr>
        <w:t xml:space="preserve"> здійсненн</w:t>
      </w:r>
      <w:r w:rsidR="002C4928" w:rsidRPr="00421B2C">
        <w:rPr>
          <w:rFonts w:cs="Times New Roman"/>
        </w:rPr>
        <w:t>я</w:t>
      </w:r>
      <w:r w:rsidR="00F077C2" w:rsidRPr="00421B2C">
        <w:rPr>
          <w:rFonts w:cs="Times New Roman"/>
        </w:rPr>
        <w:t xml:space="preserve"> випробування та аналізу цінностей, п</w:t>
      </w:r>
      <w:r w:rsidR="002C4928" w:rsidRPr="00421B2C">
        <w:rPr>
          <w:rFonts w:cs="Times New Roman"/>
        </w:rPr>
        <w:t xml:space="preserve">ід </w:t>
      </w:r>
      <w:r w:rsidR="002C4928" w:rsidRPr="00421B2C">
        <w:rPr>
          <w:rFonts w:cs="Times New Roman"/>
        </w:rPr>
        <w:lastRenderedPageBreak/>
        <w:t>час</w:t>
      </w:r>
      <w:r w:rsidR="00F077C2" w:rsidRPr="00421B2C">
        <w:rPr>
          <w:rFonts w:cs="Times New Roman"/>
        </w:rPr>
        <w:t xml:space="preserve"> проведенн</w:t>
      </w:r>
      <w:r w:rsidR="002C4928" w:rsidRPr="00421B2C">
        <w:rPr>
          <w:rFonts w:cs="Times New Roman"/>
        </w:rPr>
        <w:t>я</w:t>
      </w:r>
      <w:r w:rsidR="00F077C2" w:rsidRPr="00421B2C">
        <w:rPr>
          <w:rFonts w:cs="Times New Roman"/>
        </w:rPr>
        <w:t xml:space="preserve"> експертизи цінностей, а також від відпрацьованих пробірних голок, здійсню</w:t>
      </w:r>
      <w:r w:rsidR="002C4928" w:rsidRPr="00421B2C">
        <w:rPr>
          <w:rFonts w:cs="Times New Roman"/>
        </w:rPr>
        <w:t>ю</w:t>
      </w:r>
      <w:r w:rsidR="00F077C2" w:rsidRPr="00421B2C">
        <w:rPr>
          <w:rFonts w:cs="Times New Roman"/>
        </w:rPr>
        <w:t>ться на казенних підприємствах пробірного контролю з дотриманням вимог чинного законодавства.</w:t>
      </w:r>
    </w:p>
    <w:p w:rsidR="00203CBE" w:rsidRPr="00421B2C" w:rsidRDefault="00F13349" w:rsidP="00AC375B">
      <w:pPr>
        <w:spacing w:before="240" w:after="120"/>
        <w:ind w:firstLine="0"/>
        <w:jc w:val="center"/>
        <w:rPr>
          <w:rFonts w:cs="Times New Roman"/>
          <w:b/>
        </w:rPr>
      </w:pPr>
      <w:r w:rsidRPr="00421B2C">
        <w:rPr>
          <w:rFonts w:cs="Times New Roman"/>
          <w:b/>
        </w:rPr>
        <w:t>ІІ</w:t>
      </w:r>
      <w:r w:rsidR="00C51A01" w:rsidRPr="00421B2C">
        <w:rPr>
          <w:rFonts w:cs="Times New Roman"/>
          <w:b/>
        </w:rPr>
        <w:t xml:space="preserve">. Вимоги до </w:t>
      </w:r>
      <w:r w:rsidR="00462594" w:rsidRPr="00421B2C">
        <w:rPr>
          <w:rFonts w:cs="Times New Roman"/>
          <w:b/>
        </w:rPr>
        <w:t>виробів з</w:t>
      </w:r>
      <w:r w:rsidR="00307CD0" w:rsidRPr="00421B2C">
        <w:rPr>
          <w:rFonts w:cs="Times New Roman"/>
          <w:b/>
        </w:rPr>
        <w:t xml:space="preserve"> дорогоцінних металів</w:t>
      </w:r>
    </w:p>
    <w:p w:rsidR="002B2611" w:rsidRPr="00421B2C" w:rsidRDefault="00C51A01" w:rsidP="00D40C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1. Усі </w:t>
      </w:r>
      <w:r w:rsidR="00CA4423" w:rsidRPr="00421B2C">
        <w:rPr>
          <w:sz w:val="28"/>
          <w:szCs w:val="28"/>
        </w:rPr>
        <w:t>вироби з</w:t>
      </w:r>
      <w:r w:rsidRPr="00421B2C">
        <w:rPr>
          <w:sz w:val="28"/>
          <w:szCs w:val="28"/>
        </w:rPr>
        <w:t xml:space="preserve"> дорогоцінних металів, вигот</w:t>
      </w:r>
      <w:r w:rsidR="000A6C4A" w:rsidRPr="00421B2C">
        <w:rPr>
          <w:sz w:val="28"/>
          <w:szCs w:val="28"/>
        </w:rPr>
        <w:t>овлені на території України суб’єктами</w:t>
      </w:r>
      <w:r w:rsidRPr="00421B2C">
        <w:rPr>
          <w:sz w:val="28"/>
          <w:szCs w:val="28"/>
        </w:rPr>
        <w:t xml:space="preserve"> </w:t>
      </w:r>
      <w:r w:rsidR="005B1AA7" w:rsidRPr="00421B2C">
        <w:rPr>
          <w:sz w:val="28"/>
          <w:szCs w:val="28"/>
        </w:rPr>
        <w:t>господарювання</w:t>
      </w:r>
      <w:r w:rsidRPr="00421B2C">
        <w:rPr>
          <w:sz w:val="28"/>
          <w:szCs w:val="28"/>
        </w:rPr>
        <w:t xml:space="preserve">, </w:t>
      </w:r>
      <w:r w:rsidR="002C4928" w:rsidRPr="00421B2C">
        <w:rPr>
          <w:sz w:val="28"/>
          <w:szCs w:val="28"/>
        </w:rPr>
        <w:t>мають</w:t>
      </w:r>
      <w:r w:rsidRPr="00421B2C">
        <w:rPr>
          <w:sz w:val="28"/>
          <w:szCs w:val="28"/>
        </w:rPr>
        <w:t xml:space="preserve"> відповідати одній з установлених </w:t>
      </w:r>
      <w:r w:rsidR="00CF5982" w:rsidRPr="00421B2C">
        <w:rPr>
          <w:sz w:val="28"/>
          <w:szCs w:val="28"/>
        </w:rPr>
        <w:t>законом</w:t>
      </w:r>
      <w:r w:rsidR="00CF5982" w:rsidRPr="00421B2C">
        <w:rPr>
          <w:i/>
          <w:sz w:val="28"/>
          <w:szCs w:val="28"/>
        </w:rPr>
        <w:t xml:space="preserve"> </w:t>
      </w:r>
      <w:r w:rsidR="00580B12" w:rsidRPr="00421B2C">
        <w:rPr>
          <w:sz w:val="28"/>
          <w:szCs w:val="28"/>
        </w:rPr>
        <w:t xml:space="preserve">проб </w:t>
      </w:r>
      <w:r w:rsidR="00856804" w:rsidRPr="00421B2C">
        <w:rPr>
          <w:sz w:val="28"/>
          <w:szCs w:val="28"/>
        </w:rPr>
        <w:t xml:space="preserve">та вимогам </w:t>
      </w:r>
      <w:r w:rsidR="0005388A" w:rsidRPr="00421B2C">
        <w:rPr>
          <w:sz w:val="28"/>
          <w:szCs w:val="28"/>
        </w:rPr>
        <w:t>нормативних</w:t>
      </w:r>
      <w:r w:rsidR="004E17EE" w:rsidRPr="00421B2C">
        <w:rPr>
          <w:sz w:val="28"/>
          <w:szCs w:val="28"/>
        </w:rPr>
        <w:t xml:space="preserve"> документів</w:t>
      </w:r>
      <w:r w:rsidR="002B2611" w:rsidRPr="00421B2C">
        <w:rPr>
          <w:sz w:val="28"/>
          <w:szCs w:val="28"/>
        </w:rPr>
        <w:t>.</w:t>
      </w:r>
    </w:p>
    <w:p w:rsidR="00C51A01" w:rsidRPr="00421B2C" w:rsidRDefault="00611322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2</w:t>
      </w:r>
      <w:r w:rsidR="00C51A01" w:rsidRPr="00421B2C">
        <w:rPr>
          <w:rFonts w:cs="Times New Roman"/>
        </w:rPr>
        <w:t xml:space="preserve">. Матеріали у виробах, що мають безпосередній контакт із шкірою людини та харчовими продуктами, не </w:t>
      </w:r>
      <w:r w:rsidR="002C4928" w:rsidRPr="00421B2C">
        <w:rPr>
          <w:rFonts w:cs="Times New Roman"/>
        </w:rPr>
        <w:t>мають</w:t>
      </w:r>
      <w:r w:rsidR="00C51A01" w:rsidRPr="00421B2C">
        <w:rPr>
          <w:rFonts w:cs="Times New Roman"/>
        </w:rPr>
        <w:t xml:space="preserve"> містити шкідливих домішок</w:t>
      </w:r>
      <w:r w:rsidR="00690C1A" w:rsidRPr="00421B2C">
        <w:rPr>
          <w:rFonts w:cs="Times New Roman"/>
        </w:rPr>
        <w:t>, визначених відповідно до</w:t>
      </w:r>
      <w:r w:rsidR="00580B12" w:rsidRPr="00421B2C">
        <w:rPr>
          <w:rFonts w:cs="Times New Roman"/>
        </w:rPr>
        <w:t xml:space="preserve"> </w:t>
      </w:r>
      <w:r w:rsidR="00690C1A" w:rsidRPr="00421B2C">
        <w:rPr>
          <w:rFonts w:cs="Times New Roman"/>
        </w:rPr>
        <w:t xml:space="preserve">нормативно-правових </w:t>
      </w:r>
      <w:r w:rsidR="00452F01" w:rsidRPr="00421B2C">
        <w:rPr>
          <w:rFonts w:cs="Times New Roman"/>
        </w:rPr>
        <w:t xml:space="preserve">актів </w:t>
      </w:r>
      <w:r w:rsidR="00690C1A" w:rsidRPr="00421B2C">
        <w:rPr>
          <w:rFonts w:cs="Times New Roman"/>
        </w:rPr>
        <w:t>та нормативних</w:t>
      </w:r>
      <w:r w:rsidR="00452F01" w:rsidRPr="00421B2C">
        <w:rPr>
          <w:rFonts w:cs="Times New Roman"/>
        </w:rPr>
        <w:t xml:space="preserve"> документів</w:t>
      </w:r>
      <w:r w:rsidR="00611DA9" w:rsidRPr="00421B2C">
        <w:rPr>
          <w:rFonts w:cs="Times New Roman"/>
          <w:lang w:val="ru-RU"/>
        </w:rPr>
        <w:t>.</w:t>
      </w:r>
      <w:r w:rsidR="00C51A01" w:rsidRPr="00421B2C">
        <w:rPr>
          <w:rFonts w:cs="Times New Roman"/>
        </w:rPr>
        <w:t xml:space="preserve"> Відповідальність за виготовлення неякісних виробів несе виготовлювач.</w:t>
      </w:r>
    </w:p>
    <w:p w:rsidR="008A0055" w:rsidRPr="00421B2C" w:rsidRDefault="00611322" w:rsidP="008A0055">
      <w:pPr>
        <w:jc w:val="both"/>
        <w:rPr>
          <w:rFonts w:cs="Times New Roman"/>
        </w:rPr>
      </w:pPr>
      <w:r w:rsidRPr="00421B2C">
        <w:rPr>
          <w:rFonts w:cs="Times New Roman"/>
        </w:rPr>
        <w:t>3</w:t>
      </w:r>
      <w:r w:rsidR="008A0055" w:rsidRPr="00421B2C">
        <w:rPr>
          <w:rFonts w:cs="Times New Roman"/>
        </w:rPr>
        <w:t xml:space="preserve">. </w:t>
      </w:r>
      <w:r w:rsidR="00CA4423" w:rsidRPr="00421B2C">
        <w:rPr>
          <w:rFonts w:cs="Times New Roman"/>
        </w:rPr>
        <w:t>Вироби з</w:t>
      </w:r>
      <w:r w:rsidR="008A0055" w:rsidRPr="00421B2C">
        <w:rPr>
          <w:rFonts w:cs="Times New Roman"/>
        </w:rPr>
        <w:t xml:space="preserve"> дорогоцінних металів, що подаються на випробування та клеймування, повинні мати завершений зібраний вигляд, за винятком виробів, які за погодженням з казенними підприємствами пробірного контролю можуть подаватися на випробування до нанесення на них покриття або у розібраному вигляді (за наявності всіх деталей), якщо випробування та (або) клеймування неможливе у зібраному вигляді. При цьому відповідальність за пробу припою та </w:t>
      </w:r>
      <w:r w:rsidR="00B3068F" w:rsidRPr="00421B2C">
        <w:rPr>
          <w:rFonts w:cs="Times New Roman"/>
        </w:rPr>
        <w:t>не</w:t>
      </w:r>
      <w:r w:rsidR="008A0055" w:rsidRPr="00421B2C">
        <w:rPr>
          <w:rFonts w:cs="Times New Roman"/>
        </w:rPr>
        <w:t>клеймованих деталей після складання виробу несе виготовлювач. Допускається подання виготовлювачами на випробування та клеймування до казенних підприємств пробірного контролю виробів власного виробництва без закріплених вставок.</w:t>
      </w:r>
    </w:p>
    <w:p w:rsidR="008A0055" w:rsidRPr="00421B2C" w:rsidRDefault="000120F9" w:rsidP="008A0055">
      <w:pPr>
        <w:jc w:val="both"/>
        <w:rPr>
          <w:rFonts w:cs="Times New Roman"/>
        </w:rPr>
      </w:pPr>
      <w:r w:rsidRPr="00421B2C">
        <w:rPr>
          <w:rFonts w:cs="Times New Roman"/>
        </w:rPr>
        <w:t>Суб’єкти</w:t>
      </w:r>
      <w:r w:rsidR="008A0055" w:rsidRPr="00421B2C">
        <w:rPr>
          <w:rFonts w:cs="Times New Roman"/>
        </w:rPr>
        <w:t xml:space="preserve"> господарювання подають </w:t>
      </w:r>
      <w:r w:rsidR="00CA4423" w:rsidRPr="00421B2C">
        <w:rPr>
          <w:rFonts w:cs="Times New Roman"/>
        </w:rPr>
        <w:t>вироби з</w:t>
      </w:r>
      <w:r w:rsidR="008A0055" w:rsidRPr="00421B2C">
        <w:rPr>
          <w:rFonts w:cs="Times New Roman"/>
        </w:rPr>
        <w:t xml:space="preserve"> дорогоцінних металів на випробування та клеймування до казенних підприємств пробірного контролю розсортованими за видами дорогоцінних металів, найменуванням виробів, заявленими пробами та хімічними складами сплавів.</w:t>
      </w:r>
    </w:p>
    <w:p w:rsidR="008A0055" w:rsidRPr="00421B2C" w:rsidRDefault="008A0055" w:rsidP="008A0055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Фізичні особи подають </w:t>
      </w:r>
      <w:r w:rsidR="00CA4423" w:rsidRPr="00421B2C">
        <w:rPr>
          <w:rFonts w:cs="Times New Roman"/>
        </w:rPr>
        <w:t>вироби з</w:t>
      </w:r>
      <w:r w:rsidRPr="00421B2C">
        <w:rPr>
          <w:rFonts w:cs="Times New Roman"/>
        </w:rPr>
        <w:t xml:space="preserve"> дорогоцінних металів на випробування та клеймування розсортованими за їх видами</w:t>
      </w:r>
      <w:r w:rsidR="007F3BBE" w:rsidRPr="00421B2C">
        <w:rPr>
          <w:rFonts w:cs="Times New Roman"/>
        </w:rPr>
        <w:t>.</w:t>
      </w:r>
    </w:p>
    <w:p w:rsidR="00CC47F6" w:rsidRPr="00421B2C" w:rsidRDefault="00611322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4</w:t>
      </w:r>
      <w:r w:rsidR="00C51A01" w:rsidRPr="00421B2C">
        <w:rPr>
          <w:rFonts w:cs="Times New Roman"/>
        </w:rPr>
        <w:t>. Усі частини виробів</w:t>
      </w:r>
      <w:r w:rsidR="00F25839" w:rsidRPr="00421B2C">
        <w:rPr>
          <w:rFonts w:cs="Times New Roman"/>
        </w:rPr>
        <w:t>, крім комбінованих,</w:t>
      </w:r>
      <w:r w:rsidR="00C51A01" w:rsidRPr="00421B2C">
        <w:rPr>
          <w:rFonts w:cs="Times New Roman"/>
        </w:rPr>
        <w:t xml:space="preserve"> </w:t>
      </w:r>
      <w:r w:rsidR="009F2879" w:rsidRPr="00421B2C">
        <w:rPr>
          <w:rFonts w:cs="Times New Roman"/>
        </w:rPr>
        <w:t>мають</w:t>
      </w:r>
      <w:r w:rsidR="00C51A01" w:rsidRPr="00421B2C">
        <w:rPr>
          <w:rFonts w:cs="Times New Roman"/>
        </w:rPr>
        <w:t xml:space="preserve"> бути виготовлені з</w:t>
      </w:r>
      <w:r w:rsidR="00AC257A" w:rsidRPr="00421B2C">
        <w:rPr>
          <w:rFonts w:cs="Times New Roman"/>
        </w:rPr>
        <w:t>і сплаву</w:t>
      </w:r>
      <w:r w:rsidR="00C51A01" w:rsidRPr="00421B2C">
        <w:rPr>
          <w:rFonts w:cs="Times New Roman"/>
        </w:rPr>
        <w:t xml:space="preserve"> дорогоцінного металу</w:t>
      </w:r>
      <w:r w:rsidR="00CC47F6" w:rsidRPr="00421B2C">
        <w:rPr>
          <w:rFonts w:cs="Times New Roman"/>
        </w:rPr>
        <w:t xml:space="preserve">. Перелік деталей та частин ювелірних виробів, </w:t>
      </w:r>
      <w:r w:rsidR="00CC47F6" w:rsidRPr="00421B2C">
        <w:rPr>
          <w:rFonts w:cs="Times New Roman"/>
        </w:rPr>
        <w:lastRenderedPageBreak/>
        <w:t>виготовлення яких дозволяється з недорогоцінного металу та неметалевого матеріалу, наведено у додатку 1 до цієї Інструкції.</w:t>
      </w:r>
    </w:p>
    <w:p w:rsidR="00CC47F6" w:rsidRPr="00421B2C" w:rsidRDefault="00611322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5</w:t>
      </w:r>
      <w:r w:rsidR="00C51A01" w:rsidRPr="00421B2C">
        <w:rPr>
          <w:rFonts w:cs="Times New Roman"/>
        </w:rPr>
        <w:t xml:space="preserve">. </w:t>
      </w:r>
      <w:r w:rsidR="00F25839" w:rsidRPr="00421B2C">
        <w:rPr>
          <w:rFonts w:cs="Times New Roman"/>
        </w:rPr>
        <w:t>Комбіновані в</w:t>
      </w:r>
      <w:r w:rsidR="00C51A01" w:rsidRPr="00421B2C">
        <w:rPr>
          <w:rFonts w:cs="Times New Roman"/>
        </w:rPr>
        <w:t>ироби, у яких поєднані частини до</w:t>
      </w:r>
      <w:r w:rsidR="009F2879" w:rsidRPr="00421B2C">
        <w:rPr>
          <w:rFonts w:cs="Times New Roman"/>
        </w:rPr>
        <w:t xml:space="preserve">рогоцінних металів з частинами </w:t>
      </w:r>
      <w:r w:rsidR="00C51A01" w:rsidRPr="00421B2C">
        <w:rPr>
          <w:rFonts w:cs="Times New Roman"/>
        </w:rPr>
        <w:t>з недорогоцінних металів, повинні мати відбиток</w:t>
      </w:r>
      <w:r w:rsidR="000576E4" w:rsidRPr="00421B2C">
        <w:rPr>
          <w:rFonts w:cs="Times New Roman"/>
        </w:rPr>
        <w:t xml:space="preserve"> </w:t>
      </w:r>
      <w:r w:rsidR="00B36456" w:rsidRPr="00421B2C">
        <w:rPr>
          <w:rFonts w:cs="Times New Roman"/>
        </w:rPr>
        <w:t>"</w:t>
      </w:r>
      <w:r w:rsidR="00C51A01" w:rsidRPr="00421B2C">
        <w:rPr>
          <w:rFonts w:cs="Times New Roman"/>
        </w:rPr>
        <w:t>М</w:t>
      </w:r>
      <w:r w:rsidR="00C17532" w:rsidRPr="00421B2C">
        <w:rPr>
          <w:rFonts w:cs="Times New Roman"/>
        </w:rPr>
        <w:t>ЕТАЛ</w:t>
      </w:r>
      <w:r w:rsidR="00B36456" w:rsidRPr="00421B2C">
        <w:rPr>
          <w:rFonts w:cs="Times New Roman"/>
        </w:rPr>
        <w:t>"</w:t>
      </w:r>
      <w:r w:rsidR="00C51A01" w:rsidRPr="00421B2C">
        <w:rPr>
          <w:rFonts w:cs="Times New Roman"/>
        </w:rPr>
        <w:t xml:space="preserve"> або "М</w:t>
      </w:r>
      <w:r w:rsidR="00C17532" w:rsidRPr="00421B2C">
        <w:rPr>
          <w:rFonts w:cs="Times New Roman"/>
        </w:rPr>
        <w:t>ЕТ</w:t>
      </w:r>
      <w:r w:rsidR="00C51A01" w:rsidRPr="00421B2C">
        <w:rPr>
          <w:rFonts w:cs="Times New Roman"/>
        </w:rPr>
        <w:t xml:space="preserve">", який ставить на виріб виготовлювач або за його дорученням </w:t>
      </w:r>
      <w:r w:rsidR="00803095" w:rsidRPr="00421B2C">
        <w:rPr>
          <w:rFonts w:cs="Times New Roman"/>
        </w:rPr>
        <w:t>казенн</w:t>
      </w:r>
      <w:r w:rsidR="009F2879" w:rsidRPr="00421B2C">
        <w:rPr>
          <w:rFonts w:cs="Times New Roman"/>
        </w:rPr>
        <w:t>і</w:t>
      </w:r>
      <w:r w:rsidR="00F7455B" w:rsidRPr="00421B2C">
        <w:rPr>
          <w:rFonts w:cs="Times New Roman"/>
        </w:rPr>
        <w:t xml:space="preserve"> підприємств</w:t>
      </w:r>
      <w:r w:rsidR="00DF183F" w:rsidRPr="00421B2C">
        <w:rPr>
          <w:rFonts w:cs="Times New Roman"/>
        </w:rPr>
        <w:t>а</w:t>
      </w:r>
      <w:r w:rsidR="00C51A01" w:rsidRPr="00421B2C">
        <w:rPr>
          <w:rFonts w:cs="Times New Roman"/>
        </w:rPr>
        <w:t xml:space="preserve"> пробірного контролю. Відбиток проставляється на ча</w:t>
      </w:r>
      <w:r w:rsidR="00717E3C" w:rsidRPr="00421B2C">
        <w:rPr>
          <w:rFonts w:cs="Times New Roman"/>
        </w:rPr>
        <w:t>стини з недорогоцінного металу</w:t>
      </w:r>
      <w:r w:rsidR="00CC47F6" w:rsidRPr="00421B2C">
        <w:rPr>
          <w:rFonts w:cs="Times New Roman"/>
        </w:rPr>
        <w:t>.</w:t>
      </w:r>
      <w:r w:rsidR="00717E3C" w:rsidRPr="00421B2C">
        <w:rPr>
          <w:rFonts w:cs="Times New Roman"/>
        </w:rPr>
        <w:t xml:space="preserve"> </w:t>
      </w:r>
    </w:p>
    <w:p w:rsidR="000E257F" w:rsidRPr="00421B2C" w:rsidRDefault="009F287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За</w:t>
      </w:r>
      <w:r w:rsidR="000E257F" w:rsidRPr="00421B2C">
        <w:rPr>
          <w:rFonts w:cs="Times New Roman"/>
        </w:rPr>
        <w:t xml:space="preserve"> неможливості нанесення відбитка </w:t>
      </w:r>
      <w:r w:rsidR="00595221" w:rsidRPr="00421B2C">
        <w:rPr>
          <w:rFonts w:cs="Times New Roman"/>
        </w:rPr>
        <w:t>"</w:t>
      </w:r>
      <w:r w:rsidR="000E257F" w:rsidRPr="00421B2C">
        <w:rPr>
          <w:rFonts w:cs="Times New Roman"/>
        </w:rPr>
        <w:t>М</w:t>
      </w:r>
      <w:r w:rsidR="00C17532" w:rsidRPr="00421B2C">
        <w:rPr>
          <w:rFonts w:cs="Times New Roman"/>
        </w:rPr>
        <w:t>ЕТАЛ</w:t>
      </w:r>
      <w:r w:rsidR="00595221" w:rsidRPr="00421B2C">
        <w:rPr>
          <w:rFonts w:cs="Times New Roman"/>
        </w:rPr>
        <w:t>"</w:t>
      </w:r>
      <w:r w:rsidR="000E257F" w:rsidRPr="00421B2C">
        <w:rPr>
          <w:rFonts w:cs="Times New Roman"/>
        </w:rPr>
        <w:t xml:space="preserve"> або </w:t>
      </w:r>
      <w:r w:rsidR="00595221" w:rsidRPr="00421B2C">
        <w:rPr>
          <w:rFonts w:cs="Times New Roman"/>
        </w:rPr>
        <w:t>"</w:t>
      </w:r>
      <w:r w:rsidR="000E257F" w:rsidRPr="00421B2C">
        <w:rPr>
          <w:rFonts w:cs="Times New Roman"/>
        </w:rPr>
        <w:t>М</w:t>
      </w:r>
      <w:r w:rsidR="00C17532" w:rsidRPr="00421B2C">
        <w:rPr>
          <w:rFonts w:cs="Times New Roman"/>
        </w:rPr>
        <w:t>ЕТ</w:t>
      </w:r>
      <w:r w:rsidR="00595221" w:rsidRPr="00421B2C">
        <w:rPr>
          <w:rFonts w:cs="Times New Roman"/>
        </w:rPr>
        <w:t>"</w:t>
      </w:r>
      <w:r w:rsidR="000E257F" w:rsidRPr="00421B2C">
        <w:rPr>
          <w:rFonts w:cs="Times New Roman"/>
        </w:rPr>
        <w:t xml:space="preserve"> на частини з недорогоцінного металу </w:t>
      </w:r>
      <w:r w:rsidR="00173239" w:rsidRPr="00421B2C">
        <w:rPr>
          <w:rFonts w:cs="Times New Roman"/>
        </w:rPr>
        <w:t>у зв’язку з</w:t>
      </w:r>
      <w:r w:rsidR="000E257F" w:rsidRPr="00421B2C">
        <w:rPr>
          <w:rFonts w:cs="Times New Roman"/>
        </w:rPr>
        <w:t xml:space="preserve"> їх конструктивни</w:t>
      </w:r>
      <w:r w:rsidR="00173239" w:rsidRPr="00421B2C">
        <w:rPr>
          <w:rFonts w:cs="Times New Roman"/>
        </w:rPr>
        <w:t>ми</w:t>
      </w:r>
      <w:r w:rsidR="000E257F" w:rsidRPr="00421B2C">
        <w:rPr>
          <w:rFonts w:cs="Times New Roman"/>
        </w:rPr>
        <w:t xml:space="preserve"> особливост</w:t>
      </w:r>
      <w:r w:rsidR="00173239" w:rsidRPr="00421B2C">
        <w:rPr>
          <w:rFonts w:cs="Times New Roman"/>
        </w:rPr>
        <w:t>ями</w:t>
      </w:r>
      <w:r w:rsidR="00E42307" w:rsidRPr="00421B2C">
        <w:rPr>
          <w:rFonts w:cs="Times New Roman"/>
        </w:rPr>
        <w:t xml:space="preserve"> </w:t>
      </w:r>
      <w:r w:rsidR="000E257F" w:rsidRPr="00421B2C">
        <w:rPr>
          <w:rFonts w:cs="Times New Roman"/>
        </w:rPr>
        <w:t xml:space="preserve">допускається нанесення таких відбитків поряд </w:t>
      </w:r>
      <w:r w:rsidRPr="00421B2C">
        <w:rPr>
          <w:rFonts w:cs="Times New Roman"/>
        </w:rPr>
        <w:t>і</w:t>
      </w:r>
      <w:r w:rsidR="000E257F" w:rsidRPr="00421B2C">
        <w:rPr>
          <w:rFonts w:cs="Times New Roman"/>
        </w:rPr>
        <w:t>з відбитком основного державного пробірного клейма.</w:t>
      </w:r>
    </w:p>
    <w:p w:rsidR="00C51A01" w:rsidRPr="00421B2C" w:rsidRDefault="00611322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6</w:t>
      </w:r>
      <w:r w:rsidR="00C51A01" w:rsidRPr="00421B2C">
        <w:rPr>
          <w:rFonts w:cs="Times New Roman"/>
        </w:rPr>
        <w:t xml:space="preserve">. </w:t>
      </w:r>
      <w:r w:rsidR="00CC47F6" w:rsidRPr="00421B2C">
        <w:rPr>
          <w:rFonts w:cs="Times New Roman"/>
        </w:rPr>
        <w:t xml:space="preserve">У виробах з дорогоцінних металів за умови, що зазначені </w:t>
      </w:r>
      <w:r w:rsidR="00FB128D" w:rsidRPr="00421B2C">
        <w:rPr>
          <w:rFonts w:cs="Times New Roman"/>
        </w:rPr>
        <w:t xml:space="preserve">у додатку 1 до цієї Інструкції </w:t>
      </w:r>
      <w:r w:rsidR="00CC47F6" w:rsidRPr="00421B2C">
        <w:rPr>
          <w:rFonts w:cs="Times New Roman"/>
        </w:rPr>
        <w:t xml:space="preserve">частини мають чітко виражені відмінності від дорогоцінного металу, з якого виготовлено виріб, можуть бути </w:t>
      </w:r>
      <w:r w:rsidR="00C51A01" w:rsidRPr="00421B2C">
        <w:rPr>
          <w:rFonts w:cs="Times New Roman"/>
        </w:rPr>
        <w:t>використа</w:t>
      </w:r>
      <w:r w:rsidR="00CC47F6" w:rsidRPr="00421B2C">
        <w:rPr>
          <w:rFonts w:cs="Times New Roman"/>
        </w:rPr>
        <w:t>ні</w:t>
      </w:r>
      <w:r w:rsidR="00C51A01" w:rsidRPr="00421B2C">
        <w:rPr>
          <w:rFonts w:cs="Times New Roman"/>
        </w:rPr>
        <w:t xml:space="preserve"> неметалеві частини </w:t>
      </w:r>
      <w:r w:rsidR="00282A38" w:rsidRPr="00421B2C">
        <w:rPr>
          <w:rFonts w:cs="Times New Roman"/>
        </w:rPr>
        <w:t>(вставки, емалі тощо)</w:t>
      </w:r>
      <w:r w:rsidR="006A2198" w:rsidRPr="00421B2C">
        <w:rPr>
          <w:rFonts w:cs="Times New Roman"/>
        </w:rPr>
        <w:t>.</w:t>
      </w:r>
    </w:p>
    <w:p w:rsidR="00C51A01" w:rsidRPr="00421B2C" w:rsidRDefault="00FB128D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7</w:t>
      </w:r>
      <w:r w:rsidR="00C51A01" w:rsidRPr="00421B2C">
        <w:rPr>
          <w:rFonts w:cs="Times New Roman"/>
        </w:rPr>
        <w:t>.</w:t>
      </w:r>
      <w:r w:rsidR="004530D9" w:rsidRPr="00421B2C">
        <w:rPr>
          <w:rFonts w:cs="Times New Roman"/>
          <w:b/>
        </w:rPr>
        <w:t xml:space="preserve"> </w:t>
      </w:r>
      <w:r w:rsidR="00C51A01" w:rsidRPr="00421B2C">
        <w:rPr>
          <w:rFonts w:cs="Times New Roman"/>
        </w:rPr>
        <w:t>Частини</w:t>
      </w:r>
      <w:r w:rsidR="00063102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 xml:space="preserve">з недорогоцінних металів та інших матеріалів не повинні мати покриття з дорогоцінного металу. </w:t>
      </w:r>
    </w:p>
    <w:p w:rsidR="00837478" w:rsidRPr="00421B2C" w:rsidRDefault="00EA30C1" w:rsidP="00D40C5F">
      <w:pPr>
        <w:jc w:val="both"/>
        <w:rPr>
          <w:rFonts w:cs="Times New Roman"/>
          <w:strike/>
        </w:rPr>
      </w:pPr>
      <w:r w:rsidRPr="00421B2C">
        <w:rPr>
          <w:rFonts w:cs="Times New Roman"/>
        </w:rPr>
        <w:t xml:space="preserve">Виріб та </w:t>
      </w:r>
      <w:r w:rsidR="006F422D" w:rsidRPr="00421B2C">
        <w:rPr>
          <w:rFonts w:cs="Times New Roman"/>
        </w:rPr>
        <w:t xml:space="preserve">частини </w:t>
      </w:r>
      <w:r w:rsidR="00890FCB" w:rsidRPr="00421B2C">
        <w:rPr>
          <w:rFonts w:cs="Times New Roman"/>
          <w:lang w:val="ru-RU"/>
        </w:rPr>
        <w:t>(</w:t>
      </w:r>
      <w:r w:rsidRPr="00421B2C">
        <w:rPr>
          <w:rFonts w:cs="Times New Roman"/>
        </w:rPr>
        <w:t>деталі</w:t>
      </w:r>
      <w:r w:rsidR="00890FCB" w:rsidRPr="00421B2C">
        <w:rPr>
          <w:rFonts w:cs="Times New Roman"/>
          <w:lang w:val="ru-RU"/>
        </w:rPr>
        <w:t>)</w:t>
      </w:r>
      <w:r w:rsidRPr="00421B2C">
        <w:rPr>
          <w:rFonts w:cs="Times New Roman"/>
        </w:rPr>
        <w:t xml:space="preserve"> з дорогоцінного металу д</w:t>
      </w:r>
      <w:r w:rsidR="00837478" w:rsidRPr="00421B2C">
        <w:rPr>
          <w:rFonts w:cs="Times New Roman"/>
        </w:rPr>
        <w:t>о</w:t>
      </w:r>
      <w:r w:rsidR="000A4A9C" w:rsidRPr="00421B2C">
        <w:rPr>
          <w:rFonts w:cs="Times New Roman"/>
        </w:rPr>
        <w:t>пуска</w:t>
      </w:r>
      <w:r w:rsidR="00837478" w:rsidRPr="00421B2C">
        <w:rPr>
          <w:rFonts w:cs="Times New Roman"/>
        </w:rPr>
        <w:t xml:space="preserve">ється </w:t>
      </w:r>
      <w:r w:rsidR="005962CD" w:rsidRPr="00421B2C">
        <w:rPr>
          <w:rFonts w:cs="Times New Roman"/>
        </w:rPr>
        <w:t xml:space="preserve">покривати недорогоцінним </w:t>
      </w:r>
      <w:r w:rsidR="00972F28" w:rsidRPr="00421B2C">
        <w:rPr>
          <w:rFonts w:cs="Times New Roman"/>
        </w:rPr>
        <w:t xml:space="preserve">металом, </w:t>
      </w:r>
      <w:r w:rsidR="002215FD" w:rsidRPr="00421B2C">
        <w:rPr>
          <w:rFonts w:cs="Times New Roman"/>
        </w:rPr>
        <w:t xml:space="preserve">при цьому за результатами хімічного аналізу </w:t>
      </w:r>
      <w:r w:rsidR="00C92A3F" w:rsidRPr="00421B2C">
        <w:rPr>
          <w:rFonts w:cs="Times New Roman"/>
        </w:rPr>
        <w:t>загальн</w:t>
      </w:r>
      <w:r w:rsidR="002215FD" w:rsidRPr="00421B2C">
        <w:rPr>
          <w:rFonts w:cs="Times New Roman"/>
        </w:rPr>
        <w:t>а</w:t>
      </w:r>
      <w:r w:rsidR="00C92A3F" w:rsidRPr="00421B2C">
        <w:rPr>
          <w:rFonts w:cs="Times New Roman"/>
        </w:rPr>
        <w:t xml:space="preserve"> проб</w:t>
      </w:r>
      <w:r w:rsidR="002215FD" w:rsidRPr="00421B2C">
        <w:rPr>
          <w:rFonts w:cs="Times New Roman"/>
        </w:rPr>
        <w:t>а</w:t>
      </w:r>
      <w:r w:rsidR="00C92A3F" w:rsidRPr="00421B2C">
        <w:rPr>
          <w:rFonts w:cs="Times New Roman"/>
        </w:rPr>
        <w:t xml:space="preserve"> виробу </w:t>
      </w:r>
      <w:r w:rsidR="009F2879" w:rsidRPr="00421B2C">
        <w:rPr>
          <w:rFonts w:cs="Times New Roman"/>
        </w:rPr>
        <w:t>має</w:t>
      </w:r>
      <w:r w:rsidR="00C92A3F" w:rsidRPr="00421B2C">
        <w:rPr>
          <w:rFonts w:cs="Times New Roman"/>
        </w:rPr>
        <w:t xml:space="preserve"> відповідати одній з установлених проб</w:t>
      </w:r>
      <w:r w:rsidR="00972F28" w:rsidRPr="00421B2C">
        <w:rPr>
          <w:rFonts w:cs="Times New Roman"/>
        </w:rPr>
        <w:t>.</w:t>
      </w:r>
    </w:p>
    <w:p w:rsidR="00C51A01" w:rsidRPr="00421B2C" w:rsidRDefault="00451AF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8</w:t>
      </w:r>
      <w:r w:rsidR="00C51A01" w:rsidRPr="00421B2C">
        <w:rPr>
          <w:rFonts w:cs="Times New Roman"/>
        </w:rPr>
        <w:t>.</w:t>
      </w:r>
      <w:r w:rsidR="0022464C" w:rsidRPr="00421B2C">
        <w:rPr>
          <w:rFonts w:cs="Times New Roman"/>
        </w:rPr>
        <w:t xml:space="preserve"> </w:t>
      </w:r>
      <w:r w:rsidR="00CA4423" w:rsidRPr="00421B2C">
        <w:rPr>
          <w:rFonts w:cs="Times New Roman"/>
        </w:rPr>
        <w:t>Виріб з</w:t>
      </w:r>
      <w:r w:rsidR="00EA30C1" w:rsidRPr="00421B2C">
        <w:rPr>
          <w:rFonts w:cs="Times New Roman"/>
        </w:rPr>
        <w:t xml:space="preserve"> дорогоцінного металу д</w:t>
      </w:r>
      <w:r w:rsidR="00C51A01" w:rsidRPr="00421B2C">
        <w:rPr>
          <w:rFonts w:cs="Times New Roman"/>
        </w:rPr>
        <w:t>о</w:t>
      </w:r>
      <w:r w:rsidR="000A4A9C" w:rsidRPr="00421B2C">
        <w:rPr>
          <w:rFonts w:cs="Times New Roman"/>
        </w:rPr>
        <w:t>пуска</w:t>
      </w:r>
      <w:r w:rsidR="00C51A01" w:rsidRPr="00421B2C">
        <w:rPr>
          <w:rFonts w:cs="Times New Roman"/>
        </w:rPr>
        <w:t>ється</w:t>
      </w:r>
      <w:r w:rsidR="00C51A01" w:rsidRPr="00421B2C">
        <w:rPr>
          <w:rFonts w:cs="Times New Roman"/>
          <w:b/>
        </w:rPr>
        <w:t xml:space="preserve"> </w:t>
      </w:r>
      <w:r w:rsidR="00C51A01" w:rsidRPr="00421B2C">
        <w:rPr>
          <w:rFonts w:cs="Times New Roman"/>
        </w:rPr>
        <w:t xml:space="preserve">покривати іншим дорогоцінним металом за умови клеймування такого виробу за сплавом основного дорогоцінного металу (наприклад, срібний виріб, покритий золотом, клеймується як срібний). </w:t>
      </w:r>
    </w:p>
    <w:p w:rsidR="00C51A01" w:rsidRPr="00421B2C" w:rsidRDefault="00451AF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9</w:t>
      </w:r>
      <w:r w:rsidR="00C51A01" w:rsidRPr="00421B2C">
        <w:rPr>
          <w:rFonts w:cs="Times New Roman"/>
        </w:rPr>
        <w:t xml:space="preserve">. Допускається неметалеве захисне покриття на срібних виробах (спеціальні полімери, лаки тощо) за умови відповідності проби цих виробів (разом з покриттям) </w:t>
      </w:r>
      <w:r w:rsidR="00676AAF" w:rsidRPr="00421B2C">
        <w:rPr>
          <w:rFonts w:cs="Times New Roman"/>
        </w:rPr>
        <w:t xml:space="preserve">нормативним </w:t>
      </w:r>
      <w:r w:rsidR="008A2BAB" w:rsidRPr="00421B2C">
        <w:rPr>
          <w:rFonts w:cs="Times New Roman"/>
        </w:rPr>
        <w:t>документам</w:t>
      </w:r>
      <w:r w:rsidR="00C51A01" w:rsidRPr="00421B2C">
        <w:rPr>
          <w:rFonts w:cs="Times New Roman"/>
        </w:rPr>
        <w:t>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451AF3" w:rsidRPr="00421B2C">
        <w:rPr>
          <w:rFonts w:cs="Times New Roman"/>
        </w:rPr>
        <w:t>0</w:t>
      </w:r>
      <w:r w:rsidRPr="00421B2C">
        <w:rPr>
          <w:rFonts w:cs="Times New Roman"/>
        </w:rPr>
        <w:t xml:space="preserve">. Припої, що використовуються </w:t>
      </w:r>
      <w:r w:rsidR="00FD1289" w:rsidRPr="00421B2C">
        <w:rPr>
          <w:rFonts w:cs="Times New Roman"/>
        </w:rPr>
        <w:t xml:space="preserve">у </w:t>
      </w:r>
      <w:r w:rsidRPr="00421B2C">
        <w:rPr>
          <w:rFonts w:cs="Times New Roman"/>
        </w:rPr>
        <w:t>вироб</w:t>
      </w:r>
      <w:r w:rsidR="00FD1289" w:rsidRPr="00421B2C">
        <w:rPr>
          <w:rFonts w:cs="Times New Roman"/>
        </w:rPr>
        <w:t>ах</w:t>
      </w:r>
      <w:r w:rsidR="00CD3002" w:rsidRPr="00421B2C">
        <w:rPr>
          <w:rFonts w:cs="Times New Roman"/>
        </w:rPr>
        <w:t xml:space="preserve"> </w:t>
      </w:r>
      <w:r w:rsidR="00120159" w:rsidRPr="00421B2C">
        <w:rPr>
          <w:rFonts w:cs="Times New Roman"/>
        </w:rPr>
        <w:t xml:space="preserve">з </w:t>
      </w:r>
      <w:r w:rsidRPr="00421B2C">
        <w:rPr>
          <w:rFonts w:cs="Times New Roman"/>
        </w:rPr>
        <w:t xml:space="preserve">дорогоцінних металів, </w:t>
      </w:r>
      <w:r w:rsidR="009F2879" w:rsidRPr="00421B2C">
        <w:rPr>
          <w:rFonts w:cs="Times New Roman"/>
        </w:rPr>
        <w:t>мають</w:t>
      </w:r>
      <w:r w:rsidRPr="00421B2C">
        <w:rPr>
          <w:rFonts w:cs="Times New Roman"/>
        </w:rPr>
        <w:t xml:space="preserve"> бути виготовлені на основі того самого дорогоцінного металу, що й сплави, з яких </w:t>
      </w:r>
      <w:r w:rsidR="006938D1" w:rsidRPr="00421B2C">
        <w:rPr>
          <w:rFonts w:cs="Times New Roman"/>
        </w:rPr>
        <w:t>виготовлено</w:t>
      </w:r>
      <w:r w:rsidRPr="00421B2C">
        <w:rPr>
          <w:rFonts w:cs="Times New Roman"/>
        </w:rPr>
        <w:t xml:space="preserve"> вироби. Припої для виробів із золота</w:t>
      </w:r>
      <w:r w:rsidR="00CD3002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</w:t>
      </w:r>
      <w:r w:rsidR="00CD3002" w:rsidRPr="00421B2C">
        <w:rPr>
          <w:rFonts w:cs="Times New Roman"/>
        </w:rPr>
        <w:t xml:space="preserve">платини </w:t>
      </w:r>
      <w:r w:rsidRPr="00421B2C">
        <w:rPr>
          <w:rFonts w:cs="Times New Roman"/>
        </w:rPr>
        <w:t>та п</w:t>
      </w:r>
      <w:r w:rsidR="00CD3002" w:rsidRPr="00421B2C">
        <w:rPr>
          <w:rFonts w:cs="Times New Roman"/>
        </w:rPr>
        <w:t>аладію</w:t>
      </w:r>
      <w:r w:rsidRPr="00421B2C">
        <w:rPr>
          <w:rFonts w:cs="Times New Roman"/>
        </w:rPr>
        <w:t xml:space="preserve"> </w:t>
      </w:r>
      <w:r w:rsidRPr="00421B2C">
        <w:rPr>
          <w:rFonts w:cs="Times New Roman"/>
        </w:rPr>
        <w:lastRenderedPageBreak/>
        <w:t>повинні мати ту пробу, що й основний сплав.</w:t>
      </w:r>
      <w:r w:rsidR="00BC4177" w:rsidRPr="00421B2C">
        <w:rPr>
          <w:rFonts w:cs="Times New Roman"/>
        </w:rPr>
        <w:t xml:space="preserve"> </w:t>
      </w:r>
      <w:r w:rsidR="005922CD" w:rsidRPr="00421B2C">
        <w:rPr>
          <w:rFonts w:cs="Times New Roman"/>
        </w:rPr>
        <w:t>Д</w:t>
      </w:r>
      <w:r w:rsidR="00986F94" w:rsidRPr="00421B2C">
        <w:rPr>
          <w:rFonts w:cs="Times New Roman"/>
        </w:rPr>
        <w:t>опускається д</w:t>
      </w:r>
      <w:r w:rsidR="008F1B40" w:rsidRPr="00421B2C">
        <w:rPr>
          <w:rFonts w:cs="Times New Roman"/>
        </w:rPr>
        <w:t xml:space="preserve">ля </w:t>
      </w:r>
      <w:r w:rsidR="00986F94" w:rsidRPr="00421B2C">
        <w:rPr>
          <w:rFonts w:cs="Times New Roman"/>
        </w:rPr>
        <w:t>вироб</w:t>
      </w:r>
      <w:r w:rsidR="005922CD" w:rsidRPr="00421B2C">
        <w:rPr>
          <w:rFonts w:cs="Times New Roman"/>
        </w:rPr>
        <w:t>у</w:t>
      </w:r>
      <w:r w:rsidR="00986F94" w:rsidRPr="00421B2C">
        <w:rPr>
          <w:rFonts w:cs="Times New Roman"/>
        </w:rPr>
        <w:t xml:space="preserve"> із платини застосовувати </w:t>
      </w:r>
      <w:r w:rsidR="008F1B40" w:rsidRPr="00421B2C">
        <w:rPr>
          <w:rFonts w:cs="Times New Roman"/>
        </w:rPr>
        <w:t>прип</w:t>
      </w:r>
      <w:r w:rsidR="005922CD" w:rsidRPr="00421B2C">
        <w:rPr>
          <w:rFonts w:cs="Times New Roman"/>
        </w:rPr>
        <w:t>ій</w:t>
      </w:r>
      <w:r w:rsidR="000B1BFD" w:rsidRPr="00421B2C">
        <w:rPr>
          <w:rFonts w:cs="Times New Roman"/>
        </w:rPr>
        <w:t xml:space="preserve"> </w:t>
      </w:r>
      <w:r w:rsidR="005922CD" w:rsidRPr="00421B2C">
        <w:rPr>
          <w:rFonts w:cs="Times New Roman"/>
        </w:rPr>
        <w:t xml:space="preserve">із </w:t>
      </w:r>
      <w:r w:rsidR="008F1B40" w:rsidRPr="00421B2C">
        <w:rPr>
          <w:rFonts w:cs="Times New Roman"/>
        </w:rPr>
        <w:t>золота не нижче 750 проб</w:t>
      </w:r>
      <w:r w:rsidR="001C3AB9" w:rsidRPr="00421B2C">
        <w:rPr>
          <w:rFonts w:cs="Times New Roman"/>
        </w:rPr>
        <w:t>и</w:t>
      </w:r>
      <w:r w:rsidR="005922CD" w:rsidRPr="00421B2C">
        <w:rPr>
          <w:rFonts w:cs="Times New Roman"/>
        </w:rPr>
        <w:t>,</w:t>
      </w:r>
      <w:r w:rsidR="00BC4177" w:rsidRPr="00421B2C">
        <w:rPr>
          <w:rFonts w:cs="Times New Roman"/>
        </w:rPr>
        <w:t xml:space="preserve"> </w:t>
      </w:r>
      <w:r w:rsidR="005922CD" w:rsidRPr="00421B2C">
        <w:rPr>
          <w:rFonts w:cs="Times New Roman"/>
        </w:rPr>
        <w:t xml:space="preserve">при цьому загальна проба виробу </w:t>
      </w:r>
      <w:r w:rsidR="009F2879" w:rsidRPr="00421B2C">
        <w:rPr>
          <w:rFonts w:cs="Times New Roman"/>
        </w:rPr>
        <w:t>має</w:t>
      </w:r>
      <w:r w:rsidR="005922CD" w:rsidRPr="00421B2C">
        <w:rPr>
          <w:rFonts w:cs="Times New Roman"/>
        </w:rPr>
        <w:t xml:space="preserve"> відповідати одній з установлених </w:t>
      </w:r>
      <w:r w:rsidR="00EA30C1" w:rsidRPr="00421B2C">
        <w:rPr>
          <w:rFonts w:cs="Times New Roman"/>
        </w:rPr>
        <w:t xml:space="preserve">законом </w:t>
      </w:r>
      <w:r w:rsidR="005922CD" w:rsidRPr="00421B2C">
        <w:rPr>
          <w:rFonts w:cs="Times New Roman"/>
        </w:rPr>
        <w:t>проб</w:t>
      </w:r>
      <w:r w:rsidR="00695FC8" w:rsidRPr="00421B2C">
        <w:rPr>
          <w:rFonts w:cs="Times New Roman"/>
        </w:rPr>
        <w:t>.</w:t>
      </w:r>
      <w:r w:rsidR="000B1BFD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Припій для виробів із срібла повинен мати пробу не нижче 650, при цьому загальна проба виробу </w:t>
      </w:r>
      <w:r w:rsidR="009F2879" w:rsidRPr="00421B2C">
        <w:rPr>
          <w:rFonts w:cs="Times New Roman"/>
        </w:rPr>
        <w:t>має</w:t>
      </w:r>
      <w:r w:rsidRPr="00421B2C">
        <w:rPr>
          <w:rFonts w:cs="Times New Roman"/>
        </w:rPr>
        <w:t xml:space="preserve"> відповідати одній з установлених</w:t>
      </w:r>
      <w:r w:rsidR="00EA30C1" w:rsidRPr="00421B2C">
        <w:rPr>
          <w:rFonts w:cs="Times New Roman"/>
        </w:rPr>
        <w:t xml:space="preserve"> законом</w:t>
      </w:r>
      <w:r w:rsidRPr="00421B2C">
        <w:rPr>
          <w:rFonts w:cs="Times New Roman"/>
        </w:rPr>
        <w:t xml:space="preserve"> проб.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451AF3" w:rsidRPr="00421B2C">
        <w:rPr>
          <w:rFonts w:cs="Times New Roman"/>
        </w:rPr>
        <w:t>1</w:t>
      </w:r>
      <w:r w:rsidRPr="00421B2C">
        <w:rPr>
          <w:rFonts w:cs="Times New Roman"/>
        </w:rPr>
        <w:t>.</w:t>
      </w:r>
      <w:r w:rsidR="00BC4177" w:rsidRPr="00421B2C">
        <w:rPr>
          <w:rFonts w:cs="Times New Roman"/>
        </w:rPr>
        <w:t xml:space="preserve"> </w:t>
      </w:r>
      <w:r w:rsidR="00EA30C1" w:rsidRPr="00421B2C">
        <w:rPr>
          <w:rFonts w:cs="Times New Roman"/>
        </w:rPr>
        <w:t xml:space="preserve">Для паяння </w:t>
      </w:r>
      <w:r w:rsidR="00462594" w:rsidRPr="00421B2C">
        <w:rPr>
          <w:rFonts w:cs="Times New Roman"/>
        </w:rPr>
        <w:t>виробів з</w:t>
      </w:r>
      <w:r w:rsidR="00EA30C1" w:rsidRPr="00421B2C">
        <w:rPr>
          <w:rFonts w:cs="Times New Roman"/>
        </w:rPr>
        <w:t xml:space="preserve"> дорогоцінного металу, які виготовляються на верстатах-автоматах, може </w:t>
      </w:r>
      <w:r w:rsidRPr="00421B2C">
        <w:rPr>
          <w:rFonts w:cs="Times New Roman"/>
        </w:rPr>
        <w:t>застосовувати</w:t>
      </w:r>
      <w:r w:rsidR="00EA30C1" w:rsidRPr="00421B2C">
        <w:rPr>
          <w:rFonts w:cs="Times New Roman"/>
        </w:rPr>
        <w:t>сь</w:t>
      </w:r>
      <w:r w:rsidRPr="00421B2C">
        <w:rPr>
          <w:rFonts w:cs="Times New Roman"/>
        </w:rPr>
        <w:t xml:space="preserve"> спеціальний припій, що </w:t>
      </w:r>
      <w:r w:rsidR="00094BF3" w:rsidRPr="00421B2C">
        <w:rPr>
          <w:rFonts w:cs="Times New Roman"/>
        </w:rPr>
        <w:t xml:space="preserve">не містить дорогоцінного металу, </w:t>
      </w:r>
      <w:r w:rsidRPr="00421B2C">
        <w:rPr>
          <w:rFonts w:cs="Times New Roman"/>
        </w:rPr>
        <w:t xml:space="preserve">за умови забезпечення відповідності проби цих виробів (разом з припоєм) </w:t>
      </w:r>
      <w:r w:rsidR="00705172" w:rsidRPr="00421B2C">
        <w:rPr>
          <w:rFonts w:cs="Times New Roman"/>
        </w:rPr>
        <w:t>нормативним документам</w:t>
      </w:r>
      <w:r w:rsidRPr="00421B2C">
        <w:rPr>
          <w:rFonts w:cs="Times New Roman"/>
        </w:rPr>
        <w:t>.</w:t>
      </w:r>
    </w:p>
    <w:p w:rsidR="00C51A01" w:rsidRPr="00421B2C" w:rsidRDefault="00F837EB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451AF3" w:rsidRPr="00421B2C">
        <w:rPr>
          <w:rFonts w:cs="Times New Roman"/>
        </w:rPr>
        <w:t>2</w:t>
      </w:r>
      <w:r w:rsidR="00C51A01" w:rsidRPr="00421B2C">
        <w:rPr>
          <w:rFonts w:cs="Times New Roman"/>
        </w:rPr>
        <w:t xml:space="preserve">. </w:t>
      </w:r>
      <w:r w:rsidR="0039333D" w:rsidRPr="00421B2C">
        <w:rPr>
          <w:rFonts w:cs="Times New Roman"/>
        </w:rPr>
        <w:t>Кількість припою для з’єднання</w:t>
      </w:r>
      <w:r w:rsidR="00C51A01" w:rsidRPr="00421B2C">
        <w:rPr>
          <w:rFonts w:cs="Times New Roman"/>
        </w:rPr>
        <w:t xml:space="preserve"> деталей виробу має бути технічно виправдана. </w:t>
      </w:r>
      <w:r w:rsidR="00BB3E14" w:rsidRPr="00421B2C">
        <w:rPr>
          <w:rFonts w:cs="Times New Roman"/>
        </w:rPr>
        <w:t>В</w:t>
      </w:r>
      <w:r w:rsidR="00EA30C1" w:rsidRPr="00421B2C">
        <w:rPr>
          <w:rFonts w:cs="Times New Roman"/>
        </w:rPr>
        <w:t xml:space="preserve">икористовувати припій для штучного збільшення маси </w:t>
      </w:r>
      <w:r w:rsidR="00C22BA0" w:rsidRPr="00421B2C">
        <w:rPr>
          <w:rFonts w:cs="Times New Roman"/>
        </w:rPr>
        <w:t>виробу</w:t>
      </w:r>
      <w:r w:rsidR="00EA30C1" w:rsidRPr="00421B2C">
        <w:rPr>
          <w:rFonts w:cs="Times New Roman"/>
        </w:rPr>
        <w:t xml:space="preserve"> </w:t>
      </w:r>
      <w:r w:rsidR="00C22BA0" w:rsidRPr="00421B2C">
        <w:rPr>
          <w:rFonts w:cs="Times New Roman"/>
        </w:rPr>
        <w:t>з</w:t>
      </w:r>
      <w:r w:rsidR="00C51A01" w:rsidRPr="00421B2C">
        <w:rPr>
          <w:rFonts w:cs="Times New Roman"/>
        </w:rPr>
        <w:t>аборон</w:t>
      </w:r>
      <w:r w:rsidR="00EA30C1" w:rsidRPr="00421B2C">
        <w:rPr>
          <w:rFonts w:cs="Times New Roman"/>
        </w:rPr>
        <w:t>яється.</w:t>
      </w:r>
      <w:r w:rsidR="00C51A01" w:rsidRPr="00421B2C">
        <w:rPr>
          <w:rFonts w:cs="Times New Roman"/>
        </w:rPr>
        <w:t xml:space="preserve">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451AF3" w:rsidRPr="00421B2C">
        <w:rPr>
          <w:rFonts w:cs="Times New Roman"/>
        </w:rPr>
        <w:t>3</w:t>
      </w:r>
      <w:r w:rsidR="00646DF9" w:rsidRPr="00421B2C">
        <w:rPr>
          <w:rFonts w:cs="Times New Roman"/>
        </w:rPr>
        <w:t xml:space="preserve">. </w:t>
      </w:r>
      <w:r w:rsidR="00CA4423" w:rsidRPr="00421B2C">
        <w:rPr>
          <w:rFonts w:cs="Times New Roman"/>
        </w:rPr>
        <w:t>Вироби з</w:t>
      </w:r>
      <w:r w:rsidR="00094BF3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дорогоцінних металів, що подаються до </w:t>
      </w:r>
      <w:r w:rsidR="00DE5C59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них</w:t>
      </w:r>
      <w:r w:rsidR="005B1AA7" w:rsidRPr="00421B2C">
        <w:rPr>
          <w:rFonts w:cs="Times New Roman"/>
        </w:rPr>
        <w:t xml:space="preserve"> підприємств пробірного контролю</w:t>
      </w:r>
      <w:r w:rsidRPr="00421B2C">
        <w:rPr>
          <w:rFonts w:cs="Times New Roman"/>
        </w:rPr>
        <w:t xml:space="preserve"> на випробування та клеймування, повинні</w:t>
      </w:r>
      <w:r w:rsidR="00C22BA0" w:rsidRPr="00421B2C">
        <w:rPr>
          <w:rFonts w:cs="Times New Roman"/>
        </w:rPr>
        <w:t>:</w:t>
      </w:r>
      <w:r w:rsidRPr="00421B2C">
        <w:rPr>
          <w:rFonts w:cs="Times New Roman"/>
        </w:rPr>
        <w:t xml:space="preserve">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мати підготовлені поверхню та площинки (місця) для нанесення якісного відбитка державного пробірного клейма згідно з </w:t>
      </w:r>
      <w:r w:rsidR="006F7CCC" w:rsidRPr="00421B2C">
        <w:rPr>
          <w:rFonts w:cs="Times New Roman"/>
        </w:rPr>
        <w:t>нормативними документами</w:t>
      </w:r>
      <w:r w:rsidRPr="00421B2C">
        <w:rPr>
          <w:rFonts w:cs="Times New Roman"/>
        </w:rPr>
        <w:t xml:space="preserve">; </w:t>
      </w:r>
    </w:p>
    <w:p w:rsidR="00230CD3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бути просушеними, очищеними від бруду, окислів, шкідливих речовин тощо; </w:t>
      </w:r>
    </w:p>
    <w:p w:rsidR="00C51A01" w:rsidRPr="00421B2C" w:rsidRDefault="00646DF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бути </w:t>
      </w:r>
      <w:r w:rsidR="00230CD3" w:rsidRPr="00421B2C">
        <w:rPr>
          <w:rFonts w:cs="Times New Roman"/>
        </w:rPr>
        <w:t>без тріщин, надломів, раковин, інших дефектів, які можуть призвести до руйнування або пошкодження виробів п</w:t>
      </w:r>
      <w:r w:rsidR="009F2879" w:rsidRPr="00421B2C">
        <w:rPr>
          <w:rFonts w:cs="Times New Roman"/>
        </w:rPr>
        <w:t>ід час</w:t>
      </w:r>
      <w:r w:rsidR="00230CD3" w:rsidRPr="00421B2C">
        <w:rPr>
          <w:rFonts w:cs="Times New Roman"/>
        </w:rPr>
        <w:t xml:space="preserve"> проведенн</w:t>
      </w:r>
      <w:r w:rsidR="009F2879" w:rsidRPr="00421B2C">
        <w:rPr>
          <w:rFonts w:cs="Times New Roman"/>
        </w:rPr>
        <w:t>я</w:t>
      </w:r>
      <w:r w:rsidR="00230CD3" w:rsidRPr="00421B2C">
        <w:rPr>
          <w:rFonts w:cs="Times New Roman"/>
        </w:rPr>
        <w:t xml:space="preserve"> експертно-пробірних робіт;</w:t>
      </w:r>
    </w:p>
    <w:p w:rsidR="001B53C9" w:rsidRPr="00421B2C" w:rsidRDefault="001B53C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мати якісно закріплені вставки;</w:t>
      </w:r>
    </w:p>
    <w:p w:rsidR="00A95442" w:rsidRPr="00421B2C" w:rsidRDefault="00C22BA0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мати відбиток "Р" на відремонтованих</w:t>
      </w:r>
      <w:r w:rsidR="00BE684D" w:rsidRPr="00421B2C">
        <w:rPr>
          <w:rFonts w:cs="Times New Roman"/>
        </w:rPr>
        <w:t xml:space="preserve"> або відреставрованих</w:t>
      </w:r>
      <w:r w:rsidRPr="00421B2C">
        <w:rPr>
          <w:rFonts w:cs="Times New Roman"/>
        </w:rPr>
        <w:t xml:space="preserve"> виробах</w:t>
      </w:r>
      <w:r w:rsidR="00A95442" w:rsidRPr="00421B2C">
        <w:rPr>
          <w:rFonts w:cs="Times New Roman"/>
        </w:rPr>
        <w:t>.</w:t>
      </w:r>
    </w:p>
    <w:p w:rsidR="00BA0E5F" w:rsidRDefault="00933306" w:rsidP="00BA0E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Вітчизняний виробник подає вироби власного виробництва з нанесеним відповідно до правил клеймування відбитком </w:t>
      </w:r>
      <w:r w:rsidR="00C16FFA" w:rsidRPr="00421B2C">
        <w:rPr>
          <w:rFonts w:cs="Times New Roman"/>
        </w:rPr>
        <w:t xml:space="preserve">іменника </w:t>
      </w:r>
      <w:r w:rsidRPr="00421B2C">
        <w:rPr>
          <w:rFonts w:cs="Times New Roman"/>
        </w:rPr>
        <w:t xml:space="preserve">виготовлювача виробів, крім випадків, коли відбиток іменника наносить </w:t>
      </w:r>
      <w:r w:rsidR="00065CBC" w:rsidRPr="00421B2C">
        <w:rPr>
          <w:rFonts w:cs="Times New Roman"/>
        </w:rPr>
        <w:t>казенн</w:t>
      </w:r>
      <w:r w:rsidR="009F2879" w:rsidRPr="00421B2C">
        <w:rPr>
          <w:rFonts w:cs="Times New Roman"/>
        </w:rPr>
        <w:t>е</w:t>
      </w:r>
      <w:r w:rsidRPr="00421B2C">
        <w:rPr>
          <w:rFonts w:cs="Times New Roman"/>
        </w:rPr>
        <w:t xml:space="preserve"> підприємство пробірного контролю за дорученням суб’єкта господарювання.</w:t>
      </w:r>
    </w:p>
    <w:p w:rsidR="00DA69D3" w:rsidRDefault="00DA69D3" w:rsidP="00BA0E5F">
      <w:pPr>
        <w:jc w:val="both"/>
        <w:rPr>
          <w:rFonts w:cs="Times New Roman"/>
        </w:rPr>
      </w:pPr>
    </w:p>
    <w:p w:rsidR="00DA69D3" w:rsidRDefault="00DA69D3" w:rsidP="00BA0E5F">
      <w:pPr>
        <w:jc w:val="both"/>
        <w:rPr>
          <w:rFonts w:cs="Times New Roman"/>
        </w:rPr>
      </w:pPr>
    </w:p>
    <w:p w:rsidR="00DA69D3" w:rsidRDefault="00DA69D3" w:rsidP="00BA0E5F">
      <w:pPr>
        <w:jc w:val="both"/>
        <w:rPr>
          <w:rFonts w:cs="Times New Roman"/>
        </w:rPr>
      </w:pPr>
    </w:p>
    <w:p w:rsidR="00FD5387" w:rsidRPr="00421B2C" w:rsidRDefault="00690E20" w:rsidP="00AC375B">
      <w:pPr>
        <w:spacing w:before="240" w:after="120"/>
        <w:jc w:val="center"/>
        <w:rPr>
          <w:rFonts w:cs="Times New Roman"/>
          <w:b/>
        </w:rPr>
      </w:pPr>
      <w:r w:rsidRPr="00421B2C">
        <w:rPr>
          <w:rFonts w:cs="Times New Roman"/>
          <w:b/>
        </w:rPr>
        <w:lastRenderedPageBreak/>
        <w:t>ІІІ</w:t>
      </w:r>
      <w:r w:rsidR="00FD5387" w:rsidRPr="00421B2C">
        <w:rPr>
          <w:rFonts w:cs="Times New Roman"/>
          <w:b/>
        </w:rPr>
        <w:t xml:space="preserve">. Порядок приймання, </w:t>
      </w:r>
      <w:r w:rsidR="00DF7183" w:rsidRPr="00421B2C">
        <w:rPr>
          <w:rFonts w:cs="Times New Roman"/>
          <w:b/>
        </w:rPr>
        <w:t xml:space="preserve">зважування, </w:t>
      </w:r>
      <w:r w:rsidR="00FD5387" w:rsidRPr="00421B2C">
        <w:rPr>
          <w:rFonts w:cs="Times New Roman"/>
          <w:b/>
        </w:rPr>
        <w:t>зберігання, видачі цінностей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1. </w:t>
      </w:r>
      <w:r w:rsidR="007E2D12" w:rsidRPr="00421B2C">
        <w:rPr>
          <w:rFonts w:cs="Times New Roman"/>
        </w:rPr>
        <w:t>Казенн</w:t>
      </w:r>
      <w:r w:rsidR="009F2879" w:rsidRPr="00421B2C">
        <w:rPr>
          <w:rFonts w:cs="Times New Roman"/>
        </w:rPr>
        <w:t>і</w:t>
      </w:r>
      <w:r w:rsidR="007E2D12" w:rsidRPr="00421B2C">
        <w:rPr>
          <w:rFonts w:cs="Times New Roman"/>
        </w:rPr>
        <w:t xml:space="preserve"> підприємства пробірного контролю </w:t>
      </w:r>
      <w:r w:rsidR="009F2879" w:rsidRPr="00421B2C">
        <w:rPr>
          <w:rFonts w:cs="Times New Roman"/>
        </w:rPr>
        <w:t xml:space="preserve">здійснюють </w:t>
      </w:r>
      <w:r w:rsidR="007E2D12" w:rsidRPr="00421B2C">
        <w:rPr>
          <w:rFonts w:cs="Times New Roman"/>
        </w:rPr>
        <w:t>п</w:t>
      </w:r>
      <w:r w:rsidRPr="00421B2C">
        <w:rPr>
          <w:rFonts w:cs="Times New Roman"/>
        </w:rPr>
        <w:t xml:space="preserve">риймання цінностей: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за заявою встановленої форми (додатки </w:t>
      </w:r>
      <w:r w:rsidR="00865390" w:rsidRPr="00421B2C">
        <w:rPr>
          <w:rFonts w:cs="Times New Roman"/>
        </w:rPr>
        <w:t>2</w:t>
      </w:r>
      <w:r w:rsidR="00011353" w:rsidRPr="00421B2C">
        <w:rPr>
          <w:rFonts w:cs="Times New Roman"/>
        </w:rPr>
        <w:t>, 3</w:t>
      </w:r>
      <w:r w:rsidR="00865390" w:rsidRPr="00421B2C">
        <w:rPr>
          <w:rFonts w:cs="Times New Roman"/>
        </w:rPr>
        <w:t>, 4</w:t>
      </w:r>
      <w:r w:rsidR="006A6A66" w:rsidRPr="00421B2C">
        <w:rPr>
          <w:rFonts w:cs="Times New Roman"/>
        </w:rPr>
        <w:t xml:space="preserve"> до цієї Інструкції</w:t>
      </w:r>
      <w:r w:rsidRPr="00421B2C">
        <w:rPr>
          <w:rFonts w:cs="Times New Roman"/>
        </w:rPr>
        <w:t>);</w:t>
      </w:r>
    </w:p>
    <w:p w:rsidR="00CB1D26" w:rsidRPr="00421B2C" w:rsidRDefault="00C51A01" w:rsidP="00D40C5F">
      <w:pPr>
        <w:jc w:val="both"/>
        <w:rPr>
          <w:rFonts w:cs="Times New Roman"/>
          <w:strike/>
        </w:rPr>
      </w:pPr>
      <w:r w:rsidRPr="00421B2C">
        <w:rPr>
          <w:rFonts w:cs="Times New Roman"/>
        </w:rPr>
        <w:t xml:space="preserve">за ухвалами судів або </w:t>
      </w:r>
      <w:r w:rsidR="00BA1EB7" w:rsidRPr="00421B2C">
        <w:rPr>
          <w:rFonts w:cs="Times New Roman"/>
        </w:rPr>
        <w:t>зверненнями</w:t>
      </w:r>
      <w:r w:rsidRPr="00421B2C">
        <w:rPr>
          <w:rFonts w:cs="Times New Roman"/>
        </w:rPr>
        <w:t xml:space="preserve"> чи постановами правоохоронних органів</w:t>
      </w:r>
      <w:r w:rsidR="000D3A38" w:rsidRPr="00421B2C">
        <w:rPr>
          <w:rFonts w:cs="Times New Roman"/>
        </w:rPr>
        <w:t>,</w:t>
      </w:r>
      <w:r w:rsidR="002D51C6" w:rsidRPr="00421B2C">
        <w:rPr>
          <w:rFonts w:cs="Times New Roman"/>
        </w:rPr>
        <w:t xml:space="preserve"> </w:t>
      </w:r>
      <w:r w:rsidR="000D3A38" w:rsidRPr="00421B2C">
        <w:rPr>
          <w:rFonts w:cs="Times New Roman"/>
        </w:rPr>
        <w:t xml:space="preserve">за </w:t>
      </w:r>
      <w:r w:rsidR="00BA1EB7" w:rsidRPr="00421B2C">
        <w:rPr>
          <w:rFonts w:cs="Times New Roman"/>
        </w:rPr>
        <w:t>звернення</w:t>
      </w:r>
      <w:r w:rsidR="000D3A38" w:rsidRPr="00421B2C">
        <w:rPr>
          <w:rFonts w:cs="Times New Roman"/>
        </w:rPr>
        <w:t>ми</w:t>
      </w:r>
      <w:r w:rsidR="00A75230" w:rsidRPr="00421B2C">
        <w:rPr>
          <w:rFonts w:cs="Times New Roman"/>
        </w:rPr>
        <w:t xml:space="preserve"> </w:t>
      </w:r>
      <w:r w:rsidR="000D3A38" w:rsidRPr="00421B2C">
        <w:rPr>
          <w:rFonts w:cs="Times New Roman"/>
        </w:rPr>
        <w:t>музейних закладів</w:t>
      </w:r>
      <w:r w:rsidR="00A66644" w:rsidRPr="00421B2C">
        <w:rPr>
          <w:rFonts w:cs="Times New Roman"/>
        </w:rPr>
        <w:t>.</w:t>
      </w:r>
    </w:p>
    <w:p w:rsidR="00C51A01" w:rsidRPr="00421B2C" w:rsidRDefault="001A534F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2. </w:t>
      </w:r>
      <w:r w:rsidR="00C51A01" w:rsidRPr="00421B2C">
        <w:rPr>
          <w:rFonts w:cs="Times New Roman"/>
        </w:rPr>
        <w:t xml:space="preserve">Для </w:t>
      </w:r>
      <w:r w:rsidR="00462594" w:rsidRPr="00421B2C">
        <w:rPr>
          <w:rFonts w:cs="Times New Roman"/>
        </w:rPr>
        <w:t>виробів з</w:t>
      </w:r>
      <w:r w:rsidR="00EB1434" w:rsidRPr="00421B2C">
        <w:rPr>
          <w:rFonts w:cs="Times New Roman"/>
        </w:rPr>
        <w:t xml:space="preserve"> дорогоцінних металів</w:t>
      </w:r>
      <w:r w:rsidR="00B17918" w:rsidRPr="00421B2C">
        <w:rPr>
          <w:rFonts w:cs="Times New Roman"/>
        </w:rPr>
        <w:t>, які пода</w:t>
      </w:r>
      <w:r w:rsidR="009F2879" w:rsidRPr="00421B2C">
        <w:rPr>
          <w:rFonts w:cs="Times New Roman"/>
        </w:rPr>
        <w:t>є</w:t>
      </w:r>
      <w:r w:rsidR="00B17918" w:rsidRPr="00421B2C">
        <w:rPr>
          <w:rFonts w:cs="Times New Roman"/>
        </w:rPr>
        <w:t xml:space="preserve"> фізичн</w:t>
      </w:r>
      <w:r w:rsidR="009F2879" w:rsidRPr="00421B2C">
        <w:rPr>
          <w:rFonts w:cs="Times New Roman"/>
        </w:rPr>
        <w:t>а</w:t>
      </w:r>
      <w:r w:rsidR="00B17918" w:rsidRPr="00421B2C">
        <w:rPr>
          <w:rFonts w:cs="Times New Roman"/>
        </w:rPr>
        <w:t xml:space="preserve"> особ</w:t>
      </w:r>
      <w:r w:rsidR="009F2879" w:rsidRPr="00421B2C">
        <w:rPr>
          <w:rFonts w:cs="Times New Roman"/>
        </w:rPr>
        <w:t>а</w:t>
      </w:r>
      <w:r w:rsidR="00B17918" w:rsidRPr="00421B2C">
        <w:rPr>
          <w:rFonts w:cs="Times New Roman"/>
        </w:rPr>
        <w:t>,</w:t>
      </w:r>
      <w:r w:rsidR="00C51A01" w:rsidRPr="00421B2C">
        <w:rPr>
          <w:rFonts w:cs="Times New Roman"/>
        </w:rPr>
        <w:t xml:space="preserve"> у заяві зазначаються кількість та вид дефектів, кількість вставок (без їх класифікації), кількість обойм без вставок.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Для </w:t>
      </w:r>
      <w:r w:rsidR="00462594" w:rsidRPr="00421B2C">
        <w:rPr>
          <w:rFonts w:cs="Times New Roman"/>
        </w:rPr>
        <w:t>виробів з</w:t>
      </w:r>
      <w:r w:rsidR="00E622B0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дорогоцінних </w:t>
      </w:r>
      <w:r w:rsidR="006A6A66" w:rsidRPr="00421B2C">
        <w:rPr>
          <w:rFonts w:cs="Times New Roman"/>
        </w:rPr>
        <w:t>металів, що надійшли від суб’єктів</w:t>
      </w:r>
      <w:r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Pr="00421B2C">
        <w:rPr>
          <w:rFonts w:cs="Times New Roman"/>
        </w:rPr>
        <w:t xml:space="preserve"> на випробування та клеймування після проведення їх ремонту</w:t>
      </w:r>
      <w:r w:rsidR="00EA3E01" w:rsidRPr="00421B2C">
        <w:rPr>
          <w:rFonts w:cs="Times New Roman"/>
        </w:rPr>
        <w:t>, зміни моделі або розміру</w:t>
      </w:r>
      <w:r w:rsidRPr="00421B2C">
        <w:rPr>
          <w:rFonts w:cs="Times New Roman"/>
        </w:rPr>
        <w:t xml:space="preserve">, у заяві зазначається, яка деталь виробу підлягала ремонту або </w:t>
      </w:r>
      <w:r w:rsidR="00EA3E01" w:rsidRPr="00421B2C">
        <w:rPr>
          <w:rFonts w:cs="Times New Roman"/>
        </w:rPr>
        <w:t>з</w:t>
      </w:r>
      <w:r w:rsidR="000D3A38" w:rsidRPr="00421B2C">
        <w:rPr>
          <w:rFonts w:cs="Times New Roman"/>
        </w:rPr>
        <w:t>міненню</w:t>
      </w:r>
      <w:r w:rsidRPr="00421B2C">
        <w:rPr>
          <w:rFonts w:cs="Times New Roman"/>
        </w:rPr>
        <w:t>.</w:t>
      </w:r>
    </w:p>
    <w:p w:rsidR="00334F6D" w:rsidRPr="00421B2C" w:rsidRDefault="009F287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Замовник </w:t>
      </w:r>
      <w:r w:rsidR="007F39BA" w:rsidRPr="00421B2C">
        <w:rPr>
          <w:rFonts w:cs="Times New Roman"/>
        </w:rPr>
        <w:t>розсортову</w:t>
      </w:r>
      <w:r w:rsidRPr="00421B2C">
        <w:rPr>
          <w:rFonts w:cs="Times New Roman"/>
        </w:rPr>
        <w:t>є</w:t>
      </w:r>
      <w:r w:rsidR="007F39BA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вироби </w:t>
      </w:r>
      <w:r w:rsidR="00334F6D" w:rsidRPr="00421B2C">
        <w:rPr>
          <w:rFonts w:cs="Times New Roman"/>
        </w:rPr>
        <w:t>за видами відповідно</w:t>
      </w:r>
      <w:r w:rsidR="007F39BA" w:rsidRPr="00421B2C">
        <w:rPr>
          <w:rFonts w:cs="Times New Roman"/>
        </w:rPr>
        <w:t xml:space="preserve"> до </w:t>
      </w:r>
      <w:r w:rsidR="00334F6D" w:rsidRPr="00421B2C">
        <w:rPr>
          <w:rFonts w:cs="Times New Roman"/>
        </w:rPr>
        <w:t>приймально-здавальни</w:t>
      </w:r>
      <w:r w:rsidR="007F39BA" w:rsidRPr="00421B2C">
        <w:rPr>
          <w:rFonts w:cs="Times New Roman"/>
        </w:rPr>
        <w:t>х</w:t>
      </w:r>
      <w:r w:rsidR="00334F6D" w:rsidRPr="00421B2C">
        <w:rPr>
          <w:rFonts w:cs="Times New Roman"/>
        </w:rPr>
        <w:t xml:space="preserve"> документ</w:t>
      </w:r>
      <w:r w:rsidR="007F39BA" w:rsidRPr="00421B2C">
        <w:rPr>
          <w:rFonts w:cs="Times New Roman"/>
        </w:rPr>
        <w:t>ів</w:t>
      </w:r>
      <w:r w:rsidR="00334F6D" w:rsidRPr="00421B2C">
        <w:rPr>
          <w:rFonts w:cs="Times New Roman"/>
        </w:rPr>
        <w:t>.</w:t>
      </w:r>
    </w:p>
    <w:p w:rsidR="00EA3269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3. </w:t>
      </w:r>
      <w:r w:rsidR="00CA4423" w:rsidRPr="00421B2C">
        <w:rPr>
          <w:rFonts w:cs="Times New Roman"/>
        </w:rPr>
        <w:t>Вироби з</w:t>
      </w:r>
      <w:r w:rsidR="00092AA0" w:rsidRPr="00421B2C">
        <w:rPr>
          <w:rFonts w:cs="Times New Roman"/>
        </w:rPr>
        <w:t xml:space="preserve"> дорогоцінних металів </w:t>
      </w:r>
      <w:r w:rsidRPr="00421B2C">
        <w:rPr>
          <w:rFonts w:cs="Times New Roman"/>
        </w:rPr>
        <w:t xml:space="preserve">іноземного походження </w:t>
      </w:r>
      <w:r w:rsidR="00BD1D92" w:rsidRPr="00421B2C">
        <w:rPr>
          <w:rFonts w:cs="Times New Roman"/>
        </w:rPr>
        <w:t xml:space="preserve">(крім </w:t>
      </w:r>
      <w:r w:rsidR="00103380" w:rsidRPr="00421B2C">
        <w:rPr>
          <w:rFonts w:cs="Times New Roman"/>
        </w:rPr>
        <w:t xml:space="preserve">скуплених у населення або </w:t>
      </w:r>
      <w:r w:rsidR="00BD1D92" w:rsidRPr="00421B2C">
        <w:rPr>
          <w:rFonts w:cs="Times New Roman"/>
        </w:rPr>
        <w:t xml:space="preserve">ввезених </w:t>
      </w:r>
      <w:r w:rsidR="00103380" w:rsidRPr="00421B2C">
        <w:rPr>
          <w:rFonts w:cs="Times New Roman"/>
        </w:rPr>
        <w:t xml:space="preserve">фізичною особою </w:t>
      </w:r>
      <w:r w:rsidR="00BD1D92" w:rsidRPr="00421B2C">
        <w:rPr>
          <w:rFonts w:cs="Times New Roman"/>
        </w:rPr>
        <w:t xml:space="preserve">для власних потреб) </w:t>
      </w:r>
      <w:r w:rsidRPr="00421B2C">
        <w:rPr>
          <w:rFonts w:cs="Times New Roman"/>
        </w:rPr>
        <w:t>приймаються за наявності митної декларації</w:t>
      </w:r>
      <w:r w:rsidR="003A7A42" w:rsidRPr="00421B2C">
        <w:rPr>
          <w:rFonts w:cs="Times New Roman"/>
        </w:rPr>
        <w:t>, на як</w:t>
      </w:r>
      <w:r w:rsidR="00B33AF3" w:rsidRPr="00421B2C">
        <w:rPr>
          <w:rFonts w:cs="Times New Roman"/>
        </w:rPr>
        <w:t>і</w:t>
      </w:r>
      <w:r w:rsidR="003A7A42" w:rsidRPr="00421B2C">
        <w:rPr>
          <w:rFonts w:cs="Times New Roman"/>
        </w:rPr>
        <w:t xml:space="preserve">й </w:t>
      </w:r>
      <w:r w:rsidR="00E622B0" w:rsidRPr="00421B2C">
        <w:rPr>
          <w:rFonts w:cs="Times New Roman"/>
        </w:rPr>
        <w:t>казенн</w:t>
      </w:r>
      <w:r w:rsidR="003A7A42" w:rsidRPr="00421B2C">
        <w:rPr>
          <w:rFonts w:cs="Times New Roman"/>
        </w:rPr>
        <w:t>е підприємство пробірного контролю робить відмітку про кількість та масу прийнятих виробів</w:t>
      </w:r>
      <w:r w:rsidR="00F27360" w:rsidRPr="00421B2C">
        <w:rPr>
          <w:rFonts w:cs="Times New Roman"/>
        </w:rPr>
        <w:t xml:space="preserve"> із зазначенням дати прийому</w:t>
      </w:r>
      <w:r w:rsidR="00D56C07" w:rsidRPr="00421B2C">
        <w:rPr>
          <w:rFonts w:cs="Times New Roman"/>
        </w:rPr>
        <w:t>.</w:t>
      </w:r>
    </w:p>
    <w:p w:rsidR="007E2D12" w:rsidRPr="00421B2C" w:rsidRDefault="000A179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4. До заяви суб’єкта</w:t>
      </w:r>
      <w:r w:rsidR="00C51A01"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="00F27360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 xml:space="preserve">(залежно від видів діяльності) </w:t>
      </w:r>
      <w:r w:rsidR="00C51A01" w:rsidRPr="00421B2C">
        <w:rPr>
          <w:rFonts w:cs="Times New Roman"/>
          <w:b/>
          <w:u w:val="single"/>
        </w:rPr>
        <w:t xml:space="preserve"> </w:t>
      </w:r>
      <w:r w:rsidR="00C51A01" w:rsidRPr="00421B2C">
        <w:rPr>
          <w:rFonts w:cs="Times New Roman"/>
        </w:rPr>
        <w:t>дода</w:t>
      </w:r>
      <w:r w:rsidR="007E2D12" w:rsidRPr="00421B2C">
        <w:rPr>
          <w:rFonts w:cs="Times New Roman"/>
        </w:rPr>
        <w:t>є</w:t>
      </w:r>
      <w:r w:rsidR="00C51A01" w:rsidRPr="00421B2C">
        <w:rPr>
          <w:rFonts w:cs="Times New Roman"/>
        </w:rPr>
        <w:t>т</w:t>
      </w:r>
      <w:r w:rsidR="007E2D12" w:rsidRPr="00421B2C">
        <w:rPr>
          <w:rFonts w:cs="Times New Roman"/>
        </w:rPr>
        <w:t>ься</w:t>
      </w:r>
      <w:r w:rsidR="00C51A01" w:rsidRPr="00421B2C">
        <w:rPr>
          <w:rFonts w:cs="Times New Roman"/>
        </w:rPr>
        <w:t>:</w:t>
      </w:r>
      <w:r w:rsidR="00C51A01" w:rsidRPr="00421B2C">
        <w:rPr>
          <w:rFonts w:cs="Times New Roman"/>
          <w:i/>
        </w:rPr>
        <w:t xml:space="preserve"> </w:t>
      </w:r>
    </w:p>
    <w:p w:rsidR="00C51A01" w:rsidRPr="00421B2C" w:rsidRDefault="0008256D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копія </w:t>
      </w:r>
      <w:r w:rsidR="00C51A01" w:rsidRPr="00421B2C">
        <w:rPr>
          <w:rFonts w:cs="Times New Roman"/>
        </w:rPr>
        <w:t>митн</w:t>
      </w:r>
      <w:r w:rsidRPr="00421B2C">
        <w:rPr>
          <w:rFonts w:cs="Times New Roman"/>
        </w:rPr>
        <w:t>ої</w:t>
      </w:r>
      <w:r w:rsidR="00C51A01" w:rsidRPr="00421B2C">
        <w:rPr>
          <w:rFonts w:cs="Times New Roman"/>
        </w:rPr>
        <w:t xml:space="preserve"> деклараці</w:t>
      </w:r>
      <w:r w:rsidRPr="00421B2C">
        <w:rPr>
          <w:rFonts w:cs="Times New Roman"/>
        </w:rPr>
        <w:t>ї</w:t>
      </w:r>
      <w:r w:rsidR="00E24CC2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 xml:space="preserve">згідно з чинним законодавством для цінностей іноземного виробництва, увезених для торгівлі; </w:t>
      </w:r>
    </w:p>
    <w:p w:rsidR="006A6767" w:rsidRPr="00421B2C" w:rsidRDefault="005D19DC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реєстр</w:t>
      </w:r>
      <w:r w:rsidR="00C51A01" w:rsidRPr="00421B2C">
        <w:rPr>
          <w:rFonts w:cs="Times New Roman"/>
        </w:rPr>
        <w:t xml:space="preserve"> обліку цінностей, прийнят</w:t>
      </w:r>
      <w:r w:rsidR="00943B52" w:rsidRPr="00421B2C">
        <w:rPr>
          <w:rFonts w:cs="Times New Roman"/>
        </w:rPr>
        <w:t>их</w:t>
      </w:r>
      <w:r w:rsidR="00C51A01" w:rsidRPr="00421B2C">
        <w:rPr>
          <w:rFonts w:cs="Times New Roman"/>
        </w:rPr>
        <w:t xml:space="preserve"> на комісію, </w:t>
      </w:r>
      <w:r w:rsidRPr="00421B2C">
        <w:rPr>
          <w:rFonts w:cs="Times New Roman"/>
        </w:rPr>
        <w:t xml:space="preserve">під заставу </w:t>
      </w:r>
      <w:r w:rsidR="00EA3E01" w:rsidRPr="00421B2C">
        <w:rPr>
          <w:rFonts w:cs="Times New Roman"/>
        </w:rPr>
        <w:t xml:space="preserve">або </w:t>
      </w:r>
      <w:r w:rsidRPr="00421B2C">
        <w:rPr>
          <w:rFonts w:cs="Times New Roman"/>
        </w:rPr>
        <w:t>скуплен</w:t>
      </w:r>
      <w:r w:rsidR="00E61E76" w:rsidRPr="00421B2C">
        <w:rPr>
          <w:rFonts w:cs="Times New Roman"/>
        </w:rPr>
        <w:t>их</w:t>
      </w:r>
      <w:r w:rsidRPr="00421B2C">
        <w:rPr>
          <w:rFonts w:cs="Times New Roman"/>
        </w:rPr>
        <w:t xml:space="preserve"> у населення, </w:t>
      </w:r>
      <w:r w:rsidR="00982246" w:rsidRPr="00421B2C">
        <w:rPr>
          <w:rFonts w:cs="Times New Roman"/>
        </w:rPr>
        <w:t>які передаються на клеймування,</w:t>
      </w:r>
      <w:r w:rsidR="00455E1E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>із зазначення</w:t>
      </w:r>
      <w:r w:rsidR="00580871" w:rsidRPr="00421B2C">
        <w:rPr>
          <w:rFonts w:cs="Times New Roman"/>
        </w:rPr>
        <w:t xml:space="preserve">м відомостей про їх надходження, </w:t>
      </w:r>
      <w:r w:rsidR="006B2880" w:rsidRPr="00421B2C">
        <w:rPr>
          <w:rFonts w:cs="Times New Roman"/>
        </w:rPr>
        <w:t>засвідчений у встановленому</w:t>
      </w:r>
      <w:r w:rsidR="00A75230" w:rsidRPr="00421B2C">
        <w:rPr>
          <w:rFonts w:cs="Times New Roman"/>
        </w:rPr>
        <w:t xml:space="preserve"> </w:t>
      </w:r>
      <w:r w:rsidR="006B2880" w:rsidRPr="00421B2C">
        <w:rPr>
          <w:rFonts w:cs="Times New Roman"/>
        </w:rPr>
        <w:t>порядку</w:t>
      </w:r>
      <w:r w:rsidR="006A6767" w:rsidRPr="00421B2C">
        <w:rPr>
          <w:rFonts w:cs="Times New Roman"/>
        </w:rPr>
        <w:t>;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пакувальний талон на кожн</w:t>
      </w:r>
      <w:r w:rsidR="002E657F" w:rsidRPr="00421B2C">
        <w:rPr>
          <w:rFonts w:cs="Times New Roman"/>
        </w:rPr>
        <w:t>ий</w:t>
      </w:r>
      <w:r w:rsidR="00A75230" w:rsidRPr="00421B2C">
        <w:rPr>
          <w:rFonts w:cs="Times New Roman"/>
        </w:rPr>
        <w:t xml:space="preserve"> </w:t>
      </w:r>
      <w:r w:rsidR="002E657F" w:rsidRPr="00421B2C">
        <w:rPr>
          <w:rFonts w:cs="Times New Roman"/>
        </w:rPr>
        <w:t>вид</w:t>
      </w:r>
      <w:r w:rsidRPr="00421B2C">
        <w:rPr>
          <w:rFonts w:cs="Times New Roman"/>
        </w:rPr>
        <w:t xml:space="preserve"> вироб</w:t>
      </w:r>
      <w:r w:rsidR="002E657F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 із зазначенням: </w:t>
      </w:r>
    </w:p>
    <w:p w:rsidR="00C51A01" w:rsidRPr="00421B2C" w:rsidRDefault="000A179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назви або прізвища суб’єкта</w:t>
      </w:r>
      <w:r w:rsidR="00C51A01"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="00C51A01" w:rsidRPr="00421B2C">
        <w:rPr>
          <w:rFonts w:cs="Times New Roman"/>
        </w:rPr>
        <w:t xml:space="preserve">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найменування виробів;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 xml:space="preserve">найменування, проби дорогоцінного металу;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кількості виробів, у тому числі із вставками;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маси виробів. </w:t>
      </w:r>
    </w:p>
    <w:p w:rsidR="007E2D12" w:rsidRPr="00421B2C" w:rsidRDefault="006938D1" w:rsidP="00594D7A">
      <w:pPr>
        <w:spacing w:before="120"/>
        <w:jc w:val="both"/>
        <w:rPr>
          <w:rFonts w:cs="Calibri"/>
        </w:rPr>
      </w:pPr>
      <w:r w:rsidRPr="00421B2C">
        <w:rPr>
          <w:rFonts w:cs="Calibri"/>
        </w:rPr>
        <w:t>За</w:t>
      </w:r>
      <w:r w:rsidR="007E2D12" w:rsidRPr="00421B2C">
        <w:rPr>
          <w:rFonts w:cs="Calibri"/>
        </w:rPr>
        <w:t xml:space="preserve"> необхідності перелік інформації </w:t>
      </w:r>
      <w:r w:rsidR="00821748" w:rsidRPr="00421B2C">
        <w:rPr>
          <w:rFonts w:cs="Calibri"/>
        </w:rPr>
        <w:t>в</w:t>
      </w:r>
      <w:r w:rsidR="007E2D12" w:rsidRPr="00421B2C">
        <w:rPr>
          <w:rFonts w:cs="Calibri"/>
        </w:rPr>
        <w:t xml:space="preserve"> пакувальному талоні може бути</w:t>
      </w:r>
      <w:r w:rsidR="00821748" w:rsidRPr="00421B2C">
        <w:rPr>
          <w:rFonts w:cs="Calibri"/>
        </w:rPr>
        <w:t xml:space="preserve"> змінений</w:t>
      </w:r>
      <w:r w:rsidR="007E2D12" w:rsidRPr="00421B2C">
        <w:rPr>
          <w:rFonts w:cs="Calibri"/>
        </w:rPr>
        <w:t xml:space="preserve"> за згодою між казенним підприємс</w:t>
      </w:r>
      <w:r w:rsidR="000A1793" w:rsidRPr="00421B2C">
        <w:rPr>
          <w:rFonts w:cs="Calibri"/>
        </w:rPr>
        <w:t>твом пробірного контролю та суб’єктом</w:t>
      </w:r>
      <w:r w:rsidR="007E2D12" w:rsidRPr="00421B2C">
        <w:rPr>
          <w:rFonts w:cs="Calibri"/>
        </w:rPr>
        <w:t xml:space="preserve"> господарювання.</w:t>
      </w:r>
    </w:p>
    <w:p w:rsidR="00425E88" w:rsidRPr="00421B2C" w:rsidRDefault="00CA6FB4" w:rsidP="00D40C5F">
      <w:pPr>
        <w:jc w:val="both"/>
        <w:rPr>
          <w:rFonts w:cs="Calibri"/>
        </w:rPr>
      </w:pPr>
      <w:r w:rsidRPr="00421B2C">
        <w:rPr>
          <w:rFonts w:cs="Calibri"/>
        </w:rPr>
        <w:t xml:space="preserve">Кількість та маса поданих на випробування </w:t>
      </w:r>
      <w:r w:rsidR="00330222" w:rsidRPr="00421B2C">
        <w:rPr>
          <w:rFonts w:cs="Calibri"/>
        </w:rPr>
        <w:t xml:space="preserve">та клеймування </w:t>
      </w:r>
      <w:r w:rsidR="00462594" w:rsidRPr="00421B2C">
        <w:rPr>
          <w:rFonts w:cs="Calibri"/>
        </w:rPr>
        <w:t>виробів з</w:t>
      </w:r>
      <w:r w:rsidR="00330222" w:rsidRPr="00421B2C">
        <w:rPr>
          <w:rFonts w:cs="Calibri"/>
        </w:rPr>
        <w:t xml:space="preserve"> дорогоцінних металів не </w:t>
      </w:r>
      <w:r w:rsidR="006938D1" w:rsidRPr="00421B2C">
        <w:rPr>
          <w:rFonts w:cs="Calibri"/>
        </w:rPr>
        <w:t>мають</w:t>
      </w:r>
      <w:r w:rsidR="00330222" w:rsidRPr="00421B2C">
        <w:rPr>
          <w:rFonts w:cs="Calibri"/>
        </w:rPr>
        <w:t xml:space="preserve"> перевищувати даних, зазначених </w:t>
      </w:r>
      <w:r w:rsidR="006938D1" w:rsidRPr="00421B2C">
        <w:rPr>
          <w:rFonts w:cs="Calibri"/>
        </w:rPr>
        <w:t>у</w:t>
      </w:r>
      <w:r w:rsidR="00330222" w:rsidRPr="00421B2C">
        <w:rPr>
          <w:rFonts w:cs="Calibri"/>
        </w:rPr>
        <w:t xml:space="preserve"> митній декларації, та </w:t>
      </w:r>
      <w:r w:rsidR="006938D1" w:rsidRPr="00421B2C">
        <w:rPr>
          <w:rFonts w:cs="Calibri"/>
        </w:rPr>
        <w:t>мають</w:t>
      </w:r>
      <w:r w:rsidR="00330222" w:rsidRPr="00421B2C">
        <w:rPr>
          <w:rFonts w:cs="Calibri"/>
        </w:rPr>
        <w:t xml:space="preserve"> відповідати зазначеній номенклатурі</w:t>
      </w:r>
      <w:r w:rsidR="00FB253D" w:rsidRPr="00421B2C">
        <w:rPr>
          <w:rFonts w:cs="Calibri"/>
        </w:rPr>
        <w:t>.</w:t>
      </w:r>
      <w:r w:rsidR="00330222" w:rsidRPr="00421B2C">
        <w:rPr>
          <w:rFonts w:cs="Calibri"/>
        </w:rPr>
        <w:t xml:space="preserve"> </w:t>
      </w:r>
    </w:p>
    <w:p w:rsidR="00425E88" w:rsidRPr="00421B2C" w:rsidRDefault="00543118" w:rsidP="00D40C5F">
      <w:pPr>
        <w:jc w:val="both"/>
        <w:rPr>
          <w:rFonts w:cs="Calibri"/>
        </w:rPr>
      </w:pPr>
      <w:r w:rsidRPr="00421B2C">
        <w:rPr>
          <w:rFonts w:cs="Calibri"/>
        </w:rPr>
        <w:t>У разі</w:t>
      </w:r>
      <w:r w:rsidR="000D609A" w:rsidRPr="00421B2C">
        <w:rPr>
          <w:rFonts w:cs="Calibri"/>
        </w:rPr>
        <w:t xml:space="preserve"> якщо </w:t>
      </w:r>
      <w:r w:rsidR="00C272EE" w:rsidRPr="00421B2C">
        <w:rPr>
          <w:rFonts w:cs="Calibri"/>
        </w:rPr>
        <w:t>у митній декларації</w:t>
      </w:r>
      <w:r w:rsidR="00A75230" w:rsidRPr="00421B2C">
        <w:rPr>
          <w:rFonts w:cs="Calibri"/>
        </w:rPr>
        <w:t xml:space="preserve"> </w:t>
      </w:r>
      <w:r w:rsidR="00C272EE" w:rsidRPr="00421B2C">
        <w:rPr>
          <w:rFonts w:cs="Calibri"/>
        </w:rPr>
        <w:t xml:space="preserve">заявлені </w:t>
      </w:r>
      <w:r w:rsidR="000D609A" w:rsidRPr="00421B2C">
        <w:rPr>
          <w:rFonts w:cs="Calibri"/>
        </w:rPr>
        <w:t xml:space="preserve">парні </w:t>
      </w:r>
      <w:r w:rsidR="00CA4423" w:rsidRPr="00421B2C">
        <w:rPr>
          <w:rFonts w:cs="Calibri"/>
        </w:rPr>
        <w:t>вироби з</w:t>
      </w:r>
      <w:r w:rsidR="000D609A" w:rsidRPr="00421B2C">
        <w:rPr>
          <w:rFonts w:cs="Calibri"/>
        </w:rPr>
        <w:t xml:space="preserve"> дорогоцінних металів як один виріб (сережки, запонки тощо) </w:t>
      </w:r>
      <w:r w:rsidR="00C272EE" w:rsidRPr="00421B2C">
        <w:rPr>
          <w:rFonts w:cs="Calibri"/>
        </w:rPr>
        <w:t>або такі</w:t>
      </w:r>
      <w:r w:rsidR="000D609A" w:rsidRPr="00421B2C">
        <w:rPr>
          <w:rFonts w:cs="Calibri"/>
        </w:rPr>
        <w:t xml:space="preserve">, що мають самостійне значення (кольє з окремими підвісами, персні складні тощо), </w:t>
      </w:r>
      <w:r w:rsidRPr="00421B2C">
        <w:rPr>
          <w:rFonts w:cs="Calibri"/>
        </w:rPr>
        <w:t>д</w:t>
      </w:r>
      <w:r w:rsidR="00007308" w:rsidRPr="00421B2C">
        <w:rPr>
          <w:rFonts w:cs="Calibri"/>
        </w:rPr>
        <w:t xml:space="preserve">опускається оформлювати </w:t>
      </w:r>
      <w:r w:rsidR="00546777" w:rsidRPr="00421B2C">
        <w:rPr>
          <w:rFonts w:cs="Calibri"/>
        </w:rPr>
        <w:t>такі</w:t>
      </w:r>
      <w:r w:rsidRPr="00421B2C">
        <w:rPr>
          <w:rFonts w:cs="Calibri"/>
        </w:rPr>
        <w:t xml:space="preserve"> вироби </w:t>
      </w:r>
      <w:r w:rsidR="00007308" w:rsidRPr="00421B2C">
        <w:rPr>
          <w:rFonts w:cs="Calibri"/>
        </w:rPr>
        <w:t>за</w:t>
      </w:r>
      <w:r w:rsidR="00214E4B" w:rsidRPr="00421B2C">
        <w:rPr>
          <w:rFonts w:cs="Calibri"/>
        </w:rPr>
        <w:t xml:space="preserve"> фактичною кількістю, при цьому </w:t>
      </w:r>
      <w:r w:rsidR="00007308" w:rsidRPr="00421B2C">
        <w:rPr>
          <w:rFonts w:cs="Calibri"/>
        </w:rPr>
        <w:t>мас</w:t>
      </w:r>
      <w:r w:rsidR="00214E4B" w:rsidRPr="00421B2C">
        <w:rPr>
          <w:rFonts w:cs="Calibri"/>
        </w:rPr>
        <w:t xml:space="preserve">а </w:t>
      </w:r>
      <w:r w:rsidR="00330222" w:rsidRPr="00421B2C">
        <w:rPr>
          <w:rFonts w:cs="Calibri"/>
        </w:rPr>
        <w:t xml:space="preserve">заявлених виробів </w:t>
      </w:r>
      <w:r w:rsidR="006938D1" w:rsidRPr="00421B2C">
        <w:rPr>
          <w:rFonts w:cs="Calibri"/>
        </w:rPr>
        <w:t>має</w:t>
      </w:r>
      <w:r w:rsidR="00214E4B" w:rsidRPr="00421B2C">
        <w:rPr>
          <w:rFonts w:cs="Calibri"/>
        </w:rPr>
        <w:t xml:space="preserve"> </w:t>
      </w:r>
      <w:r w:rsidR="00007308" w:rsidRPr="00421B2C">
        <w:rPr>
          <w:rFonts w:cs="Calibri"/>
        </w:rPr>
        <w:t>відповіда</w:t>
      </w:r>
      <w:r w:rsidR="00214E4B" w:rsidRPr="00421B2C">
        <w:rPr>
          <w:rFonts w:cs="Calibri"/>
        </w:rPr>
        <w:t>ти</w:t>
      </w:r>
      <w:r w:rsidR="00007308" w:rsidRPr="00421B2C">
        <w:rPr>
          <w:rFonts w:cs="Calibri"/>
        </w:rPr>
        <w:t xml:space="preserve"> даним</w:t>
      </w:r>
      <w:r w:rsidR="00AB5438" w:rsidRPr="00421B2C">
        <w:rPr>
          <w:rFonts w:cs="Calibri"/>
        </w:rPr>
        <w:t>,</w:t>
      </w:r>
      <w:r w:rsidR="00007308" w:rsidRPr="00421B2C">
        <w:rPr>
          <w:rFonts w:cs="Calibri"/>
        </w:rPr>
        <w:t xml:space="preserve"> </w:t>
      </w:r>
      <w:r w:rsidR="00B17E12" w:rsidRPr="00421B2C">
        <w:rPr>
          <w:rFonts w:cs="Calibri"/>
        </w:rPr>
        <w:t xml:space="preserve">зазначеним у </w:t>
      </w:r>
      <w:r w:rsidR="00007308" w:rsidRPr="00421B2C">
        <w:rPr>
          <w:rFonts w:cs="Calibri"/>
        </w:rPr>
        <w:t>митній декларації</w:t>
      </w:r>
      <w:r w:rsidR="00B17E12" w:rsidRPr="00421B2C">
        <w:rPr>
          <w:rFonts w:cs="Calibri"/>
        </w:rPr>
        <w:t>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5. Цінності, що надійшли від суб</w:t>
      </w:r>
      <w:r w:rsidR="006938D1" w:rsidRPr="00421B2C">
        <w:rPr>
          <w:rFonts w:cs="Times New Roman"/>
        </w:rPr>
        <w:t>’</w:t>
      </w:r>
      <w:r w:rsidRPr="00421B2C">
        <w:rPr>
          <w:rFonts w:cs="Times New Roman"/>
        </w:rPr>
        <w:t xml:space="preserve">єкта </w:t>
      </w:r>
      <w:r w:rsidR="005B1AA7" w:rsidRPr="00421B2C">
        <w:rPr>
          <w:rFonts w:cs="Times New Roman"/>
        </w:rPr>
        <w:t>господарювання</w:t>
      </w:r>
      <w:r w:rsidR="000A1793" w:rsidRPr="00421B2C">
        <w:rPr>
          <w:rFonts w:cs="Times New Roman"/>
        </w:rPr>
        <w:t xml:space="preserve"> спецзв’язком</w:t>
      </w:r>
      <w:r w:rsidRPr="00421B2C">
        <w:rPr>
          <w:rFonts w:cs="Times New Roman"/>
        </w:rPr>
        <w:t xml:space="preserve">, </w:t>
      </w:r>
      <w:r w:rsidR="006938D1" w:rsidRPr="00421B2C">
        <w:rPr>
          <w:rFonts w:cs="Calibri"/>
        </w:rPr>
        <w:t>мають</w:t>
      </w:r>
      <w:r w:rsidRPr="00421B2C">
        <w:rPr>
          <w:rFonts w:cs="Times New Roman"/>
        </w:rPr>
        <w:t xml:space="preserve"> супроводжуватись заявою встановленої форми </w:t>
      </w:r>
      <w:r w:rsidR="00EA34C5" w:rsidRPr="00421B2C">
        <w:rPr>
          <w:rFonts w:cs="Times New Roman"/>
        </w:rPr>
        <w:t>(додатки 2,</w:t>
      </w:r>
      <w:r w:rsidR="001A534F" w:rsidRPr="00421B2C">
        <w:rPr>
          <w:rFonts w:cs="Times New Roman"/>
        </w:rPr>
        <w:t xml:space="preserve"> </w:t>
      </w:r>
      <w:r w:rsidR="00EA34C5" w:rsidRPr="00421B2C">
        <w:rPr>
          <w:rFonts w:cs="Times New Roman"/>
        </w:rPr>
        <w:t>3,</w:t>
      </w:r>
      <w:r w:rsidR="001A534F" w:rsidRPr="00421B2C">
        <w:rPr>
          <w:rFonts w:cs="Times New Roman"/>
        </w:rPr>
        <w:t xml:space="preserve"> </w:t>
      </w:r>
      <w:r w:rsidR="00EA34C5" w:rsidRPr="00421B2C">
        <w:rPr>
          <w:rFonts w:cs="Times New Roman"/>
        </w:rPr>
        <w:t>4</w:t>
      </w:r>
      <w:r w:rsidR="006A6A66" w:rsidRPr="00421B2C">
        <w:rPr>
          <w:rFonts w:cs="Times New Roman"/>
        </w:rPr>
        <w:t xml:space="preserve"> до цієї Інструкції</w:t>
      </w:r>
      <w:r w:rsidR="00EA34C5" w:rsidRPr="00421B2C">
        <w:rPr>
          <w:rFonts w:cs="Times New Roman"/>
        </w:rPr>
        <w:t xml:space="preserve">) </w:t>
      </w:r>
      <w:r w:rsidRPr="00421B2C">
        <w:rPr>
          <w:rFonts w:cs="Times New Roman"/>
        </w:rPr>
        <w:t xml:space="preserve">та описом вкладення.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Розпаковування посилок з цінностями здійснюється комісією у складі </w:t>
      </w:r>
      <w:r w:rsidR="00123A45" w:rsidRPr="00421B2C">
        <w:rPr>
          <w:rFonts w:cs="Times New Roman"/>
        </w:rPr>
        <w:t xml:space="preserve">не менше </w:t>
      </w:r>
      <w:r w:rsidRPr="00421B2C">
        <w:rPr>
          <w:rFonts w:cs="Times New Roman"/>
        </w:rPr>
        <w:t>трьох осіб, склад якої затвердж</w:t>
      </w:r>
      <w:r w:rsidR="006938D1" w:rsidRPr="00421B2C">
        <w:rPr>
          <w:rFonts w:cs="Times New Roman"/>
        </w:rPr>
        <w:t>ено</w:t>
      </w:r>
      <w:r w:rsidRPr="00421B2C">
        <w:rPr>
          <w:rFonts w:cs="Times New Roman"/>
        </w:rPr>
        <w:t xml:space="preserve"> наказом </w:t>
      </w:r>
      <w:r w:rsidR="00092AA0" w:rsidRPr="00421B2C">
        <w:rPr>
          <w:rFonts w:cs="Times New Roman"/>
        </w:rPr>
        <w:t xml:space="preserve">казенного </w:t>
      </w:r>
      <w:r w:rsidR="007B632E" w:rsidRPr="00421B2C">
        <w:rPr>
          <w:rFonts w:cs="Times New Roman"/>
        </w:rPr>
        <w:t>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Комісія розпак</w:t>
      </w:r>
      <w:r w:rsidR="00ED44AA" w:rsidRPr="00421B2C">
        <w:rPr>
          <w:rFonts w:cs="Times New Roman"/>
        </w:rPr>
        <w:t>овує</w:t>
      </w:r>
      <w:r w:rsidRPr="00421B2C">
        <w:rPr>
          <w:rFonts w:cs="Times New Roman"/>
        </w:rPr>
        <w:t xml:space="preserve"> посилки не пізніше шести робочих днів від дня їх надходження </w:t>
      </w:r>
      <w:r w:rsidR="000A1793" w:rsidRPr="00421B2C">
        <w:rPr>
          <w:rFonts w:cs="Times New Roman"/>
        </w:rPr>
        <w:t>та</w:t>
      </w:r>
      <w:r w:rsidRPr="00421B2C">
        <w:rPr>
          <w:rFonts w:cs="Times New Roman"/>
        </w:rPr>
        <w:t xml:space="preserve"> засвідч</w:t>
      </w:r>
      <w:r w:rsidR="001A534F" w:rsidRPr="00421B2C">
        <w:rPr>
          <w:rFonts w:cs="Times New Roman"/>
        </w:rPr>
        <w:t>ує</w:t>
      </w:r>
      <w:r w:rsidRPr="00421B2C">
        <w:rPr>
          <w:rFonts w:cs="Times New Roman"/>
        </w:rPr>
        <w:t xml:space="preserve"> це актом</w:t>
      </w:r>
      <w:r w:rsidR="0089468F" w:rsidRPr="00421B2C">
        <w:rPr>
          <w:rFonts w:cs="Times New Roman"/>
        </w:rPr>
        <w:t xml:space="preserve"> (додаток 5</w:t>
      </w:r>
      <w:r w:rsidR="000A1793" w:rsidRPr="00421B2C">
        <w:rPr>
          <w:rFonts w:cs="Times New Roman"/>
        </w:rPr>
        <w:t xml:space="preserve"> до цієї Інструкції</w:t>
      </w:r>
      <w:r w:rsidR="0089468F" w:rsidRPr="00421B2C">
        <w:rPr>
          <w:rFonts w:cs="Times New Roman"/>
        </w:rPr>
        <w:t>)</w:t>
      </w:r>
      <w:r w:rsidRPr="00421B2C">
        <w:rPr>
          <w:rFonts w:cs="Times New Roman"/>
        </w:rPr>
        <w:t xml:space="preserve">, складеним у двох примірниках. </w:t>
      </w:r>
      <w:r w:rsidR="00F20159" w:rsidRPr="00421B2C">
        <w:rPr>
          <w:rFonts w:cs="Times New Roman"/>
        </w:rPr>
        <w:t xml:space="preserve">Один примірник </w:t>
      </w:r>
      <w:r w:rsidR="00E133C6" w:rsidRPr="00421B2C">
        <w:rPr>
          <w:rFonts w:cs="Times New Roman"/>
        </w:rPr>
        <w:t xml:space="preserve">акта </w:t>
      </w:r>
      <w:r w:rsidR="00F20159" w:rsidRPr="00421B2C">
        <w:rPr>
          <w:rFonts w:cs="Times New Roman"/>
        </w:rPr>
        <w:t>передається (надсилається) замовнику.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Посилки з порушеннями цілісності упаковки або печатки розпаковуються </w:t>
      </w:r>
      <w:r w:rsidR="001A534F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 присутності </w:t>
      </w:r>
      <w:r w:rsidR="000A1793" w:rsidRPr="00421B2C">
        <w:rPr>
          <w:rFonts w:cs="Times New Roman"/>
        </w:rPr>
        <w:t>кур’єра спецзв’язку</w:t>
      </w:r>
      <w:r w:rsidRPr="00421B2C">
        <w:rPr>
          <w:rFonts w:cs="Times New Roman"/>
        </w:rPr>
        <w:t>. За результатами роботи комісі</w:t>
      </w:r>
      <w:r w:rsidR="00B10E67" w:rsidRPr="00421B2C">
        <w:rPr>
          <w:rFonts w:cs="Times New Roman"/>
        </w:rPr>
        <w:t>я</w:t>
      </w:r>
      <w:r w:rsidRPr="00421B2C">
        <w:rPr>
          <w:rFonts w:cs="Times New Roman"/>
        </w:rPr>
        <w:t xml:space="preserve"> складає двосторонній акт (додаток </w:t>
      </w:r>
      <w:r w:rsidR="005478FE" w:rsidRPr="00421B2C">
        <w:rPr>
          <w:rFonts w:cs="Times New Roman"/>
        </w:rPr>
        <w:t>5</w:t>
      </w:r>
      <w:r w:rsidR="003915FC" w:rsidRPr="00421B2C">
        <w:rPr>
          <w:rFonts w:cs="Times New Roman"/>
        </w:rPr>
        <w:t xml:space="preserve"> до цієї Інструкції</w:t>
      </w:r>
      <w:r w:rsidRPr="00421B2C">
        <w:rPr>
          <w:rFonts w:cs="Times New Roman"/>
        </w:rPr>
        <w:t xml:space="preserve">) у трьох примірниках. </w:t>
      </w:r>
    </w:p>
    <w:p w:rsidR="000E1FD2" w:rsidRDefault="00C51A01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6. </w:t>
      </w:r>
      <w:r w:rsidR="00ED3287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ні</w:t>
      </w:r>
      <w:r w:rsidR="009861F8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 приймають цінності за масою та кількістю </w:t>
      </w:r>
      <w:r w:rsidR="00FB253D" w:rsidRPr="00421B2C">
        <w:rPr>
          <w:rFonts w:cs="Times New Roman"/>
        </w:rPr>
        <w:t xml:space="preserve">від </w:t>
      </w:r>
      <w:r w:rsidRPr="00421B2C">
        <w:rPr>
          <w:rFonts w:cs="Times New Roman"/>
        </w:rPr>
        <w:t>замо</w:t>
      </w:r>
      <w:r w:rsidR="00D07FBA" w:rsidRPr="00421B2C">
        <w:rPr>
          <w:rFonts w:cs="Times New Roman"/>
        </w:rPr>
        <w:t>вник</w:t>
      </w:r>
      <w:r w:rsidR="00FB253D" w:rsidRPr="00421B2C">
        <w:rPr>
          <w:rFonts w:cs="Times New Roman"/>
        </w:rPr>
        <w:t>а</w:t>
      </w:r>
      <w:r w:rsidR="003915FC" w:rsidRPr="00421B2C">
        <w:rPr>
          <w:rFonts w:cs="Times New Roman"/>
        </w:rPr>
        <w:t xml:space="preserve"> чи кур’єра спецзв’язку</w:t>
      </w:r>
      <w:r w:rsidR="00D07FBA" w:rsidRPr="00421B2C">
        <w:rPr>
          <w:rFonts w:cs="Times New Roman"/>
        </w:rPr>
        <w:t xml:space="preserve">. </w:t>
      </w:r>
    </w:p>
    <w:p w:rsidR="00DA69D3" w:rsidRPr="00421B2C" w:rsidRDefault="00DA69D3" w:rsidP="00D07FBA">
      <w:pPr>
        <w:jc w:val="both"/>
        <w:rPr>
          <w:rFonts w:cs="Times New Roman"/>
        </w:rPr>
      </w:pPr>
    </w:p>
    <w:p w:rsidR="00D07FBA" w:rsidRPr="00421B2C" w:rsidRDefault="00D07FBA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7. Зважування цінностей</w:t>
      </w:r>
      <w:r w:rsidR="007F3BBE" w:rsidRPr="00421B2C">
        <w:rPr>
          <w:rFonts w:cs="Times New Roman"/>
        </w:rPr>
        <w:t>, поданих замовниками</w:t>
      </w:r>
      <w:r w:rsidRPr="00421B2C">
        <w:rPr>
          <w:rFonts w:cs="Times New Roman"/>
        </w:rPr>
        <w:t xml:space="preserve"> </w:t>
      </w:r>
      <w:r w:rsidR="007F3BBE" w:rsidRPr="00421B2C">
        <w:rPr>
          <w:rFonts w:cs="Times New Roman"/>
        </w:rPr>
        <w:t xml:space="preserve">для проведення експертно-пробірних робіт, </w:t>
      </w:r>
      <w:r w:rsidRPr="00421B2C">
        <w:rPr>
          <w:rFonts w:cs="Times New Roman"/>
        </w:rPr>
        <w:t>здійснюється з дотриманням таких вимог:</w:t>
      </w:r>
    </w:p>
    <w:p w:rsidR="00D07FBA" w:rsidRDefault="00D07FBA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1) допустимі похибки визначення маси виробів і матеріалів з дорогоцінних металів: </w:t>
      </w:r>
    </w:p>
    <w:p w:rsidR="00D07FBA" w:rsidRPr="00421B2C" w:rsidRDefault="00D07FBA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золота, платини і паладію у вигляді напівфабрикатів та виробів: </w:t>
      </w:r>
    </w:p>
    <w:tbl>
      <w:tblPr>
        <w:tblpPr w:leftFromText="180" w:rightFromText="180" w:vertAnchor="text" w:tblpX="-108" w:tblpY="1"/>
        <w:tblOverlap w:val="never"/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масою до 1 кг 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0,01 г; 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масою понад 1 кг 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0,1 г; 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spacing w:before="100" w:beforeAutospacing="1" w:after="100" w:afterAutospacing="1"/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  <w:lang w:eastAsia="uk-UA"/>
              </w:rPr>
              <w:t>для маси більше 10 кг до 20 кг включно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0,2 г; 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  <w:lang w:eastAsia="uk-UA"/>
              </w:rPr>
              <w:t>для маси більше 20 кг до 50 кг включно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  <w:lang w:eastAsia="uk-UA"/>
              </w:rPr>
              <w:t>– плюс/мінус 0,5 г;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золота у вигляді корольків та корточок 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0,01 г; 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золота, платини і паладію у вигляді брухту 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0,1 г; </w:t>
            </w:r>
          </w:p>
        </w:tc>
      </w:tr>
      <w:tr w:rsidR="00421B2C" w:rsidRPr="00421B2C" w:rsidTr="002421F9">
        <w:tc>
          <w:tcPr>
            <w:tcW w:w="9889" w:type="dxa"/>
            <w:gridSpan w:val="2"/>
          </w:tcPr>
          <w:p w:rsidR="00D07FBA" w:rsidRPr="00421B2C" w:rsidRDefault="00D07FBA" w:rsidP="002421F9">
            <w:pPr>
              <w:ind w:firstLine="851"/>
              <w:rPr>
                <w:rFonts w:cs="Times New Roman"/>
              </w:rPr>
            </w:pPr>
            <w:r w:rsidRPr="00421B2C">
              <w:rPr>
                <w:rFonts w:cs="Times New Roman"/>
              </w:rPr>
              <w:t>срібла у вигляді напівфабрикатів та виробів: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масою до 1 кг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0,1 г; 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масою понад 1 кг до 10 кг включно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1,0 г; 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для маси більше 10 кг до 20 кг включно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2,0 г; </w:t>
            </w:r>
          </w:p>
        </w:tc>
      </w:tr>
      <w:tr w:rsidR="00421B2C" w:rsidRPr="00421B2C" w:rsidTr="002421F9">
        <w:tc>
          <w:tcPr>
            <w:tcW w:w="6771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  <w:lang w:eastAsia="uk-UA"/>
              </w:rPr>
              <w:t>для маси більше 20 кг до 50 кг включно</w:t>
            </w:r>
          </w:p>
        </w:tc>
        <w:tc>
          <w:tcPr>
            <w:tcW w:w="3118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плюс/мінус 5,0 г,</w:t>
            </w:r>
          </w:p>
        </w:tc>
      </w:tr>
    </w:tbl>
    <w:p w:rsidR="00D07FBA" w:rsidRPr="00421B2C" w:rsidRDefault="00D07FBA" w:rsidP="00D07FBA">
      <w:pPr>
        <w:spacing w:before="60" w:after="60"/>
        <w:jc w:val="both"/>
        <w:rPr>
          <w:rFonts w:cs="Times New Roman"/>
          <w:lang w:eastAsia="uk-UA"/>
        </w:rPr>
      </w:pPr>
      <w:r w:rsidRPr="00421B2C">
        <w:rPr>
          <w:rFonts w:cs="Times New Roman"/>
          <w:lang w:eastAsia="uk-UA"/>
        </w:rPr>
        <w:t xml:space="preserve">що відповідає метрологічним характеристикам ваг II-го класу Технічного регламенту </w:t>
      </w:r>
      <w:r w:rsidR="00C620D3" w:rsidRPr="00421B2C">
        <w:rPr>
          <w:rFonts w:cs="Times New Roman"/>
          <w:lang w:eastAsia="uk-UA"/>
        </w:rPr>
        <w:t xml:space="preserve">щодо </w:t>
      </w:r>
      <w:r w:rsidRPr="00421B2C">
        <w:rPr>
          <w:rFonts w:cs="Times New Roman"/>
          <w:lang w:eastAsia="uk-UA"/>
        </w:rPr>
        <w:t xml:space="preserve">неавтоматичних зважувальних приладів, затвердженого постановою Кабінету Міністрів України від </w:t>
      </w:r>
      <w:r w:rsidR="002A3515" w:rsidRPr="00421B2C">
        <w:rPr>
          <w:rFonts w:cs="Times New Roman"/>
          <w:lang w:eastAsia="uk-UA"/>
        </w:rPr>
        <w:t>16 грудня</w:t>
      </w:r>
      <w:r w:rsidRPr="00421B2C">
        <w:rPr>
          <w:rFonts w:cs="Times New Roman"/>
          <w:lang w:eastAsia="uk-UA"/>
        </w:rPr>
        <w:t xml:space="preserve"> 20</w:t>
      </w:r>
      <w:r w:rsidR="002A3515" w:rsidRPr="00421B2C">
        <w:rPr>
          <w:rFonts w:cs="Times New Roman"/>
          <w:lang w:eastAsia="uk-UA"/>
        </w:rPr>
        <w:t>15</w:t>
      </w:r>
      <w:r w:rsidRPr="00421B2C">
        <w:rPr>
          <w:rFonts w:cs="Times New Roman"/>
          <w:lang w:eastAsia="uk-UA"/>
        </w:rPr>
        <w:t xml:space="preserve"> року № 10</w:t>
      </w:r>
      <w:r w:rsidR="002A3515" w:rsidRPr="00421B2C">
        <w:rPr>
          <w:rFonts w:cs="Times New Roman"/>
          <w:lang w:eastAsia="uk-UA"/>
        </w:rPr>
        <w:t>62</w:t>
      </w:r>
      <w:r w:rsidR="00515559" w:rsidRPr="00421B2C">
        <w:rPr>
          <w:rFonts w:cs="Times New Roman"/>
          <w:lang w:eastAsia="uk-UA"/>
        </w:rPr>
        <w:t>;</w:t>
      </w:r>
    </w:p>
    <w:p w:rsidR="00D07FBA" w:rsidRPr="00421B2C" w:rsidRDefault="00D07FBA" w:rsidP="00D07FBA">
      <w:pPr>
        <w:ind w:left="709" w:firstLine="0"/>
        <w:jc w:val="both"/>
        <w:rPr>
          <w:rFonts w:cs="Times New Roman"/>
        </w:rPr>
      </w:pPr>
      <w:r w:rsidRPr="00421B2C">
        <w:rPr>
          <w:rFonts w:cs="Times New Roman"/>
        </w:rPr>
        <w:t>2) допустимі похибки п</w:t>
      </w:r>
      <w:r w:rsidR="006938D1" w:rsidRPr="00421B2C">
        <w:rPr>
          <w:rFonts w:cs="Times New Roman"/>
        </w:rPr>
        <w:t>ід час</w:t>
      </w:r>
      <w:r w:rsidRPr="00421B2C">
        <w:rPr>
          <w:rFonts w:cs="Times New Roman"/>
        </w:rPr>
        <w:t xml:space="preserve"> зважуванн</w:t>
      </w:r>
      <w:r w:rsidR="006938D1" w:rsidRPr="00421B2C">
        <w:rPr>
          <w:rFonts w:cs="Times New Roman"/>
        </w:rPr>
        <w:t>я</w:t>
      </w:r>
      <w:r w:rsidRPr="00421B2C">
        <w:rPr>
          <w:rFonts w:cs="Times New Roman"/>
        </w:rPr>
        <w:t xml:space="preserve"> вставок: </w:t>
      </w:r>
    </w:p>
    <w:tbl>
      <w:tblPr>
        <w:tblW w:w="9997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879"/>
        <w:gridCol w:w="3118"/>
      </w:tblGrid>
      <w:tr w:rsidR="00421B2C" w:rsidRPr="00421B2C" w:rsidTr="00594D7A">
        <w:tc>
          <w:tcPr>
            <w:tcW w:w="6879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для дорогоцінного каміння першого порядку</w:t>
            </w:r>
          </w:p>
        </w:tc>
        <w:tc>
          <w:tcPr>
            <w:tcW w:w="3118" w:type="dxa"/>
          </w:tcPr>
          <w:p w:rsidR="00D07FBA" w:rsidRPr="00421B2C" w:rsidRDefault="00D07FBA" w:rsidP="00594D7A">
            <w:pPr>
              <w:ind w:firstLine="175"/>
              <w:rPr>
                <w:rFonts w:cs="Times New Roman"/>
              </w:rPr>
            </w:pPr>
            <w:r w:rsidRPr="00421B2C">
              <w:rPr>
                <w:rFonts w:cs="Times New Roman"/>
              </w:rPr>
              <w:t>– до 0,01 карата; </w:t>
            </w:r>
          </w:p>
        </w:tc>
      </w:tr>
      <w:tr w:rsidR="00421B2C" w:rsidRPr="00421B2C" w:rsidTr="00594D7A">
        <w:tc>
          <w:tcPr>
            <w:tcW w:w="6879" w:type="dxa"/>
          </w:tcPr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для дорогоцінного каміння другого, третього та четвертого порядків</w:t>
            </w:r>
          </w:p>
        </w:tc>
        <w:tc>
          <w:tcPr>
            <w:tcW w:w="3118" w:type="dxa"/>
          </w:tcPr>
          <w:p w:rsidR="00D07FBA" w:rsidRPr="00421B2C" w:rsidRDefault="00D07FBA" w:rsidP="00594D7A">
            <w:pPr>
              <w:ind w:firstLine="175"/>
              <w:jc w:val="right"/>
              <w:rPr>
                <w:rFonts w:cs="Times New Roman"/>
              </w:rPr>
            </w:pPr>
          </w:p>
          <w:p w:rsidR="00D07FBA" w:rsidRPr="00421B2C" w:rsidRDefault="00D07FBA" w:rsidP="00594D7A">
            <w:pPr>
              <w:ind w:firstLine="175"/>
              <w:rPr>
                <w:rFonts w:cs="Times New Roman"/>
              </w:rPr>
            </w:pPr>
            <w:r w:rsidRPr="00421B2C">
              <w:rPr>
                <w:rFonts w:cs="Times New Roman"/>
                <w:lang w:val="en-US"/>
              </w:rPr>
              <w:t xml:space="preserve">– </w:t>
            </w:r>
            <w:r w:rsidRPr="00421B2C">
              <w:rPr>
                <w:rFonts w:cs="Times New Roman"/>
              </w:rPr>
              <w:t>до 0,1 карата;</w:t>
            </w:r>
          </w:p>
        </w:tc>
      </w:tr>
      <w:tr w:rsidR="00421B2C" w:rsidRPr="00421B2C" w:rsidTr="00594D7A">
        <w:tc>
          <w:tcPr>
            <w:tcW w:w="6879" w:type="dxa"/>
          </w:tcPr>
          <w:p w:rsidR="003B3310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 xml:space="preserve">для дорогоцінного каміння органогенного утворення </w:t>
            </w:r>
          </w:p>
          <w:p w:rsidR="00D07FBA" w:rsidRPr="00421B2C" w:rsidRDefault="00D07FBA" w:rsidP="002421F9">
            <w:pPr>
              <w:ind w:firstLine="0"/>
              <w:rPr>
                <w:rFonts w:cs="Times New Roman"/>
              </w:rPr>
            </w:pPr>
            <w:r w:rsidRPr="00421B2C">
              <w:rPr>
                <w:rFonts w:cs="Times New Roman"/>
              </w:rPr>
              <w:t>та напівдорогоцінного каміння</w:t>
            </w:r>
          </w:p>
        </w:tc>
        <w:tc>
          <w:tcPr>
            <w:tcW w:w="3118" w:type="dxa"/>
            <w:vAlign w:val="bottom"/>
          </w:tcPr>
          <w:p w:rsidR="00D07FBA" w:rsidRPr="00421B2C" w:rsidRDefault="00D07FBA" w:rsidP="00594D7A">
            <w:pPr>
              <w:ind w:firstLine="175"/>
              <w:jc w:val="right"/>
              <w:rPr>
                <w:rFonts w:cs="Times New Roman"/>
              </w:rPr>
            </w:pPr>
          </w:p>
          <w:p w:rsidR="00D07FBA" w:rsidRPr="00421B2C" w:rsidRDefault="00D07FBA" w:rsidP="00594D7A">
            <w:pPr>
              <w:ind w:firstLine="175"/>
              <w:rPr>
                <w:rFonts w:cs="Times New Roman"/>
              </w:rPr>
            </w:pPr>
            <w:r w:rsidRPr="00421B2C">
              <w:rPr>
                <w:rFonts w:cs="Times New Roman"/>
                <w:lang w:val="en-US"/>
              </w:rPr>
              <w:t xml:space="preserve">– </w:t>
            </w:r>
            <w:r w:rsidRPr="00421B2C">
              <w:rPr>
                <w:rFonts w:cs="Times New Roman"/>
              </w:rPr>
              <w:t>до 0,1 грама,</w:t>
            </w:r>
          </w:p>
        </w:tc>
      </w:tr>
    </w:tbl>
    <w:p w:rsidR="00D07FBA" w:rsidRPr="00421B2C" w:rsidRDefault="00D07FBA" w:rsidP="00D07FBA">
      <w:pPr>
        <w:spacing w:before="60" w:after="60"/>
        <w:jc w:val="both"/>
        <w:rPr>
          <w:rFonts w:cs="Times New Roman"/>
          <w:lang w:eastAsia="uk-UA"/>
        </w:rPr>
      </w:pPr>
      <w:r w:rsidRPr="00421B2C">
        <w:rPr>
          <w:rFonts w:cs="Times New Roman"/>
          <w:lang w:eastAsia="uk-UA"/>
        </w:rPr>
        <w:t xml:space="preserve">що відповідає метрологічним характеристикам ваг II-го класу Технічного регламенту </w:t>
      </w:r>
      <w:r w:rsidR="00C620D3" w:rsidRPr="00421B2C">
        <w:rPr>
          <w:rFonts w:cs="Times New Roman"/>
          <w:lang w:eastAsia="uk-UA"/>
        </w:rPr>
        <w:t xml:space="preserve">щодо </w:t>
      </w:r>
      <w:r w:rsidRPr="00421B2C">
        <w:rPr>
          <w:rFonts w:cs="Times New Roman"/>
          <w:lang w:eastAsia="uk-UA"/>
        </w:rPr>
        <w:t xml:space="preserve">неавтоматичних зважувальних приладів, затвердженого постановою Кабінету Міністрів України від </w:t>
      </w:r>
      <w:r w:rsidR="002A3515" w:rsidRPr="00421B2C">
        <w:rPr>
          <w:rFonts w:cs="Times New Roman"/>
          <w:lang w:eastAsia="uk-UA"/>
        </w:rPr>
        <w:t>16 грудня 2015 року № 1062</w:t>
      </w:r>
      <w:r w:rsidRPr="00421B2C">
        <w:rPr>
          <w:rFonts w:cs="Times New Roman"/>
          <w:lang w:eastAsia="uk-UA"/>
        </w:rPr>
        <w:t>;</w:t>
      </w:r>
    </w:p>
    <w:p w:rsidR="00D07FBA" w:rsidRPr="00421B2C" w:rsidRDefault="001917B4" w:rsidP="00D07FBA">
      <w:pPr>
        <w:jc w:val="both"/>
        <w:rPr>
          <w:rFonts w:cs="Times New Roman"/>
        </w:rPr>
      </w:pPr>
      <w:r w:rsidRPr="00421B2C">
        <w:rPr>
          <w:rFonts w:cs="Times New Roman"/>
        </w:rPr>
        <w:t>3</w:t>
      </w:r>
      <w:r w:rsidR="00D07FBA" w:rsidRPr="00421B2C">
        <w:rPr>
          <w:rFonts w:cs="Times New Roman"/>
        </w:rPr>
        <w:t xml:space="preserve">) ваги підлягають повірці відповідно до законодавства. </w:t>
      </w:r>
    </w:p>
    <w:p w:rsidR="00C51A01" w:rsidRPr="00421B2C" w:rsidRDefault="008E5D4A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8</w:t>
      </w:r>
      <w:r w:rsidR="00C51A01" w:rsidRPr="00421B2C">
        <w:rPr>
          <w:rFonts w:cs="Times New Roman"/>
        </w:rPr>
        <w:t xml:space="preserve">. Цінності, маса та (або) кількість яких не відповідають зазначеним у заяві та (або) </w:t>
      </w:r>
      <w:r w:rsidR="00ED3287" w:rsidRPr="00421B2C">
        <w:rPr>
          <w:rFonts w:cs="Times New Roman"/>
        </w:rPr>
        <w:t>зверненні</w:t>
      </w:r>
      <w:r w:rsidR="00C51A01" w:rsidRPr="00421B2C">
        <w:rPr>
          <w:rFonts w:cs="Times New Roman"/>
        </w:rPr>
        <w:t>, приймаються за фактичною масою (кількістю), про що роблять відмітку в заяві (листі), як</w:t>
      </w:r>
      <w:r w:rsidR="006938D1" w:rsidRPr="00421B2C">
        <w:rPr>
          <w:rFonts w:cs="Times New Roman"/>
        </w:rPr>
        <w:t>у</w:t>
      </w:r>
      <w:r w:rsidR="00C51A01" w:rsidRPr="00421B2C">
        <w:rPr>
          <w:rFonts w:cs="Times New Roman"/>
        </w:rPr>
        <w:t xml:space="preserve"> засвідчу</w:t>
      </w:r>
      <w:r w:rsidR="006938D1" w:rsidRPr="00421B2C">
        <w:rPr>
          <w:rFonts w:cs="Times New Roman"/>
        </w:rPr>
        <w:t>ють</w:t>
      </w:r>
      <w:r w:rsidR="00C51A01" w:rsidRPr="00421B2C">
        <w:rPr>
          <w:rFonts w:cs="Times New Roman"/>
        </w:rPr>
        <w:t xml:space="preserve"> експерт, який приймає цінності, та замовник, або в акті приймання цінностей</w:t>
      </w:r>
      <w:r w:rsidR="00944019" w:rsidRPr="00421B2C">
        <w:rPr>
          <w:rFonts w:cs="Times New Roman"/>
        </w:rPr>
        <w:t>, що надійшли спецзв’язком,</w:t>
      </w:r>
      <w:r w:rsidR="00074F52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="00C51A01" w:rsidRPr="00421B2C">
        <w:rPr>
          <w:rFonts w:cs="Times New Roman"/>
        </w:rPr>
        <w:t xml:space="preserve"> комісі</w:t>
      </w:r>
      <w:r w:rsidR="006938D1" w:rsidRPr="00421B2C">
        <w:rPr>
          <w:rFonts w:cs="Times New Roman"/>
        </w:rPr>
        <w:t>я</w:t>
      </w:r>
      <w:r w:rsidR="00C51A01" w:rsidRPr="00421B2C">
        <w:rPr>
          <w:rFonts w:cs="Times New Roman"/>
        </w:rPr>
        <w:t>. Цінності не приймають</w:t>
      </w:r>
      <w:r w:rsidR="00A9263C" w:rsidRPr="00421B2C">
        <w:rPr>
          <w:rFonts w:cs="Times New Roman"/>
        </w:rPr>
        <w:t>ся</w:t>
      </w:r>
      <w:r w:rsidR="00C51A01" w:rsidRPr="00421B2C">
        <w:rPr>
          <w:rFonts w:cs="Times New Roman"/>
        </w:rPr>
        <w:t xml:space="preserve"> у разі незгоди замовника із результатами зважування або оцінки їх кількості. </w:t>
      </w:r>
    </w:p>
    <w:p w:rsidR="00ED49AB" w:rsidRPr="00421B2C" w:rsidRDefault="003F336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9</w:t>
      </w:r>
      <w:r w:rsidR="00ED49AB" w:rsidRPr="00421B2C">
        <w:rPr>
          <w:rFonts w:cs="Times New Roman"/>
        </w:rPr>
        <w:t xml:space="preserve">. </w:t>
      </w:r>
      <w:r w:rsidR="007F3BBE" w:rsidRPr="00421B2C">
        <w:rPr>
          <w:rFonts w:cs="Times New Roman"/>
        </w:rPr>
        <w:t>П</w:t>
      </w:r>
      <w:r w:rsidR="006938D1" w:rsidRPr="00421B2C">
        <w:rPr>
          <w:rFonts w:cs="Times New Roman"/>
        </w:rPr>
        <w:t>ід час</w:t>
      </w:r>
      <w:r w:rsidR="00ED49AB" w:rsidRPr="00421B2C">
        <w:rPr>
          <w:rFonts w:cs="Times New Roman"/>
        </w:rPr>
        <w:t xml:space="preserve"> </w:t>
      </w:r>
      <w:r w:rsidR="007F3BBE" w:rsidRPr="00421B2C">
        <w:rPr>
          <w:rFonts w:cs="Times New Roman"/>
        </w:rPr>
        <w:t>прийманн</w:t>
      </w:r>
      <w:r w:rsidR="006938D1" w:rsidRPr="00421B2C">
        <w:rPr>
          <w:rFonts w:cs="Times New Roman"/>
        </w:rPr>
        <w:t>я</w:t>
      </w:r>
      <w:r w:rsidR="00ED49AB" w:rsidRPr="00421B2C">
        <w:rPr>
          <w:rFonts w:cs="Times New Roman"/>
        </w:rPr>
        <w:t xml:space="preserve"> </w:t>
      </w:r>
      <w:r w:rsidR="00F8718C" w:rsidRPr="00421B2C">
        <w:rPr>
          <w:rFonts w:cs="Times New Roman"/>
        </w:rPr>
        <w:t xml:space="preserve">цінностей </w:t>
      </w:r>
      <w:r w:rsidR="00ED49AB" w:rsidRPr="00421B2C">
        <w:rPr>
          <w:rFonts w:cs="Times New Roman"/>
        </w:rPr>
        <w:t xml:space="preserve">здійснюється вибірковий або повний вхідний контроль </w:t>
      </w:r>
      <w:r w:rsidR="00F8718C" w:rsidRPr="00421B2C">
        <w:rPr>
          <w:rFonts w:cs="Times New Roman"/>
        </w:rPr>
        <w:t xml:space="preserve">їх </w:t>
      </w:r>
      <w:r w:rsidR="00ED49AB" w:rsidRPr="00421B2C">
        <w:rPr>
          <w:rFonts w:cs="Times New Roman"/>
        </w:rPr>
        <w:t>зовнішнього вигляду</w:t>
      </w:r>
      <w:r w:rsidR="00F8718C" w:rsidRPr="00421B2C">
        <w:rPr>
          <w:rFonts w:cs="Times New Roman"/>
        </w:rPr>
        <w:t>.</w:t>
      </w:r>
      <w:r w:rsidR="00ED49AB" w:rsidRPr="00421B2C">
        <w:rPr>
          <w:rFonts w:cs="Times New Roman"/>
        </w:rPr>
        <w:t xml:space="preserve"> </w:t>
      </w:r>
      <w:r w:rsidR="00A9263C" w:rsidRPr="00421B2C">
        <w:rPr>
          <w:rFonts w:cs="Times New Roman"/>
        </w:rPr>
        <w:t>П</w:t>
      </w:r>
      <w:r w:rsidR="00ED49AB" w:rsidRPr="00421B2C">
        <w:rPr>
          <w:rFonts w:cs="Times New Roman"/>
        </w:rPr>
        <w:t xml:space="preserve">ри цьому кількість виробів, </w:t>
      </w:r>
      <w:r w:rsidR="00A9263C" w:rsidRPr="00421B2C">
        <w:rPr>
          <w:rFonts w:cs="Times New Roman"/>
        </w:rPr>
        <w:t xml:space="preserve">вхідний контроль яких </w:t>
      </w:r>
      <w:r w:rsidR="00ED49AB" w:rsidRPr="00421B2C">
        <w:rPr>
          <w:rFonts w:cs="Times New Roman"/>
        </w:rPr>
        <w:t xml:space="preserve">здійснюється </w:t>
      </w:r>
      <w:r w:rsidR="006938D1" w:rsidRPr="00421B2C">
        <w:rPr>
          <w:rFonts w:cs="Times New Roman"/>
        </w:rPr>
        <w:t>щод</w:t>
      </w:r>
      <w:r w:rsidR="00A9263C" w:rsidRPr="00421B2C">
        <w:rPr>
          <w:rFonts w:cs="Times New Roman"/>
        </w:rPr>
        <w:t>о загальної їх кількості</w:t>
      </w:r>
      <w:r w:rsidR="007F39BA" w:rsidRPr="00421B2C">
        <w:rPr>
          <w:rFonts w:cs="Times New Roman"/>
        </w:rPr>
        <w:t>,</w:t>
      </w:r>
      <w:r w:rsidR="00A9263C" w:rsidRPr="00421B2C">
        <w:rPr>
          <w:rFonts w:cs="Times New Roman"/>
        </w:rPr>
        <w:t xml:space="preserve"> </w:t>
      </w:r>
      <w:r w:rsidR="006938D1" w:rsidRPr="00421B2C">
        <w:rPr>
          <w:rFonts w:cs="Times New Roman"/>
        </w:rPr>
        <w:t>має</w:t>
      </w:r>
      <w:r w:rsidR="00ED49AB" w:rsidRPr="00421B2C">
        <w:rPr>
          <w:rFonts w:cs="Times New Roman"/>
        </w:rPr>
        <w:t xml:space="preserve"> становити:</w:t>
      </w:r>
    </w:p>
    <w:p w:rsidR="00ED49AB" w:rsidRPr="00421B2C" w:rsidRDefault="00ED49AB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для суб’єктів </w:t>
      </w:r>
      <w:r w:rsidR="002E4B87" w:rsidRPr="00421B2C">
        <w:rPr>
          <w:rFonts w:cs="Times New Roman"/>
        </w:rPr>
        <w:t>господарювання</w:t>
      </w:r>
      <w:r w:rsidRPr="00421B2C">
        <w:rPr>
          <w:rFonts w:cs="Times New Roman"/>
        </w:rPr>
        <w:t xml:space="preserve"> – не менше 5</w:t>
      </w:r>
      <w:r w:rsidR="006938D1" w:rsidRPr="00421B2C">
        <w:rPr>
          <w:rFonts w:cs="Times New Roman"/>
        </w:rPr>
        <w:t> </w:t>
      </w:r>
      <w:r w:rsidRPr="00421B2C">
        <w:rPr>
          <w:rFonts w:cs="Times New Roman"/>
        </w:rPr>
        <w:t>%;</w:t>
      </w:r>
    </w:p>
    <w:p w:rsidR="00ED49AB" w:rsidRPr="00421B2C" w:rsidRDefault="00ED49AB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для </w:t>
      </w:r>
      <w:r w:rsidR="003833A7" w:rsidRPr="00421B2C">
        <w:rPr>
          <w:rFonts w:cs="Times New Roman"/>
        </w:rPr>
        <w:t xml:space="preserve">правоохоронних органів, музейних закладів та </w:t>
      </w:r>
      <w:r w:rsidRPr="00421B2C">
        <w:rPr>
          <w:rFonts w:cs="Times New Roman"/>
        </w:rPr>
        <w:t>фізичних осіб – 100</w:t>
      </w:r>
      <w:r w:rsidR="006938D1" w:rsidRPr="00421B2C">
        <w:rPr>
          <w:rFonts w:cs="Times New Roman"/>
        </w:rPr>
        <w:t> </w:t>
      </w:r>
      <w:r w:rsidRPr="00421B2C">
        <w:rPr>
          <w:rFonts w:cs="Times New Roman"/>
        </w:rPr>
        <w:t>%.</w:t>
      </w:r>
    </w:p>
    <w:p w:rsidR="00ED49AB" w:rsidRPr="00421B2C" w:rsidRDefault="00BE331E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К</w:t>
      </w:r>
      <w:r w:rsidR="00A9263C" w:rsidRPr="00421B2C">
        <w:rPr>
          <w:rFonts w:cs="Times New Roman"/>
        </w:rPr>
        <w:t xml:space="preserve">ількість </w:t>
      </w:r>
      <w:r w:rsidR="00462594" w:rsidRPr="00421B2C">
        <w:rPr>
          <w:rFonts w:cs="Times New Roman"/>
        </w:rPr>
        <w:t>виробів з</w:t>
      </w:r>
      <w:r w:rsidR="00092AA0" w:rsidRPr="00421B2C">
        <w:rPr>
          <w:rFonts w:cs="Times New Roman"/>
        </w:rPr>
        <w:t xml:space="preserve"> дорогоцінних металів</w:t>
      </w:r>
      <w:r w:rsidR="00A9263C" w:rsidRPr="00421B2C">
        <w:rPr>
          <w:rFonts w:cs="Times New Roman"/>
        </w:rPr>
        <w:t xml:space="preserve">, </w:t>
      </w:r>
      <w:r w:rsidR="003A0D1B" w:rsidRPr="00421B2C">
        <w:rPr>
          <w:rFonts w:cs="Times New Roman"/>
        </w:rPr>
        <w:t>ввезених</w:t>
      </w:r>
      <w:r w:rsidR="00A9263C" w:rsidRPr="00421B2C">
        <w:rPr>
          <w:rFonts w:cs="Times New Roman"/>
        </w:rPr>
        <w:t xml:space="preserve"> фізичними особами в режимі митного контролю</w:t>
      </w:r>
      <w:r w:rsidR="003A0D1B" w:rsidRPr="00421B2C">
        <w:rPr>
          <w:rFonts w:cs="Times New Roman"/>
        </w:rPr>
        <w:t>,</w:t>
      </w:r>
      <w:r w:rsidR="00A9263C" w:rsidRPr="00421B2C">
        <w:rPr>
          <w:rFonts w:cs="Times New Roman"/>
        </w:rPr>
        <w:t xml:space="preserve"> і щодо зовнішнього вигляду яких здійснюється в</w:t>
      </w:r>
      <w:r w:rsidR="00ED49AB" w:rsidRPr="00421B2C">
        <w:rPr>
          <w:rFonts w:cs="Times New Roman"/>
        </w:rPr>
        <w:t>хідний контроль</w:t>
      </w:r>
      <w:r w:rsidR="00A9263C" w:rsidRPr="00421B2C">
        <w:rPr>
          <w:rFonts w:cs="Times New Roman"/>
        </w:rPr>
        <w:t>,</w:t>
      </w:r>
      <w:r w:rsidR="00ED49AB" w:rsidRPr="00421B2C">
        <w:rPr>
          <w:rFonts w:cs="Times New Roman"/>
        </w:rPr>
        <w:t xml:space="preserve"> </w:t>
      </w:r>
      <w:r w:rsidR="003A0D1B" w:rsidRPr="00421B2C">
        <w:rPr>
          <w:rFonts w:cs="Times New Roman"/>
        </w:rPr>
        <w:t>має</w:t>
      </w:r>
      <w:r w:rsidR="00ED49AB" w:rsidRPr="00421B2C">
        <w:rPr>
          <w:rFonts w:cs="Times New Roman"/>
        </w:rPr>
        <w:t xml:space="preserve"> становити не менш 5</w:t>
      </w:r>
      <w:r w:rsidR="003A0D1B" w:rsidRPr="00421B2C">
        <w:rPr>
          <w:rFonts w:cs="Times New Roman"/>
        </w:rPr>
        <w:t> </w:t>
      </w:r>
      <w:r w:rsidR="00ED49AB" w:rsidRPr="00421B2C">
        <w:rPr>
          <w:rFonts w:cs="Times New Roman"/>
        </w:rPr>
        <w:t>%</w:t>
      </w:r>
      <w:r w:rsidRPr="00421B2C">
        <w:rPr>
          <w:rFonts w:cs="Times New Roman"/>
        </w:rPr>
        <w:t xml:space="preserve"> загальної їх кількості</w:t>
      </w:r>
      <w:r w:rsidR="00ED49AB" w:rsidRPr="00421B2C">
        <w:rPr>
          <w:rFonts w:cs="Times New Roman"/>
        </w:rPr>
        <w:t>.</w:t>
      </w:r>
    </w:p>
    <w:p w:rsidR="00FC2448" w:rsidRPr="00421B2C" w:rsidRDefault="003F3363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10</w:t>
      </w:r>
      <w:r w:rsidR="00FC2448" w:rsidRPr="00421B2C">
        <w:rPr>
          <w:rFonts w:cs="Times New Roman"/>
        </w:rPr>
        <w:t>.</w:t>
      </w:r>
      <w:r w:rsidR="000A3669" w:rsidRPr="00421B2C">
        <w:t xml:space="preserve"> Вироби з дорогоцінних металів, подан</w:t>
      </w:r>
      <w:r w:rsidR="00776B81" w:rsidRPr="00421B2C">
        <w:t>і</w:t>
      </w:r>
      <w:r w:rsidR="000A3669" w:rsidRPr="00421B2C">
        <w:t xml:space="preserve"> для клеймування та які мають нанесені відбитки пробірних клейм України або колишніх органів пробірного нагляду УРСР, підлягають прийманню на загальних підставах у  разі відсутності акт</w:t>
      </w:r>
      <w:r w:rsidR="003A0D1B" w:rsidRPr="00421B2C">
        <w:t>а</w:t>
      </w:r>
      <w:r w:rsidR="000A3669" w:rsidRPr="00421B2C">
        <w:t xml:space="preserve"> експертизи справжності відбитка державного пробірного клейма</w:t>
      </w:r>
      <w:r w:rsidR="00D911CD" w:rsidRPr="00421B2C">
        <w:rPr>
          <w:rFonts w:cs="Times New Roman"/>
        </w:rPr>
        <w:t>.</w:t>
      </w:r>
    </w:p>
    <w:p w:rsidR="00BE335C" w:rsidRPr="00421B2C" w:rsidRDefault="00096481" w:rsidP="008B24BA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3F3363" w:rsidRPr="00421B2C">
        <w:rPr>
          <w:rFonts w:cs="Times New Roman"/>
        </w:rPr>
        <w:t>1</w:t>
      </w:r>
      <w:r w:rsidR="00C51A01" w:rsidRPr="00421B2C">
        <w:rPr>
          <w:rFonts w:cs="Times New Roman"/>
        </w:rPr>
        <w:t>. Оформлення квитанцій</w:t>
      </w:r>
      <w:r w:rsidR="00651D4C" w:rsidRPr="00421B2C">
        <w:rPr>
          <w:rFonts w:cs="Times New Roman"/>
        </w:rPr>
        <w:t>.</w:t>
      </w:r>
    </w:p>
    <w:p w:rsidR="00684059" w:rsidRPr="00421B2C" w:rsidRDefault="003A0D1B" w:rsidP="008B24B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Під час приймання </w:t>
      </w:r>
      <w:r w:rsidR="00D76C0C" w:rsidRPr="00421B2C">
        <w:rPr>
          <w:rFonts w:cs="Times New Roman"/>
        </w:rPr>
        <w:t>цінностей експерт</w:t>
      </w:r>
      <w:r w:rsidR="00C51A01" w:rsidRPr="00421B2C">
        <w:rPr>
          <w:rFonts w:cs="Times New Roman"/>
        </w:rPr>
        <w:t xml:space="preserve"> оформляє </w:t>
      </w:r>
      <w:r w:rsidR="004E34A7" w:rsidRPr="00421B2C">
        <w:rPr>
          <w:rFonts w:cs="Times New Roman"/>
        </w:rPr>
        <w:t xml:space="preserve">відповідні </w:t>
      </w:r>
      <w:r w:rsidR="00C51A01" w:rsidRPr="00421B2C">
        <w:rPr>
          <w:rFonts w:cs="Times New Roman"/>
        </w:rPr>
        <w:t xml:space="preserve">квитанції у двох примірниках (додатки </w:t>
      </w:r>
      <w:r w:rsidR="006B38A6" w:rsidRPr="00421B2C">
        <w:rPr>
          <w:rFonts w:cs="Times New Roman"/>
        </w:rPr>
        <w:t>6</w:t>
      </w:r>
      <w:r w:rsidR="00C51A01" w:rsidRPr="00421B2C">
        <w:rPr>
          <w:rFonts w:cs="Times New Roman"/>
        </w:rPr>
        <w:t xml:space="preserve">, </w:t>
      </w:r>
      <w:r w:rsidR="004F3D35" w:rsidRPr="00421B2C">
        <w:rPr>
          <w:rFonts w:cs="Times New Roman"/>
        </w:rPr>
        <w:t>7</w:t>
      </w:r>
      <w:r w:rsidR="00785427" w:rsidRPr="00421B2C">
        <w:rPr>
          <w:rFonts w:cs="Times New Roman"/>
        </w:rPr>
        <w:t>, 8</w:t>
      </w:r>
      <w:r w:rsidR="00944019" w:rsidRPr="00421B2C">
        <w:rPr>
          <w:rFonts w:cs="Times New Roman"/>
        </w:rPr>
        <w:t xml:space="preserve"> до цієї Інструкції</w:t>
      </w:r>
      <w:r w:rsidR="00C51A01" w:rsidRPr="00421B2C">
        <w:rPr>
          <w:rFonts w:cs="Times New Roman"/>
        </w:rPr>
        <w:t>)</w:t>
      </w:r>
      <w:r w:rsidR="00092AA0" w:rsidRPr="00421B2C">
        <w:rPr>
          <w:rFonts w:cs="Times New Roman"/>
        </w:rPr>
        <w:t>.</w:t>
      </w:r>
      <w:r w:rsidR="008B24BA" w:rsidRPr="00421B2C">
        <w:rPr>
          <w:rFonts w:cs="Times New Roman"/>
        </w:rPr>
        <w:t xml:space="preserve"> </w:t>
      </w:r>
      <w:r w:rsidR="00403F5B" w:rsidRPr="00421B2C">
        <w:rPr>
          <w:rFonts w:cs="Times New Roman"/>
        </w:rPr>
        <w:t>Один примірник квитанції вида</w:t>
      </w:r>
      <w:r w:rsidR="0015170B" w:rsidRPr="00421B2C">
        <w:rPr>
          <w:rFonts w:cs="Times New Roman"/>
        </w:rPr>
        <w:t>ється</w:t>
      </w:r>
      <w:r w:rsidR="00403F5B" w:rsidRPr="00421B2C">
        <w:rPr>
          <w:rFonts w:cs="Times New Roman"/>
        </w:rPr>
        <w:t xml:space="preserve"> замовникові</w:t>
      </w:r>
      <w:r w:rsidR="00F36015" w:rsidRPr="00421B2C">
        <w:rPr>
          <w:rFonts w:cs="Times New Roman"/>
        </w:rPr>
        <w:t>.</w:t>
      </w:r>
    </w:p>
    <w:p w:rsidR="00403F5B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 квитанції з позначкою </w:t>
      </w:r>
      <w:r w:rsidR="00BE7B4D" w:rsidRPr="00421B2C">
        <w:rPr>
          <w:rFonts w:cs="Times New Roman"/>
        </w:rPr>
        <w:t>"</w:t>
      </w:r>
      <w:r w:rsidRPr="00421B2C">
        <w:rPr>
          <w:rFonts w:cs="Times New Roman"/>
        </w:rPr>
        <w:t>Експертиза</w:t>
      </w:r>
      <w:r w:rsidR="00BE7B4D" w:rsidRPr="00421B2C">
        <w:rPr>
          <w:rFonts w:cs="Times New Roman"/>
        </w:rPr>
        <w:t>"</w:t>
      </w:r>
      <w:r w:rsidRPr="00421B2C">
        <w:rPr>
          <w:rFonts w:cs="Times New Roman"/>
        </w:rPr>
        <w:t xml:space="preserve"> зазначають</w:t>
      </w:r>
      <w:r w:rsidR="00BE331E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номер, дат</w:t>
      </w:r>
      <w:r w:rsidR="00BE331E" w:rsidRPr="00421B2C">
        <w:rPr>
          <w:rFonts w:cs="Times New Roman"/>
        </w:rPr>
        <w:t>а</w:t>
      </w:r>
      <w:r w:rsidRPr="00421B2C">
        <w:rPr>
          <w:rFonts w:cs="Times New Roman"/>
        </w:rPr>
        <w:t xml:space="preserve"> написання заяви (листа) та скорочено обумовлені види </w:t>
      </w:r>
      <w:r w:rsidR="004A21E3" w:rsidRPr="00421B2C">
        <w:rPr>
          <w:rFonts w:cs="Times New Roman"/>
        </w:rPr>
        <w:t>експертиз</w:t>
      </w:r>
      <w:r w:rsidRPr="00421B2C">
        <w:rPr>
          <w:rFonts w:cs="Times New Roman"/>
        </w:rPr>
        <w:t>.</w:t>
      </w:r>
    </w:p>
    <w:p w:rsidR="00C51A01" w:rsidRPr="00421B2C" w:rsidRDefault="0009648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3F3363" w:rsidRPr="00421B2C">
        <w:rPr>
          <w:rFonts w:cs="Times New Roman"/>
        </w:rPr>
        <w:t>2</w:t>
      </w:r>
      <w:r w:rsidR="00C51A01" w:rsidRPr="00421B2C">
        <w:rPr>
          <w:rFonts w:cs="Times New Roman"/>
        </w:rPr>
        <w:t xml:space="preserve">. </w:t>
      </w:r>
      <w:r w:rsidR="007A24CC" w:rsidRPr="00421B2C">
        <w:rPr>
          <w:rFonts w:cs="Times New Roman"/>
        </w:rPr>
        <w:t xml:space="preserve">Терміни </w:t>
      </w:r>
      <w:r w:rsidR="00C51A01" w:rsidRPr="00421B2C">
        <w:rPr>
          <w:rFonts w:cs="Times New Roman"/>
        </w:rPr>
        <w:t>виконання робіт: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до 15</w:t>
      </w:r>
      <w:r w:rsidR="00832835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ти календарних днів </w:t>
      </w:r>
      <w:r w:rsidR="003A0D1B" w:rsidRPr="00421B2C">
        <w:rPr>
          <w:rFonts w:cs="Times New Roman"/>
        </w:rPr>
        <w:t xml:space="preserve">– </w:t>
      </w:r>
      <w:r w:rsidRPr="00421B2C">
        <w:rPr>
          <w:rFonts w:cs="Times New Roman"/>
        </w:rPr>
        <w:t xml:space="preserve">для випробування та клеймування цінностей;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до 30</w:t>
      </w:r>
      <w:r w:rsidR="00832835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ти календарних днів </w:t>
      </w:r>
      <w:r w:rsidR="003A0D1B" w:rsidRPr="00421B2C">
        <w:rPr>
          <w:rFonts w:cs="Times New Roman"/>
        </w:rPr>
        <w:t xml:space="preserve">– </w:t>
      </w:r>
      <w:r w:rsidRPr="00421B2C">
        <w:rPr>
          <w:rFonts w:cs="Times New Roman"/>
        </w:rPr>
        <w:t xml:space="preserve">для проведення експертизи.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У разі якщо на експертизу подано велику кількість об</w:t>
      </w:r>
      <w:r w:rsidR="003A0D1B" w:rsidRPr="00421B2C">
        <w:rPr>
          <w:rFonts w:cs="Times New Roman"/>
        </w:rPr>
        <w:t>’</w:t>
      </w:r>
      <w:r w:rsidRPr="00421B2C">
        <w:rPr>
          <w:rFonts w:cs="Times New Roman"/>
        </w:rPr>
        <w:t xml:space="preserve">єктів або експертні роботи мають високий ступінь складності, строки проведення експертизи </w:t>
      </w:r>
      <w:r w:rsidRPr="00421B2C">
        <w:rPr>
          <w:rFonts w:cs="Times New Roman"/>
        </w:rPr>
        <w:lastRenderedPageBreak/>
        <w:t>можуть бути п</w:t>
      </w:r>
      <w:r w:rsidR="007C30E3" w:rsidRPr="00421B2C">
        <w:rPr>
          <w:rFonts w:cs="Times New Roman"/>
        </w:rPr>
        <w:t>р</w:t>
      </w:r>
      <w:r w:rsidRPr="00421B2C">
        <w:rPr>
          <w:rFonts w:cs="Times New Roman"/>
        </w:rPr>
        <w:t>одовжені до 60</w:t>
      </w:r>
      <w:r w:rsidR="00832835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ти календарних днів письмовим розпорядженням керівника </w:t>
      </w:r>
      <w:r w:rsidR="00273E2C" w:rsidRPr="00421B2C">
        <w:rPr>
          <w:rFonts w:cs="Times New Roman"/>
        </w:rPr>
        <w:t>казенн</w:t>
      </w:r>
      <w:r w:rsidR="0034391E" w:rsidRPr="00421B2C">
        <w:rPr>
          <w:rFonts w:cs="Times New Roman"/>
        </w:rPr>
        <w:t>ого</w:t>
      </w:r>
      <w:r w:rsidR="00BE1E2B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C51A01" w:rsidRPr="00421B2C" w:rsidRDefault="00E65FB4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У разі подання суб’єктом</w:t>
      </w:r>
      <w:r w:rsidR="00C51A01"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="00C51A01" w:rsidRPr="00421B2C">
        <w:rPr>
          <w:rFonts w:cs="Times New Roman"/>
        </w:rPr>
        <w:t xml:space="preserve"> або фізичною особою письмової заяви </w:t>
      </w:r>
      <w:r w:rsidR="000979FC" w:rsidRPr="00421B2C">
        <w:rPr>
          <w:rFonts w:cs="Times New Roman"/>
        </w:rPr>
        <w:t>казенн</w:t>
      </w:r>
      <w:r w:rsidR="003A0D1B" w:rsidRPr="00421B2C">
        <w:rPr>
          <w:rFonts w:cs="Times New Roman"/>
        </w:rPr>
        <w:t>е</w:t>
      </w:r>
      <w:r w:rsidR="00BE1E2B" w:rsidRPr="00421B2C">
        <w:rPr>
          <w:rFonts w:cs="Times New Roman"/>
        </w:rPr>
        <w:t xml:space="preserve"> підприємств</w:t>
      </w:r>
      <w:r w:rsidR="007A24CC" w:rsidRPr="00421B2C">
        <w:rPr>
          <w:rFonts w:cs="Times New Roman"/>
        </w:rPr>
        <w:t>о</w:t>
      </w:r>
      <w:r w:rsidR="00BE1E2B" w:rsidRPr="00421B2C">
        <w:rPr>
          <w:rFonts w:cs="Times New Roman"/>
        </w:rPr>
        <w:t xml:space="preserve"> пробірного контролю</w:t>
      </w:r>
      <w:r w:rsidR="00C51A01" w:rsidRPr="00421B2C">
        <w:rPr>
          <w:rFonts w:cs="Times New Roman"/>
        </w:rPr>
        <w:t xml:space="preserve"> мож</w:t>
      </w:r>
      <w:r w:rsidR="003A0D1B" w:rsidRPr="00421B2C">
        <w:rPr>
          <w:rFonts w:cs="Times New Roman"/>
        </w:rPr>
        <w:t xml:space="preserve">е </w:t>
      </w:r>
      <w:r w:rsidR="00C51A01" w:rsidRPr="00421B2C">
        <w:rPr>
          <w:rFonts w:cs="Times New Roman"/>
        </w:rPr>
        <w:t>здійсн</w:t>
      </w:r>
      <w:r w:rsidR="003A0D1B" w:rsidRPr="00421B2C">
        <w:rPr>
          <w:rFonts w:cs="Times New Roman"/>
        </w:rPr>
        <w:t>ити</w:t>
      </w:r>
      <w:r w:rsidR="00C51A01" w:rsidRPr="00421B2C">
        <w:rPr>
          <w:rFonts w:cs="Times New Roman"/>
        </w:rPr>
        <w:t xml:space="preserve"> термінові роботи з терміном виконання не більше 6 годин</w:t>
      </w:r>
      <w:r w:rsidR="007A24CC" w:rsidRPr="00421B2C">
        <w:rPr>
          <w:rFonts w:cs="Times New Roman"/>
        </w:rPr>
        <w:t xml:space="preserve"> (за наявності виробничих можливостей).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3F3363" w:rsidRPr="00421B2C">
        <w:rPr>
          <w:rFonts w:cs="Times New Roman"/>
        </w:rPr>
        <w:t>3</w:t>
      </w:r>
      <w:r w:rsidRPr="00421B2C">
        <w:rPr>
          <w:rFonts w:cs="Times New Roman"/>
        </w:rPr>
        <w:t>. Зберігання цінностей</w:t>
      </w:r>
      <w:r w:rsidR="00651D4C" w:rsidRPr="00421B2C">
        <w:rPr>
          <w:rFonts w:cs="Times New Roman"/>
        </w:rPr>
        <w:t>.</w:t>
      </w:r>
    </w:p>
    <w:p w:rsidR="00515559" w:rsidRPr="00421B2C" w:rsidRDefault="00515559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Казенні підприємства пробірного контролю </w:t>
      </w:r>
      <w:r w:rsidR="003A0D1B" w:rsidRPr="00421B2C">
        <w:rPr>
          <w:rFonts w:cs="Times New Roman"/>
        </w:rPr>
        <w:t>мають</w:t>
      </w:r>
      <w:r w:rsidRPr="00421B2C">
        <w:rPr>
          <w:rFonts w:cs="Times New Roman"/>
        </w:rPr>
        <w:t xml:space="preserve"> забезпечити схоронність прийнятих цінностей.</w:t>
      </w:r>
    </w:p>
    <w:p w:rsidR="00BE0FB7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Цінності зберігаються в індивідуальних гофтах, опечатаних особистими печатками виконавців експертно</w:t>
      </w:r>
      <w:r w:rsidR="006E7F51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пробірних робіт, </w:t>
      </w:r>
      <w:r w:rsidR="00F36015" w:rsidRPr="00421B2C">
        <w:rPr>
          <w:rFonts w:cs="Times New Roman"/>
        </w:rPr>
        <w:t>в</w:t>
      </w:r>
      <w:r w:rsidRPr="00421B2C">
        <w:rPr>
          <w:rFonts w:cs="Times New Roman"/>
        </w:rPr>
        <w:t xml:space="preserve"> обладнаних сховищах.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Сховища (комори, вогнетривкі шафи, металеві ящики та сейфи) після закінчення робочого дня опечатуються особистими печатками осіб, призначених відповідальними за зберігання цінностей у сховищах наказом </w:t>
      </w:r>
      <w:r w:rsidR="00BD08AC" w:rsidRPr="00421B2C">
        <w:rPr>
          <w:rFonts w:cs="Times New Roman"/>
        </w:rPr>
        <w:t>казенного</w:t>
      </w:r>
      <w:r w:rsidR="002012B3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C51A01" w:rsidRPr="00421B2C" w:rsidRDefault="00C51A01" w:rsidP="00D40C5F">
      <w:pPr>
        <w:jc w:val="both"/>
        <w:rPr>
          <w:rFonts w:cs="Times New Roman"/>
          <w:u w:val="single"/>
        </w:rPr>
      </w:pPr>
      <w:r w:rsidRPr="00421B2C">
        <w:rPr>
          <w:rFonts w:cs="Times New Roman"/>
        </w:rPr>
        <w:t xml:space="preserve">Опечатані сховища та інші приміщення здаються під охорону.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Відмикати сховище </w:t>
      </w:r>
      <w:r w:rsidR="008E4AE7" w:rsidRPr="00421B2C">
        <w:rPr>
          <w:rFonts w:cs="Times New Roman"/>
        </w:rPr>
        <w:t>за</w:t>
      </w:r>
      <w:r w:rsidRPr="00421B2C">
        <w:rPr>
          <w:rFonts w:cs="Times New Roman"/>
        </w:rPr>
        <w:t xml:space="preserve"> відсутності відповідальної за зберігання цінностей особи може </w:t>
      </w:r>
      <w:r w:rsidR="008E4AE7" w:rsidRPr="00421B2C">
        <w:rPr>
          <w:rFonts w:cs="Times New Roman"/>
        </w:rPr>
        <w:t>лише</w:t>
      </w:r>
      <w:r w:rsidRPr="00421B2C">
        <w:rPr>
          <w:rFonts w:cs="Times New Roman"/>
        </w:rPr>
        <w:t xml:space="preserve"> комісія у склад</w:t>
      </w:r>
      <w:r w:rsidR="000A4A24" w:rsidRPr="00421B2C">
        <w:rPr>
          <w:rFonts w:cs="Times New Roman"/>
        </w:rPr>
        <w:t>і не менше трьох осіб і за обов’язкової</w:t>
      </w:r>
      <w:r w:rsidRPr="00421B2C">
        <w:rPr>
          <w:rFonts w:cs="Times New Roman"/>
        </w:rPr>
        <w:t xml:space="preserve"> присутності керівника </w:t>
      </w:r>
      <w:r w:rsidR="00684059" w:rsidRPr="00421B2C">
        <w:rPr>
          <w:rFonts w:cs="Times New Roman"/>
        </w:rPr>
        <w:t>казенного</w:t>
      </w:r>
      <w:r w:rsidR="002012B3" w:rsidRPr="00421B2C">
        <w:rPr>
          <w:rFonts w:cs="Times New Roman"/>
        </w:rPr>
        <w:t xml:space="preserve"> підприємства пробірного контролю</w:t>
      </w:r>
      <w:r w:rsidR="008E4AE7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або особи, </w:t>
      </w:r>
      <w:r w:rsidR="00BE331E" w:rsidRPr="00421B2C">
        <w:rPr>
          <w:rFonts w:cs="Times New Roman"/>
        </w:rPr>
        <w:t xml:space="preserve">яка </w:t>
      </w:r>
      <w:r w:rsidR="008E4AE7" w:rsidRPr="00421B2C">
        <w:rPr>
          <w:rFonts w:cs="Times New Roman"/>
        </w:rPr>
        <w:t>за</w:t>
      </w:r>
      <w:r w:rsidR="00F11BB6" w:rsidRPr="00421B2C">
        <w:rPr>
          <w:rFonts w:cs="Times New Roman"/>
        </w:rPr>
        <w:t xml:space="preserve"> відсутності керівника </w:t>
      </w:r>
      <w:r w:rsidR="00BE331E" w:rsidRPr="00421B2C">
        <w:rPr>
          <w:rFonts w:cs="Times New Roman"/>
        </w:rPr>
        <w:t>виконує</w:t>
      </w:r>
      <w:r w:rsidRPr="00421B2C">
        <w:rPr>
          <w:rFonts w:cs="Times New Roman"/>
        </w:rPr>
        <w:t xml:space="preserve"> його </w:t>
      </w:r>
      <w:r w:rsidR="00BE331E" w:rsidRPr="00421B2C">
        <w:rPr>
          <w:rFonts w:cs="Times New Roman"/>
        </w:rPr>
        <w:t>обов’язки</w:t>
      </w:r>
      <w:r w:rsidRPr="00421B2C">
        <w:rPr>
          <w:rFonts w:cs="Times New Roman"/>
        </w:rPr>
        <w:t xml:space="preserve">.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515559" w:rsidRPr="00421B2C">
        <w:rPr>
          <w:rFonts w:cs="Times New Roman"/>
        </w:rPr>
        <w:t>4</w:t>
      </w:r>
      <w:r w:rsidRPr="00421B2C">
        <w:rPr>
          <w:rFonts w:cs="Times New Roman"/>
        </w:rPr>
        <w:t>. Цінності видають</w:t>
      </w:r>
      <w:r w:rsidR="00C85394" w:rsidRPr="00421B2C">
        <w:rPr>
          <w:rFonts w:cs="Times New Roman"/>
        </w:rPr>
        <w:t>ся</w:t>
      </w:r>
      <w:r w:rsidR="004A21E3" w:rsidRPr="00421B2C">
        <w:rPr>
          <w:rFonts w:cs="Times New Roman"/>
        </w:rPr>
        <w:t xml:space="preserve"> </w:t>
      </w:r>
      <w:r w:rsidR="00515559" w:rsidRPr="00421B2C">
        <w:rPr>
          <w:rFonts w:cs="Times New Roman"/>
        </w:rPr>
        <w:t xml:space="preserve">на підставі </w:t>
      </w:r>
      <w:r w:rsidRPr="00421B2C">
        <w:rPr>
          <w:rFonts w:cs="Times New Roman"/>
        </w:rPr>
        <w:t>оформлен</w:t>
      </w:r>
      <w:r w:rsidR="00515559" w:rsidRPr="00421B2C">
        <w:rPr>
          <w:rFonts w:cs="Times New Roman"/>
        </w:rPr>
        <w:t>ої</w:t>
      </w:r>
      <w:r w:rsidRPr="00421B2C">
        <w:rPr>
          <w:rFonts w:cs="Times New Roman"/>
        </w:rPr>
        <w:t xml:space="preserve"> накладної на видачу виробів (додат</w:t>
      </w:r>
      <w:r w:rsidR="008E4AE7" w:rsidRPr="00421B2C">
        <w:rPr>
          <w:rFonts w:cs="Times New Roman"/>
        </w:rPr>
        <w:t>ки</w:t>
      </w:r>
      <w:r w:rsidRPr="00421B2C">
        <w:rPr>
          <w:rFonts w:cs="Times New Roman"/>
        </w:rPr>
        <w:t xml:space="preserve"> </w:t>
      </w:r>
      <w:r w:rsidR="00B71962" w:rsidRPr="00421B2C">
        <w:rPr>
          <w:rFonts w:cs="Times New Roman"/>
        </w:rPr>
        <w:t xml:space="preserve">9, </w:t>
      </w:r>
      <w:r w:rsidR="00EC61DE" w:rsidRPr="00421B2C">
        <w:rPr>
          <w:rFonts w:cs="Times New Roman"/>
        </w:rPr>
        <w:t>10</w:t>
      </w:r>
      <w:r w:rsidR="000A4A24" w:rsidRPr="00421B2C">
        <w:rPr>
          <w:rFonts w:cs="Times New Roman"/>
        </w:rPr>
        <w:t xml:space="preserve"> до цієї Інструкції</w:t>
      </w:r>
      <w:r w:rsidR="00F668C1" w:rsidRPr="00421B2C">
        <w:rPr>
          <w:rFonts w:cs="Times New Roman"/>
        </w:rPr>
        <w:t>)</w:t>
      </w:r>
      <w:r w:rsidRPr="00421B2C">
        <w:rPr>
          <w:rFonts w:cs="Times New Roman"/>
        </w:rPr>
        <w:t>,</w:t>
      </w:r>
      <w:r w:rsidR="004A21E3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оплати виконаних робіт та за наявності: 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 представника юридичної </w:t>
      </w:r>
      <w:r w:rsidR="007D1A5A" w:rsidRPr="00421B2C">
        <w:rPr>
          <w:rFonts w:cs="Times New Roman"/>
        </w:rPr>
        <w:t xml:space="preserve">або фізичної </w:t>
      </w:r>
      <w:r w:rsidRPr="00421B2C">
        <w:rPr>
          <w:rFonts w:cs="Times New Roman"/>
        </w:rPr>
        <w:t>особи</w:t>
      </w:r>
      <w:r w:rsidR="004A21E3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Pr="00421B2C">
        <w:rPr>
          <w:rFonts w:cs="Times New Roman"/>
        </w:rPr>
        <w:t xml:space="preserve"> паспорта, довіреності та </w:t>
      </w:r>
      <w:r w:rsidR="007E76FD" w:rsidRPr="00421B2C">
        <w:rPr>
          <w:rFonts w:cs="Times New Roman"/>
        </w:rPr>
        <w:t xml:space="preserve">одного </w:t>
      </w:r>
      <w:r w:rsidRPr="00421B2C">
        <w:rPr>
          <w:rFonts w:cs="Times New Roman"/>
        </w:rPr>
        <w:t xml:space="preserve">примірника квитанції; </w:t>
      </w:r>
    </w:p>
    <w:p w:rsidR="00F646C6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у фізичн</w:t>
      </w:r>
      <w:r w:rsidR="002A66AB" w:rsidRPr="00421B2C">
        <w:rPr>
          <w:rFonts w:cs="Times New Roman"/>
        </w:rPr>
        <w:t>ої</w:t>
      </w:r>
      <w:r w:rsidRPr="00421B2C">
        <w:rPr>
          <w:rFonts w:cs="Times New Roman"/>
        </w:rPr>
        <w:t xml:space="preserve"> ос</w:t>
      </w:r>
      <w:r w:rsidR="002A66AB" w:rsidRPr="00421B2C">
        <w:rPr>
          <w:rFonts w:cs="Times New Roman"/>
        </w:rPr>
        <w:t>оби</w:t>
      </w:r>
      <w:r w:rsidR="00C0798A" w:rsidRPr="00421B2C">
        <w:rPr>
          <w:rFonts w:cs="Times New Roman"/>
        </w:rPr>
        <w:t xml:space="preserve"> </w:t>
      </w:r>
      <w:r w:rsidR="003B0ED9" w:rsidRPr="00421B2C">
        <w:rPr>
          <w:rFonts w:cs="Times New Roman"/>
        </w:rPr>
        <w:t>–</w:t>
      </w:r>
      <w:r w:rsidRPr="00421B2C">
        <w:rPr>
          <w:rFonts w:cs="Times New Roman"/>
        </w:rPr>
        <w:t xml:space="preserve"> паспорта та </w:t>
      </w:r>
      <w:r w:rsidR="00484C58" w:rsidRPr="00421B2C">
        <w:rPr>
          <w:rFonts w:cs="Times New Roman"/>
        </w:rPr>
        <w:t>одного</w:t>
      </w:r>
      <w:r w:rsidR="00C0798A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примірника квитанції.</w:t>
      </w:r>
    </w:p>
    <w:p w:rsidR="00C51A01" w:rsidRPr="00421B2C" w:rsidRDefault="005F118A" w:rsidP="00D40C5F">
      <w:pPr>
        <w:jc w:val="both"/>
        <w:rPr>
          <w:rFonts w:cs="Times New Roman"/>
        </w:rPr>
      </w:pPr>
      <w:r w:rsidRPr="00421B2C">
        <w:rPr>
          <w:rFonts w:cs="Times New Roman"/>
          <w:lang w:val="ru-RU"/>
        </w:rPr>
        <w:t>1</w:t>
      </w:r>
      <w:r w:rsidR="00FF0625" w:rsidRPr="00421B2C">
        <w:rPr>
          <w:rFonts w:cs="Times New Roman"/>
          <w:lang w:val="ru-RU"/>
        </w:rPr>
        <w:t>5</w:t>
      </w:r>
      <w:r w:rsidR="00C51A01" w:rsidRPr="00421B2C">
        <w:rPr>
          <w:rFonts w:cs="Times New Roman"/>
        </w:rPr>
        <w:t>. У разі втрати примірник</w:t>
      </w:r>
      <w:r w:rsidR="00851905" w:rsidRPr="00421B2C">
        <w:rPr>
          <w:rFonts w:cs="Times New Roman"/>
        </w:rPr>
        <w:t>а</w:t>
      </w:r>
      <w:r w:rsidR="00C51A01" w:rsidRPr="00421B2C">
        <w:rPr>
          <w:rFonts w:cs="Times New Roman"/>
        </w:rPr>
        <w:t xml:space="preserve"> квитанції вироби видають</w:t>
      </w:r>
      <w:r w:rsidR="00C85394" w:rsidRPr="00421B2C">
        <w:rPr>
          <w:rFonts w:cs="Times New Roman"/>
        </w:rPr>
        <w:t>ся</w:t>
      </w:r>
      <w:r w:rsidR="00C51A01" w:rsidRPr="00421B2C">
        <w:rPr>
          <w:rFonts w:cs="Times New Roman"/>
        </w:rPr>
        <w:t xml:space="preserve"> замовникові за його письмовою заявою та з дозволу керівника </w:t>
      </w:r>
      <w:r w:rsidR="00A92908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ного</w:t>
      </w:r>
      <w:r w:rsidR="00DA6C5D" w:rsidRPr="00421B2C">
        <w:rPr>
          <w:rFonts w:cs="Times New Roman"/>
        </w:rPr>
        <w:t xml:space="preserve"> підприємства пробірного контролю</w:t>
      </w:r>
      <w:r w:rsidR="00C51A01" w:rsidRPr="00421B2C">
        <w:rPr>
          <w:rFonts w:cs="Times New Roman"/>
        </w:rPr>
        <w:t xml:space="preserve">, про що на </w:t>
      </w:r>
      <w:r w:rsidR="009F3AAC" w:rsidRPr="00421B2C">
        <w:rPr>
          <w:rFonts w:cs="Times New Roman"/>
        </w:rPr>
        <w:t>другому</w:t>
      </w:r>
      <w:r w:rsidR="00C51A01" w:rsidRPr="00421B2C">
        <w:rPr>
          <w:rFonts w:cs="Times New Roman"/>
        </w:rPr>
        <w:t xml:space="preserve"> примірнику квитанції роб</w:t>
      </w:r>
      <w:r w:rsidR="00C85394" w:rsidRPr="00421B2C">
        <w:rPr>
          <w:rFonts w:cs="Times New Roman"/>
        </w:rPr>
        <w:t>иться</w:t>
      </w:r>
      <w:r w:rsidR="00C51A01" w:rsidRPr="00421B2C">
        <w:rPr>
          <w:rFonts w:cs="Times New Roman"/>
        </w:rPr>
        <w:t xml:space="preserve"> відмітк</w:t>
      </w:r>
      <w:r w:rsidR="00C85394" w:rsidRPr="00421B2C">
        <w:rPr>
          <w:rFonts w:cs="Times New Roman"/>
        </w:rPr>
        <w:t>а</w:t>
      </w:r>
      <w:r w:rsidR="00C51A01" w:rsidRPr="00421B2C">
        <w:rPr>
          <w:rFonts w:cs="Times New Roman"/>
        </w:rPr>
        <w:t xml:space="preserve"> "Видано за заявою замовника від (дата)". Заява замовника зберігається разом </w:t>
      </w:r>
      <w:r w:rsidR="00C85394" w:rsidRPr="00421B2C">
        <w:rPr>
          <w:rFonts w:cs="Times New Roman"/>
        </w:rPr>
        <w:t>і</w:t>
      </w:r>
      <w:r w:rsidR="00C51A01" w:rsidRPr="00421B2C">
        <w:rPr>
          <w:rFonts w:cs="Times New Roman"/>
        </w:rPr>
        <w:t xml:space="preserve">з </w:t>
      </w:r>
      <w:r w:rsidR="00851905" w:rsidRPr="00421B2C">
        <w:rPr>
          <w:rFonts w:cs="Times New Roman"/>
        </w:rPr>
        <w:t>цим</w:t>
      </w:r>
      <w:r w:rsidR="00C51A01" w:rsidRPr="00421B2C">
        <w:rPr>
          <w:rFonts w:cs="Times New Roman"/>
        </w:rPr>
        <w:t xml:space="preserve"> примірником квитанції.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1</w:t>
      </w:r>
      <w:r w:rsidR="00FF0625" w:rsidRPr="00421B2C">
        <w:rPr>
          <w:rFonts w:cs="Times New Roman"/>
        </w:rPr>
        <w:t>6</w:t>
      </w:r>
      <w:r w:rsidRPr="00421B2C">
        <w:rPr>
          <w:rFonts w:cs="Times New Roman"/>
        </w:rPr>
        <w:t xml:space="preserve">. Цінності, що надійшли до </w:t>
      </w:r>
      <w:r w:rsidR="00A92908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них</w:t>
      </w:r>
      <w:r w:rsidR="007E4E52" w:rsidRPr="00421B2C">
        <w:rPr>
          <w:rFonts w:cs="Times New Roman"/>
        </w:rPr>
        <w:t xml:space="preserve"> підприємств пробірного контролю </w:t>
      </w:r>
      <w:r w:rsidR="005A7DDD" w:rsidRPr="00421B2C">
        <w:rPr>
          <w:rFonts w:cs="Times New Roman"/>
        </w:rPr>
        <w:t>спецзв’язком</w:t>
      </w:r>
      <w:r w:rsidR="00C85394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після </w:t>
      </w:r>
      <w:r w:rsidR="001A1D9A" w:rsidRPr="00421B2C">
        <w:rPr>
          <w:rFonts w:cs="Times New Roman"/>
        </w:rPr>
        <w:t xml:space="preserve">проведення </w:t>
      </w:r>
      <w:r w:rsidRPr="00421B2C">
        <w:rPr>
          <w:rFonts w:cs="Times New Roman"/>
        </w:rPr>
        <w:t>експертно</w:t>
      </w:r>
      <w:r w:rsidR="0056452D" w:rsidRPr="00421B2C">
        <w:rPr>
          <w:rFonts w:cs="Times New Roman"/>
        </w:rPr>
        <w:t>-</w:t>
      </w:r>
      <w:r w:rsidRPr="00421B2C">
        <w:rPr>
          <w:rFonts w:cs="Times New Roman"/>
        </w:rPr>
        <w:t xml:space="preserve">пробірних </w:t>
      </w:r>
      <w:r w:rsidR="001A1D9A" w:rsidRPr="00421B2C">
        <w:rPr>
          <w:rFonts w:cs="Times New Roman"/>
        </w:rPr>
        <w:t>робіт</w:t>
      </w:r>
      <w:r w:rsidRPr="00421B2C">
        <w:rPr>
          <w:rFonts w:cs="Times New Roman"/>
        </w:rPr>
        <w:t xml:space="preserve"> і отримання повідомлення про надходження пробірної плати можуть повертатися </w:t>
      </w:r>
      <w:r w:rsidR="005A7DDD" w:rsidRPr="00421B2C">
        <w:rPr>
          <w:rFonts w:cs="Times New Roman"/>
        </w:rPr>
        <w:t>замовнику також спецзв’язком</w:t>
      </w:r>
      <w:r w:rsidRPr="00421B2C">
        <w:rPr>
          <w:rFonts w:cs="Times New Roman"/>
        </w:rPr>
        <w:t>. У посилку з цінностями вклада</w:t>
      </w:r>
      <w:r w:rsidR="00B4341D" w:rsidRPr="00421B2C">
        <w:rPr>
          <w:rFonts w:cs="Times New Roman"/>
        </w:rPr>
        <w:t>ється</w:t>
      </w:r>
      <w:r w:rsidRPr="00421B2C">
        <w:rPr>
          <w:rFonts w:cs="Times New Roman"/>
        </w:rPr>
        <w:t xml:space="preserve"> опис вкладення (додаток </w:t>
      </w:r>
      <w:r w:rsidR="00570881" w:rsidRPr="00421B2C">
        <w:rPr>
          <w:rFonts w:cs="Times New Roman"/>
        </w:rPr>
        <w:t>11</w:t>
      </w:r>
      <w:r w:rsidR="00944019" w:rsidRPr="00421B2C">
        <w:rPr>
          <w:rFonts w:cs="Times New Roman"/>
        </w:rPr>
        <w:t xml:space="preserve"> до цієї Інструкції</w:t>
      </w:r>
      <w:r w:rsidRPr="00421B2C">
        <w:rPr>
          <w:rFonts w:cs="Times New Roman"/>
        </w:rPr>
        <w:t xml:space="preserve">) і </w:t>
      </w:r>
      <w:r w:rsidR="00B4341D" w:rsidRPr="00421B2C">
        <w:rPr>
          <w:rFonts w:cs="Times New Roman"/>
        </w:rPr>
        <w:t xml:space="preserve">по </w:t>
      </w:r>
      <w:r w:rsidR="003314A2" w:rsidRPr="00421B2C">
        <w:rPr>
          <w:rFonts w:cs="Times New Roman"/>
        </w:rPr>
        <w:t>од</w:t>
      </w:r>
      <w:r w:rsidR="00B4341D" w:rsidRPr="00421B2C">
        <w:rPr>
          <w:rFonts w:cs="Times New Roman"/>
        </w:rPr>
        <w:t>ному</w:t>
      </w:r>
      <w:r w:rsidR="00DA3E6E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примірник</w:t>
      </w:r>
      <w:r w:rsidR="00B4341D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 </w:t>
      </w:r>
      <w:r w:rsidR="007C30E3" w:rsidRPr="00421B2C">
        <w:rPr>
          <w:rFonts w:cs="Times New Roman"/>
        </w:rPr>
        <w:t xml:space="preserve">відповідної </w:t>
      </w:r>
      <w:r w:rsidRPr="00421B2C">
        <w:rPr>
          <w:rFonts w:cs="Times New Roman"/>
        </w:rPr>
        <w:t>квитанції</w:t>
      </w:r>
      <w:r w:rsidR="007A36F5" w:rsidRPr="00421B2C">
        <w:rPr>
          <w:rFonts w:cs="Times New Roman"/>
        </w:rPr>
        <w:t xml:space="preserve"> </w:t>
      </w:r>
      <w:r w:rsidR="003314A2" w:rsidRPr="00421B2C">
        <w:rPr>
          <w:rFonts w:cs="Times New Roman"/>
        </w:rPr>
        <w:t xml:space="preserve">(додатки </w:t>
      </w:r>
      <w:r w:rsidR="00570881" w:rsidRPr="00421B2C">
        <w:rPr>
          <w:rFonts w:cs="Times New Roman"/>
        </w:rPr>
        <w:t xml:space="preserve">6, </w:t>
      </w:r>
      <w:r w:rsidR="00B71962" w:rsidRPr="00421B2C">
        <w:rPr>
          <w:rFonts w:cs="Times New Roman"/>
        </w:rPr>
        <w:t xml:space="preserve">7, </w:t>
      </w:r>
      <w:r w:rsidR="00570881" w:rsidRPr="00421B2C">
        <w:rPr>
          <w:rFonts w:cs="Times New Roman"/>
        </w:rPr>
        <w:t>8</w:t>
      </w:r>
      <w:r w:rsidR="00944019" w:rsidRPr="00421B2C">
        <w:rPr>
          <w:rFonts w:cs="Times New Roman"/>
        </w:rPr>
        <w:t xml:space="preserve"> до цієї Інструкції</w:t>
      </w:r>
      <w:r w:rsidR="003314A2" w:rsidRPr="00421B2C">
        <w:rPr>
          <w:rFonts w:cs="Times New Roman"/>
        </w:rPr>
        <w:t>)</w:t>
      </w:r>
      <w:r w:rsidR="00DA3E6E" w:rsidRPr="00421B2C">
        <w:rPr>
          <w:rFonts w:cs="Times New Roman"/>
        </w:rPr>
        <w:t xml:space="preserve"> </w:t>
      </w:r>
      <w:r w:rsidR="00E40979" w:rsidRPr="00421B2C">
        <w:rPr>
          <w:rFonts w:cs="Times New Roman"/>
        </w:rPr>
        <w:t xml:space="preserve">та </w:t>
      </w:r>
      <w:r w:rsidR="003314A2" w:rsidRPr="00421B2C">
        <w:rPr>
          <w:rFonts w:cs="Times New Roman"/>
        </w:rPr>
        <w:t>накладної на видачу виробів</w:t>
      </w:r>
      <w:r w:rsidR="00DA3E6E" w:rsidRPr="00421B2C">
        <w:rPr>
          <w:rFonts w:cs="Times New Roman"/>
        </w:rPr>
        <w:t xml:space="preserve"> </w:t>
      </w:r>
      <w:r w:rsidR="003314A2" w:rsidRPr="00421B2C">
        <w:rPr>
          <w:rFonts w:cs="Times New Roman"/>
        </w:rPr>
        <w:t>(додат</w:t>
      </w:r>
      <w:r w:rsidR="00BB6805" w:rsidRPr="00421B2C">
        <w:rPr>
          <w:rFonts w:cs="Times New Roman"/>
        </w:rPr>
        <w:t>ки</w:t>
      </w:r>
      <w:r w:rsidR="003314A2" w:rsidRPr="00421B2C">
        <w:rPr>
          <w:rFonts w:cs="Times New Roman"/>
        </w:rPr>
        <w:t xml:space="preserve"> </w:t>
      </w:r>
      <w:r w:rsidR="00B71962" w:rsidRPr="00421B2C">
        <w:rPr>
          <w:rFonts w:cs="Times New Roman"/>
        </w:rPr>
        <w:t xml:space="preserve">9, </w:t>
      </w:r>
      <w:r w:rsidR="00570881" w:rsidRPr="00421B2C">
        <w:rPr>
          <w:rFonts w:cs="Times New Roman"/>
        </w:rPr>
        <w:t>10</w:t>
      </w:r>
      <w:r w:rsidR="00944019" w:rsidRPr="00421B2C">
        <w:rPr>
          <w:rFonts w:cs="Times New Roman"/>
        </w:rPr>
        <w:t xml:space="preserve"> до цієї Інструкції</w:t>
      </w:r>
      <w:r w:rsidR="003314A2" w:rsidRPr="00421B2C">
        <w:rPr>
          <w:rFonts w:cs="Times New Roman"/>
        </w:rPr>
        <w:t>)</w:t>
      </w:r>
      <w:r w:rsidRPr="00421B2C">
        <w:rPr>
          <w:rFonts w:cs="Times New Roman"/>
        </w:rPr>
        <w:t>.</w:t>
      </w:r>
      <w:r w:rsidR="00DA3E6E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Витрати </w:t>
      </w:r>
      <w:r w:rsidR="00B4341D" w:rsidRPr="00421B2C">
        <w:rPr>
          <w:rFonts w:cs="Times New Roman"/>
        </w:rPr>
        <w:t>н</w:t>
      </w:r>
      <w:r w:rsidRPr="00421B2C">
        <w:rPr>
          <w:rFonts w:cs="Times New Roman"/>
        </w:rPr>
        <w:t>а пересилання</w:t>
      </w:r>
      <w:r w:rsidR="00E563BD" w:rsidRPr="00421B2C">
        <w:rPr>
          <w:rFonts w:cs="Times New Roman"/>
        </w:rPr>
        <w:t xml:space="preserve"> цінностей відшкодовує замовник.</w:t>
      </w:r>
    </w:p>
    <w:p w:rsidR="0098205B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0625" w:rsidRPr="00421B2C">
        <w:rPr>
          <w:rFonts w:cs="Times New Roman"/>
        </w:rPr>
        <w:t>7</w:t>
      </w:r>
      <w:r w:rsidRPr="00421B2C">
        <w:rPr>
          <w:rFonts w:cs="Times New Roman"/>
        </w:rPr>
        <w:t xml:space="preserve">. </w:t>
      </w:r>
      <w:r w:rsidR="000E1FD2" w:rsidRPr="00421B2C">
        <w:rPr>
          <w:rFonts w:cs="Times New Roman"/>
        </w:rPr>
        <w:t>У разі якщо вироби, за якими виконан</w:t>
      </w:r>
      <w:r w:rsidR="00BB6805" w:rsidRPr="00421B2C">
        <w:rPr>
          <w:rFonts w:cs="Times New Roman"/>
        </w:rPr>
        <w:t>о</w:t>
      </w:r>
      <w:r w:rsidR="000E1FD2" w:rsidRPr="00421B2C">
        <w:rPr>
          <w:rFonts w:cs="Times New Roman"/>
        </w:rPr>
        <w:t xml:space="preserve"> експертні роботи, протягом місяця не отриман</w:t>
      </w:r>
      <w:r w:rsidR="00BB6805" w:rsidRPr="00421B2C">
        <w:rPr>
          <w:rFonts w:cs="Times New Roman"/>
        </w:rPr>
        <w:t>о</w:t>
      </w:r>
      <w:r w:rsidR="000E1FD2" w:rsidRPr="00421B2C">
        <w:rPr>
          <w:rFonts w:cs="Times New Roman"/>
        </w:rPr>
        <w:t xml:space="preserve"> замовником, казенн</w:t>
      </w:r>
      <w:r w:rsidR="00BB6805" w:rsidRPr="00421B2C">
        <w:rPr>
          <w:rFonts w:cs="Times New Roman"/>
        </w:rPr>
        <w:t>і</w:t>
      </w:r>
      <w:r w:rsidR="000E1FD2" w:rsidRPr="00421B2C">
        <w:rPr>
          <w:rFonts w:cs="Times New Roman"/>
        </w:rPr>
        <w:t xml:space="preserve"> підприємства пробірного контролю направляють замовнику (з інтервалом у два місяці) два рекомендовані листи</w:t>
      </w:r>
      <w:r w:rsidR="00AC375B" w:rsidRPr="00421B2C">
        <w:rPr>
          <w:rFonts w:cs="Times New Roman"/>
        </w:rPr>
        <w:t>-</w:t>
      </w:r>
      <w:r w:rsidR="000E1FD2" w:rsidRPr="00421B2C">
        <w:rPr>
          <w:rFonts w:cs="Times New Roman"/>
        </w:rPr>
        <w:t>нагадування про необхідність отримати вироби й оплатити послуги з проведення експертних робіт.</w:t>
      </w:r>
    </w:p>
    <w:p w:rsidR="00C51A01" w:rsidRPr="00421B2C" w:rsidRDefault="00C51A01" w:rsidP="00D40C5F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FF0625" w:rsidRPr="00421B2C">
        <w:rPr>
          <w:rFonts w:cs="Times New Roman"/>
        </w:rPr>
        <w:t>8</w:t>
      </w:r>
      <w:r w:rsidRPr="00421B2C">
        <w:rPr>
          <w:rFonts w:cs="Times New Roman"/>
        </w:rPr>
        <w:t xml:space="preserve">. </w:t>
      </w:r>
      <w:r w:rsidR="00577306" w:rsidRPr="00421B2C">
        <w:t xml:space="preserve">Вироби з дорогоцінних металів та інших матеріалів, що містять дорогоцінні метали, які надійшли до казенних підприємств пробірного контролю для проведення експертного випробування, клеймування, аналізування, експертизи і не затребувані замовниками, підлягають передачі до державної установи "Державне сховище дорогоцінних металів і дорогоцінного каміння України" через п'ять років з </w:t>
      </w:r>
      <w:r w:rsidR="00776B81" w:rsidRPr="00421B2C">
        <w:t>дня</w:t>
      </w:r>
      <w:r w:rsidR="00577306" w:rsidRPr="00421B2C">
        <w:t xml:space="preserve"> спливу позовної давності у порядку та на підставах, визначених законодавством.</w:t>
      </w:r>
    </w:p>
    <w:p w:rsidR="00C51A01" w:rsidRPr="00421B2C" w:rsidRDefault="00735E1B" w:rsidP="00AC375B">
      <w:pPr>
        <w:spacing w:before="240" w:after="120"/>
        <w:jc w:val="center"/>
        <w:rPr>
          <w:rFonts w:cs="Times New Roman"/>
          <w:b/>
        </w:rPr>
      </w:pPr>
      <w:r w:rsidRPr="00421B2C">
        <w:rPr>
          <w:rFonts w:cs="Times New Roman"/>
          <w:b/>
        </w:rPr>
        <w:t>І</w:t>
      </w:r>
      <w:r w:rsidR="00782539" w:rsidRPr="00421B2C">
        <w:rPr>
          <w:rFonts w:cs="Times New Roman"/>
          <w:b/>
          <w:lang w:val="en-US"/>
        </w:rPr>
        <w:t>V</w:t>
      </w:r>
      <w:r w:rsidR="00C51A01" w:rsidRPr="00421B2C">
        <w:rPr>
          <w:rFonts w:cs="Times New Roman"/>
          <w:b/>
        </w:rPr>
        <w:t>. Випробування, аналіз цінностей</w:t>
      </w:r>
    </w:p>
    <w:p w:rsidR="00074C86" w:rsidRPr="00421B2C" w:rsidRDefault="00C51A01" w:rsidP="00235FE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1. </w:t>
      </w:r>
      <w:r w:rsidR="00074C86" w:rsidRPr="00421B2C">
        <w:rPr>
          <w:rFonts w:cs="Times New Roman"/>
        </w:rPr>
        <w:t>Визначення проби сплаву здійснюється відповідно до нормативних документів.</w:t>
      </w:r>
    </w:p>
    <w:p w:rsidR="002168AA" w:rsidRPr="00421B2C" w:rsidRDefault="00074C86" w:rsidP="00074C86">
      <w:pPr>
        <w:jc w:val="both"/>
      </w:pPr>
      <w:r w:rsidRPr="00421B2C">
        <w:t xml:space="preserve">2. Визначення проби сплаву у виробах без порушення їхньої цілісності проводиться на пробірному камені за допомогою пробірних голок та пробірних реактивів. </w:t>
      </w:r>
    </w:p>
    <w:p w:rsidR="00074C86" w:rsidRPr="00421B2C" w:rsidRDefault="00074C86" w:rsidP="00074C86">
      <w:pPr>
        <w:jc w:val="both"/>
      </w:pPr>
      <w:r w:rsidRPr="00421B2C">
        <w:t xml:space="preserve">Випробуванню на пробірному камені підлягають усі подані на клеймування </w:t>
      </w:r>
      <w:r w:rsidR="00CA4423" w:rsidRPr="00421B2C">
        <w:t>вироби з</w:t>
      </w:r>
      <w:r w:rsidRPr="00421B2C">
        <w:t xml:space="preserve"> дорогоцінних ме</w:t>
      </w:r>
      <w:r w:rsidR="001A1D9A" w:rsidRPr="00421B2C">
        <w:t xml:space="preserve">талів. </w:t>
      </w:r>
      <w:r w:rsidR="00BB6805" w:rsidRPr="00421B2C">
        <w:t>За</w:t>
      </w:r>
      <w:r w:rsidR="001A1D9A" w:rsidRPr="00421B2C">
        <w:t xml:space="preserve"> потреби </w:t>
      </w:r>
      <w:r w:rsidR="002168AA" w:rsidRPr="00421B2C">
        <w:t>застос</w:t>
      </w:r>
      <w:r w:rsidR="001A1D9A" w:rsidRPr="00421B2C">
        <w:t>овує</w:t>
      </w:r>
      <w:r w:rsidRPr="00421B2C">
        <w:t>ться рентгенофлуоресцентни</w:t>
      </w:r>
      <w:r w:rsidR="001A1D9A" w:rsidRPr="00421B2C">
        <w:t>й</w:t>
      </w:r>
      <w:r w:rsidRPr="00421B2C">
        <w:t xml:space="preserve"> аналіз.</w:t>
      </w:r>
    </w:p>
    <w:p w:rsidR="00481172" w:rsidRPr="00421B2C" w:rsidRDefault="00074C86" w:rsidP="009C0CB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lastRenderedPageBreak/>
        <w:t>Випробуються всі частини, з яких складається виріб.</w:t>
      </w:r>
      <w:r w:rsidR="00BA7F94" w:rsidRPr="00421B2C">
        <w:rPr>
          <w:sz w:val="28"/>
          <w:szCs w:val="28"/>
        </w:rPr>
        <w:t xml:space="preserve"> </w:t>
      </w:r>
      <w:r w:rsidR="009C0CB0" w:rsidRPr="00421B2C">
        <w:rPr>
          <w:sz w:val="28"/>
          <w:szCs w:val="28"/>
        </w:rPr>
        <w:t xml:space="preserve">Кількість натирів на ланцюгах та браслетах </w:t>
      </w:r>
      <w:r w:rsidR="00BB6805" w:rsidRPr="00421B2C">
        <w:rPr>
          <w:sz w:val="28"/>
          <w:szCs w:val="28"/>
        </w:rPr>
        <w:t>має</w:t>
      </w:r>
      <w:r w:rsidR="009C0CB0" w:rsidRPr="00421B2C">
        <w:rPr>
          <w:sz w:val="28"/>
          <w:szCs w:val="28"/>
        </w:rPr>
        <w:t xml:space="preserve"> бути достатньою для забезпечення достовірності встановленої проби.</w:t>
      </w:r>
    </w:p>
    <w:p w:rsidR="00BA7F94" w:rsidRPr="00421B2C" w:rsidRDefault="00BA7F94" w:rsidP="009C0CB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Випробування </w:t>
      </w:r>
      <w:r w:rsidR="00462594" w:rsidRPr="00421B2C">
        <w:rPr>
          <w:sz w:val="28"/>
          <w:szCs w:val="28"/>
        </w:rPr>
        <w:t>виробів з</w:t>
      </w:r>
      <w:r w:rsidRPr="00421B2C">
        <w:rPr>
          <w:sz w:val="28"/>
          <w:szCs w:val="28"/>
        </w:rPr>
        <w:t xml:space="preserve"> дорогоцінних металів проводиться в місцях, де відсутній припій. У процесі випробування здійснюється вибірковий контроль у місцях пайки (не менш як на 5</w:t>
      </w:r>
      <w:r w:rsidR="00BB6805" w:rsidRPr="00421B2C">
        <w:rPr>
          <w:sz w:val="28"/>
          <w:szCs w:val="28"/>
        </w:rPr>
        <w:t> </w:t>
      </w:r>
      <w:r w:rsidRPr="00421B2C">
        <w:rPr>
          <w:sz w:val="28"/>
          <w:szCs w:val="28"/>
        </w:rPr>
        <w:t xml:space="preserve">% виробів, поданих на клеймування). </w:t>
      </w:r>
    </w:p>
    <w:p w:rsidR="000D2A3F" w:rsidRPr="00421B2C" w:rsidRDefault="00E47F2A" w:rsidP="009C0CB0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Другорядні </w:t>
      </w:r>
      <w:r w:rsidR="003645F2" w:rsidRPr="00421B2C">
        <w:rPr>
          <w:sz w:val="28"/>
          <w:szCs w:val="28"/>
        </w:rPr>
        <w:t xml:space="preserve">частини </w:t>
      </w:r>
      <w:r w:rsidR="0037560D" w:rsidRPr="00421B2C">
        <w:rPr>
          <w:sz w:val="28"/>
          <w:szCs w:val="28"/>
        </w:rPr>
        <w:t>(</w:t>
      </w:r>
      <w:r w:rsidR="003645F2" w:rsidRPr="00421B2C">
        <w:rPr>
          <w:sz w:val="28"/>
          <w:szCs w:val="28"/>
        </w:rPr>
        <w:t>деталі</w:t>
      </w:r>
      <w:r w:rsidR="0037560D" w:rsidRPr="00421B2C">
        <w:rPr>
          <w:sz w:val="28"/>
          <w:szCs w:val="28"/>
        </w:rPr>
        <w:t xml:space="preserve">) </w:t>
      </w:r>
      <w:r w:rsidR="000D2A3F" w:rsidRPr="00421B2C">
        <w:rPr>
          <w:sz w:val="28"/>
          <w:szCs w:val="28"/>
        </w:rPr>
        <w:t>виробів (штифти, стійки, трубки тощо) випробуються не менш</w:t>
      </w:r>
      <w:r w:rsidR="001B63D7" w:rsidRPr="00421B2C">
        <w:rPr>
          <w:sz w:val="28"/>
          <w:szCs w:val="28"/>
        </w:rPr>
        <w:t xml:space="preserve"> ніж на</w:t>
      </w:r>
      <w:r w:rsidR="000D2A3F" w:rsidRPr="00421B2C">
        <w:rPr>
          <w:sz w:val="28"/>
          <w:szCs w:val="28"/>
        </w:rPr>
        <w:t xml:space="preserve"> 5</w:t>
      </w:r>
      <w:r w:rsidR="00BB6805" w:rsidRPr="00421B2C">
        <w:rPr>
          <w:sz w:val="28"/>
          <w:szCs w:val="28"/>
        </w:rPr>
        <w:t> </w:t>
      </w:r>
      <w:r w:rsidR="000D2A3F" w:rsidRPr="00421B2C">
        <w:rPr>
          <w:sz w:val="28"/>
          <w:szCs w:val="28"/>
        </w:rPr>
        <w:t xml:space="preserve">% </w:t>
      </w:r>
      <w:r w:rsidR="001B63D7" w:rsidRPr="00421B2C">
        <w:rPr>
          <w:sz w:val="28"/>
          <w:szCs w:val="28"/>
        </w:rPr>
        <w:t>виробів,</w:t>
      </w:r>
      <w:r w:rsidR="000D2A3F" w:rsidRPr="00421B2C">
        <w:rPr>
          <w:sz w:val="28"/>
          <w:szCs w:val="28"/>
        </w:rPr>
        <w:t xml:space="preserve"> поданих на клеймування.</w:t>
      </w:r>
    </w:p>
    <w:p w:rsidR="00481172" w:rsidRPr="00421B2C" w:rsidRDefault="002168AA" w:rsidP="00D564C4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3</w:t>
      </w:r>
      <w:r w:rsidR="00BA7F94" w:rsidRPr="00421B2C">
        <w:rPr>
          <w:sz w:val="28"/>
          <w:szCs w:val="28"/>
        </w:rPr>
        <w:t xml:space="preserve">. </w:t>
      </w:r>
      <w:r w:rsidR="00481172" w:rsidRPr="00421B2C">
        <w:rPr>
          <w:sz w:val="28"/>
          <w:szCs w:val="28"/>
        </w:rPr>
        <w:t xml:space="preserve">Випробування </w:t>
      </w:r>
      <w:r w:rsidR="00462594" w:rsidRPr="00421B2C">
        <w:rPr>
          <w:sz w:val="28"/>
          <w:szCs w:val="28"/>
        </w:rPr>
        <w:t>виробів з</w:t>
      </w:r>
      <w:r w:rsidR="00D311B9" w:rsidRPr="00421B2C">
        <w:rPr>
          <w:sz w:val="28"/>
          <w:szCs w:val="28"/>
        </w:rPr>
        <w:t xml:space="preserve"> дорогоцінних металів з </w:t>
      </w:r>
      <w:r w:rsidR="000D2A3F" w:rsidRPr="00421B2C">
        <w:rPr>
          <w:sz w:val="28"/>
          <w:szCs w:val="28"/>
        </w:rPr>
        <w:t>покриття</w:t>
      </w:r>
      <w:r w:rsidR="00D311B9" w:rsidRPr="00421B2C">
        <w:rPr>
          <w:sz w:val="28"/>
          <w:szCs w:val="28"/>
        </w:rPr>
        <w:t>м</w:t>
      </w:r>
      <w:r w:rsidR="00551FE4" w:rsidRPr="00421B2C">
        <w:rPr>
          <w:sz w:val="28"/>
          <w:szCs w:val="28"/>
        </w:rPr>
        <w:t>и</w:t>
      </w:r>
      <w:r w:rsidR="00481172" w:rsidRPr="00421B2C">
        <w:rPr>
          <w:sz w:val="28"/>
          <w:szCs w:val="28"/>
        </w:rPr>
        <w:t xml:space="preserve">, </w:t>
      </w:r>
      <w:r w:rsidR="00551FE4" w:rsidRPr="00421B2C">
        <w:rPr>
          <w:sz w:val="28"/>
          <w:szCs w:val="28"/>
        </w:rPr>
        <w:t xml:space="preserve">які </w:t>
      </w:r>
      <w:r w:rsidR="002245A7" w:rsidRPr="00421B2C">
        <w:rPr>
          <w:sz w:val="28"/>
          <w:szCs w:val="28"/>
        </w:rPr>
        <w:t>відповідають вимогам</w:t>
      </w:r>
      <w:r w:rsidR="00D564C4" w:rsidRPr="00421B2C">
        <w:rPr>
          <w:sz w:val="28"/>
          <w:szCs w:val="28"/>
        </w:rPr>
        <w:t>, визначени</w:t>
      </w:r>
      <w:r w:rsidR="002245A7" w:rsidRPr="00421B2C">
        <w:rPr>
          <w:sz w:val="28"/>
          <w:szCs w:val="28"/>
        </w:rPr>
        <w:t>м</w:t>
      </w:r>
      <w:r w:rsidR="00D564C4" w:rsidRPr="00421B2C">
        <w:rPr>
          <w:sz w:val="28"/>
          <w:szCs w:val="28"/>
        </w:rPr>
        <w:t xml:space="preserve"> у розділі ІІ цієї Інструкції,</w:t>
      </w:r>
      <w:r w:rsidR="000F033F" w:rsidRPr="00421B2C">
        <w:rPr>
          <w:sz w:val="28"/>
          <w:szCs w:val="28"/>
        </w:rPr>
        <w:t xml:space="preserve"> </w:t>
      </w:r>
      <w:r w:rsidR="00481172" w:rsidRPr="00421B2C">
        <w:rPr>
          <w:sz w:val="28"/>
          <w:szCs w:val="28"/>
        </w:rPr>
        <w:t>проводитьс</w:t>
      </w:r>
      <w:r w:rsidR="00551FE4" w:rsidRPr="00421B2C">
        <w:rPr>
          <w:sz w:val="28"/>
          <w:szCs w:val="28"/>
        </w:rPr>
        <w:t>я методом контрольного аналізу.</w:t>
      </w:r>
    </w:p>
    <w:p w:rsidR="009F518B" w:rsidRPr="00421B2C" w:rsidRDefault="002168AA" w:rsidP="00551FE4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4</w:t>
      </w:r>
      <w:r w:rsidR="00BA7F94" w:rsidRPr="00421B2C">
        <w:rPr>
          <w:sz w:val="28"/>
          <w:szCs w:val="28"/>
        </w:rPr>
        <w:t xml:space="preserve">. </w:t>
      </w:r>
      <w:r w:rsidR="00481172" w:rsidRPr="00421B2C">
        <w:rPr>
          <w:sz w:val="28"/>
          <w:szCs w:val="28"/>
        </w:rPr>
        <w:t xml:space="preserve">Якщо результат випробування </w:t>
      </w:r>
      <w:r w:rsidR="00551FE4" w:rsidRPr="00421B2C">
        <w:rPr>
          <w:sz w:val="28"/>
          <w:szCs w:val="28"/>
        </w:rPr>
        <w:t xml:space="preserve">на пробірному камені щодо визначення проби </w:t>
      </w:r>
      <w:r w:rsidR="00481172" w:rsidRPr="00421B2C">
        <w:rPr>
          <w:sz w:val="28"/>
          <w:szCs w:val="28"/>
        </w:rPr>
        <w:t>викликає сумнів, провод</w:t>
      </w:r>
      <w:r w:rsidR="00C11177" w:rsidRPr="00421B2C">
        <w:rPr>
          <w:sz w:val="28"/>
          <w:szCs w:val="28"/>
        </w:rPr>
        <w:t>иться</w:t>
      </w:r>
      <w:r w:rsidR="00371B78" w:rsidRPr="00421B2C">
        <w:rPr>
          <w:sz w:val="28"/>
          <w:szCs w:val="28"/>
        </w:rPr>
        <w:t xml:space="preserve"> контрольний</w:t>
      </w:r>
      <w:r w:rsidR="00481172" w:rsidRPr="00421B2C">
        <w:rPr>
          <w:sz w:val="28"/>
          <w:szCs w:val="28"/>
        </w:rPr>
        <w:t xml:space="preserve"> аналіз відповідно до </w:t>
      </w:r>
      <w:r w:rsidR="00551FE4" w:rsidRPr="00421B2C">
        <w:rPr>
          <w:sz w:val="28"/>
          <w:szCs w:val="28"/>
        </w:rPr>
        <w:t>нормативних документів</w:t>
      </w:r>
      <w:r w:rsidR="009F518B" w:rsidRPr="00421B2C">
        <w:rPr>
          <w:sz w:val="28"/>
          <w:szCs w:val="28"/>
        </w:rPr>
        <w:t xml:space="preserve">. У цьому </w:t>
      </w:r>
      <w:r w:rsidR="00BB6805" w:rsidRPr="00421B2C">
        <w:rPr>
          <w:sz w:val="28"/>
          <w:szCs w:val="28"/>
        </w:rPr>
        <w:t>разі</w:t>
      </w:r>
      <w:r w:rsidR="009F518B" w:rsidRPr="00421B2C">
        <w:rPr>
          <w:sz w:val="28"/>
          <w:szCs w:val="28"/>
        </w:rPr>
        <w:t xml:space="preserve"> для проведення контрольного аналізу відбирається не менше одного виробу.</w:t>
      </w:r>
    </w:p>
    <w:p w:rsidR="00D671BE" w:rsidRPr="00421B2C" w:rsidRDefault="002168AA" w:rsidP="00D671BE">
      <w:pPr>
        <w:jc w:val="both"/>
        <w:rPr>
          <w:rFonts w:cs="Times New Roman"/>
          <w:i/>
        </w:rPr>
      </w:pPr>
      <w:r w:rsidRPr="00421B2C">
        <w:rPr>
          <w:rFonts w:cs="Times New Roman"/>
        </w:rPr>
        <w:t>5</w:t>
      </w:r>
      <w:r w:rsidR="00BA7F94" w:rsidRPr="00421B2C">
        <w:rPr>
          <w:rFonts w:cs="Times New Roman"/>
        </w:rPr>
        <w:t xml:space="preserve">. </w:t>
      </w:r>
      <w:r w:rsidR="00BB6805" w:rsidRPr="00421B2C">
        <w:rPr>
          <w:rFonts w:cs="Times New Roman"/>
        </w:rPr>
        <w:t>За</w:t>
      </w:r>
      <w:r w:rsidR="00D671BE" w:rsidRPr="00421B2C">
        <w:rPr>
          <w:rFonts w:cs="Times New Roman"/>
        </w:rPr>
        <w:t xml:space="preserve"> неможливості отримати остаточний результат</w:t>
      </w:r>
      <w:r w:rsidR="00C11177" w:rsidRPr="00421B2C">
        <w:rPr>
          <w:rFonts w:cs="Times New Roman"/>
        </w:rPr>
        <w:t xml:space="preserve"> </w:t>
      </w:r>
      <w:r w:rsidR="00C11177" w:rsidRPr="00421B2C">
        <w:t>випробування</w:t>
      </w:r>
      <w:r w:rsidR="00D671BE" w:rsidRPr="00421B2C">
        <w:rPr>
          <w:rFonts w:cs="Times New Roman"/>
        </w:rPr>
        <w:t xml:space="preserve"> на вміст основного дорогоцінного металу (проби) методом контрольного аналізу з причини неможливості руйнування виробу допускається надавати остаточний результат за результатами випробувань на пробірному камені </w:t>
      </w:r>
      <w:r w:rsidR="002E6E4C" w:rsidRPr="00421B2C">
        <w:rPr>
          <w:rFonts w:cs="Times New Roman"/>
        </w:rPr>
        <w:t xml:space="preserve">та </w:t>
      </w:r>
      <w:r w:rsidR="00D671BE" w:rsidRPr="00421B2C">
        <w:rPr>
          <w:rFonts w:cs="Times New Roman"/>
        </w:rPr>
        <w:t>рентгенофлуоресцентн</w:t>
      </w:r>
      <w:r w:rsidR="002E6E4C" w:rsidRPr="00421B2C">
        <w:rPr>
          <w:rFonts w:cs="Times New Roman"/>
        </w:rPr>
        <w:t>ого</w:t>
      </w:r>
      <w:r w:rsidR="00D671BE" w:rsidRPr="00421B2C">
        <w:rPr>
          <w:rFonts w:cs="Times New Roman"/>
        </w:rPr>
        <w:t xml:space="preserve"> аналіз</w:t>
      </w:r>
      <w:r w:rsidR="002E6E4C" w:rsidRPr="00421B2C">
        <w:rPr>
          <w:rFonts w:cs="Times New Roman"/>
        </w:rPr>
        <w:t>у</w:t>
      </w:r>
      <w:r w:rsidR="00D671BE" w:rsidRPr="00421B2C">
        <w:rPr>
          <w:rFonts w:cs="Times New Roman"/>
          <w:i/>
        </w:rPr>
        <w:t>.</w:t>
      </w:r>
    </w:p>
    <w:p w:rsidR="00481172" w:rsidRPr="00421B2C" w:rsidRDefault="002168AA" w:rsidP="00A2506E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6</w:t>
      </w:r>
      <w:r w:rsidR="00130A06" w:rsidRPr="00421B2C">
        <w:rPr>
          <w:sz w:val="28"/>
          <w:szCs w:val="28"/>
        </w:rPr>
        <w:t xml:space="preserve">. </w:t>
      </w:r>
      <w:r w:rsidR="00481172" w:rsidRPr="00421B2C">
        <w:rPr>
          <w:sz w:val="28"/>
          <w:szCs w:val="28"/>
        </w:rPr>
        <w:t xml:space="preserve">Норми відбору </w:t>
      </w:r>
      <w:r w:rsidR="00462594" w:rsidRPr="00421B2C">
        <w:rPr>
          <w:sz w:val="28"/>
          <w:szCs w:val="28"/>
        </w:rPr>
        <w:t>виробів з</w:t>
      </w:r>
      <w:r w:rsidR="00A2506E" w:rsidRPr="00421B2C">
        <w:rPr>
          <w:sz w:val="28"/>
          <w:szCs w:val="28"/>
        </w:rPr>
        <w:t xml:space="preserve"> дорогоцінних металів </w:t>
      </w:r>
      <w:r w:rsidR="00481172" w:rsidRPr="00421B2C">
        <w:rPr>
          <w:sz w:val="28"/>
          <w:szCs w:val="28"/>
        </w:rPr>
        <w:t>на контрольний аналіз від кількості виробів, що пода</w:t>
      </w:r>
      <w:r w:rsidR="00F11BB6" w:rsidRPr="00421B2C">
        <w:rPr>
          <w:sz w:val="28"/>
          <w:szCs w:val="28"/>
        </w:rPr>
        <w:t>ю</w:t>
      </w:r>
      <w:r w:rsidR="00481172" w:rsidRPr="00421B2C">
        <w:rPr>
          <w:sz w:val="28"/>
          <w:szCs w:val="28"/>
        </w:rPr>
        <w:t xml:space="preserve">ться </w:t>
      </w:r>
      <w:r w:rsidR="00AB074D" w:rsidRPr="00421B2C">
        <w:rPr>
          <w:sz w:val="28"/>
          <w:szCs w:val="28"/>
        </w:rPr>
        <w:t>одно</w:t>
      </w:r>
      <w:r w:rsidR="00481172" w:rsidRPr="00421B2C">
        <w:rPr>
          <w:sz w:val="28"/>
          <w:szCs w:val="28"/>
        </w:rPr>
        <w:t>разово (або за накопиченням), с</w:t>
      </w:r>
      <w:r w:rsidR="0094375C" w:rsidRPr="00421B2C">
        <w:rPr>
          <w:sz w:val="28"/>
          <w:szCs w:val="28"/>
        </w:rPr>
        <w:t>тановля</w:t>
      </w:r>
      <w:r w:rsidR="00481172" w:rsidRPr="00421B2C">
        <w:rPr>
          <w:sz w:val="28"/>
          <w:szCs w:val="28"/>
        </w:rPr>
        <w:t xml:space="preserve">ть: </w:t>
      </w:r>
    </w:p>
    <w:p w:rsidR="00481172" w:rsidRPr="00421B2C" w:rsidRDefault="00481172" w:rsidP="00265F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не менше одного, якщо подано від 101 до 400 виробів; </w:t>
      </w:r>
    </w:p>
    <w:p w:rsidR="00481172" w:rsidRPr="00421B2C" w:rsidRDefault="00481172" w:rsidP="00265F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не менше двох, якщо подано від 401 до 1000 виробів; </w:t>
      </w:r>
    </w:p>
    <w:p w:rsidR="00481172" w:rsidRPr="00421B2C" w:rsidRDefault="00481172" w:rsidP="00265F5F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21B2C">
        <w:rPr>
          <w:sz w:val="28"/>
          <w:szCs w:val="28"/>
        </w:rPr>
        <w:t>не менше одного з кожної тисячі, якщо подано понад 1000 виробів</w:t>
      </w:r>
      <w:r w:rsidR="00265F5F" w:rsidRPr="00421B2C">
        <w:rPr>
          <w:sz w:val="28"/>
          <w:szCs w:val="28"/>
        </w:rPr>
        <w:t>.</w:t>
      </w:r>
    </w:p>
    <w:p w:rsidR="00481172" w:rsidRPr="00421B2C" w:rsidRDefault="00481172" w:rsidP="00A2506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21B2C">
        <w:rPr>
          <w:sz w:val="28"/>
          <w:szCs w:val="28"/>
        </w:rPr>
        <w:t xml:space="preserve">Результат контрольного аналізу </w:t>
      </w:r>
      <w:r w:rsidR="00462594" w:rsidRPr="00421B2C">
        <w:rPr>
          <w:sz w:val="28"/>
          <w:szCs w:val="28"/>
        </w:rPr>
        <w:t>виробів з</w:t>
      </w:r>
      <w:r w:rsidRPr="00421B2C">
        <w:rPr>
          <w:sz w:val="28"/>
          <w:szCs w:val="28"/>
        </w:rPr>
        <w:t xml:space="preserve"> дорогоцінних металів забезпечується з точністю, визначеною </w:t>
      </w:r>
      <w:r w:rsidR="00265F5F" w:rsidRPr="00421B2C">
        <w:rPr>
          <w:sz w:val="28"/>
          <w:szCs w:val="28"/>
        </w:rPr>
        <w:t>відповідно до</w:t>
      </w:r>
      <w:r w:rsidR="00406C93" w:rsidRPr="00421B2C">
        <w:rPr>
          <w:sz w:val="28"/>
          <w:szCs w:val="28"/>
        </w:rPr>
        <w:t xml:space="preserve"> </w:t>
      </w:r>
      <w:r w:rsidR="00A2506E" w:rsidRPr="00421B2C">
        <w:rPr>
          <w:sz w:val="28"/>
          <w:szCs w:val="28"/>
        </w:rPr>
        <w:t>нормативни</w:t>
      </w:r>
      <w:r w:rsidR="00265F5F" w:rsidRPr="00421B2C">
        <w:rPr>
          <w:sz w:val="28"/>
          <w:szCs w:val="28"/>
        </w:rPr>
        <w:t>х</w:t>
      </w:r>
      <w:r w:rsidR="00A2506E" w:rsidRPr="00421B2C">
        <w:rPr>
          <w:sz w:val="28"/>
          <w:szCs w:val="28"/>
        </w:rPr>
        <w:t xml:space="preserve"> документ</w:t>
      </w:r>
      <w:r w:rsidR="00265F5F" w:rsidRPr="00421B2C">
        <w:rPr>
          <w:sz w:val="28"/>
          <w:szCs w:val="28"/>
        </w:rPr>
        <w:t>ів.</w:t>
      </w:r>
      <w:r w:rsidR="00406C93" w:rsidRPr="00421B2C">
        <w:rPr>
          <w:sz w:val="28"/>
          <w:szCs w:val="28"/>
        </w:rPr>
        <w:t xml:space="preserve"> </w:t>
      </w:r>
      <w:r w:rsidR="00070D18" w:rsidRPr="00421B2C">
        <w:rPr>
          <w:sz w:val="28"/>
          <w:szCs w:val="28"/>
        </w:rPr>
        <w:t>Допускається використовувати для проведення хімічних аналізів зразки (зливки) матеріалів, з яких здійснювалося виготовлення виробів.</w:t>
      </w:r>
      <w:r w:rsidR="00130A06" w:rsidRPr="00421B2C">
        <w:rPr>
          <w:sz w:val="28"/>
          <w:szCs w:val="28"/>
        </w:rPr>
        <w:t xml:space="preserve"> </w:t>
      </w:r>
    </w:p>
    <w:p w:rsidR="000656F3" w:rsidRPr="00421B2C" w:rsidRDefault="00EF480D" w:rsidP="00371B78">
      <w:pPr>
        <w:jc w:val="both"/>
      </w:pPr>
      <w:r w:rsidRPr="00421B2C">
        <w:lastRenderedPageBreak/>
        <w:t>7</w:t>
      </w:r>
      <w:r w:rsidR="00371B78" w:rsidRPr="00421B2C">
        <w:t xml:space="preserve">. </w:t>
      </w:r>
      <w:r w:rsidR="00F94355" w:rsidRPr="00421B2C">
        <w:t xml:space="preserve">Якщо сплави виробів, поданих на випробування, не відповідають </w:t>
      </w:r>
      <w:r w:rsidR="000656F3" w:rsidRPr="00421B2C">
        <w:t>марк</w:t>
      </w:r>
      <w:r w:rsidR="00F94355" w:rsidRPr="00421B2C">
        <w:t>ам</w:t>
      </w:r>
      <w:r w:rsidR="000656F3" w:rsidRPr="00421B2C">
        <w:t xml:space="preserve"> пробірних голок</w:t>
      </w:r>
      <w:r w:rsidR="00BF2B6A" w:rsidRPr="00421B2C">
        <w:t>,</w:t>
      </w:r>
      <w:r w:rsidR="000656F3" w:rsidRPr="00421B2C">
        <w:t xml:space="preserve"> допускається застосування зразків (зливків) матеріалів від наданих </w:t>
      </w:r>
      <w:r w:rsidR="00371B78" w:rsidRPr="00421B2C">
        <w:t>виробів</w:t>
      </w:r>
      <w:r w:rsidR="000656F3" w:rsidRPr="00421B2C">
        <w:t xml:space="preserve">, проба та хімічний склад яких попередньо проаналізовані </w:t>
      </w:r>
      <w:r w:rsidR="00375E56" w:rsidRPr="00421B2C">
        <w:t xml:space="preserve">відповідно до </w:t>
      </w:r>
      <w:r w:rsidR="00035788" w:rsidRPr="00421B2C">
        <w:t xml:space="preserve">вимог нормативних документів, що регламентують </w:t>
      </w:r>
      <w:r w:rsidR="00375E56" w:rsidRPr="00421B2C">
        <w:t xml:space="preserve">проведення </w:t>
      </w:r>
      <w:r w:rsidR="00DB4A7C" w:rsidRPr="00421B2C">
        <w:t>х</w:t>
      </w:r>
      <w:r w:rsidR="00E934FB" w:rsidRPr="00421B2C">
        <w:t>імічних та рентгенофлуоресцентних аналізів</w:t>
      </w:r>
      <w:r w:rsidR="00C95891" w:rsidRPr="00421B2C">
        <w:t>,</w:t>
      </w:r>
      <w:r w:rsidR="00E934FB" w:rsidRPr="00421B2C">
        <w:t xml:space="preserve"> </w:t>
      </w:r>
      <w:r w:rsidR="000656F3" w:rsidRPr="00421B2C">
        <w:t>і відповідають проб</w:t>
      </w:r>
      <w:r w:rsidR="00371B78" w:rsidRPr="00421B2C">
        <w:t>і та складу сплаву</w:t>
      </w:r>
      <w:r w:rsidR="000656F3" w:rsidRPr="00421B2C">
        <w:t>, заявлен</w:t>
      </w:r>
      <w:r w:rsidR="00776B81" w:rsidRPr="00421B2C">
        <w:t>им</w:t>
      </w:r>
      <w:r w:rsidR="000656F3" w:rsidRPr="00421B2C">
        <w:t xml:space="preserve"> </w:t>
      </w:r>
      <w:r w:rsidR="00371B78" w:rsidRPr="00421B2C">
        <w:t xml:space="preserve">виготовлювачами виробів </w:t>
      </w:r>
      <w:r w:rsidR="0094375C" w:rsidRPr="00421B2C">
        <w:t>–</w:t>
      </w:r>
      <w:r w:rsidR="00371B78" w:rsidRPr="00421B2C">
        <w:t xml:space="preserve"> </w:t>
      </w:r>
      <w:r w:rsidR="00BF2B6A" w:rsidRPr="00421B2C">
        <w:t>суб’єктами</w:t>
      </w:r>
      <w:r w:rsidR="00371B78" w:rsidRPr="00421B2C">
        <w:t xml:space="preserve"> </w:t>
      </w:r>
      <w:r w:rsidR="000656F3" w:rsidRPr="00421B2C">
        <w:t>господарювання</w:t>
      </w:r>
      <w:r w:rsidR="00371B78" w:rsidRPr="00421B2C">
        <w:t>.</w:t>
      </w:r>
    </w:p>
    <w:p w:rsidR="00735E1B" w:rsidRPr="00421B2C" w:rsidRDefault="00EF480D" w:rsidP="002D3587">
      <w:pPr>
        <w:jc w:val="both"/>
        <w:rPr>
          <w:rFonts w:cs="Times New Roman"/>
        </w:rPr>
      </w:pPr>
      <w:r w:rsidRPr="00421B2C">
        <w:rPr>
          <w:rFonts w:cs="Times New Roman"/>
        </w:rPr>
        <w:t>8</w:t>
      </w:r>
      <w:r w:rsidR="005418AB" w:rsidRPr="00421B2C">
        <w:rPr>
          <w:rFonts w:cs="Times New Roman"/>
        </w:rPr>
        <w:t xml:space="preserve">. </w:t>
      </w:r>
      <w:r w:rsidR="00735E1B" w:rsidRPr="00421B2C">
        <w:rPr>
          <w:rFonts w:cs="Times New Roman"/>
        </w:rPr>
        <w:t xml:space="preserve">Пробірні реактиви, що застосовуються для випробування дорогоцінних металів, виготовляються на </w:t>
      </w:r>
      <w:r w:rsidR="005418AB" w:rsidRPr="00421B2C">
        <w:rPr>
          <w:rFonts w:cs="Times New Roman"/>
        </w:rPr>
        <w:t>казенн</w:t>
      </w:r>
      <w:r w:rsidR="00735E1B" w:rsidRPr="00421B2C">
        <w:rPr>
          <w:rFonts w:cs="Times New Roman"/>
        </w:rPr>
        <w:t>их підприємствах пробірного контролю.</w:t>
      </w:r>
      <w:r w:rsidR="002D3587" w:rsidRPr="00421B2C">
        <w:rPr>
          <w:rFonts w:cs="Times New Roman"/>
        </w:rPr>
        <w:t xml:space="preserve"> </w:t>
      </w:r>
      <w:r w:rsidR="00735E1B" w:rsidRPr="00421B2C">
        <w:rPr>
          <w:rFonts w:cs="Times New Roman"/>
        </w:rPr>
        <w:t xml:space="preserve"> Перелік пробірних реактивів наведено в додатку </w:t>
      </w:r>
      <w:r w:rsidR="0098205B" w:rsidRPr="00421B2C">
        <w:rPr>
          <w:rFonts w:cs="Times New Roman"/>
        </w:rPr>
        <w:t>12</w:t>
      </w:r>
      <w:r w:rsidR="00735E1B" w:rsidRPr="00421B2C">
        <w:rPr>
          <w:rFonts w:cs="Times New Roman"/>
        </w:rPr>
        <w:t xml:space="preserve"> до цієї Інструкції.</w:t>
      </w:r>
    </w:p>
    <w:p w:rsidR="00735E1B" w:rsidRPr="00421B2C" w:rsidRDefault="00735E1B" w:rsidP="00735E1B">
      <w:pPr>
        <w:jc w:val="both"/>
        <w:rPr>
          <w:rFonts w:cs="Times New Roman"/>
        </w:rPr>
      </w:pPr>
      <w:r w:rsidRPr="00421B2C">
        <w:rPr>
          <w:rFonts w:cs="Times New Roman"/>
        </w:rPr>
        <w:t>Для виготовлення пробірних реактивів використовуються матеріали, що відповідають вимогам нормативних документів.</w:t>
      </w:r>
      <w:r w:rsidR="005418AB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Виготовлення пробірних реактивів здійснюється за затвердженими методиками.</w:t>
      </w:r>
      <w:r w:rsidR="005418AB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Термін придатності пробірних реактивів </w:t>
      </w:r>
      <w:r w:rsidR="00BB6805" w:rsidRPr="00421B2C">
        <w:rPr>
          <w:rFonts w:cs="Times New Roman"/>
        </w:rPr>
        <w:t>зазнача</w:t>
      </w:r>
      <w:r w:rsidRPr="00421B2C">
        <w:rPr>
          <w:rFonts w:cs="Times New Roman"/>
        </w:rPr>
        <w:t xml:space="preserve">ється у супровідних документах та на етикетці, </w:t>
      </w:r>
      <w:r w:rsidR="00BB6805" w:rsidRPr="00421B2C">
        <w:rPr>
          <w:rFonts w:cs="Times New Roman"/>
        </w:rPr>
        <w:t>наклеєній</w:t>
      </w:r>
      <w:r w:rsidRPr="00421B2C">
        <w:rPr>
          <w:rFonts w:cs="Times New Roman"/>
        </w:rPr>
        <w:t xml:space="preserve"> на кожну ємкість з реактивом.</w:t>
      </w:r>
    </w:p>
    <w:p w:rsidR="00C51A01" w:rsidRPr="00421B2C" w:rsidRDefault="009C3DC2" w:rsidP="001826FA">
      <w:pPr>
        <w:spacing w:before="240" w:after="120"/>
        <w:jc w:val="center"/>
        <w:rPr>
          <w:rFonts w:cs="Times New Roman"/>
          <w:lang w:val="ru-RU"/>
        </w:rPr>
      </w:pPr>
      <w:r w:rsidRPr="00421B2C">
        <w:rPr>
          <w:rFonts w:cs="Times New Roman"/>
          <w:b/>
          <w:lang w:val="en-US"/>
        </w:rPr>
        <w:t>V</w:t>
      </w:r>
      <w:r w:rsidR="00211DD9" w:rsidRPr="00421B2C">
        <w:rPr>
          <w:rFonts w:cs="Times New Roman"/>
          <w:b/>
        </w:rPr>
        <w:t xml:space="preserve">. Клеймування </w:t>
      </w:r>
      <w:r w:rsidR="00462594" w:rsidRPr="00421B2C">
        <w:rPr>
          <w:rFonts w:cs="Times New Roman"/>
          <w:b/>
        </w:rPr>
        <w:t>виробів з</w:t>
      </w:r>
      <w:r w:rsidR="00406C93" w:rsidRPr="00421B2C">
        <w:rPr>
          <w:rFonts w:cs="Times New Roman"/>
          <w:b/>
        </w:rPr>
        <w:t xml:space="preserve"> </w:t>
      </w:r>
      <w:r w:rsidR="00C51A01" w:rsidRPr="00421B2C">
        <w:rPr>
          <w:rFonts w:cs="Times New Roman"/>
          <w:b/>
        </w:rPr>
        <w:t xml:space="preserve">дорогоцінних металів </w:t>
      </w:r>
    </w:p>
    <w:p w:rsidR="00C51A01" w:rsidRPr="00421B2C" w:rsidRDefault="000F467B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1. Клеймування </w:t>
      </w:r>
      <w:r w:rsidR="00462594" w:rsidRPr="00421B2C">
        <w:rPr>
          <w:rFonts w:cs="Times New Roman"/>
        </w:rPr>
        <w:t>виробів з</w:t>
      </w:r>
      <w:r w:rsidR="00C51A01" w:rsidRPr="00421B2C">
        <w:rPr>
          <w:rFonts w:cs="Times New Roman"/>
        </w:rPr>
        <w:t xml:space="preserve"> дорогоцінних металів здійснюється </w:t>
      </w:r>
      <w:r w:rsidR="009507BC" w:rsidRPr="00421B2C">
        <w:rPr>
          <w:rFonts w:cs="Times New Roman"/>
        </w:rPr>
        <w:t>за</w:t>
      </w:r>
      <w:r w:rsidR="00C51A01" w:rsidRPr="00421B2C">
        <w:rPr>
          <w:rFonts w:cs="Times New Roman"/>
        </w:rPr>
        <w:t xml:space="preserve"> </w:t>
      </w:r>
      <w:r w:rsidR="009507BC" w:rsidRPr="00421B2C">
        <w:rPr>
          <w:rFonts w:cs="Times New Roman"/>
        </w:rPr>
        <w:t xml:space="preserve">результатами </w:t>
      </w:r>
      <w:r w:rsidR="00C51A01" w:rsidRPr="00421B2C">
        <w:rPr>
          <w:rFonts w:cs="Times New Roman"/>
        </w:rPr>
        <w:t>випробування.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2. Клеймування </w:t>
      </w:r>
      <w:r w:rsidR="00462594" w:rsidRPr="00421B2C">
        <w:rPr>
          <w:rFonts w:cs="Times New Roman"/>
        </w:rPr>
        <w:t>виробів з</w:t>
      </w:r>
      <w:r w:rsidR="002F2EDC" w:rsidRPr="00421B2C">
        <w:rPr>
          <w:rFonts w:cs="Times New Roman"/>
        </w:rPr>
        <w:t xml:space="preserve"> дорогоцінних металів </w:t>
      </w:r>
      <w:r w:rsidRPr="00421B2C">
        <w:rPr>
          <w:rFonts w:cs="Times New Roman"/>
        </w:rPr>
        <w:t xml:space="preserve">залежно від їх дизайну, художньої цінності, конструктивного виконання або за бажанням заявника здійснюється: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безп</w:t>
      </w:r>
      <w:r w:rsidR="00F92C4C" w:rsidRPr="00421B2C">
        <w:rPr>
          <w:rFonts w:cs="Times New Roman"/>
        </w:rPr>
        <w:t xml:space="preserve">осередньо на виробі механічним </w:t>
      </w:r>
      <w:r w:rsidRPr="00421B2C">
        <w:rPr>
          <w:rFonts w:cs="Times New Roman"/>
        </w:rPr>
        <w:t xml:space="preserve">або лазерним способом; </w:t>
      </w:r>
    </w:p>
    <w:p w:rsidR="00311C6B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на підвішеній до виробу пломбі з </w:t>
      </w:r>
      <w:r w:rsidR="008B64AC" w:rsidRPr="00421B2C">
        <w:rPr>
          <w:rFonts w:cs="Times New Roman"/>
        </w:rPr>
        <w:t xml:space="preserve">ярликом </w:t>
      </w:r>
      <w:r w:rsidR="006F5A14" w:rsidRPr="00421B2C">
        <w:rPr>
          <w:rFonts w:cs="Times New Roman"/>
        </w:rPr>
        <w:t xml:space="preserve">пробірного </w:t>
      </w:r>
      <w:r w:rsidR="008B64AC" w:rsidRPr="00421B2C">
        <w:rPr>
          <w:rFonts w:cs="Times New Roman"/>
        </w:rPr>
        <w:t>контролю</w:t>
      </w:r>
      <w:r w:rsidRPr="00421B2C">
        <w:rPr>
          <w:rFonts w:cs="Times New Roman"/>
        </w:rPr>
        <w:t xml:space="preserve"> запровадженого зразка із зазначенням на </w:t>
      </w:r>
      <w:r w:rsidR="004B7DB1" w:rsidRPr="00421B2C">
        <w:rPr>
          <w:rFonts w:cs="Times New Roman"/>
        </w:rPr>
        <w:t xml:space="preserve">ньому </w:t>
      </w:r>
      <w:r w:rsidR="00265F67" w:rsidRPr="00421B2C">
        <w:rPr>
          <w:rFonts w:cs="Times New Roman"/>
        </w:rPr>
        <w:t xml:space="preserve">виду та </w:t>
      </w:r>
      <w:r w:rsidRPr="00421B2C">
        <w:rPr>
          <w:rFonts w:cs="Times New Roman"/>
        </w:rPr>
        <w:t xml:space="preserve">проби дорогоцінного металу, </w:t>
      </w:r>
      <w:r w:rsidR="008A4D41" w:rsidRPr="00421B2C">
        <w:rPr>
          <w:rFonts w:cs="Times New Roman"/>
        </w:rPr>
        <w:t xml:space="preserve">найменування та </w:t>
      </w:r>
      <w:r w:rsidR="009A30A8" w:rsidRPr="00421B2C">
        <w:rPr>
          <w:rFonts w:cs="Times New Roman"/>
        </w:rPr>
        <w:t>маси</w:t>
      </w:r>
      <w:r w:rsidR="00DF236C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виробу, дати його випробування, засвідчених спеціальн</w:t>
      </w:r>
      <w:r w:rsidR="00C23370" w:rsidRPr="00421B2C">
        <w:rPr>
          <w:rFonts w:cs="Times New Roman"/>
        </w:rPr>
        <w:t>им</w:t>
      </w:r>
      <w:r w:rsidRPr="00421B2C">
        <w:rPr>
          <w:rFonts w:cs="Times New Roman"/>
        </w:rPr>
        <w:t xml:space="preserve"> </w:t>
      </w:r>
      <w:r w:rsidR="00C23370" w:rsidRPr="00421B2C">
        <w:rPr>
          <w:rFonts w:cs="Times New Roman"/>
        </w:rPr>
        <w:t>штампом</w:t>
      </w:r>
      <w:r w:rsidRPr="00421B2C">
        <w:rPr>
          <w:rFonts w:cs="Times New Roman"/>
        </w:rPr>
        <w:t xml:space="preserve"> </w:t>
      </w:r>
      <w:r w:rsidR="00A16842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ного</w:t>
      </w:r>
      <w:r w:rsidR="00265F67" w:rsidRPr="00421B2C">
        <w:rPr>
          <w:rFonts w:cs="Times New Roman"/>
        </w:rPr>
        <w:t xml:space="preserve"> підприємства пробірного </w:t>
      </w:r>
      <w:r w:rsidR="008A4D41" w:rsidRPr="00421B2C">
        <w:rPr>
          <w:rFonts w:cs="Times New Roman"/>
        </w:rPr>
        <w:t>контролю</w:t>
      </w:r>
      <w:r w:rsidR="00311C6B" w:rsidRPr="00421B2C">
        <w:rPr>
          <w:rFonts w:cs="Times New Roman"/>
        </w:rPr>
        <w:t>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3. Відбиток державного пробірного клейма на виробі повинен мати чітке зображення та наноситись у </w:t>
      </w:r>
      <w:r w:rsidR="00211DD9" w:rsidRPr="00421B2C">
        <w:rPr>
          <w:rFonts w:cs="Times New Roman"/>
        </w:rPr>
        <w:t>визначених</w:t>
      </w:r>
      <w:r w:rsidR="00DF236C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(</w:t>
      </w:r>
      <w:r w:rsidR="00211DD9" w:rsidRPr="00421B2C">
        <w:rPr>
          <w:rFonts w:cs="Times New Roman"/>
        </w:rPr>
        <w:t>зручних</w:t>
      </w:r>
      <w:r w:rsidRPr="00421B2C">
        <w:rPr>
          <w:rFonts w:cs="Times New Roman"/>
        </w:rPr>
        <w:t xml:space="preserve">) для клеймування місцях (для виготовлювачів </w:t>
      </w:r>
      <w:r w:rsidR="003B0ED9" w:rsidRPr="00421B2C">
        <w:rPr>
          <w:rFonts w:cs="Times New Roman"/>
        </w:rPr>
        <w:t>–</w:t>
      </w:r>
      <w:r w:rsidR="00DF236C" w:rsidRPr="00421B2C">
        <w:rPr>
          <w:rFonts w:cs="Times New Roman"/>
        </w:rPr>
        <w:t xml:space="preserve"> </w:t>
      </w:r>
      <w:r w:rsidR="00211DD9" w:rsidRPr="00421B2C">
        <w:rPr>
          <w:rFonts w:cs="Times New Roman"/>
        </w:rPr>
        <w:t>поряд з</w:t>
      </w:r>
      <w:r w:rsidR="00DF236C" w:rsidRPr="00421B2C">
        <w:rPr>
          <w:rFonts w:cs="Times New Roman"/>
        </w:rPr>
        <w:t xml:space="preserve"> </w:t>
      </w:r>
      <w:r w:rsidR="0072182E" w:rsidRPr="00421B2C">
        <w:rPr>
          <w:rFonts w:cs="Times New Roman"/>
        </w:rPr>
        <w:t>відбитк</w:t>
      </w:r>
      <w:r w:rsidR="00211DD9" w:rsidRPr="00421B2C">
        <w:rPr>
          <w:rFonts w:cs="Times New Roman"/>
        </w:rPr>
        <w:t>ом</w:t>
      </w:r>
      <w:r w:rsidRPr="00421B2C">
        <w:rPr>
          <w:rFonts w:cs="Times New Roman"/>
        </w:rPr>
        <w:t xml:space="preserve"> </w:t>
      </w:r>
      <w:r w:rsidR="00E315DA" w:rsidRPr="00421B2C">
        <w:rPr>
          <w:rFonts w:cs="Times New Roman"/>
        </w:rPr>
        <w:t xml:space="preserve">іменника </w:t>
      </w:r>
      <w:r w:rsidRPr="00421B2C">
        <w:rPr>
          <w:rFonts w:cs="Times New Roman"/>
        </w:rPr>
        <w:t xml:space="preserve">виготовлювача). Перелік </w:t>
      </w:r>
      <w:r w:rsidR="006B7530" w:rsidRPr="00421B2C">
        <w:rPr>
          <w:rFonts w:cs="Times New Roman"/>
        </w:rPr>
        <w:t xml:space="preserve">основних </w:t>
      </w:r>
      <w:r w:rsidRPr="00421B2C">
        <w:rPr>
          <w:rFonts w:cs="Times New Roman"/>
        </w:rPr>
        <w:t xml:space="preserve">ювелірних та побутових виробів </w:t>
      </w:r>
      <w:r w:rsidR="00991491" w:rsidRPr="00421B2C">
        <w:rPr>
          <w:rFonts w:cs="Times New Roman"/>
        </w:rPr>
        <w:t>з</w:t>
      </w:r>
      <w:r w:rsidRPr="00421B2C">
        <w:rPr>
          <w:rFonts w:cs="Times New Roman"/>
        </w:rPr>
        <w:t xml:space="preserve"> дорогоцінних металів із зазначенням типових </w:t>
      </w:r>
      <w:r w:rsidRPr="00421B2C">
        <w:rPr>
          <w:rFonts w:cs="Times New Roman"/>
        </w:rPr>
        <w:lastRenderedPageBreak/>
        <w:t xml:space="preserve">місць нанесення відбитка державного пробірного клейма наведено в додатку </w:t>
      </w:r>
      <w:r w:rsidR="00A003D3" w:rsidRPr="00421B2C">
        <w:rPr>
          <w:rFonts w:cs="Times New Roman"/>
        </w:rPr>
        <w:t>1</w:t>
      </w:r>
      <w:r w:rsidR="000F2D5E" w:rsidRPr="00421B2C">
        <w:rPr>
          <w:rFonts w:cs="Times New Roman"/>
        </w:rPr>
        <w:t>3</w:t>
      </w:r>
      <w:r w:rsidR="00C23370" w:rsidRPr="00421B2C">
        <w:rPr>
          <w:rFonts w:cs="Times New Roman"/>
        </w:rPr>
        <w:t xml:space="preserve"> </w:t>
      </w:r>
      <w:r w:rsidR="0080382B" w:rsidRPr="00421B2C">
        <w:rPr>
          <w:rFonts w:cs="Times New Roman"/>
        </w:rPr>
        <w:t>до цієї Інструкції</w:t>
      </w:r>
      <w:r w:rsidRPr="00421B2C">
        <w:rPr>
          <w:rFonts w:cs="Times New Roman"/>
        </w:rPr>
        <w:t>.</w:t>
      </w:r>
    </w:p>
    <w:p w:rsidR="00426713" w:rsidRPr="00421B2C" w:rsidRDefault="00426713" w:rsidP="00426713">
      <w:pPr>
        <w:jc w:val="both"/>
        <w:rPr>
          <w:rFonts w:cs="Times New Roman"/>
        </w:rPr>
      </w:pPr>
      <w:r w:rsidRPr="00421B2C">
        <w:t>У разі розроб</w:t>
      </w:r>
      <w:r w:rsidR="00F44FF0" w:rsidRPr="00421B2C">
        <w:t>лення</w:t>
      </w:r>
      <w:r w:rsidRPr="00421B2C">
        <w:t xml:space="preserve"> нових зразків </w:t>
      </w:r>
      <w:r w:rsidR="00462594" w:rsidRPr="00421B2C">
        <w:t>виробів з</w:t>
      </w:r>
      <w:r w:rsidR="00A07C1E" w:rsidRPr="00421B2C">
        <w:t xml:space="preserve"> дорогоцінних металів суб’єкт</w:t>
      </w:r>
      <w:r w:rsidRPr="00421B2C">
        <w:t xml:space="preserve"> господарювання узгоджує з казенними підприємствами пробірного контролю площинки (місця) для нанесення відбитків державних пробірних клейм та забезпечує доступність для експертного випробування всіх деталей виробу, що зазначається в технічній документації.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4. Відбиток державного пробірного клейма після його нанесення на </w:t>
      </w:r>
      <w:r w:rsidR="00CA4423" w:rsidRPr="00421B2C">
        <w:rPr>
          <w:rFonts w:cs="Times New Roman"/>
        </w:rPr>
        <w:t>виріб з</w:t>
      </w:r>
      <w:r w:rsidR="004B7DB1" w:rsidRPr="00421B2C">
        <w:rPr>
          <w:rFonts w:cs="Times New Roman"/>
        </w:rPr>
        <w:t xml:space="preserve"> дорогоцінного металу казенними</w:t>
      </w:r>
      <w:r w:rsidR="001A377C" w:rsidRPr="00421B2C">
        <w:rPr>
          <w:rFonts w:cs="Times New Roman"/>
        </w:rPr>
        <w:t xml:space="preserve"> підприємствами пробірного контролю</w:t>
      </w:r>
      <w:r w:rsidR="00DF236C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не підлягає будь</w:t>
      </w:r>
      <w:r w:rsidR="00172FD5" w:rsidRPr="00421B2C">
        <w:rPr>
          <w:rFonts w:cs="Times New Roman"/>
        </w:rPr>
        <w:t>-</w:t>
      </w:r>
      <w:r w:rsidRPr="00421B2C">
        <w:rPr>
          <w:rFonts w:cs="Times New Roman"/>
        </w:rPr>
        <w:t>якому ушкодженню п</w:t>
      </w:r>
      <w:r w:rsidR="00F44FF0" w:rsidRPr="00421B2C">
        <w:rPr>
          <w:rFonts w:cs="Times New Roman"/>
        </w:rPr>
        <w:t>ід час</w:t>
      </w:r>
      <w:r w:rsidRPr="00421B2C">
        <w:rPr>
          <w:rFonts w:cs="Times New Roman"/>
        </w:rPr>
        <w:t xml:space="preserve"> здійсненн</w:t>
      </w:r>
      <w:r w:rsidR="00F44FF0" w:rsidRPr="00421B2C">
        <w:rPr>
          <w:rFonts w:cs="Times New Roman"/>
        </w:rPr>
        <w:t xml:space="preserve">я </w:t>
      </w:r>
      <w:r w:rsidRPr="00421B2C">
        <w:rPr>
          <w:rFonts w:cs="Times New Roman"/>
        </w:rPr>
        <w:t xml:space="preserve">подальших технологічних операцій. У разі ушкодження (деформації) відбитка державного пробірного клейма вироби підлягають </w:t>
      </w:r>
      <w:r w:rsidR="009E23DE" w:rsidRPr="00421B2C">
        <w:rPr>
          <w:rFonts w:cs="Times New Roman"/>
        </w:rPr>
        <w:t xml:space="preserve">новому клеймуванню </w:t>
      </w:r>
      <w:r w:rsidRPr="00421B2C">
        <w:rPr>
          <w:rFonts w:cs="Times New Roman"/>
        </w:rPr>
        <w:t xml:space="preserve">на загальних підставах.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5. </w:t>
      </w:r>
      <w:r w:rsidR="00CA4423" w:rsidRPr="00421B2C">
        <w:rPr>
          <w:rFonts w:cs="Times New Roman"/>
        </w:rPr>
        <w:t>Вироби з</w:t>
      </w:r>
      <w:r w:rsidRPr="00421B2C">
        <w:rPr>
          <w:rFonts w:cs="Times New Roman"/>
        </w:rPr>
        <w:t xml:space="preserve"> дорогоцінних металів клеймують</w:t>
      </w:r>
      <w:r w:rsidR="0094375C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за фактично встановленою пробою.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6. Клеймом літери Б клеймують</w:t>
      </w:r>
      <w:r w:rsidR="0094375C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: </w:t>
      </w:r>
    </w:p>
    <w:p w:rsidR="00C51A01" w:rsidRPr="00421B2C" w:rsidRDefault="00B046B9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усі нові вироби (у тому числі з покриттям), </w:t>
      </w:r>
      <w:r w:rsidR="00F44FF0" w:rsidRPr="00421B2C">
        <w:rPr>
          <w:rFonts w:cs="Times New Roman"/>
        </w:rPr>
        <w:t>що</w:t>
      </w:r>
      <w:r w:rsidR="00C51A01" w:rsidRPr="00421B2C">
        <w:rPr>
          <w:rFonts w:cs="Times New Roman"/>
        </w:rPr>
        <w:t xml:space="preserve"> виготовлені з одного виду дорогоцінного металу і відповідають одній з установлених </w:t>
      </w:r>
      <w:r w:rsidR="00426BB8" w:rsidRPr="00421B2C">
        <w:rPr>
          <w:rFonts w:cs="Times New Roman"/>
        </w:rPr>
        <w:t xml:space="preserve">законом </w:t>
      </w:r>
      <w:r w:rsidR="00C51A01" w:rsidRPr="00421B2C">
        <w:rPr>
          <w:rFonts w:cs="Times New Roman"/>
        </w:rPr>
        <w:t xml:space="preserve">проб; </w:t>
      </w:r>
    </w:p>
    <w:p w:rsidR="009C7AC0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вироби, які</w:t>
      </w:r>
      <w:r w:rsidR="00E45D79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мають відбитки іноземних, колишніх російських (до 1926 </w:t>
      </w:r>
      <w:r w:rsidR="00311C6B" w:rsidRPr="00421B2C">
        <w:rPr>
          <w:rFonts w:cs="Times New Roman"/>
        </w:rPr>
        <w:t>р.), радянських пробірних клейм</w:t>
      </w:r>
      <w:r w:rsidRPr="00421B2C">
        <w:rPr>
          <w:rFonts w:cs="Times New Roman"/>
        </w:rPr>
        <w:t xml:space="preserve">;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вироби, що складаються з двох тотожних частин (портсигари), </w:t>
      </w:r>
      <w:r w:rsidR="003B0ED9" w:rsidRPr="00421B2C">
        <w:rPr>
          <w:rFonts w:cs="Times New Roman"/>
        </w:rPr>
        <w:t>–</w:t>
      </w:r>
      <w:r w:rsidRPr="00421B2C">
        <w:rPr>
          <w:rFonts w:cs="Times New Roman"/>
        </w:rPr>
        <w:t xml:space="preserve"> на обох частинах, парні вироби (запонки, сережки) </w:t>
      </w:r>
      <w:r w:rsidR="003B0ED9" w:rsidRPr="00421B2C">
        <w:rPr>
          <w:rFonts w:cs="Times New Roman"/>
        </w:rPr>
        <w:t>–</w:t>
      </w:r>
      <w:r w:rsidR="00B046B9" w:rsidRPr="00421B2C">
        <w:rPr>
          <w:rFonts w:cs="Times New Roman"/>
        </w:rPr>
        <w:t xml:space="preserve"> кожен окремо.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7. Клеймами літери Б на основній частині та літери Д на додаткових частинах клеймують</w:t>
      </w:r>
      <w:r w:rsidR="0094375C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: </w:t>
      </w:r>
    </w:p>
    <w:p w:rsidR="00C51A01" w:rsidRPr="00421B2C" w:rsidRDefault="00CA4423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 з</w:t>
      </w:r>
      <w:r w:rsidR="00C51A01" w:rsidRPr="00421B2C">
        <w:rPr>
          <w:rFonts w:cs="Times New Roman"/>
        </w:rPr>
        <w:t xml:space="preserve"> дорогоцінних металів, що мають рознімні додаткові частини і виготовлені з різних сплавів одного або кількох дорогоцінних металів;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вироби, виготовлені з різних дорогоцінних металів або одного дорогоцінного металу різних проб</w:t>
      </w:r>
      <w:r w:rsidR="00AE2A7E" w:rsidRPr="00421B2C">
        <w:rPr>
          <w:rFonts w:cs="Times New Roman"/>
        </w:rPr>
        <w:t xml:space="preserve">, </w:t>
      </w:r>
      <w:r w:rsidRPr="00421B2C">
        <w:rPr>
          <w:rFonts w:cs="Times New Roman"/>
        </w:rPr>
        <w:t>з</w:t>
      </w:r>
      <w:r w:rsidR="00DF236C" w:rsidRPr="00421B2C">
        <w:rPr>
          <w:rFonts w:cs="Times New Roman"/>
        </w:rPr>
        <w:t xml:space="preserve"> </w:t>
      </w:r>
      <w:r w:rsidR="00160B52" w:rsidRPr="00421B2C">
        <w:rPr>
          <w:rFonts w:cs="Times New Roman"/>
        </w:rPr>
        <w:t>нероз</w:t>
      </w:r>
      <w:r w:rsidR="00FB1537" w:rsidRPr="00421B2C">
        <w:rPr>
          <w:rFonts w:cs="Times New Roman"/>
        </w:rPr>
        <w:t>’є</w:t>
      </w:r>
      <w:r w:rsidR="00160B52" w:rsidRPr="00421B2C">
        <w:rPr>
          <w:rFonts w:cs="Times New Roman"/>
        </w:rPr>
        <w:t>мними</w:t>
      </w:r>
      <w:r w:rsidRPr="00421B2C">
        <w:rPr>
          <w:rFonts w:cs="Times New Roman"/>
        </w:rPr>
        <w:t xml:space="preserve"> другорядними частинами. </w:t>
      </w:r>
    </w:p>
    <w:p w:rsidR="00542F05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Допускається наносити клеймо літери Д на основну частину виробу поруч </w:t>
      </w:r>
      <w:r w:rsidR="0094375C" w:rsidRPr="00421B2C">
        <w:rPr>
          <w:rFonts w:cs="Times New Roman"/>
        </w:rPr>
        <w:t>і</w:t>
      </w:r>
      <w:r w:rsidRPr="00421B2C">
        <w:rPr>
          <w:rFonts w:cs="Times New Roman"/>
        </w:rPr>
        <w:t>з клеймом літери Б</w:t>
      </w:r>
      <w:r w:rsidR="00542F05" w:rsidRPr="00421B2C">
        <w:rPr>
          <w:rFonts w:cs="Times New Roman"/>
        </w:rPr>
        <w:t>:</w:t>
      </w:r>
    </w:p>
    <w:p w:rsidR="00542F05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якщо на додаткових </w:t>
      </w:r>
      <w:r w:rsidR="00CB2597" w:rsidRPr="00421B2C">
        <w:rPr>
          <w:rFonts w:cs="Times New Roman"/>
        </w:rPr>
        <w:t xml:space="preserve">або </w:t>
      </w:r>
      <w:r w:rsidRPr="00421B2C">
        <w:rPr>
          <w:rFonts w:cs="Times New Roman"/>
        </w:rPr>
        <w:t>другорядних частинах його нанести неможливо</w:t>
      </w:r>
      <w:r w:rsidR="00542F05" w:rsidRPr="00421B2C">
        <w:rPr>
          <w:rFonts w:cs="Times New Roman"/>
        </w:rPr>
        <w:t>;</w:t>
      </w:r>
    </w:p>
    <w:p w:rsidR="007D3FEA" w:rsidRPr="00421B2C" w:rsidRDefault="00542F0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якщо додаткових частин у виробі більше 5 штук.</w:t>
      </w:r>
      <w:r w:rsidR="00C51A01" w:rsidRPr="00421B2C">
        <w:rPr>
          <w:rFonts w:cs="Times New Roman"/>
        </w:rPr>
        <w:t xml:space="preserve">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8. Допускається не наносити клейм</w:t>
      </w:r>
      <w:r w:rsidR="0094375C" w:rsidRPr="00421B2C">
        <w:rPr>
          <w:rFonts w:cs="Times New Roman"/>
        </w:rPr>
        <w:t>а</w:t>
      </w:r>
      <w:r w:rsidRPr="00421B2C">
        <w:rPr>
          <w:rFonts w:cs="Times New Roman"/>
        </w:rPr>
        <w:t xml:space="preserve"> літери Д у разі</w:t>
      </w:r>
      <w:r w:rsidR="0094375C" w:rsidRPr="00421B2C">
        <w:rPr>
          <w:rFonts w:cs="Times New Roman"/>
        </w:rPr>
        <w:t>,</w:t>
      </w:r>
      <w:r w:rsidR="007A15A7" w:rsidRPr="00421B2C">
        <w:rPr>
          <w:rFonts w:cs="Times New Roman"/>
        </w:rPr>
        <w:t xml:space="preserve"> </w:t>
      </w:r>
      <w:r w:rsidR="0094375C" w:rsidRPr="00421B2C">
        <w:rPr>
          <w:rFonts w:cs="Times New Roman"/>
        </w:rPr>
        <w:t>якщо</w:t>
      </w:r>
      <w:r w:rsidR="007A15A7" w:rsidRPr="00421B2C">
        <w:rPr>
          <w:rFonts w:cs="Times New Roman"/>
        </w:rPr>
        <w:t xml:space="preserve"> всі частини виробу </w:t>
      </w:r>
      <w:r w:rsidR="00B83CC4" w:rsidRPr="00421B2C">
        <w:rPr>
          <w:rFonts w:cs="Times New Roman"/>
        </w:rPr>
        <w:t>виготовлені з одного виду дорогоцінного металу і відповідають одній з установлених проб та за умови,</w:t>
      </w:r>
      <w:r w:rsidRPr="00421B2C">
        <w:rPr>
          <w:rFonts w:cs="Times New Roman"/>
        </w:rPr>
        <w:t xml:space="preserve"> якщо: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цифрове позначення проби на частинах виробу (наприклад</w:t>
      </w:r>
      <w:r w:rsidR="0094375C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585) збігається з фактично встановленою пробою дорогоцінного металу цих частин; </w:t>
      </w:r>
    </w:p>
    <w:p w:rsidR="00C51A01" w:rsidRPr="00421B2C" w:rsidRDefault="00424375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маса</w:t>
      </w:r>
      <w:r w:rsidR="00DF236C" w:rsidRPr="00421B2C">
        <w:rPr>
          <w:rFonts w:cs="Times New Roman"/>
        </w:rPr>
        <w:t xml:space="preserve"> </w:t>
      </w:r>
      <w:r w:rsidR="00C51A01" w:rsidRPr="00421B2C">
        <w:rPr>
          <w:rFonts w:cs="Times New Roman"/>
        </w:rPr>
        <w:t>вироб</w:t>
      </w:r>
      <w:r w:rsidR="00CB2597" w:rsidRPr="00421B2C">
        <w:rPr>
          <w:rFonts w:cs="Times New Roman"/>
        </w:rPr>
        <w:t>у</w:t>
      </w:r>
      <w:r w:rsidR="00C51A01" w:rsidRPr="00421B2C">
        <w:rPr>
          <w:rFonts w:cs="Times New Roman"/>
        </w:rPr>
        <w:t xml:space="preserve"> менша 1,0 г незалежно від наявності додаткових частин;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розміри та (або) розташування додаткових частин, розміри (дизайн) основних частин виробу не дають змоги нанести клеймо.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9. Клеймом літери А на основній частині виробу клеймують</w:t>
      </w:r>
      <w:r w:rsidR="000A330F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: </w:t>
      </w:r>
    </w:p>
    <w:p w:rsidR="00160B52" w:rsidRPr="00421B2C" w:rsidRDefault="00CA4423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вироби з</w:t>
      </w:r>
      <w:r w:rsidR="00C51A01" w:rsidRPr="00421B2C">
        <w:rPr>
          <w:rFonts w:cs="Times New Roman"/>
        </w:rPr>
        <w:t xml:space="preserve"> дорогоцінних металів</w:t>
      </w:r>
      <w:r w:rsidR="00DA6A88" w:rsidRPr="00421B2C">
        <w:rPr>
          <w:rFonts w:cs="Times New Roman"/>
        </w:rPr>
        <w:t xml:space="preserve">, </w:t>
      </w:r>
      <w:r w:rsidR="00AE2A7E" w:rsidRPr="00421B2C">
        <w:rPr>
          <w:rFonts w:cs="Times New Roman"/>
        </w:rPr>
        <w:t xml:space="preserve">що </w:t>
      </w:r>
      <w:r w:rsidR="00DA6A88" w:rsidRPr="00421B2C">
        <w:rPr>
          <w:rFonts w:cs="Times New Roman"/>
        </w:rPr>
        <w:t>подані після ремонту,</w:t>
      </w:r>
      <w:r w:rsidR="00542F05" w:rsidRPr="00421B2C">
        <w:rPr>
          <w:rFonts w:cs="Times New Roman"/>
        </w:rPr>
        <w:t xml:space="preserve"> </w:t>
      </w:r>
      <w:r w:rsidR="00DA6A88" w:rsidRPr="00421B2C">
        <w:rPr>
          <w:rFonts w:cs="Times New Roman"/>
        </w:rPr>
        <w:t>зміни дизайну або розміру</w:t>
      </w:r>
      <w:r w:rsidR="009B5A7F" w:rsidRPr="00421B2C">
        <w:rPr>
          <w:rFonts w:cs="Times New Roman"/>
        </w:rPr>
        <w:t xml:space="preserve"> та </w:t>
      </w:r>
      <w:r w:rsidR="00DA6A88" w:rsidRPr="00421B2C">
        <w:rPr>
          <w:rFonts w:cs="Times New Roman"/>
        </w:rPr>
        <w:t xml:space="preserve">мають </w:t>
      </w:r>
      <w:r w:rsidR="00C51A01" w:rsidRPr="00421B2C">
        <w:rPr>
          <w:rFonts w:cs="Times New Roman"/>
        </w:rPr>
        <w:t>чітк</w:t>
      </w:r>
      <w:r w:rsidR="00DA6A88" w:rsidRPr="00421B2C">
        <w:rPr>
          <w:rFonts w:cs="Times New Roman"/>
        </w:rPr>
        <w:t>ий</w:t>
      </w:r>
      <w:r w:rsidR="00C51A01" w:rsidRPr="00421B2C">
        <w:rPr>
          <w:rFonts w:cs="Times New Roman"/>
        </w:rPr>
        <w:t xml:space="preserve"> відбит</w:t>
      </w:r>
      <w:r w:rsidR="00DA6A88" w:rsidRPr="00421B2C">
        <w:rPr>
          <w:rFonts w:cs="Times New Roman"/>
        </w:rPr>
        <w:t>ок</w:t>
      </w:r>
      <w:r w:rsidR="00C51A01" w:rsidRPr="00421B2C">
        <w:rPr>
          <w:rFonts w:cs="Times New Roman"/>
        </w:rPr>
        <w:t xml:space="preserve"> державного пробірного клейма</w:t>
      </w:r>
      <w:r w:rsidR="00B83CC4" w:rsidRPr="00421B2C">
        <w:rPr>
          <w:rFonts w:cs="Times New Roman"/>
        </w:rPr>
        <w:t xml:space="preserve"> </w:t>
      </w:r>
      <w:r w:rsidR="00AB22A4" w:rsidRPr="00421B2C">
        <w:rPr>
          <w:rFonts w:cs="Times New Roman"/>
        </w:rPr>
        <w:t>л</w:t>
      </w:r>
      <w:r w:rsidR="004807CA" w:rsidRPr="00421B2C">
        <w:rPr>
          <w:rFonts w:cs="Times New Roman"/>
        </w:rPr>
        <w:t>і</w:t>
      </w:r>
      <w:r w:rsidR="00AB22A4" w:rsidRPr="00421B2C">
        <w:rPr>
          <w:rFonts w:cs="Times New Roman"/>
        </w:rPr>
        <w:t>тери Б</w:t>
      </w:r>
      <w:r w:rsidR="00160B52" w:rsidRPr="00421B2C">
        <w:rPr>
          <w:rFonts w:cs="Times New Roman"/>
        </w:rPr>
        <w:t>;</w:t>
      </w:r>
    </w:p>
    <w:p w:rsidR="004C161F" w:rsidRPr="00421B2C" w:rsidRDefault="004C161F" w:rsidP="000F34FF">
      <w:pPr>
        <w:jc w:val="both"/>
      </w:pPr>
      <w:r w:rsidRPr="00421B2C">
        <w:t>вироби з чіткими відбитками справжніх пробірних клейм колишніх органів пробірного нагляду УРСР за наявності акта експертизи відбитків пробірних клейм</w:t>
      </w:r>
    </w:p>
    <w:p w:rsidR="00C51A01" w:rsidRPr="00421B2C" w:rsidRDefault="00C51A01" w:rsidP="004C161F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 поєднанні з клеймом літери Д відповідної проби </w:t>
      </w:r>
      <w:r w:rsidR="003B0ED9" w:rsidRPr="00421B2C">
        <w:rPr>
          <w:rFonts w:cs="Times New Roman"/>
        </w:rPr>
        <w:t>–</w:t>
      </w:r>
      <w:r w:rsidRPr="00421B2C">
        <w:rPr>
          <w:rFonts w:cs="Times New Roman"/>
        </w:rPr>
        <w:t xml:space="preserve"> </w:t>
      </w:r>
      <w:r w:rsidR="00CA4423" w:rsidRPr="00421B2C">
        <w:rPr>
          <w:rFonts w:cs="Times New Roman"/>
        </w:rPr>
        <w:t>вироби з</w:t>
      </w:r>
      <w:r w:rsidRPr="00421B2C">
        <w:rPr>
          <w:rFonts w:cs="Times New Roman"/>
        </w:rPr>
        <w:t xml:space="preserve"> дорогоцінних металів, розміри яких не дають змоги нанести на основній ч</w:t>
      </w:r>
      <w:r w:rsidR="000F34FF" w:rsidRPr="00421B2C">
        <w:rPr>
          <w:rFonts w:cs="Times New Roman"/>
        </w:rPr>
        <w:t>астині відбиток клейма літери Б</w:t>
      </w:r>
      <w:r w:rsidRPr="00421B2C">
        <w:rPr>
          <w:rFonts w:cs="Times New Roman"/>
        </w:rPr>
        <w:t>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AF17F4" w:rsidRPr="00421B2C">
        <w:rPr>
          <w:rFonts w:cs="Times New Roman"/>
        </w:rPr>
        <w:t>0</w:t>
      </w:r>
      <w:r w:rsidRPr="00421B2C">
        <w:rPr>
          <w:rFonts w:cs="Times New Roman"/>
        </w:rPr>
        <w:t xml:space="preserve">. Клеймом літери В на пломбі, що разом </w:t>
      </w:r>
      <w:r w:rsidR="000A330F" w:rsidRPr="00421B2C">
        <w:rPr>
          <w:rFonts w:cs="Times New Roman"/>
        </w:rPr>
        <w:t>і</w:t>
      </w:r>
      <w:r w:rsidRPr="00421B2C">
        <w:rPr>
          <w:rFonts w:cs="Times New Roman"/>
        </w:rPr>
        <w:t xml:space="preserve">з </w:t>
      </w:r>
      <w:r w:rsidR="008B64AC" w:rsidRPr="00421B2C">
        <w:rPr>
          <w:rFonts w:cs="Times New Roman"/>
        </w:rPr>
        <w:t xml:space="preserve">ярликом </w:t>
      </w:r>
      <w:r w:rsidR="009E6008" w:rsidRPr="00421B2C">
        <w:rPr>
          <w:rFonts w:cs="Times New Roman"/>
        </w:rPr>
        <w:t xml:space="preserve">пробірного </w:t>
      </w:r>
      <w:r w:rsidR="008B64AC" w:rsidRPr="00421B2C">
        <w:rPr>
          <w:rFonts w:cs="Times New Roman"/>
        </w:rPr>
        <w:t>контролю</w:t>
      </w:r>
      <w:r w:rsidRPr="00421B2C">
        <w:rPr>
          <w:rFonts w:cs="Times New Roman"/>
        </w:rPr>
        <w:t xml:space="preserve"> прикріплюється до виробу із зазначенням на </w:t>
      </w:r>
      <w:r w:rsidR="008B64AC" w:rsidRPr="00421B2C">
        <w:rPr>
          <w:rFonts w:cs="Times New Roman"/>
        </w:rPr>
        <w:t>ярлику</w:t>
      </w:r>
      <w:r w:rsidRPr="00421B2C">
        <w:rPr>
          <w:rFonts w:cs="Times New Roman"/>
        </w:rPr>
        <w:t xml:space="preserve"> встановленої проби дорогоцінного металу, клеймують</w:t>
      </w:r>
      <w:r w:rsidR="000A330F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ті </w:t>
      </w:r>
      <w:r w:rsidR="00CA4423" w:rsidRPr="00421B2C">
        <w:rPr>
          <w:rFonts w:cs="Times New Roman"/>
        </w:rPr>
        <w:t>вироби з</w:t>
      </w:r>
      <w:r w:rsidR="004B7DB1" w:rsidRPr="00421B2C">
        <w:rPr>
          <w:rFonts w:cs="Times New Roman"/>
        </w:rPr>
        <w:t xml:space="preserve"> дорогоцінних металів</w:t>
      </w:r>
      <w:r w:rsidRPr="00421B2C">
        <w:rPr>
          <w:rFonts w:cs="Times New Roman"/>
        </w:rPr>
        <w:t>, на які неможливо нанести відбиток механічним</w:t>
      </w:r>
      <w:r w:rsidR="00542F05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або лазерним способом, або за бажанням </w:t>
      </w:r>
      <w:r w:rsidR="00424375" w:rsidRPr="00421B2C">
        <w:rPr>
          <w:rFonts w:cs="Times New Roman"/>
        </w:rPr>
        <w:t>замовника</w:t>
      </w:r>
      <w:r w:rsidRPr="00421B2C">
        <w:rPr>
          <w:rFonts w:cs="Times New Roman"/>
        </w:rPr>
        <w:t>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504950" w:rsidRPr="00421B2C">
        <w:rPr>
          <w:rFonts w:cs="Times New Roman"/>
        </w:rPr>
        <w:t>1</w:t>
      </w:r>
      <w:r w:rsidRPr="00421B2C">
        <w:rPr>
          <w:rFonts w:cs="Times New Roman"/>
        </w:rPr>
        <w:t xml:space="preserve">. Повертаються неклеймованими вироби: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комбіновані без зазначення на них частин з недорогоцінних металів;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за умови відсутност</w:t>
      </w:r>
      <w:r w:rsidR="00373E88" w:rsidRPr="00421B2C">
        <w:rPr>
          <w:rFonts w:cs="Times New Roman"/>
        </w:rPr>
        <w:t>і</w:t>
      </w:r>
      <w:r w:rsidRPr="00421B2C">
        <w:rPr>
          <w:rFonts w:cs="Times New Roman"/>
        </w:rPr>
        <w:t xml:space="preserve"> згоди </w:t>
      </w:r>
      <w:r w:rsidR="00373E88" w:rsidRPr="00421B2C">
        <w:rPr>
          <w:rFonts w:cs="Times New Roman"/>
        </w:rPr>
        <w:t xml:space="preserve">суб’єкта господарювання та фізичної особи </w:t>
      </w:r>
      <w:r w:rsidRPr="00421B2C">
        <w:rPr>
          <w:rFonts w:cs="Times New Roman"/>
        </w:rPr>
        <w:t>на клеймування встановлено</w:t>
      </w:r>
      <w:r w:rsidR="00CA509F" w:rsidRPr="00421B2C">
        <w:rPr>
          <w:rFonts w:cs="Times New Roman"/>
        </w:rPr>
        <w:t>ю</w:t>
      </w:r>
      <w:r w:rsidRPr="00421B2C">
        <w:rPr>
          <w:rFonts w:cs="Times New Roman"/>
        </w:rPr>
        <w:t xml:space="preserve"> проб</w:t>
      </w:r>
      <w:r w:rsidR="00CA509F" w:rsidRPr="00421B2C">
        <w:rPr>
          <w:rFonts w:cs="Times New Roman"/>
        </w:rPr>
        <w:t>ою</w:t>
      </w:r>
      <w:r w:rsidRPr="00421B2C">
        <w:rPr>
          <w:rFonts w:cs="Times New Roman"/>
        </w:rPr>
        <w:t>;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виготовлені з </w:t>
      </w:r>
      <w:r w:rsidR="00F90462" w:rsidRPr="00421B2C">
        <w:rPr>
          <w:rFonts w:cs="Times New Roman"/>
        </w:rPr>
        <w:t>недорогоцінних металів повністю</w:t>
      </w:r>
      <w:r w:rsidRPr="00421B2C">
        <w:rPr>
          <w:rFonts w:cs="Times New Roman"/>
        </w:rPr>
        <w:t xml:space="preserve">; </w:t>
      </w:r>
    </w:p>
    <w:p w:rsidR="002B680E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на яких виявлено окисли, сліди забруднень</w:t>
      </w:r>
      <w:r w:rsidR="002B680E" w:rsidRPr="00421B2C">
        <w:rPr>
          <w:rFonts w:cs="Times New Roman"/>
        </w:rPr>
        <w:t>;</w:t>
      </w:r>
    </w:p>
    <w:p w:rsidR="00C51A01" w:rsidRPr="00421B2C" w:rsidRDefault="002B680E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вироби, за результатами випробування яких визначен</w:t>
      </w:r>
      <w:r w:rsidR="00F44FF0" w:rsidRPr="00421B2C">
        <w:rPr>
          <w:rFonts w:cs="Times New Roman"/>
        </w:rPr>
        <w:t>о</w:t>
      </w:r>
      <w:r w:rsidRPr="00421B2C">
        <w:rPr>
          <w:rFonts w:cs="Times New Roman"/>
        </w:rPr>
        <w:t xml:space="preserve"> невідповідність найнижч</w:t>
      </w:r>
      <w:r w:rsidR="00F44FF0" w:rsidRPr="00421B2C">
        <w:rPr>
          <w:rFonts w:cs="Times New Roman"/>
        </w:rPr>
        <w:t>і</w:t>
      </w:r>
      <w:r w:rsidRPr="00421B2C">
        <w:rPr>
          <w:rFonts w:cs="Times New Roman"/>
        </w:rPr>
        <w:t>й встановленій пробі дорогоцінного металу</w:t>
      </w:r>
      <w:r w:rsidR="00373E88" w:rsidRPr="00421B2C">
        <w:rPr>
          <w:rFonts w:cs="Times New Roman"/>
        </w:rPr>
        <w:t>.</w:t>
      </w:r>
    </w:p>
    <w:p w:rsidR="00B71825" w:rsidRPr="00421B2C" w:rsidRDefault="00FB4D68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1</w:t>
      </w:r>
      <w:r w:rsidR="009754F9" w:rsidRPr="00421B2C">
        <w:rPr>
          <w:rFonts w:cs="Times New Roman"/>
        </w:rPr>
        <w:t>2</w:t>
      </w:r>
      <w:r w:rsidR="00C51A01" w:rsidRPr="00421B2C">
        <w:rPr>
          <w:rFonts w:cs="Times New Roman"/>
        </w:rPr>
        <w:t>. Якщо за результатами випробування проба вироб</w:t>
      </w:r>
      <w:r w:rsidR="00142F88" w:rsidRPr="00421B2C">
        <w:rPr>
          <w:rFonts w:cs="Times New Roman"/>
        </w:rPr>
        <w:t>у</w:t>
      </w:r>
      <w:r w:rsidR="00C51A01" w:rsidRPr="00421B2C">
        <w:rPr>
          <w:rFonts w:cs="Times New Roman"/>
        </w:rPr>
        <w:t xml:space="preserve"> нижча від заявленої</w:t>
      </w:r>
      <w:r w:rsidR="00F44FF0" w:rsidRPr="00421B2C">
        <w:rPr>
          <w:rFonts w:cs="Times New Roman"/>
        </w:rPr>
        <w:t>,</w:t>
      </w:r>
      <w:r w:rsidR="00CB1AD0" w:rsidRPr="00421B2C">
        <w:rPr>
          <w:rFonts w:cs="Times New Roman"/>
        </w:rPr>
        <w:t xml:space="preserve"> </w:t>
      </w:r>
      <w:r w:rsidR="00D41F9A" w:rsidRPr="00421B2C">
        <w:rPr>
          <w:rFonts w:cs="Times New Roman"/>
        </w:rPr>
        <w:t>або припій не відповідає вимогам п</w:t>
      </w:r>
      <w:r w:rsidR="00331039" w:rsidRPr="00421B2C">
        <w:rPr>
          <w:rFonts w:cs="Times New Roman"/>
        </w:rPr>
        <w:t>ункту</w:t>
      </w:r>
      <w:r w:rsidR="00CB1AD0" w:rsidRPr="00421B2C">
        <w:rPr>
          <w:rFonts w:cs="Times New Roman"/>
        </w:rPr>
        <w:t xml:space="preserve"> </w:t>
      </w:r>
      <w:r w:rsidR="00D41F9A" w:rsidRPr="00421B2C">
        <w:rPr>
          <w:rFonts w:cs="Times New Roman"/>
        </w:rPr>
        <w:t>11</w:t>
      </w:r>
      <w:r w:rsidR="00567C4D" w:rsidRPr="00421B2C">
        <w:rPr>
          <w:rFonts w:cs="Times New Roman"/>
        </w:rPr>
        <w:t xml:space="preserve"> розділу ІІ</w:t>
      </w:r>
      <w:r w:rsidR="00630594" w:rsidRPr="00421B2C">
        <w:rPr>
          <w:rFonts w:cs="Times New Roman"/>
        </w:rPr>
        <w:t xml:space="preserve"> цієї Інструкції</w:t>
      </w:r>
      <w:r w:rsidR="00F44FF0" w:rsidRPr="00421B2C">
        <w:rPr>
          <w:rFonts w:cs="Times New Roman"/>
        </w:rPr>
        <w:t xml:space="preserve">, </w:t>
      </w:r>
      <w:r w:rsidR="00C51A01" w:rsidRPr="00421B2C">
        <w:rPr>
          <w:rFonts w:cs="Times New Roman"/>
        </w:rPr>
        <w:t>вироби за згодою замовника клеймуються (клеймом літери Б) найближчою до встановленої нижчою пробою дорогоцінного металу.</w:t>
      </w:r>
    </w:p>
    <w:p w:rsidR="00921CC1" w:rsidRPr="00421B2C" w:rsidRDefault="00921CC1" w:rsidP="006236DE">
      <w:pPr>
        <w:jc w:val="both"/>
        <w:rPr>
          <w:rFonts w:cs="Times New Roman"/>
        </w:rPr>
      </w:pPr>
      <w:r w:rsidRPr="00421B2C">
        <w:rPr>
          <w:rFonts w:cs="Times New Roman"/>
        </w:rPr>
        <w:t>13. Якщо за результатами експертизи відбитк</w:t>
      </w:r>
      <w:r w:rsidR="000A330F" w:rsidRPr="00421B2C">
        <w:rPr>
          <w:rFonts w:cs="Times New Roman"/>
        </w:rPr>
        <w:t>а</w:t>
      </w:r>
      <w:r w:rsidRPr="00421B2C">
        <w:rPr>
          <w:rFonts w:cs="Times New Roman"/>
        </w:rPr>
        <w:t xml:space="preserve"> державного пробірного клейм</w:t>
      </w:r>
      <w:r w:rsidR="009A2EA1" w:rsidRPr="00421B2C">
        <w:rPr>
          <w:rFonts w:cs="Times New Roman"/>
        </w:rPr>
        <w:t>а</w:t>
      </w:r>
      <w:r w:rsidRPr="00421B2C">
        <w:rPr>
          <w:rFonts w:cs="Times New Roman"/>
        </w:rPr>
        <w:t xml:space="preserve"> встановлено </w:t>
      </w:r>
      <w:r w:rsidR="009A2EA1" w:rsidRPr="00421B2C">
        <w:rPr>
          <w:rFonts w:cs="Times New Roman"/>
        </w:rPr>
        <w:t xml:space="preserve">його </w:t>
      </w:r>
      <w:r w:rsidRPr="00421B2C">
        <w:rPr>
          <w:rFonts w:cs="Times New Roman"/>
        </w:rPr>
        <w:t xml:space="preserve">відповідність вимогам нормативної документації (справжність), виріб не </w:t>
      </w:r>
      <w:r w:rsidR="00E4428D" w:rsidRPr="00421B2C">
        <w:rPr>
          <w:rFonts w:cs="Times New Roman"/>
        </w:rPr>
        <w:t>підлягає</w:t>
      </w:r>
      <w:r w:rsidRPr="00421B2C">
        <w:rPr>
          <w:rFonts w:cs="Times New Roman"/>
        </w:rPr>
        <w:t xml:space="preserve"> клеймуванн</w:t>
      </w:r>
      <w:r w:rsidR="00E4428D" w:rsidRPr="00421B2C">
        <w:rPr>
          <w:rFonts w:cs="Times New Roman"/>
        </w:rPr>
        <w:t>ю.</w:t>
      </w:r>
    </w:p>
    <w:p w:rsidR="00E4428D" w:rsidRPr="00421B2C" w:rsidRDefault="00F44FF0" w:rsidP="006236DE">
      <w:pPr>
        <w:jc w:val="both"/>
        <w:rPr>
          <w:rFonts w:cs="Times New Roman"/>
          <w:strike/>
        </w:rPr>
      </w:pPr>
      <w:r w:rsidRPr="00421B2C">
        <w:rPr>
          <w:rFonts w:cs="Times New Roman"/>
        </w:rPr>
        <w:t>У разі</w:t>
      </w:r>
      <w:r w:rsidR="00E4428D" w:rsidRPr="00421B2C">
        <w:rPr>
          <w:rFonts w:cs="Times New Roman"/>
        </w:rPr>
        <w:t xml:space="preserve"> встановленн</w:t>
      </w:r>
      <w:r w:rsidRPr="00421B2C">
        <w:rPr>
          <w:rFonts w:cs="Times New Roman"/>
        </w:rPr>
        <w:t>я</w:t>
      </w:r>
      <w:r w:rsidR="00E4428D" w:rsidRPr="00421B2C">
        <w:rPr>
          <w:rFonts w:cs="Times New Roman"/>
        </w:rPr>
        <w:t xml:space="preserve"> </w:t>
      </w:r>
      <w:r w:rsidR="00815AF5" w:rsidRPr="00421B2C">
        <w:rPr>
          <w:rFonts w:cs="Times New Roman"/>
        </w:rPr>
        <w:t xml:space="preserve">невідповідності відбитків </w:t>
      </w:r>
      <w:r w:rsidR="00E4428D" w:rsidRPr="00421B2C">
        <w:rPr>
          <w:rFonts w:cs="Times New Roman"/>
        </w:rPr>
        <w:t xml:space="preserve">вимогам нормативної документації (відбитки справжні деформовані, </w:t>
      </w:r>
      <w:r w:rsidR="00CA37AC" w:rsidRPr="00421B2C">
        <w:rPr>
          <w:rFonts w:cs="Times New Roman"/>
        </w:rPr>
        <w:t>несправжні або не</w:t>
      </w:r>
      <w:r w:rsidR="00E4428D" w:rsidRPr="00421B2C">
        <w:rPr>
          <w:rFonts w:cs="Times New Roman"/>
        </w:rPr>
        <w:t>визначені)</w:t>
      </w:r>
      <w:r w:rsidR="00815AF5" w:rsidRPr="00421B2C">
        <w:rPr>
          <w:rFonts w:cs="Times New Roman"/>
        </w:rPr>
        <w:t xml:space="preserve"> </w:t>
      </w:r>
      <w:r w:rsidR="00CA4423" w:rsidRPr="00421B2C">
        <w:rPr>
          <w:rFonts w:cs="Times New Roman"/>
        </w:rPr>
        <w:t>вироби з</w:t>
      </w:r>
      <w:r w:rsidR="00DB205B" w:rsidRPr="00421B2C">
        <w:rPr>
          <w:rFonts w:cs="Times New Roman"/>
        </w:rPr>
        <w:t xml:space="preserve"> дорогоцінних металів </w:t>
      </w:r>
      <w:r w:rsidR="00815AF5" w:rsidRPr="00421B2C">
        <w:rPr>
          <w:rFonts w:cs="Times New Roman"/>
        </w:rPr>
        <w:t xml:space="preserve">підлягають </w:t>
      </w:r>
      <w:r w:rsidR="00E9401A" w:rsidRPr="00421B2C">
        <w:rPr>
          <w:rFonts w:cs="Times New Roman"/>
        </w:rPr>
        <w:t>новому клеймуванню</w:t>
      </w:r>
      <w:r w:rsidR="00C45FAD" w:rsidRPr="00421B2C">
        <w:rPr>
          <w:rFonts w:cs="Times New Roman"/>
          <w:b/>
        </w:rPr>
        <w:t xml:space="preserve"> </w:t>
      </w:r>
      <w:r w:rsidR="00815AF5" w:rsidRPr="00421B2C">
        <w:rPr>
          <w:rFonts w:cs="Times New Roman"/>
        </w:rPr>
        <w:t>з обов’язковим знищенням цих відбитків.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  <w:spacing w:val="-4"/>
        </w:rPr>
        <w:t>1</w:t>
      </w:r>
      <w:r w:rsidR="00815AF5" w:rsidRPr="00421B2C">
        <w:rPr>
          <w:rFonts w:cs="Times New Roman"/>
          <w:spacing w:val="-4"/>
        </w:rPr>
        <w:t>4</w:t>
      </w:r>
      <w:r w:rsidRPr="00421B2C">
        <w:rPr>
          <w:rFonts w:cs="Times New Roman"/>
          <w:spacing w:val="-4"/>
        </w:rPr>
        <w:t xml:space="preserve">. Клеймування </w:t>
      </w:r>
      <w:r w:rsidR="00462594" w:rsidRPr="00421B2C">
        <w:rPr>
          <w:rFonts w:cs="Times New Roman"/>
          <w:spacing w:val="-4"/>
        </w:rPr>
        <w:t>виробів з</w:t>
      </w:r>
      <w:r w:rsidR="00DB205B" w:rsidRPr="00421B2C">
        <w:rPr>
          <w:rFonts w:cs="Times New Roman"/>
          <w:spacing w:val="-4"/>
        </w:rPr>
        <w:t xml:space="preserve"> дорогоцінних металів</w:t>
      </w:r>
      <w:r w:rsidRPr="00421B2C">
        <w:rPr>
          <w:rFonts w:cs="Times New Roman"/>
          <w:spacing w:val="-4"/>
        </w:rPr>
        <w:t xml:space="preserve">, не обумовлених </w:t>
      </w:r>
      <w:r w:rsidR="00C45FAD" w:rsidRPr="00421B2C">
        <w:rPr>
          <w:rFonts w:cs="Times New Roman"/>
          <w:spacing w:val="-4"/>
        </w:rPr>
        <w:t>пунктом 3</w:t>
      </w:r>
      <w:r w:rsidR="00C45FAD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>ц</w:t>
      </w:r>
      <w:r w:rsidR="00C45FAD" w:rsidRPr="00421B2C">
        <w:rPr>
          <w:rFonts w:cs="Times New Roman"/>
        </w:rPr>
        <w:t xml:space="preserve">ього </w:t>
      </w:r>
      <w:r w:rsidRPr="00421B2C">
        <w:rPr>
          <w:rFonts w:cs="Times New Roman"/>
        </w:rPr>
        <w:t>розділ</w:t>
      </w:r>
      <w:r w:rsidR="00C45FAD" w:rsidRPr="00421B2C">
        <w:rPr>
          <w:rFonts w:cs="Times New Roman"/>
        </w:rPr>
        <w:t>у</w:t>
      </w:r>
      <w:r w:rsidRPr="00421B2C">
        <w:rPr>
          <w:rFonts w:cs="Times New Roman"/>
        </w:rPr>
        <w:t xml:space="preserve">, здійснюється за рішенням керівника </w:t>
      </w:r>
      <w:r w:rsidR="0034391E" w:rsidRPr="00421B2C">
        <w:rPr>
          <w:rFonts w:cs="Times New Roman"/>
        </w:rPr>
        <w:t>державного</w:t>
      </w:r>
      <w:r w:rsidR="007B632E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C51A01" w:rsidRPr="00421B2C" w:rsidRDefault="00426FE4" w:rsidP="00BA0E5F">
      <w:pPr>
        <w:spacing w:before="240" w:after="120"/>
        <w:jc w:val="center"/>
        <w:rPr>
          <w:rFonts w:cs="Times New Roman"/>
          <w:b/>
        </w:rPr>
      </w:pPr>
      <w:r w:rsidRPr="00421B2C">
        <w:rPr>
          <w:rFonts w:cs="Times New Roman"/>
          <w:b/>
          <w:lang w:val="en-US"/>
        </w:rPr>
        <w:t>VI</w:t>
      </w:r>
      <w:r w:rsidR="00C51A01" w:rsidRPr="00421B2C">
        <w:rPr>
          <w:rFonts w:cs="Times New Roman"/>
          <w:b/>
        </w:rPr>
        <w:t>. Експертиза виробів, матеріалів, що містять дорогоцінні метали, вставок дорогоцінного каміння</w:t>
      </w:r>
      <w:r w:rsidR="00262A97" w:rsidRPr="00421B2C">
        <w:rPr>
          <w:rFonts w:cs="Times New Roman"/>
          <w:b/>
        </w:rPr>
        <w:t>, а також відбитків державних пробірних клейм</w:t>
      </w:r>
      <w:r w:rsidR="00C51A01" w:rsidRPr="00421B2C">
        <w:rPr>
          <w:rFonts w:cs="Times New Roman"/>
          <w:b/>
        </w:rPr>
        <w:t xml:space="preserve">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1. Підставою для проведення експертизи є ухвали судів та </w:t>
      </w:r>
      <w:r w:rsidR="00E53B4F" w:rsidRPr="00421B2C">
        <w:rPr>
          <w:rFonts w:cs="Times New Roman"/>
        </w:rPr>
        <w:t>звернення</w:t>
      </w:r>
      <w:r w:rsidRPr="00421B2C">
        <w:rPr>
          <w:rFonts w:cs="Times New Roman"/>
        </w:rPr>
        <w:t xml:space="preserve"> або постанови правоохоронних органів,</w:t>
      </w:r>
      <w:r w:rsidR="00371B78" w:rsidRPr="00421B2C">
        <w:rPr>
          <w:rFonts w:cs="Times New Roman"/>
        </w:rPr>
        <w:t xml:space="preserve"> </w:t>
      </w:r>
      <w:r w:rsidR="00E53B4F" w:rsidRPr="00421B2C">
        <w:rPr>
          <w:rFonts w:cs="Times New Roman"/>
        </w:rPr>
        <w:t>звернення</w:t>
      </w:r>
      <w:r w:rsidR="0092253E" w:rsidRPr="00421B2C">
        <w:rPr>
          <w:rFonts w:cs="Times New Roman"/>
        </w:rPr>
        <w:t xml:space="preserve"> музейних закладів,</w:t>
      </w:r>
      <w:r w:rsidR="00DB7300" w:rsidRPr="00421B2C">
        <w:rPr>
          <w:rFonts w:cs="Times New Roman"/>
        </w:rPr>
        <w:t xml:space="preserve"> а також заяви суб’єктів</w:t>
      </w:r>
      <w:r w:rsidRPr="00421B2C">
        <w:rPr>
          <w:rFonts w:cs="Times New Roman"/>
        </w:rPr>
        <w:t xml:space="preserve"> </w:t>
      </w:r>
      <w:r w:rsidR="005B1AA7" w:rsidRPr="00421B2C">
        <w:rPr>
          <w:rFonts w:cs="Times New Roman"/>
        </w:rPr>
        <w:t>господарювання</w:t>
      </w:r>
      <w:r w:rsidRPr="00421B2C">
        <w:rPr>
          <w:rFonts w:cs="Times New Roman"/>
        </w:rPr>
        <w:t xml:space="preserve"> та </w:t>
      </w:r>
      <w:r w:rsidR="00B30EA3" w:rsidRPr="00421B2C">
        <w:rPr>
          <w:rFonts w:cs="Times New Roman"/>
        </w:rPr>
        <w:t>фізичних осіб</w:t>
      </w:r>
      <w:r w:rsidRPr="00421B2C">
        <w:rPr>
          <w:rFonts w:cs="Times New Roman"/>
        </w:rPr>
        <w:t xml:space="preserve">. </w:t>
      </w:r>
    </w:p>
    <w:p w:rsidR="009D1D3A" w:rsidRPr="00421B2C" w:rsidRDefault="00C51A01" w:rsidP="009D1D3A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2. </w:t>
      </w:r>
      <w:r w:rsidR="009D1D3A" w:rsidRPr="00421B2C">
        <w:rPr>
          <w:rFonts w:cs="Times New Roman"/>
        </w:rPr>
        <w:t>Експертиз</w:t>
      </w:r>
      <w:r w:rsidR="001853E0" w:rsidRPr="00421B2C">
        <w:rPr>
          <w:rFonts w:cs="Times New Roman"/>
        </w:rPr>
        <w:t>у</w:t>
      </w:r>
      <w:r w:rsidR="009D1D3A" w:rsidRPr="00421B2C">
        <w:rPr>
          <w:rFonts w:cs="Times New Roman"/>
        </w:rPr>
        <w:t xml:space="preserve"> виробів, матеріалів, що містять дорогоцінні метали, вставок дорогоцінного каміння провод</w:t>
      </w:r>
      <w:r w:rsidR="001853E0" w:rsidRPr="00421B2C">
        <w:rPr>
          <w:rFonts w:cs="Times New Roman"/>
        </w:rPr>
        <w:t>ять</w:t>
      </w:r>
      <w:r w:rsidR="009D1D3A" w:rsidRPr="00421B2C">
        <w:rPr>
          <w:rFonts w:cs="Times New Roman"/>
        </w:rPr>
        <w:t xml:space="preserve"> </w:t>
      </w:r>
      <w:r w:rsidR="00CA755D" w:rsidRPr="00421B2C">
        <w:rPr>
          <w:rFonts w:cs="Times New Roman"/>
        </w:rPr>
        <w:t>казенн</w:t>
      </w:r>
      <w:r w:rsidR="001853E0" w:rsidRPr="00421B2C">
        <w:rPr>
          <w:rFonts w:cs="Times New Roman"/>
        </w:rPr>
        <w:t>і</w:t>
      </w:r>
      <w:r w:rsidR="00CA755D" w:rsidRPr="00421B2C">
        <w:rPr>
          <w:rFonts w:cs="Times New Roman"/>
        </w:rPr>
        <w:t xml:space="preserve"> підприємства пробірного контролю </w:t>
      </w:r>
      <w:r w:rsidR="009D1D3A" w:rsidRPr="00421B2C">
        <w:rPr>
          <w:rFonts w:cs="Times New Roman"/>
        </w:rPr>
        <w:t xml:space="preserve">відповідно до затверджених інструкцій </w:t>
      </w:r>
      <w:r w:rsidR="00035788" w:rsidRPr="00421B2C">
        <w:rPr>
          <w:rFonts w:cs="Times New Roman"/>
        </w:rPr>
        <w:t xml:space="preserve">та </w:t>
      </w:r>
      <w:r w:rsidR="009D1D3A" w:rsidRPr="00421B2C">
        <w:rPr>
          <w:rFonts w:cs="Times New Roman"/>
        </w:rPr>
        <w:t>нормативних документів щодо методів визначення та проведення випробувань.</w:t>
      </w:r>
    </w:p>
    <w:p w:rsidR="00C51A01" w:rsidRPr="00421B2C" w:rsidRDefault="009D1D3A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3. </w:t>
      </w:r>
      <w:r w:rsidR="00C51A01" w:rsidRPr="00421B2C">
        <w:rPr>
          <w:rFonts w:cs="Times New Roman"/>
        </w:rPr>
        <w:t xml:space="preserve">Експертизою виробів та матеріалів, у тому числі музейних </w:t>
      </w:r>
      <w:r w:rsidR="00AE10C3" w:rsidRPr="00421B2C">
        <w:rPr>
          <w:rFonts w:cs="Times New Roman"/>
        </w:rPr>
        <w:t>предмет</w:t>
      </w:r>
      <w:r w:rsidR="0038471A" w:rsidRPr="00421B2C">
        <w:rPr>
          <w:rFonts w:cs="Times New Roman"/>
        </w:rPr>
        <w:t>ів</w:t>
      </w:r>
      <w:r w:rsidR="00C51A01" w:rsidRPr="00421B2C">
        <w:rPr>
          <w:rFonts w:cs="Times New Roman"/>
        </w:rPr>
        <w:t>, що містять дорогоцінні метали, дорогоцінне каміння, визначаються: проба сплаву дорогоцінного металу, з якого виготовлено виріб; характеристики вставок; відповідніст</w:t>
      </w:r>
      <w:r w:rsidR="00DB7300" w:rsidRPr="00421B2C">
        <w:rPr>
          <w:rFonts w:cs="Times New Roman"/>
        </w:rPr>
        <w:t>ь характеристик об’єктів</w:t>
      </w:r>
      <w:r w:rsidR="00C51A01" w:rsidRPr="00421B2C">
        <w:rPr>
          <w:rFonts w:cs="Times New Roman"/>
        </w:rPr>
        <w:t xml:space="preserve"> експертизи запровадженим вимогам; </w:t>
      </w:r>
      <w:r w:rsidR="00C51A01" w:rsidRPr="00421B2C">
        <w:rPr>
          <w:rFonts w:cs="Times New Roman"/>
        </w:rPr>
        <w:lastRenderedPageBreak/>
        <w:t xml:space="preserve">необхідність проведення інших досліджень у межах повноважень, визначених законодавством.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Установлення проби сплаву у виробах, у тому числі музейних </w:t>
      </w:r>
      <w:r w:rsidR="00AE10C3" w:rsidRPr="00421B2C">
        <w:rPr>
          <w:rFonts w:cs="Times New Roman"/>
        </w:rPr>
        <w:t>предме</w:t>
      </w:r>
      <w:r w:rsidR="0038471A" w:rsidRPr="00421B2C">
        <w:rPr>
          <w:rFonts w:cs="Times New Roman"/>
        </w:rPr>
        <w:t>та</w:t>
      </w:r>
      <w:r w:rsidRPr="00421B2C">
        <w:rPr>
          <w:rFonts w:cs="Times New Roman"/>
        </w:rPr>
        <w:t>х, неруйнівним методом виконується випробуванням на пробірному камені</w:t>
      </w:r>
      <w:r w:rsidR="00FF2B82" w:rsidRPr="00421B2C">
        <w:rPr>
          <w:rFonts w:cs="Times New Roman"/>
        </w:rPr>
        <w:t>,</w:t>
      </w:r>
      <w:r w:rsidRPr="00421B2C">
        <w:rPr>
          <w:rFonts w:cs="Times New Roman"/>
        </w:rPr>
        <w:t xml:space="preserve"> </w:t>
      </w:r>
      <w:r w:rsidR="007C13F7" w:rsidRPr="00421B2C">
        <w:rPr>
          <w:rFonts w:cs="Times New Roman"/>
        </w:rPr>
        <w:t>за</w:t>
      </w:r>
      <w:r w:rsidR="00DB4A7C" w:rsidRPr="00421B2C">
        <w:rPr>
          <w:rFonts w:cs="Times New Roman"/>
        </w:rPr>
        <w:t xml:space="preserve"> потреби застосову</w:t>
      </w:r>
      <w:r w:rsidR="00DA0CC6" w:rsidRPr="00421B2C">
        <w:rPr>
          <w:rFonts w:cs="Times New Roman"/>
        </w:rPr>
        <w:t>є</w:t>
      </w:r>
      <w:r w:rsidR="00DB4A7C" w:rsidRPr="00421B2C">
        <w:rPr>
          <w:rFonts w:cs="Times New Roman"/>
        </w:rPr>
        <w:t>ться рентгенофлуоресцентни</w:t>
      </w:r>
      <w:r w:rsidR="00DA0CC6" w:rsidRPr="00421B2C">
        <w:rPr>
          <w:rFonts w:cs="Times New Roman"/>
        </w:rPr>
        <w:t>й</w:t>
      </w:r>
      <w:r w:rsidR="00DB4A7C" w:rsidRPr="00421B2C">
        <w:rPr>
          <w:rFonts w:cs="Times New Roman"/>
        </w:rPr>
        <w:t xml:space="preserve"> аналіз</w:t>
      </w:r>
      <w:r w:rsidRPr="00421B2C">
        <w:rPr>
          <w:rFonts w:cs="Times New Roman"/>
        </w:rPr>
        <w:t xml:space="preserve">. </w:t>
      </w:r>
    </w:p>
    <w:p w:rsidR="00C51A01" w:rsidRPr="00421B2C" w:rsidRDefault="009D1D3A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4. </w:t>
      </w:r>
      <w:r w:rsidR="00C51A01" w:rsidRPr="00421B2C">
        <w:rPr>
          <w:rFonts w:cs="Times New Roman"/>
        </w:rPr>
        <w:t xml:space="preserve">Перелік питань, які ставляться для експертних робіт, має бути чітко визначений замовником експертизи.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5. Порушення цілісності (злам, сплавлення, спалення, розчинення тощо) виробу або матеріалу в процесі експертизи дозволяється за умови письмового дозволу замовника. При цьому порушення цілісності досліджуваного матеріалу (виробу) з метою збереження його початкового вигляду як речового доказу має бути мінімальн</w:t>
      </w:r>
      <w:r w:rsidR="00CA37AC" w:rsidRPr="00421B2C">
        <w:rPr>
          <w:rFonts w:cs="Times New Roman"/>
        </w:rPr>
        <w:t>им</w:t>
      </w:r>
      <w:r w:rsidRPr="00421B2C">
        <w:rPr>
          <w:rFonts w:cs="Times New Roman"/>
        </w:rPr>
        <w:t xml:space="preserve">. </w:t>
      </w:r>
    </w:p>
    <w:p w:rsidR="00AF6EE7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>6. Результати експертизи (крім виробів, які надійшли на експертизу вставок дорогоцінного каміння</w:t>
      </w:r>
      <w:r w:rsidR="001E09D4" w:rsidRPr="00421B2C">
        <w:rPr>
          <w:rFonts w:cs="Times New Roman"/>
        </w:rPr>
        <w:t>, та державних пробірних клейм</w:t>
      </w:r>
      <w:r w:rsidRPr="00421B2C">
        <w:rPr>
          <w:rFonts w:cs="Times New Roman"/>
        </w:rPr>
        <w:t>) оформляють</w:t>
      </w:r>
      <w:r w:rsidR="000A330F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актами у двох примірниках за встановленими формами</w:t>
      </w:r>
      <w:r w:rsidR="00567C4D" w:rsidRPr="00421B2C">
        <w:rPr>
          <w:rFonts w:cs="Times New Roman"/>
        </w:rPr>
        <w:t xml:space="preserve"> </w:t>
      </w:r>
      <w:r w:rsidRPr="00421B2C">
        <w:rPr>
          <w:rFonts w:cs="Times New Roman"/>
        </w:rPr>
        <w:t xml:space="preserve">(додатки </w:t>
      </w:r>
      <w:r w:rsidR="00F77BA9" w:rsidRPr="00421B2C">
        <w:rPr>
          <w:rFonts w:cs="Times New Roman"/>
        </w:rPr>
        <w:t>14, 15</w:t>
      </w:r>
      <w:r w:rsidR="00AC7530" w:rsidRPr="00421B2C">
        <w:rPr>
          <w:rFonts w:cs="Times New Roman"/>
        </w:rPr>
        <w:t>, 16</w:t>
      </w:r>
      <w:r w:rsidR="00DB7300" w:rsidRPr="00421B2C">
        <w:rPr>
          <w:rFonts w:cs="Times New Roman"/>
        </w:rPr>
        <w:t xml:space="preserve"> до цієї Інструкції</w:t>
      </w:r>
      <w:r w:rsidRPr="00421B2C">
        <w:rPr>
          <w:rFonts w:cs="Times New Roman"/>
        </w:rPr>
        <w:t>)</w:t>
      </w:r>
      <w:r w:rsidR="00F866C5" w:rsidRPr="00421B2C">
        <w:rPr>
          <w:rFonts w:cs="Times New Roman"/>
        </w:rPr>
        <w:t>.</w:t>
      </w:r>
      <w:r w:rsidR="00F92C4C" w:rsidRPr="00421B2C">
        <w:rPr>
          <w:rFonts w:cs="Times New Roman"/>
        </w:rPr>
        <w:t xml:space="preserve"> Один примірник акта експертизи надається замовникові експертизи.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В акті зазначаються відповіді на всі поставлені питання, що належать до компетенції </w:t>
      </w:r>
      <w:r w:rsidR="00317655" w:rsidRPr="00421B2C">
        <w:rPr>
          <w:rFonts w:cs="Times New Roman"/>
        </w:rPr>
        <w:t>казен</w:t>
      </w:r>
      <w:r w:rsidR="0034391E" w:rsidRPr="00421B2C">
        <w:rPr>
          <w:rFonts w:cs="Times New Roman"/>
        </w:rPr>
        <w:t>них</w:t>
      </w:r>
      <w:r w:rsidR="00BD7C46" w:rsidRPr="00421B2C">
        <w:rPr>
          <w:rFonts w:cs="Times New Roman"/>
        </w:rPr>
        <w:t xml:space="preserve"> підприємств пробірного контролю</w:t>
      </w:r>
      <w:r w:rsidRPr="00421B2C">
        <w:rPr>
          <w:rFonts w:cs="Times New Roman"/>
        </w:rPr>
        <w:t>. Відомості конфіденційного характеру (протоколи вимірювань, технічні характеристики тощо) в акті не відображають</w:t>
      </w:r>
      <w:r w:rsidR="00A912B2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. </w:t>
      </w:r>
    </w:p>
    <w:p w:rsidR="00C51A01" w:rsidRPr="00421B2C" w:rsidRDefault="00C51A01" w:rsidP="00C51A01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Акти експертизи підписують експерт (експерти), який (які) безпосередньо проводив </w:t>
      </w:r>
      <w:r w:rsidR="00A912B2" w:rsidRPr="00421B2C">
        <w:rPr>
          <w:rFonts w:cs="Times New Roman"/>
        </w:rPr>
        <w:t xml:space="preserve">(проводили) </w:t>
      </w:r>
      <w:r w:rsidRPr="00421B2C">
        <w:rPr>
          <w:rFonts w:cs="Times New Roman"/>
        </w:rPr>
        <w:t xml:space="preserve">експертизу, члени комісії, які узагальнюють результати експертизи, </w:t>
      </w:r>
      <w:r w:rsidR="0045316D" w:rsidRPr="00421B2C">
        <w:rPr>
          <w:rFonts w:cs="Times New Roman"/>
        </w:rPr>
        <w:t xml:space="preserve">та </w:t>
      </w:r>
      <w:r w:rsidRPr="00421B2C">
        <w:rPr>
          <w:rFonts w:cs="Times New Roman"/>
        </w:rPr>
        <w:t>затвердж</w:t>
      </w:r>
      <w:r w:rsidR="007C13F7" w:rsidRPr="00421B2C">
        <w:rPr>
          <w:rFonts w:cs="Times New Roman"/>
        </w:rPr>
        <w:t>ує</w:t>
      </w:r>
      <w:r w:rsidRPr="00421B2C">
        <w:rPr>
          <w:rFonts w:cs="Times New Roman"/>
        </w:rPr>
        <w:t xml:space="preserve"> </w:t>
      </w:r>
      <w:r w:rsidR="007C13F7" w:rsidRPr="00421B2C">
        <w:rPr>
          <w:rFonts w:cs="Times New Roman"/>
        </w:rPr>
        <w:t xml:space="preserve">і скріплює печаткою </w:t>
      </w:r>
      <w:r w:rsidRPr="00421B2C">
        <w:rPr>
          <w:rFonts w:cs="Times New Roman"/>
        </w:rPr>
        <w:t xml:space="preserve">керівник відповідного </w:t>
      </w:r>
      <w:r w:rsidR="00317655" w:rsidRPr="00421B2C">
        <w:rPr>
          <w:rFonts w:cs="Times New Roman"/>
        </w:rPr>
        <w:t>казенн</w:t>
      </w:r>
      <w:r w:rsidR="0034391E" w:rsidRPr="00421B2C">
        <w:rPr>
          <w:rFonts w:cs="Times New Roman"/>
        </w:rPr>
        <w:t>ого</w:t>
      </w:r>
      <w:r w:rsidR="007B632E" w:rsidRPr="00421B2C">
        <w:rPr>
          <w:rFonts w:cs="Times New Roman"/>
        </w:rPr>
        <w:t xml:space="preserve"> підприємства пробірного контролю</w:t>
      </w:r>
      <w:r w:rsidRPr="00421B2C">
        <w:rPr>
          <w:rFonts w:cs="Times New Roman"/>
        </w:rPr>
        <w:t xml:space="preserve">. </w:t>
      </w:r>
    </w:p>
    <w:p w:rsidR="00491126" w:rsidRPr="00421B2C" w:rsidRDefault="002A534C" w:rsidP="00EB5006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7. </w:t>
      </w:r>
      <w:r w:rsidR="00491126" w:rsidRPr="00421B2C">
        <w:rPr>
          <w:rFonts w:cs="Times New Roman"/>
        </w:rPr>
        <w:t>Результати експертизи вставок дорогоцінного каміння оформлюються висновком у двох примірниках за встановленою формою (додаток 17</w:t>
      </w:r>
      <w:r w:rsidR="002318E5" w:rsidRPr="00421B2C">
        <w:rPr>
          <w:rFonts w:cs="Times New Roman"/>
        </w:rPr>
        <w:t xml:space="preserve"> до цієї Інструкції</w:t>
      </w:r>
      <w:r w:rsidR="00491126" w:rsidRPr="00421B2C">
        <w:rPr>
          <w:rFonts w:cs="Times New Roman"/>
        </w:rPr>
        <w:t>). Один примірник висновку надається замовникові експертизи.</w:t>
      </w:r>
    </w:p>
    <w:p w:rsidR="00EB5006" w:rsidRPr="00421B2C" w:rsidRDefault="00F92C4C" w:rsidP="00EB5006">
      <w:pPr>
        <w:jc w:val="both"/>
        <w:rPr>
          <w:rFonts w:cs="Times New Roman"/>
        </w:rPr>
      </w:pPr>
      <w:r w:rsidRPr="00421B2C">
        <w:rPr>
          <w:rFonts w:cs="Times New Roman"/>
        </w:rPr>
        <w:t>8</w:t>
      </w:r>
      <w:r w:rsidR="00EB5006" w:rsidRPr="00421B2C">
        <w:rPr>
          <w:rFonts w:cs="Times New Roman"/>
        </w:rPr>
        <w:t>. Після проведення експертизи вироби і матеріали видаються замовнику відповідно до пункту 14 розділу ІІІ цієї Інструкції, якщо інш</w:t>
      </w:r>
      <w:r w:rsidR="007C13F7" w:rsidRPr="00421B2C">
        <w:rPr>
          <w:rFonts w:cs="Times New Roman"/>
        </w:rPr>
        <w:t>ого</w:t>
      </w:r>
      <w:r w:rsidR="00EB5006" w:rsidRPr="00421B2C">
        <w:rPr>
          <w:rFonts w:cs="Times New Roman"/>
        </w:rPr>
        <w:t xml:space="preserve"> не передбачено нормативно-правовими актами.</w:t>
      </w:r>
    </w:p>
    <w:p w:rsidR="00860328" w:rsidRPr="00421B2C" w:rsidRDefault="00AB2291" w:rsidP="004C53F7">
      <w:pPr>
        <w:jc w:val="both"/>
        <w:rPr>
          <w:rFonts w:cs="Times New Roman"/>
        </w:rPr>
      </w:pPr>
      <w:r w:rsidRPr="00421B2C">
        <w:rPr>
          <w:rFonts w:cs="Times New Roman"/>
        </w:rPr>
        <w:lastRenderedPageBreak/>
        <w:t>9</w:t>
      </w:r>
      <w:r w:rsidR="00C126A3" w:rsidRPr="00421B2C">
        <w:rPr>
          <w:rFonts w:cs="Times New Roman"/>
        </w:rPr>
        <w:t xml:space="preserve">. </w:t>
      </w:r>
      <w:r w:rsidR="00860328" w:rsidRPr="00421B2C">
        <w:rPr>
          <w:rFonts w:cs="Times New Roman"/>
        </w:rPr>
        <w:t>Експертиз</w:t>
      </w:r>
      <w:r w:rsidR="007C13F7" w:rsidRPr="00421B2C">
        <w:rPr>
          <w:rFonts w:cs="Times New Roman"/>
        </w:rPr>
        <w:t>у</w:t>
      </w:r>
      <w:r w:rsidR="00860328" w:rsidRPr="00421B2C">
        <w:rPr>
          <w:rFonts w:cs="Times New Roman"/>
        </w:rPr>
        <w:t xml:space="preserve"> відбитків державних пробірних клейм здійсню</w:t>
      </w:r>
      <w:r w:rsidR="007C13F7" w:rsidRPr="00421B2C">
        <w:rPr>
          <w:rFonts w:cs="Times New Roman"/>
        </w:rPr>
        <w:t xml:space="preserve">ють </w:t>
      </w:r>
      <w:r w:rsidR="00860328" w:rsidRPr="00421B2C">
        <w:rPr>
          <w:rFonts w:cs="Times New Roman"/>
        </w:rPr>
        <w:t>посадов</w:t>
      </w:r>
      <w:r w:rsidR="007C13F7" w:rsidRPr="00421B2C">
        <w:rPr>
          <w:rFonts w:cs="Times New Roman"/>
        </w:rPr>
        <w:t>і</w:t>
      </w:r>
      <w:r w:rsidR="00860328" w:rsidRPr="00421B2C">
        <w:rPr>
          <w:rFonts w:cs="Times New Roman"/>
        </w:rPr>
        <w:t xml:space="preserve"> особи Міністерства фінансів України.</w:t>
      </w:r>
    </w:p>
    <w:p w:rsidR="0029725C" w:rsidRPr="00421B2C" w:rsidRDefault="00C4155F" w:rsidP="004C53F7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Цінності, що надійшли до Міністерства фінансів України для проведення експертизи відбитків державних пробірних клейм </w:t>
      </w:r>
      <w:r w:rsidR="004C53F7" w:rsidRPr="00421B2C">
        <w:rPr>
          <w:rFonts w:cs="Times New Roman"/>
        </w:rPr>
        <w:t>спецзв’язком</w:t>
      </w:r>
      <w:r w:rsidR="00F5112E" w:rsidRPr="00421B2C">
        <w:rPr>
          <w:rFonts w:cs="Times New Roman"/>
        </w:rPr>
        <w:t>,</w:t>
      </w:r>
      <w:r w:rsidR="004C53F7" w:rsidRPr="00421B2C">
        <w:rPr>
          <w:rFonts w:cs="Times New Roman"/>
        </w:rPr>
        <w:t xml:space="preserve"> </w:t>
      </w:r>
      <w:r w:rsidR="007C13F7" w:rsidRPr="00421B2C">
        <w:rPr>
          <w:rFonts w:cs="Times New Roman"/>
        </w:rPr>
        <w:t>мають</w:t>
      </w:r>
      <w:r w:rsidR="004C53F7" w:rsidRPr="00421B2C">
        <w:rPr>
          <w:rFonts w:cs="Times New Roman"/>
        </w:rPr>
        <w:t xml:space="preserve"> супроводжуватись супровідним листом та описом вкладення</w:t>
      </w:r>
      <w:r w:rsidR="00DA64D3" w:rsidRPr="00421B2C">
        <w:rPr>
          <w:rFonts w:cs="Times New Roman"/>
        </w:rPr>
        <w:t>, в якому зазнача</w:t>
      </w:r>
      <w:r w:rsidR="007C13F7" w:rsidRPr="00421B2C">
        <w:rPr>
          <w:rFonts w:cs="Times New Roman"/>
        </w:rPr>
        <w:t>ю</w:t>
      </w:r>
      <w:r w:rsidR="00DA64D3" w:rsidRPr="00421B2C">
        <w:rPr>
          <w:rFonts w:cs="Times New Roman"/>
        </w:rPr>
        <w:t xml:space="preserve">ться перелік цінностей, їх маса та кількість </w:t>
      </w:r>
      <w:r w:rsidR="00F5112E" w:rsidRPr="00421B2C">
        <w:rPr>
          <w:rFonts w:cs="Times New Roman"/>
        </w:rPr>
        <w:t>з</w:t>
      </w:r>
      <w:r w:rsidR="00DA64D3" w:rsidRPr="00421B2C">
        <w:rPr>
          <w:rFonts w:cs="Times New Roman"/>
        </w:rPr>
        <w:t xml:space="preserve"> кожно</w:t>
      </w:r>
      <w:r w:rsidR="00F5112E" w:rsidRPr="00421B2C">
        <w:rPr>
          <w:rFonts w:cs="Times New Roman"/>
        </w:rPr>
        <w:t>го</w:t>
      </w:r>
      <w:r w:rsidR="00DA64D3" w:rsidRPr="00421B2C">
        <w:rPr>
          <w:rFonts w:cs="Times New Roman"/>
        </w:rPr>
        <w:t xml:space="preserve"> виду</w:t>
      </w:r>
      <w:r w:rsidR="001E1AFF" w:rsidRPr="00421B2C">
        <w:rPr>
          <w:rFonts w:cs="Times New Roman"/>
        </w:rPr>
        <w:t xml:space="preserve"> </w:t>
      </w:r>
      <w:r w:rsidR="003F07E0" w:rsidRPr="00421B2C">
        <w:rPr>
          <w:rFonts w:cs="Times New Roman"/>
        </w:rPr>
        <w:t>цінностей</w:t>
      </w:r>
      <w:r w:rsidR="0029725C" w:rsidRPr="00421B2C">
        <w:rPr>
          <w:rFonts w:cs="Times New Roman"/>
        </w:rPr>
        <w:t>.</w:t>
      </w:r>
    </w:p>
    <w:p w:rsidR="002D0297" w:rsidRPr="00421B2C" w:rsidRDefault="004C53F7" w:rsidP="002D0297">
      <w:pPr>
        <w:jc w:val="both"/>
        <w:rPr>
          <w:rFonts w:cs="Times New Roman"/>
        </w:rPr>
      </w:pPr>
      <w:r w:rsidRPr="00421B2C">
        <w:rPr>
          <w:rFonts w:cs="Times New Roman"/>
        </w:rPr>
        <w:t>Розпаковування посилок з цінностями здійснює комісі</w:t>
      </w:r>
      <w:r w:rsidR="007C13F7" w:rsidRPr="00421B2C">
        <w:rPr>
          <w:rFonts w:cs="Times New Roman"/>
        </w:rPr>
        <w:t>я</w:t>
      </w:r>
      <w:r w:rsidRPr="00421B2C">
        <w:rPr>
          <w:rFonts w:cs="Times New Roman"/>
        </w:rPr>
        <w:t xml:space="preserve"> у складі не менше трьох осіб, склад якої затвердж</w:t>
      </w:r>
      <w:r w:rsidR="007C13F7" w:rsidRPr="00421B2C">
        <w:rPr>
          <w:rFonts w:cs="Times New Roman"/>
        </w:rPr>
        <w:t>ено</w:t>
      </w:r>
      <w:r w:rsidRPr="00421B2C">
        <w:rPr>
          <w:rFonts w:cs="Times New Roman"/>
        </w:rPr>
        <w:t xml:space="preserve"> наказом Міністерства фінансів України. </w:t>
      </w:r>
    </w:p>
    <w:p w:rsidR="002D0297" w:rsidRPr="00421B2C" w:rsidRDefault="002D0297" w:rsidP="002D0297">
      <w:pPr>
        <w:jc w:val="both"/>
        <w:rPr>
          <w:rFonts w:cs="Times New Roman"/>
        </w:rPr>
      </w:pPr>
      <w:r w:rsidRPr="00421B2C">
        <w:rPr>
          <w:rFonts w:cs="Times New Roman"/>
        </w:rPr>
        <w:t>Комісія прийма</w:t>
      </w:r>
      <w:r w:rsidR="00510CE0" w:rsidRPr="00421B2C">
        <w:rPr>
          <w:rFonts w:cs="Times New Roman"/>
        </w:rPr>
        <w:t>є цінності від замовника чи кур’єра спецзв’язку</w:t>
      </w:r>
      <w:r w:rsidRPr="00421B2C">
        <w:rPr>
          <w:rFonts w:cs="Times New Roman"/>
        </w:rPr>
        <w:t xml:space="preserve"> за кількістю та масою з дотриманням таких вимог:</w:t>
      </w:r>
    </w:p>
    <w:p w:rsidR="00B7166F" w:rsidRPr="00421B2C" w:rsidRDefault="002D0297" w:rsidP="0029725C">
      <w:pPr>
        <w:jc w:val="both"/>
        <w:rPr>
          <w:rFonts w:cs="Times New Roman"/>
        </w:rPr>
      </w:pPr>
      <w:r w:rsidRPr="00421B2C">
        <w:rPr>
          <w:rFonts w:cs="Times New Roman"/>
        </w:rPr>
        <w:t>п</w:t>
      </w:r>
      <w:r w:rsidR="0029725C" w:rsidRPr="00421B2C">
        <w:rPr>
          <w:rFonts w:cs="Times New Roman"/>
        </w:rPr>
        <w:t>осилки без порушення цілісності упаковки к</w:t>
      </w:r>
      <w:r w:rsidR="004C53F7" w:rsidRPr="00421B2C">
        <w:rPr>
          <w:rFonts w:cs="Times New Roman"/>
        </w:rPr>
        <w:t>омісія розпаковує не пізніше шести робочих днів від дня їх надходження і засвідчує це актом, складеним у двох примірниках</w:t>
      </w:r>
      <w:r w:rsidR="00B7166F" w:rsidRPr="00421B2C">
        <w:rPr>
          <w:rFonts w:cs="Times New Roman"/>
        </w:rPr>
        <w:t xml:space="preserve"> (додаток 18</w:t>
      </w:r>
      <w:r w:rsidR="00871B01" w:rsidRPr="00421B2C">
        <w:rPr>
          <w:rFonts w:cs="Times New Roman"/>
        </w:rPr>
        <w:t xml:space="preserve"> до цієї Інструкції</w:t>
      </w:r>
      <w:r w:rsidR="00B7166F" w:rsidRPr="00421B2C">
        <w:rPr>
          <w:rFonts w:cs="Times New Roman"/>
        </w:rPr>
        <w:t>)</w:t>
      </w:r>
      <w:r w:rsidR="004C53F7" w:rsidRPr="00421B2C">
        <w:rPr>
          <w:rFonts w:cs="Times New Roman"/>
        </w:rPr>
        <w:t>.</w:t>
      </w:r>
      <w:r w:rsidRPr="00421B2C">
        <w:rPr>
          <w:rFonts w:cs="Times New Roman"/>
        </w:rPr>
        <w:t xml:space="preserve"> Один примірник акта передається (надсилається) замовнику;</w:t>
      </w:r>
    </w:p>
    <w:p w:rsidR="00B7166F" w:rsidRPr="00421B2C" w:rsidRDefault="002D0297" w:rsidP="00B7166F">
      <w:pPr>
        <w:ind w:firstLine="708"/>
        <w:jc w:val="both"/>
        <w:rPr>
          <w:rFonts w:cs="Times New Roman"/>
        </w:rPr>
      </w:pPr>
      <w:r w:rsidRPr="00421B2C">
        <w:rPr>
          <w:rFonts w:cs="Times New Roman"/>
        </w:rPr>
        <w:t>п</w:t>
      </w:r>
      <w:r w:rsidR="00B7166F" w:rsidRPr="00421B2C">
        <w:rPr>
          <w:rFonts w:cs="Times New Roman"/>
        </w:rPr>
        <w:t xml:space="preserve">осилки з порушеннями цілісності упаковки або печатки </w:t>
      </w:r>
      <w:r w:rsidRPr="00421B2C">
        <w:rPr>
          <w:rFonts w:cs="Times New Roman"/>
        </w:rPr>
        <w:t xml:space="preserve">комісія </w:t>
      </w:r>
      <w:r w:rsidR="00B7166F" w:rsidRPr="00421B2C">
        <w:rPr>
          <w:rFonts w:cs="Times New Roman"/>
        </w:rPr>
        <w:t>розпакову</w:t>
      </w:r>
      <w:r w:rsidRPr="00421B2C">
        <w:rPr>
          <w:rFonts w:cs="Times New Roman"/>
        </w:rPr>
        <w:t>є</w:t>
      </w:r>
      <w:r w:rsidR="00871B01" w:rsidRPr="00421B2C">
        <w:rPr>
          <w:rFonts w:cs="Times New Roman"/>
        </w:rPr>
        <w:t xml:space="preserve"> у присутності кур’єра спецзв’язку</w:t>
      </w:r>
      <w:r w:rsidR="00B7166F" w:rsidRPr="00421B2C">
        <w:rPr>
          <w:rFonts w:cs="Times New Roman"/>
        </w:rPr>
        <w:t>. За результатами роботи комісії складається двосторонній акт</w:t>
      </w:r>
      <w:r w:rsidR="007F7184" w:rsidRPr="00421B2C">
        <w:rPr>
          <w:rFonts w:cs="Times New Roman"/>
        </w:rPr>
        <w:t xml:space="preserve"> </w:t>
      </w:r>
      <w:r w:rsidR="00B7166F" w:rsidRPr="00421B2C">
        <w:rPr>
          <w:rFonts w:cs="Times New Roman"/>
        </w:rPr>
        <w:t>(додаток 18</w:t>
      </w:r>
      <w:r w:rsidR="00871B01" w:rsidRPr="00421B2C">
        <w:rPr>
          <w:rFonts w:cs="Times New Roman"/>
        </w:rPr>
        <w:t xml:space="preserve"> до цієї Інструкції</w:t>
      </w:r>
      <w:r w:rsidR="00B7166F" w:rsidRPr="00421B2C">
        <w:rPr>
          <w:rFonts w:cs="Times New Roman"/>
        </w:rPr>
        <w:t>) у трьох примірниках.</w:t>
      </w:r>
      <w:r w:rsidRPr="00421B2C">
        <w:rPr>
          <w:rFonts w:cs="Times New Roman"/>
        </w:rPr>
        <w:t xml:space="preserve"> Один примірник акта надається кур’єру спецзв’язку, другий – передається (надсилається) замовнику.</w:t>
      </w:r>
      <w:r w:rsidR="00871B01" w:rsidRPr="00421B2C">
        <w:rPr>
          <w:rFonts w:cs="Times New Roman"/>
        </w:rPr>
        <w:t xml:space="preserve"> </w:t>
      </w:r>
    </w:p>
    <w:p w:rsidR="00491126" w:rsidRPr="00421B2C" w:rsidRDefault="00491126" w:rsidP="00491126">
      <w:pPr>
        <w:jc w:val="both"/>
        <w:rPr>
          <w:rFonts w:cs="Times New Roman"/>
        </w:rPr>
      </w:pPr>
      <w:r w:rsidRPr="00421B2C">
        <w:rPr>
          <w:rFonts w:cs="Times New Roman"/>
        </w:rPr>
        <w:t>Вироби, подані замовником для проведення експертизи відбитків державних пробірних клейм, зважуються поштучно разом з товарними ярликами, нитками і пломбами.</w:t>
      </w:r>
    </w:p>
    <w:p w:rsidR="009D1D3A" w:rsidRPr="00421B2C" w:rsidRDefault="009D1D3A" w:rsidP="009D1D3A">
      <w:pPr>
        <w:jc w:val="both"/>
        <w:rPr>
          <w:rFonts w:cs="Times New Roman"/>
        </w:rPr>
      </w:pPr>
      <w:r w:rsidRPr="00421B2C">
        <w:rPr>
          <w:rFonts w:cs="Times New Roman"/>
        </w:rPr>
        <w:t>Експертиза відбитків державних пробірних клейм здійснюється відповідно до методики проведення технічної експертизи відбитків державних пробірних клейм</w:t>
      </w:r>
      <w:r w:rsidR="00035788" w:rsidRPr="00421B2C">
        <w:rPr>
          <w:rFonts w:cs="Times New Roman"/>
        </w:rPr>
        <w:t xml:space="preserve">, затвердженої </w:t>
      </w:r>
      <w:r w:rsidR="005F08B5" w:rsidRPr="00421B2C">
        <w:rPr>
          <w:rFonts w:cs="Times New Roman"/>
        </w:rPr>
        <w:t>актом Міністерства</w:t>
      </w:r>
      <w:r w:rsidR="00035788" w:rsidRPr="00421B2C">
        <w:rPr>
          <w:rFonts w:cs="Times New Roman"/>
        </w:rPr>
        <w:t xml:space="preserve"> фінансів України</w:t>
      </w:r>
      <w:r w:rsidRPr="00421B2C">
        <w:rPr>
          <w:rFonts w:cs="Times New Roman"/>
        </w:rPr>
        <w:t>.</w:t>
      </w:r>
    </w:p>
    <w:p w:rsidR="00EB5006" w:rsidRPr="00421B2C" w:rsidRDefault="002A534C" w:rsidP="002A534C">
      <w:pPr>
        <w:jc w:val="both"/>
        <w:rPr>
          <w:rFonts w:cs="Times New Roman"/>
        </w:rPr>
      </w:pPr>
      <w:r w:rsidRPr="00421B2C">
        <w:rPr>
          <w:rFonts w:cs="Times New Roman"/>
        </w:rPr>
        <w:t xml:space="preserve">Результати експертизи відбитків </w:t>
      </w:r>
      <w:r w:rsidR="00BF45E6" w:rsidRPr="00421B2C">
        <w:rPr>
          <w:rFonts w:cs="Times New Roman"/>
        </w:rPr>
        <w:t xml:space="preserve">державних </w:t>
      </w:r>
      <w:r w:rsidRPr="00421B2C">
        <w:rPr>
          <w:rFonts w:cs="Times New Roman"/>
        </w:rPr>
        <w:t>пробірних клейм оформл</w:t>
      </w:r>
      <w:r w:rsidR="004113FF" w:rsidRPr="00421B2C">
        <w:rPr>
          <w:rFonts w:cs="Times New Roman"/>
        </w:rPr>
        <w:t>ю</w:t>
      </w:r>
      <w:r w:rsidRPr="00421B2C">
        <w:rPr>
          <w:rFonts w:cs="Times New Roman"/>
        </w:rPr>
        <w:t>ють</w:t>
      </w:r>
      <w:r w:rsidR="00A912B2" w:rsidRPr="00421B2C">
        <w:rPr>
          <w:rFonts w:cs="Times New Roman"/>
        </w:rPr>
        <w:t>ся</w:t>
      </w:r>
      <w:r w:rsidRPr="00421B2C">
        <w:rPr>
          <w:rFonts w:cs="Times New Roman"/>
        </w:rPr>
        <w:t xml:space="preserve"> актом у двох примірниках за формою</w:t>
      </w:r>
      <w:r w:rsidR="00FA662B" w:rsidRPr="00421B2C">
        <w:rPr>
          <w:rFonts w:cs="Times New Roman"/>
        </w:rPr>
        <w:t xml:space="preserve">, </w:t>
      </w:r>
      <w:r w:rsidR="005F08B5" w:rsidRPr="00421B2C">
        <w:rPr>
          <w:rFonts w:cs="Times New Roman"/>
        </w:rPr>
        <w:t xml:space="preserve">визначеною </w:t>
      </w:r>
      <w:r w:rsidR="00FA662B" w:rsidRPr="00421B2C">
        <w:rPr>
          <w:rFonts w:cs="Times New Roman"/>
        </w:rPr>
        <w:t>Міністерством фінансів України</w:t>
      </w:r>
      <w:r w:rsidRPr="00421B2C">
        <w:rPr>
          <w:rFonts w:cs="Times New Roman"/>
        </w:rPr>
        <w:t>.</w:t>
      </w:r>
      <w:r w:rsidR="00EB5006" w:rsidRPr="00421B2C">
        <w:rPr>
          <w:rFonts w:cs="Times New Roman"/>
        </w:rPr>
        <w:t xml:space="preserve"> Один примірник акта експертизи надається замовникові експертизи.</w:t>
      </w:r>
    </w:p>
    <w:p w:rsidR="009969F8" w:rsidRDefault="001E09D4" w:rsidP="00C51A01">
      <w:pPr>
        <w:jc w:val="both"/>
      </w:pPr>
      <w:r w:rsidRPr="00421B2C">
        <w:rPr>
          <w:rFonts w:cs="Times New Roman"/>
        </w:rPr>
        <w:lastRenderedPageBreak/>
        <w:t>1</w:t>
      </w:r>
      <w:r w:rsidR="002A338B" w:rsidRPr="00421B2C">
        <w:rPr>
          <w:rFonts w:cs="Times New Roman"/>
        </w:rPr>
        <w:t>0</w:t>
      </w:r>
      <w:r w:rsidR="00C51A01" w:rsidRPr="00421B2C">
        <w:rPr>
          <w:rFonts w:cs="Times New Roman"/>
        </w:rPr>
        <w:t xml:space="preserve">. </w:t>
      </w:r>
      <w:r w:rsidR="009969F8" w:rsidRPr="00421B2C">
        <w:t>Експерт</w:t>
      </w:r>
      <w:r w:rsidR="00754C6E" w:rsidRPr="00421B2C">
        <w:t xml:space="preserve">и та спеціалісти, </w:t>
      </w:r>
      <w:r w:rsidR="00754C6E" w:rsidRPr="00421B2C">
        <w:rPr>
          <w:rFonts w:cs="Times New Roman"/>
        </w:rPr>
        <w:t>що залучаються до виконання експертних робіт і безпосередньо проводять експертизу,</w:t>
      </w:r>
      <w:r w:rsidR="009969F8" w:rsidRPr="00421B2C">
        <w:t xml:space="preserve"> нес</w:t>
      </w:r>
      <w:r w:rsidR="00754C6E" w:rsidRPr="00421B2C">
        <w:t>уть</w:t>
      </w:r>
      <w:r w:rsidR="009969F8" w:rsidRPr="00421B2C">
        <w:t xml:space="preserve"> відповідальність у ме</w:t>
      </w:r>
      <w:r w:rsidR="00871B01" w:rsidRPr="00421B2C">
        <w:t>жах чинного законодавства за об’єктивність</w:t>
      </w:r>
      <w:r w:rsidR="009969F8" w:rsidRPr="00421B2C">
        <w:t xml:space="preserve"> і достовірність </w:t>
      </w:r>
      <w:r w:rsidR="00497EE9" w:rsidRPr="00421B2C">
        <w:t>результатів експертизи</w:t>
      </w:r>
      <w:r w:rsidR="009969F8" w:rsidRPr="00421B2C">
        <w:t>.</w:t>
      </w:r>
    </w:p>
    <w:p w:rsidR="00DA69D3" w:rsidRDefault="00DA69D3" w:rsidP="00C51A01">
      <w:pPr>
        <w:jc w:val="both"/>
      </w:pPr>
    </w:p>
    <w:p w:rsidR="00DA69D3" w:rsidRPr="00421B2C" w:rsidRDefault="00DA69D3" w:rsidP="00C51A01">
      <w:pPr>
        <w:jc w:val="both"/>
      </w:pPr>
    </w:p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353"/>
        <w:gridCol w:w="4502"/>
      </w:tblGrid>
      <w:tr w:rsidR="00421B2C" w:rsidRPr="00421B2C" w:rsidTr="00EE4379">
        <w:trPr>
          <w:trHeight w:val="885"/>
        </w:trPr>
        <w:tc>
          <w:tcPr>
            <w:tcW w:w="5353" w:type="dxa"/>
          </w:tcPr>
          <w:p w:rsidR="00C51A01" w:rsidRPr="00421B2C" w:rsidRDefault="00891619" w:rsidP="00891619">
            <w:pPr>
              <w:spacing w:line="240" w:lineRule="auto"/>
              <w:ind w:firstLine="0"/>
              <w:rPr>
                <w:rFonts w:cs="Times New Roman"/>
                <w:b/>
              </w:rPr>
            </w:pPr>
            <w:r>
              <w:rPr>
                <w:rFonts w:cs="Times New Roman"/>
                <w:b/>
                <w:lang w:val="ru-RU"/>
              </w:rPr>
              <w:t>Н</w:t>
            </w:r>
            <w:r w:rsidR="00C51A01" w:rsidRPr="00421B2C">
              <w:rPr>
                <w:rFonts w:cs="Times New Roman"/>
                <w:b/>
              </w:rPr>
              <w:t xml:space="preserve">ачальник </w:t>
            </w:r>
            <w:r w:rsidR="00035788" w:rsidRPr="00421B2C">
              <w:rPr>
                <w:rFonts w:cs="Times New Roman"/>
                <w:b/>
              </w:rPr>
              <w:t>Управління державної політики у сфері пробірного контролю, документів суворої звітності та лотерейної діяльності</w:t>
            </w:r>
            <w:r w:rsidR="00C51A01" w:rsidRPr="00421B2C">
              <w:rPr>
                <w:rFonts w:cs="Times New Roman"/>
                <w:b/>
              </w:rPr>
              <w:t xml:space="preserve">  </w:t>
            </w:r>
          </w:p>
        </w:tc>
        <w:tc>
          <w:tcPr>
            <w:tcW w:w="4502" w:type="dxa"/>
          </w:tcPr>
          <w:p w:rsidR="00B96498" w:rsidRDefault="00B96498" w:rsidP="00B8473D">
            <w:pPr>
              <w:spacing w:line="240" w:lineRule="auto"/>
              <w:ind w:firstLine="0"/>
              <w:jc w:val="right"/>
              <w:rPr>
                <w:rFonts w:cs="Times New Roman"/>
                <w:b/>
              </w:rPr>
            </w:pPr>
          </w:p>
          <w:p w:rsidR="00EE4379" w:rsidRPr="00421B2C" w:rsidRDefault="00EE4379" w:rsidP="00B8473D">
            <w:pPr>
              <w:spacing w:line="240" w:lineRule="auto"/>
              <w:ind w:firstLine="0"/>
              <w:jc w:val="right"/>
              <w:rPr>
                <w:rFonts w:cs="Times New Roman"/>
                <w:b/>
              </w:rPr>
            </w:pPr>
          </w:p>
          <w:p w:rsidR="00491298" w:rsidRPr="00421B2C" w:rsidRDefault="00491298" w:rsidP="00B8473D">
            <w:pPr>
              <w:spacing w:line="240" w:lineRule="auto"/>
              <w:ind w:firstLine="0"/>
              <w:jc w:val="right"/>
              <w:rPr>
                <w:rFonts w:cs="Times New Roman"/>
                <w:b/>
              </w:rPr>
            </w:pPr>
          </w:p>
          <w:p w:rsidR="00C51A01" w:rsidRPr="00421B2C" w:rsidRDefault="00035788" w:rsidP="00891619">
            <w:pPr>
              <w:spacing w:line="240" w:lineRule="auto"/>
              <w:ind w:firstLine="0"/>
              <w:jc w:val="right"/>
              <w:rPr>
                <w:rFonts w:cs="Times New Roman"/>
                <w:b/>
              </w:rPr>
            </w:pPr>
            <w:r w:rsidRPr="00421B2C">
              <w:rPr>
                <w:rFonts w:cs="Times New Roman"/>
                <w:b/>
              </w:rPr>
              <w:t xml:space="preserve">Сергій </w:t>
            </w:r>
            <w:r w:rsidR="00891619">
              <w:rPr>
                <w:rFonts w:cs="Times New Roman"/>
                <w:b/>
              </w:rPr>
              <w:t>ІГОЛКІН</w:t>
            </w:r>
          </w:p>
        </w:tc>
      </w:tr>
    </w:tbl>
    <w:p w:rsidR="00B96498" w:rsidRPr="00421B2C" w:rsidRDefault="00B96498" w:rsidP="00421B2C">
      <w:pPr>
        <w:ind w:firstLine="0"/>
        <w:jc w:val="both"/>
        <w:rPr>
          <w:rFonts w:cs="Times New Roman"/>
          <w:i/>
          <w:sz w:val="24"/>
          <w:szCs w:val="24"/>
        </w:rPr>
      </w:pPr>
    </w:p>
    <w:sectPr w:rsidR="00B96498" w:rsidRPr="00421B2C" w:rsidSect="006A1B3A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81B" w:rsidRDefault="00FF081B" w:rsidP="005C534E">
      <w:pPr>
        <w:spacing w:line="240" w:lineRule="auto"/>
      </w:pPr>
      <w:r>
        <w:separator/>
      </w:r>
    </w:p>
  </w:endnote>
  <w:endnote w:type="continuationSeparator" w:id="0">
    <w:p w:rsidR="00FF081B" w:rsidRDefault="00FF081B" w:rsidP="005C53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81B" w:rsidRDefault="00FF081B" w:rsidP="005C534E">
      <w:pPr>
        <w:spacing w:line="240" w:lineRule="auto"/>
      </w:pPr>
      <w:r>
        <w:separator/>
      </w:r>
    </w:p>
  </w:footnote>
  <w:footnote w:type="continuationSeparator" w:id="0">
    <w:p w:rsidR="00FF081B" w:rsidRDefault="00FF081B" w:rsidP="005C53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939439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:rsidR="002421F9" w:rsidRPr="003B3310" w:rsidRDefault="00215253">
        <w:pPr>
          <w:pStyle w:val="a5"/>
          <w:jc w:val="center"/>
          <w:rPr>
            <w:sz w:val="24"/>
            <w:szCs w:val="24"/>
          </w:rPr>
        </w:pPr>
        <w:r w:rsidRPr="003B3310">
          <w:rPr>
            <w:sz w:val="24"/>
            <w:szCs w:val="24"/>
          </w:rPr>
          <w:fldChar w:fldCharType="begin"/>
        </w:r>
        <w:r w:rsidR="002421F9" w:rsidRPr="003B3310">
          <w:rPr>
            <w:sz w:val="24"/>
            <w:szCs w:val="24"/>
          </w:rPr>
          <w:instrText xml:space="preserve"> PAGE   \* MERGEFORMAT </w:instrText>
        </w:r>
        <w:r w:rsidRPr="003B3310">
          <w:rPr>
            <w:sz w:val="24"/>
            <w:szCs w:val="24"/>
          </w:rPr>
          <w:fldChar w:fldCharType="separate"/>
        </w:r>
        <w:r w:rsidR="00CE3756">
          <w:rPr>
            <w:noProof/>
            <w:sz w:val="24"/>
            <w:szCs w:val="24"/>
          </w:rPr>
          <w:t>2</w:t>
        </w:r>
        <w:r w:rsidRPr="003B3310">
          <w:rPr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33B3C"/>
    <w:multiLevelType w:val="hybridMultilevel"/>
    <w:tmpl w:val="D3B0C7EA"/>
    <w:lvl w:ilvl="0" w:tplc="3C141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C692B89"/>
    <w:multiLevelType w:val="hybridMultilevel"/>
    <w:tmpl w:val="4C3E5DC8"/>
    <w:lvl w:ilvl="0" w:tplc="0422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4"/>
    <w:rsid w:val="00004113"/>
    <w:rsid w:val="00007308"/>
    <w:rsid w:val="0001105E"/>
    <w:rsid w:val="00011353"/>
    <w:rsid w:val="0001148F"/>
    <w:rsid w:val="000120F9"/>
    <w:rsid w:val="00012BE7"/>
    <w:rsid w:val="000130D2"/>
    <w:rsid w:val="00015814"/>
    <w:rsid w:val="00017FF7"/>
    <w:rsid w:val="0002015A"/>
    <w:rsid w:val="00020526"/>
    <w:rsid w:val="00025361"/>
    <w:rsid w:val="00032FDE"/>
    <w:rsid w:val="00033561"/>
    <w:rsid w:val="0003372A"/>
    <w:rsid w:val="00033E39"/>
    <w:rsid w:val="000353AC"/>
    <w:rsid w:val="00035788"/>
    <w:rsid w:val="00041689"/>
    <w:rsid w:val="00041EF3"/>
    <w:rsid w:val="00043E45"/>
    <w:rsid w:val="00051141"/>
    <w:rsid w:val="0005213C"/>
    <w:rsid w:val="0005258C"/>
    <w:rsid w:val="0005388A"/>
    <w:rsid w:val="000559B9"/>
    <w:rsid w:val="00056479"/>
    <w:rsid w:val="000576E4"/>
    <w:rsid w:val="00060425"/>
    <w:rsid w:val="000605EF"/>
    <w:rsid w:val="00063102"/>
    <w:rsid w:val="000635DA"/>
    <w:rsid w:val="000656F3"/>
    <w:rsid w:val="000657C0"/>
    <w:rsid w:val="00065B28"/>
    <w:rsid w:val="00065CBC"/>
    <w:rsid w:val="00070D18"/>
    <w:rsid w:val="0007354D"/>
    <w:rsid w:val="00074C86"/>
    <w:rsid w:val="00074E2F"/>
    <w:rsid w:val="00074F52"/>
    <w:rsid w:val="000751A8"/>
    <w:rsid w:val="00075FC9"/>
    <w:rsid w:val="00081F79"/>
    <w:rsid w:val="0008256D"/>
    <w:rsid w:val="00083F3A"/>
    <w:rsid w:val="00084BA0"/>
    <w:rsid w:val="00085BEE"/>
    <w:rsid w:val="00087468"/>
    <w:rsid w:val="000907F6"/>
    <w:rsid w:val="00092AA0"/>
    <w:rsid w:val="000933E2"/>
    <w:rsid w:val="00094077"/>
    <w:rsid w:val="00094BF3"/>
    <w:rsid w:val="00096481"/>
    <w:rsid w:val="0009704A"/>
    <w:rsid w:val="000976A0"/>
    <w:rsid w:val="000979FC"/>
    <w:rsid w:val="000A1793"/>
    <w:rsid w:val="000A23DD"/>
    <w:rsid w:val="000A330F"/>
    <w:rsid w:val="000A3669"/>
    <w:rsid w:val="000A4A24"/>
    <w:rsid w:val="000A4A9C"/>
    <w:rsid w:val="000A5F7F"/>
    <w:rsid w:val="000A6515"/>
    <w:rsid w:val="000A6C4A"/>
    <w:rsid w:val="000A77C5"/>
    <w:rsid w:val="000B0304"/>
    <w:rsid w:val="000B078E"/>
    <w:rsid w:val="000B0B8E"/>
    <w:rsid w:val="000B0F6E"/>
    <w:rsid w:val="000B1BFD"/>
    <w:rsid w:val="000B26F1"/>
    <w:rsid w:val="000C05AC"/>
    <w:rsid w:val="000C1196"/>
    <w:rsid w:val="000C1743"/>
    <w:rsid w:val="000C2BED"/>
    <w:rsid w:val="000C2C47"/>
    <w:rsid w:val="000C35E1"/>
    <w:rsid w:val="000C36FA"/>
    <w:rsid w:val="000C6046"/>
    <w:rsid w:val="000C6A54"/>
    <w:rsid w:val="000D04C4"/>
    <w:rsid w:val="000D268A"/>
    <w:rsid w:val="000D2A3F"/>
    <w:rsid w:val="000D3504"/>
    <w:rsid w:val="000D3A38"/>
    <w:rsid w:val="000D609A"/>
    <w:rsid w:val="000D6B14"/>
    <w:rsid w:val="000E02A8"/>
    <w:rsid w:val="000E08BB"/>
    <w:rsid w:val="000E1FD2"/>
    <w:rsid w:val="000E257F"/>
    <w:rsid w:val="000F033F"/>
    <w:rsid w:val="000F1D5E"/>
    <w:rsid w:val="000F2D5E"/>
    <w:rsid w:val="000F34FF"/>
    <w:rsid w:val="000F3909"/>
    <w:rsid w:val="000F3AD0"/>
    <w:rsid w:val="000F467B"/>
    <w:rsid w:val="000F72D9"/>
    <w:rsid w:val="00101EAB"/>
    <w:rsid w:val="00102295"/>
    <w:rsid w:val="001025FF"/>
    <w:rsid w:val="00103380"/>
    <w:rsid w:val="00105D22"/>
    <w:rsid w:val="00110F75"/>
    <w:rsid w:val="00120159"/>
    <w:rsid w:val="00121E51"/>
    <w:rsid w:val="00122238"/>
    <w:rsid w:val="001229CB"/>
    <w:rsid w:val="00123A45"/>
    <w:rsid w:val="00125DF2"/>
    <w:rsid w:val="001260FF"/>
    <w:rsid w:val="0012784E"/>
    <w:rsid w:val="00130A06"/>
    <w:rsid w:val="00131490"/>
    <w:rsid w:val="001349AC"/>
    <w:rsid w:val="00140DC7"/>
    <w:rsid w:val="0014194C"/>
    <w:rsid w:val="00142F88"/>
    <w:rsid w:val="0014399B"/>
    <w:rsid w:val="0014593B"/>
    <w:rsid w:val="0015065C"/>
    <w:rsid w:val="0015170B"/>
    <w:rsid w:val="00152620"/>
    <w:rsid w:val="001553EA"/>
    <w:rsid w:val="00156B0B"/>
    <w:rsid w:val="00157757"/>
    <w:rsid w:val="00160B52"/>
    <w:rsid w:val="00164A0D"/>
    <w:rsid w:val="001653BC"/>
    <w:rsid w:val="00165B7B"/>
    <w:rsid w:val="0016684B"/>
    <w:rsid w:val="00166B61"/>
    <w:rsid w:val="00166ED7"/>
    <w:rsid w:val="00171304"/>
    <w:rsid w:val="00171B04"/>
    <w:rsid w:val="00172CC5"/>
    <w:rsid w:val="00172FD5"/>
    <w:rsid w:val="00173239"/>
    <w:rsid w:val="0017509A"/>
    <w:rsid w:val="0017564C"/>
    <w:rsid w:val="00180AA6"/>
    <w:rsid w:val="0018108F"/>
    <w:rsid w:val="00181D0B"/>
    <w:rsid w:val="001821C2"/>
    <w:rsid w:val="001826FA"/>
    <w:rsid w:val="00184CB5"/>
    <w:rsid w:val="001853E0"/>
    <w:rsid w:val="001917B4"/>
    <w:rsid w:val="00192572"/>
    <w:rsid w:val="00193708"/>
    <w:rsid w:val="001A05A0"/>
    <w:rsid w:val="001A1512"/>
    <w:rsid w:val="001A1D9A"/>
    <w:rsid w:val="001A377C"/>
    <w:rsid w:val="001A3CB7"/>
    <w:rsid w:val="001A534F"/>
    <w:rsid w:val="001A63B2"/>
    <w:rsid w:val="001A6C73"/>
    <w:rsid w:val="001B190E"/>
    <w:rsid w:val="001B2402"/>
    <w:rsid w:val="001B2694"/>
    <w:rsid w:val="001B2B62"/>
    <w:rsid w:val="001B3C68"/>
    <w:rsid w:val="001B3CCB"/>
    <w:rsid w:val="001B48A2"/>
    <w:rsid w:val="001B508D"/>
    <w:rsid w:val="001B53C9"/>
    <w:rsid w:val="001B5671"/>
    <w:rsid w:val="001B57CC"/>
    <w:rsid w:val="001B5A36"/>
    <w:rsid w:val="001B617C"/>
    <w:rsid w:val="001B63D7"/>
    <w:rsid w:val="001C3AB9"/>
    <w:rsid w:val="001C6CCB"/>
    <w:rsid w:val="001C6F7B"/>
    <w:rsid w:val="001D06C5"/>
    <w:rsid w:val="001D1D1A"/>
    <w:rsid w:val="001D3071"/>
    <w:rsid w:val="001D5ADA"/>
    <w:rsid w:val="001D7B5B"/>
    <w:rsid w:val="001D7E29"/>
    <w:rsid w:val="001E09D4"/>
    <w:rsid w:val="001E0F79"/>
    <w:rsid w:val="001E1A13"/>
    <w:rsid w:val="001E1AFF"/>
    <w:rsid w:val="001E2EEA"/>
    <w:rsid w:val="001E5198"/>
    <w:rsid w:val="001E7B82"/>
    <w:rsid w:val="001F1712"/>
    <w:rsid w:val="001F26CE"/>
    <w:rsid w:val="001F360A"/>
    <w:rsid w:val="001F5E5D"/>
    <w:rsid w:val="001F67A6"/>
    <w:rsid w:val="001F7B84"/>
    <w:rsid w:val="002012B3"/>
    <w:rsid w:val="002020A2"/>
    <w:rsid w:val="002029AA"/>
    <w:rsid w:val="0020326A"/>
    <w:rsid w:val="00203CBE"/>
    <w:rsid w:val="002070E8"/>
    <w:rsid w:val="0020721B"/>
    <w:rsid w:val="0021042C"/>
    <w:rsid w:val="00211637"/>
    <w:rsid w:val="00211DD9"/>
    <w:rsid w:val="00212601"/>
    <w:rsid w:val="002132DA"/>
    <w:rsid w:val="00214DB4"/>
    <w:rsid w:val="00214E4B"/>
    <w:rsid w:val="00215253"/>
    <w:rsid w:val="00215370"/>
    <w:rsid w:val="0021597F"/>
    <w:rsid w:val="002168AA"/>
    <w:rsid w:val="002168B6"/>
    <w:rsid w:val="00216AB6"/>
    <w:rsid w:val="0021744C"/>
    <w:rsid w:val="00217FE1"/>
    <w:rsid w:val="00220555"/>
    <w:rsid w:val="002215FD"/>
    <w:rsid w:val="00222191"/>
    <w:rsid w:val="00222F99"/>
    <w:rsid w:val="002245A7"/>
    <w:rsid w:val="0022464C"/>
    <w:rsid w:val="00224E41"/>
    <w:rsid w:val="002259C5"/>
    <w:rsid w:val="00226045"/>
    <w:rsid w:val="00230A7A"/>
    <w:rsid w:val="00230CD3"/>
    <w:rsid w:val="002311B4"/>
    <w:rsid w:val="002318E5"/>
    <w:rsid w:val="0023431F"/>
    <w:rsid w:val="002344F6"/>
    <w:rsid w:val="00235F0B"/>
    <w:rsid w:val="00235FE1"/>
    <w:rsid w:val="002361EB"/>
    <w:rsid w:val="00236D33"/>
    <w:rsid w:val="002400C9"/>
    <w:rsid w:val="002421F9"/>
    <w:rsid w:val="0024266F"/>
    <w:rsid w:val="002453B8"/>
    <w:rsid w:val="00245732"/>
    <w:rsid w:val="00246B12"/>
    <w:rsid w:val="002476CB"/>
    <w:rsid w:val="00247878"/>
    <w:rsid w:val="00252157"/>
    <w:rsid w:val="002521E8"/>
    <w:rsid w:val="00252B4B"/>
    <w:rsid w:val="00256FCF"/>
    <w:rsid w:val="0026100B"/>
    <w:rsid w:val="00261491"/>
    <w:rsid w:val="00262A97"/>
    <w:rsid w:val="00264EBE"/>
    <w:rsid w:val="00264FB3"/>
    <w:rsid w:val="00265943"/>
    <w:rsid w:val="00265CDF"/>
    <w:rsid w:val="00265F5F"/>
    <w:rsid w:val="00265F67"/>
    <w:rsid w:val="0026658B"/>
    <w:rsid w:val="002719E4"/>
    <w:rsid w:val="002737F8"/>
    <w:rsid w:val="00273E2C"/>
    <w:rsid w:val="0027487B"/>
    <w:rsid w:val="00275776"/>
    <w:rsid w:val="00276742"/>
    <w:rsid w:val="0028093A"/>
    <w:rsid w:val="00280A10"/>
    <w:rsid w:val="00280F2A"/>
    <w:rsid w:val="00281EF2"/>
    <w:rsid w:val="00282A38"/>
    <w:rsid w:val="00285D6B"/>
    <w:rsid w:val="00286C08"/>
    <w:rsid w:val="00290D68"/>
    <w:rsid w:val="0029101B"/>
    <w:rsid w:val="00292AB4"/>
    <w:rsid w:val="00292F0C"/>
    <w:rsid w:val="00293C49"/>
    <w:rsid w:val="00294155"/>
    <w:rsid w:val="0029725C"/>
    <w:rsid w:val="002A16CE"/>
    <w:rsid w:val="002A313B"/>
    <w:rsid w:val="002A338B"/>
    <w:rsid w:val="002A3515"/>
    <w:rsid w:val="002A497A"/>
    <w:rsid w:val="002A534C"/>
    <w:rsid w:val="002A66AB"/>
    <w:rsid w:val="002A7D53"/>
    <w:rsid w:val="002B2611"/>
    <w:rsid w:val="002B3344"/>
    <w:rsid w:val="002B3428"/>
    <w:rsid w:val="002B4851"/>
    <w:rsid w:val="002B5CBD"/>
    <w:rsid w:val="002B6105"/>
    <w:rsid w:val="002B680E"/>
    <w:rsid w:val="002B75D9"/>
    <w:rsid w:val="002C07FB"/>
    <w:rsid w:val="002C1B37"/>
    <w:rsid w:val="002C4000"/>
    <w:rsid w:val="002C4928"/>
    <w:rsid w:val="002C5D9F"/>
    <w:rsid w:val="002D0297"/>
    <w:rsid w:val="002D131C"/>
    <w:rsid w:val="002D221F"/>
    <w:rsid w:val="002D3587"/>
    <w:rsid w:val="002D51C6"/>
    <w:rsid w:val="002D5EA6"/>
    <w:rsid w:val="002D6B87"/>
    <w:rsid w:val="002E1801"/>
    <w:rsid w:val="002E2F8D"/>
    <w:rsid w:val="002E44C7"/>
    <w:rsid w:val="002E4B87"/>
    <w:rsid w:val="002E547A"/>
    <w:rsid w:val="002E5513"/>
    <w:rsid w:val="002E5A94"/>
    <w:rsid w:val="002E657F"/>
    <w:rsid w:val="002E6E4C"/>
    <w:rsid w:val="002E72A9"/>
    <w:rsid w:val="002E73DD"/>
    <w:rsid w:val="002E7D53"/>
    <w:rsid w:val="002F0E88"/>
    <w:rsid w:val="002F191B"/>
    <w:rsid w:val="002F2EDC"/>
    <w:rsid w:val="002F3657"/>
    <w:rsid w:val="002F51C9"/>
    <w:rsid w:val="002F6956"/>
    <w:rsid w:val="00301CD2"/>
    <w:rsid w:val="003025F1"/>
    <w:rsid w:val="00305F42"/>
    <w:rsid w:val="00306524"/>
    <w:rsid w:val="00307CD0"/>
    <w:rsid w:val="0031041E"/>
    <w:rsid w:val="00311162"/>
    <w:rsid w:val="00311C6B"/>
    <w:rsid w:val="003125F8"/>
    <w:rsid w:val="0031277D"/>
    <w:rsid w:val="003140A9"/>
    <w:rsid w:val="00317655"/>
    <w:rsid w:val="00320710"/>
    <w:rsid w:val="00320BEC"/>
    <w:rsid w:val="00321FF3"/>
    <w:rsid w:val="00322328"/>
    <w:rsid w:val="00322700"/>
    <w:rsid w:val="0032272C"/>
    <w:rsid w:val="003227C6"/>
    <w:rsid w:val="00322A1D"/>
    <w:rsid w:val="00323623"/>
    <w:rsid w:val="003241FB"/>
    <w:rsid w:val="003276C4"/>
    <w:rsid w:val="00330222"/>
    <w:rsid w:val="003307FA"/>
    <w:rsid w:val="003309CE"/>
    <w:rsid w:val="00331039"/>
    <w:rsid w:val="003314A2"/>
    <w:rsid w:val="003315DA"/>
    <w:rsid w:val="00332DE7"/>
    <w:rsid w:val="00334F6D"/>
    <w:rsid w:val="003367D8"/>
    <w:rsid w:val="00336D4B"/>
    <w:rsid w:val="00337CDF"/>
    <w:rsid w:val="0034066A"/>
    <w:rsid w:val="003410E4"/>
    <w:rsid w:val="003415B4"/>
    <w:rsid w:val="0034391E"/>
    <w:rsid w:val="00347147"/>
    <w:rsid w:val="00347810"/>
    <w:rsid w:val="0035099C"/>
    <w:rsid w:val="00351565"/>
    <w:rsid w:val="00353020"/>
    <w:rsid w:val="003535DF"/>
    <w:rsid w:val="003539CE"/>
    <w:rsid w:val="00354E15"/>
    <w:rsid w:val="003563EE"/>
    <w:rsid w:val="00361486"/>
    <w:rsid w:val="003645F2"/>
    <w:rsid w:val="00365EC7"/>
    <w:rsid w:val="003670E6"/>
    <w:rsid w:val="00371887"/>
    <w:rsid w:val="00371B78"/>
    <w:rsid w:val="00373E88"/>
    <w:rsid w:val="003744D0"/>
    <w:rsid w:val="00374798"/>
    <w:rsid w:val="0037560D"/>
    <w:rsid w:val="003758FE"/>
    <w:rsid w:val="00375E56"/>
    <w:rsid w:val="00376846"/>
    <w:rsid w:val="003769DC"/>
    <w:rsid w:val="0038048D"/>
    <w:rsid w:val="003806A5"/>
    <w:rsid w:val="00380EF3"/>
    <w:rsid w:val="003833A7"/>
    <w:rsid w:val="003845B0"/>
    <w:rsid w:val="0038471A"/>
    <w:rsid w:val="00385236"/>
    <w:rsid w:val="00385F72"/>
    <w:rsid w:val="00386530"/>
    <w:rsid w:val="003869C6"/>
    <w:rsid w:val="00386E50"/>
    <w:rsid w:val="00390425"/>
    <w:rsid w:val="00390E18"/>
    <w:rsid w:val="003915FC"/>
    <w:rsid w:val="0039234F"/>
    <w:rsid w:val="003923BE"/>
    <w:rsid w:val="0039333D"/>
    <w:rsid w:val="00393A95"/>
    <w:rsid w:val="00394976"/>
    <w:rsid w:val="003949EA"/>
    <w:rsid w:val="00395503"/>
    <w:rsid w:val="00395780"/>
    <w:rsid w:val="00395F2B"/>
    <w:rsid w:val="003965ED"/>
    <w:rsid w:val="003A07D6"/>
    <w:rsid w:val="003A0D1B"/>
    <w:rsid w:val="003A1553"/>
    <w:rsid w:val="003A25BE"/>
    <w:rsid w:val="003A2F05"/>
    <w:rsid w:val="003A3E64"/>
    <w:rsid w:val="003A3E6E"/>
    <w:rsid w:val="003A7102"/>
    <w:rsid w:val="003A71F9"/>
    <w:rsid w:val="003A7946"/>
    <w:rsid w:val="003A7A42"/>
    <w:rsid w:val="003B0ED9"/>
    <w:rsid w:val="003B3310"/>
    <w:rsid w:val="003B435F"/>
    <w:rsid w:val="003B571A"/>
    <w:rsid w:val="003B622D"/>
    <w:rsid w:val="003C08F0"/>
    <w:rsid w:val="003C1225"/>
    <w:rsid w:val="003C1456"/>
    <w:rsid w:val="003C19FF"/>
    <w:rsid w:val="003C1CFF"/>
    <w:rsid w:val="003C4018"/>
    <w:rsid w:val="003C4ABE"/>
    <w:rsid w:val="003C51F5"/>
    <w:rsid w:val="003C53C3"/>
    <w:rsid w:val="003C64E6"/>
    <w:rsid w:val="003D0D69"/>
    <w:rsid w:val="003D2009"/>
    <w:rsid w:val="003D2081"/>
    <w:rsid w:val="003D6044"/>
    <w:rsid w:val="003D6D0A"/>
    <w:rsid w:val="003D73D3"/>
    <w:rsid w:val="003E064E"/>
    <w:rsid w:val="003E092F"/>
    <w:rsid w:val="003E31EE"/>
    <w:rsid w:val="003E67B5"/>
    <w:rsid w:val="003F07E0"/>
    <w:rsid w:val="003F0F69"/>
    <w:rsid w:val="003F10C1"/>
    <w:rsid w:val="003F1E15"/>
    <w:rsid w:val="003F2EF1"/>
    <w:rsid w:val="003F3363"/>
    <w:rsid w:val="003F3BB7"/>
    <w:rsid w:val="003F4302"/>
    <w:rsid w:val="003F4DF2"/>
    <w:rsid w:val="003F5A32"/>
    <w:rsid w:val="003F6082"/>
    <w:rsid w:val="003F7CC2"/>
    <w:rsid w:val="004013C9"/>
    <w:rsid w:val="00401E3E"/>
    <w:rsid w:val="00402EA4"/>
    <w:rsid w:val="00403F5B"/>
    <w:rsid w:val="00404810"/>
    <w:rsid w:val="00404F50"/>
    <w:rsid w:val="00405029"/>
    <w:rsid w:val="0040506D"/>
    <w:rsid w:val="004052F0"/>
    <w:rsid w:val="004054D0"/>
    <w:rsid w:val="00406B86"/>
    <w:rsid w:val="00406C93"/>
    <w:rsid w:val="00407AB2"/>
    <w:rsid w:val="004105E4"/>
    <w:rsid w:val="004113FF"/>
    <w:rsid w:val="0041178D"/>
    <w:rsid w:val="00414B60"/>
    <w:rsid w:val="00416B04"/>
    <w:rsid w:val="00416B42"/>
    <w:rsid w:val="00421B2C"/>
    <w:rsid w:val="00424375"/>
    <w:rsid w:val="004250EE"/>
    <w:rsid w:val="00425573"/>
    <w:rsid w:val="00425E88"/>
    <w:rsid w:val="00426713"/>
    <w:rsid w:val="00426BB8"/>
    <w:rsid w:val="00426FE4"/>
    <w:rsid w:val="00427C6C"/>
    <w:rsid w:val="00427F9D"/>
    <w:rsid w:val="00430C6B"/>
    <w:rsid w:val="00430E00"/>
    <w:rsid w:val="00430EF3"/>
    <w:rsid w:val="00431599"/>
    <w:rsid w:val="00431AEC"/>
    <w:rsid w:val="00432E16"/>
    <w:rsid w:val="004336BF"/>
    <w:rsid w:val="00433E43"/>
    <w:rsid w:val="00434FBD"/>
    <w:rsid w:val="00435450"/>
    <w:rsid w:val="0044023E"/>
    <w:rsid w:val="00441B56"/>
    <w:rsid w:val="00441C4A"/>
    <w:rsid w:val="0044346A"/>
    <w:rsid w:val="004455F9"/>
    <w:rsid w:val="00446B8F"/>
    <w:rsid w:val="00447965"/>
    <w:rsid w:val="00451AF3"/>
    <w:rsid w:val="00452F01"/>
    <w:rsid w:val="00452FB6"/>
    <w:rsid w:val="004530D9"/>
    <w:rsid w:val="0045316D"/>
    <w:rsid w:val="00454134"/>
    <w:rsid w:val="004544F7"/>
    <w:rsid w:val="004549DB"/>
    <w:rsid w:val="0045500B"/>
    <w:rsid w:val="00455E1E"/>
    <w:rsid w:val="00456E18"/>
    <w:rsid w:val="004602B2"/>
    <w:rsid w:val="00462594"/>
    <w:rsid w:val="00462676"/>
    <w:rsid w:val="004628AC"/>
    <w:rsid w:val="00463B20"/>
    <w:rsid w:val="004640BC"/>
    <w:rsid w:val="004650AC"/>
    <w:rsid w:val="0046577C"/>
    <w:rsid w:val="004660D7"/>
    <w:rsid w:val="00466705"/>
    <w:rsid w:val="0046782B"/>
    <w:rsid w:val="00467F9F"/>
    <w:rsid w:val="004704F1"/>
    <w:rsid w:val="00472655"/>
    <w:rsid w:val="00472F38"/>
    <w:rsid w:val="00473DA3"/>
    <w:rsid w:val="00476276"/>
    <w:rsid w:val="004763ED"/>
    <w:rsid w:val="00476D25"/>
    <w:rsid w:val="004807CA"/>
    <w:rsid w:val="00481099"/>
    <w:rsid w:val="00481172"/>
    <w:rsid w:val="00481C75"/>
    <w:rsid w:val="00484088"/>
    <w:rsid w:val="00484614"/>
    <w:rsid w:val="00484643"/>
    <w:rsid w:val="00484BF9"/>
    <w:rsid w:val="00484C58"/>
    <w:rsid w:val="00484D3E"/>
    <w:rsid w:val="00491126"/>
    <w:rsid w:val="00491298"/>
    <w:rsid w:val="0049166A"/>
    <w:rsid w:val="00493D4E"/>
    <w:rsid w:val="004940C8"/>
    <w:rsid w:val="004947C2"/>
    <w:rsid w:val="00495D43"/>
    <w:rsid w:val="004967B2"/>
    <w:rsid w:val="00496E03"/>
    <w:rsid w:val="00497EE9"/>
    <w:rsid w:val="004A00D0"/>
    <w:rsid w:val="004A1813"/>
    <w:rsid w:val="004A1C16"/>
    <w:rsid w:val="004A21E3"/>
    <w:rsid w:val="004A6673"/>
    <w:rsid w:val="004B0CE1"/>
    <w:rsid w:val="004B2B14"/>
    <w:rsid w:val="004B3B21"/>
    <w:rsid w:val="004B4F8A"/>
    <w:rsid w:val="004B5887"/>
    <w:rsid w:val="004B58CD"/>
    <w:rsid w:val="004B64DF"/>
    <w:rsid w:val="004B7DB1"/>
    <w:rsid w:val="004C0263"/>
    <w:rsid w:val="004C161F"/>
    <w:rsid w:val="004C2B00"/>
    <w:rsid w:val="004C35B0"/>
    <w:rsid w:val="004C38F3"/>
    <w:rsid w:val="004C4B42"/>
    <w:rsid w:val="004C53F7"/>
    <w:rsid w:val="004C58D4"/>
    <w:rsid w:val="004C5F78"/>
    <w:rsid w:val="004D0DED"/>
    <w:rsid w:val="004D18E6"/>
    <w:rsid w:val="004D1E01"/>
    <w:rsid w:val="004D422D"/>
    <w:rsid w:val="004D469B"/>
    <w:rsid w:val="004D5ACE"/>
    <w:rsid w:val="004E17EE"/>
    <w:rsid w:val="004E1BF4"/>
    <w:rsid w:val="004E25BC"/>
    <w:rsid w:val="004E34A7"/>
    <w:rsid w:val="004E3791"/>
    <w:rsid w:val="004E43E7"/>
    <w:rsid w:val="004E4940"/>
    <w:rsid w:val="004E494B"/>
    <w:rsid w:val="004E70CA"/>
    <w:rsid w:val="004E7E1F"/>
    <w:rsid w:val="004F21CB"/>
    <w:rsid w:val="004F38EE"/>
    <w:rsid w:val="004F3D35"/>
    <w:rsid w:val="004F7CC3"/>
    <w:rsid w:val="00501C2F"/>
    <w:rsid w:val="00504950"/>
    <w:rsid w:val="00504A97"/>
    <w:rsid w:val="005069AC"/>
    <w:rsid w:val="00507E59"/>
    <w:rsid w:val="00510CE0"/>
    <w:rsid w:val="00512D7F"/>
    <w:rsid w:val="005144DF"/>
    <w:rsid w:val="00514FD1"/>
    <w:rsid w:val="00515559"/>
    <w:rsid w:val="005159BC"/>
    <w:rsid w:val="00517195"/>
    <w:rsid w:val="005173EB"/>
    <w:rsid w:val="00517E4C"/>
    <w:rsid w:val="0052055A"/>
    <w:rsid w:val="005206B9"/>
    <w:rsid w:val="00520FC0"/>
    <w:rsid w:val="0052116B"/>
    <w:rsid w:val="00521435"/>
    <w:rsid w:val="0052753C"/>
    <w:rsid w:val="005311E3"/>
    <w:rsid w:val="005327D9"/>
    <w:rsid w:val="00532926"/>
    <w:rsid w:val="0053406E"/>
    <w:rsid w:val="00534758"/>
    <w:rsid w:val="00534A4E"/>
    <w:rsid w:val="00536FE9"/>
    <w:rsid w:val="00537ACB"/>
    <w:rsid w:val="00540184"/>
    <w:rsid w:val="005418AB"/>
    <w:rsid w:val="00541DDE"/>
    <w:rsid w:val="00542F05"/>
    <w:rsid w:val="00542FD0"/>
    <w:rsid w:val="00543118"/>
    <w:rsid w:val="0054382A"/>
    <w:rsid w:val="00543C1E"/>
    <w:rsid w:val="00545AEF"/>
    <w:rsid w:val="00546777"/>
    <w:rsid w:val="005478FE"/>
    <w:rsid w:val="00550DD6"/>
    <w:rsid w:val="00551E93"/>
    <w:rsid w:val="00551FE4"/>
    <w:rsid w:val="00555C3A"/>
    <w:rsid w:val="00555F20"/>
    <w:rsid w:val="005574CF"/>
    <w:rsid w:val="00560A09"/>
    <w:rsid w:val="00560E41"/>
    <w:rsid w:val="00560F3C"/>
    <w:rsid w:val="005622E5"/>
    <w:rsid w:val="00563AD1"/>
    <w:rsid w:val="0056452D"/>
    <w:rsid w:val="0056545E"/>
    <w:rsid w:val="005654B1"/>
    <w:rsid w:val="00567C4D"/>
    <w:rsid w:val="00570881"/>
    <w:rsid w:val="005716C4"/>
    <w:rsid w:val="00572CD6"/>
    <w:rsid w:val="00573668"/>
    <w:rsid w:val="00575722"/>
    <w:rsid w:val="00575CD9"/>
    <w:rsid w:val="00577306"/>
    <w:rsid w:val="0057782A"/>
    <w:rsid w:val="0058022C"/>
    <w:rsid w:val="00580871"/>
    <w:rsid w:val="00580B12"/>
    <w:rsid w:val="00580D8D"/>
    <w:rsid w:val="00581004"/>
    <w:rsid w:val="00584B0A"/>
    <w:rsid w:val="005922CD"/>
    <w:rsid w:val="00592E8C"/>
    <w:rsid w:val="0059387B"/>
    <w:rsid w:val="00594D7A"/>
    <w:rsid w:val="0059505F"/>
    <w:rsid w:val="00595221"/>
    <w:rsid w:val="00596029"/>
    <w:rsid w:val="005962CD"/>
    <w:rsid w:val="0059657B"/>
    <w:rsid w:val="0059757D"/>
    <w:rsid w:val="00597726"/>
    <w:rsid w:val="005A246B"/>
    <w:rsid w:val="005A299E"/>
    <w:rsid w:val="005A5978"/>
    <w:rsid w:val="005A6AB3"/>
    <w:rsid w:val="005A723F"/>
    <w:rsid w:val="005A7DDD"/>
    <w:rsid w:val="005B06D8"/>
    <w:rsid w:val="005B1AA7"/>
    <w:rsid w:val="005B1E69"/>
    <w:rsid w:val="005B1E9D"/>
    <w:rsid w:val="005B2AD2"/>
    <w:rsid w:val="005B65BE"/>
    <w:rsid w:val="005B7867"/>
    <w:rsid w:val="005C13E4"/>
    <w:rsid w:val="005C1A52"/>
    <w:rsid w:val="005C23A0"/>
    <w:rsid w:val="005C416C"/>
    <w:rsid w:val="005C4C4F"/>
    <w:rsid w:val="005C4C6C"/>
    <w:rsid w:val="005C534E"/>
    <w:rsid w:val="005C5C33"/>
    <w:rsid w:val="005C6471"/>
    <w:rsid w:val="005D06C1"/>
    <w:rsid w:val="005D19DC"/>
    <w:rsid w:val="005D1EBF"/>
    <w:rsid w:val="005D225E"/>
    <w:rsid w:val="005D5646"/>
    <w:rsid w:val="005D6237"/>
    <w:rsid w:val="005D7492"/>
    <w:rsid w:val="005E0C07"/>
    <w:rsid w:val="005E1421"/>
    <w:rsid w:val="005E215F"/>
    <w:rsid w:val="005E64B7"/>
    <w:rsid w:val="005E663B"/>
    <w:rsid w:val="005F08B5"/>
    <w:rsid w:val="005F09C0"/>
    <w:rsid w:val="005F118A"/>
    <w:rsid w:val="005F14CE"/>
    <w:rsid w:val="005F20E6"/>
    <w:rsid w:val="005F28F4"/>
    <w:rsid w:val="005F377F"/>
    <w:rsid w:val="005F7884"/>
    <w:rsid w:val="00602786"/>
    <w:rsid w:val="00602840"/>
    <w:rsid w:val="006049F4"/>
    <w:rsid w:val="00604B95"/>
    <w:rsid w:val="0061014E"/>
    <w:rsid w:val="0061039B"/>
    <w:rsid w:val="00611322"/>
    <w:rsid w:val="00611DA9"/>
    <w:rsid w:val="00615FA5"/>
    <w:rsid w:val="0061694E"/>
    <w:rsid w:val="00620AC6"/>
    <w:rsid w:val="006222F0"/>
    <w:rsid w:val="006236DE"/>
    <w:rsid w:val="00627477"/>
    <w:rsid w:val="00630594"/>
    <w:rsid w:val="00631BE2"/>
    <w:rsid w:val="00632B65"/>
    <w:rsid w:val="00633062"/>
    <w:rsid w:val="006345D8"/>
    <w:rsid w:val="00640DD2"/>
    <w:rsid w:val="0064288E"/>
    <w:rsid w:val="00644878"/>
    <w:rsid w:val="00645460"/>
    <w:rsid w:val="00646DF9"/>
    <w:rsid w:val="00647A27"/>
    <w:rsid w:val="00651D4C"/>
    <w:rsid w:val="00653A58"/>
    <w:rsid w:val="00655DC1"/>
    <w:rsid w:val="006565A4"/>
    <w:rsid w:val="006566E9"/>
    <w:rsid w:val="00660B3A"/>
    <w:rsid w:val="00660E35"/>
    <w:rsid w:val="006635FF"/>
    <w:rsid w:val="00663C69"/>
    <w:rsid w:val="00664A98"/>
    <w:rsid w:val="00665536"/>
    <w:rsid w:val="00665ACB"/>
    <w:rsid w:val="00671F7C"/>
    <w:rsid w:val="006724C5"/>
    <w:rsid w:val="0067260C"/>
    <w:rsid w:val="0067374B"/>
    <w:rsid w:val="00673C91"/>
    <w:rsid w:val="00675C91"/>
    <w:rsid w:val="00676AAF"/>
    <w:rsid w:val="00677EE5"/>
    <w:rsid w:val="006836A8"/>
    <w:rsid w:val="00683F7B"/>
    <w:rsid w:val="00684059"/>
    <w:rsid w:val="0068482E"/>
    <w:rsid w:val="0068540A"/>
    <w:rsid w:val="00685749"/>
    <w:rsid w:val="00685A1A"/>
    <w:rsid w:val="00685C63"/>
    <w:rsid w:val="00685E83"/>
    <w:rsid w:val="00686B86"/>
    <w:rsid w:val="00686C59"/>
    <w:rsid w:val="0069051A"/>
    <w:rsid w:val="00690567"/>
    <w:rsid w:val="00690C1A"/>
    <w:rsid w:val="00690E20"/>
    <w:rsid w:val="00690FFD"/>
    <w:rsid w:val="006913DB"/>
    <w:rsid w:val="00691A01"/>
    <w:rsid w:val="006931E3"/>
    <w:rsid w:val="006938D1"/>
    <w:rsid w:val="0069484C"/>
    <w:rsid w:val="00695FC8"/>
    <w:rsid w:val="006966B9"/>
    <w:rsid w:val="006A0077"/>
    <w:rsid w:val="006A1B3A"/>
    <w:rsid w:val="006A2198"/>
    <w:rsid w:val="006A4A8F"/>
    <w:rsid w:val="006A4E5E"/>
    <w:rsid w:val="006A5990"/>
    <w:rsid w:val="006A667E"/>
    <w:rsid w:val="006A6767"/>
    <w:rsid w:val="006A6A66"/>
    <w:rsid w:val="006B01FD"/>
    <w:rsid w:val="006B1D53"/>
    <w:rsid w:val="006B2880"/>
    <w:rsid w:val="006B38A6"/>
    <w:rsid w:val="006B6C81"/>
    <w:rsid w:val="006B723E"/>
    <w:rsid w:val="006B7530"/>
    <w:rsid w:val="006C2DDF"/>
    <w:rsid w:val="006C337A"/>
    <w:rsid w:val="006C3D1B"/>
    <w:rsid w:val="006C545E"/>
    <w:rsid w:val="006C75A8"/>
    <w:rsid w:val="006C79D3"/>
    <w:rsid w:val="006D03B0"/>
    <w:rsid w:val="006D0C3A"/>
    <w:rsid w:val="006D0C9B"/>
    <w:rsid w:val="006D0EF6"/>
    <w:rsid w:val="006D289A"/>
    <w:rsid w:val="006D2ADC"/>
    <w:rsid w:val="006D2CF7"/>
    <w:rsid w:val="006D6F22"/>
    <w:rsid w:val="006D7CC1"/>
    <w:rsid w:val="006E0B8A"/>
    <w:rsid w:val="006E204B"/>
    <w:rsid w:val="006E24CD"/>
    <w:rsid w:val="006E465D"/>
    <w:rsid w:val="006E4CDA"/>
    <w:rsid w:val="006E783C"/>
    <w:rsid w:val="006E7F51"/>
    <w:rsid w:val="006F0DB1"/>
    <w:rsid w:val="006F27A9"/>
    <w:rsid w:val="006F29A0"/>
    <w:rsid w:val="006F2A33"/>
    <w:rsid w:val="006F2B6D"/>
    <w:rsid w:val="006F2C33"/>
    <w:rsid w:val="006F422D"/>
    <w:rsid w:val="006F5A14"/>
    <w:rsid w:val="006F68E2"/>
    <w:rsid w:val="006F7189"/>
    <w:rsid w:val="006F7CCC"/>
    <w:rsid w:val="007010D0"/>
    <w:rsid w:val="00702109"/>
    <w:rsid w:val="0070515D"/>
    <w:rsid w:val="00705172"/>
    <w:rsid w:val="0070565F"/>
    <w:rsid w:val="00705A28"/>
    <w:rsid w:val="00712023"/>
    <w:rsid w:val="00712277"/>
    <w:rsid w:val="00712287"/>
    <w:rsid w:val="00712AF7"/>
    <w:rsid w:val="00712FE8"/>
    <w:rsid w:val="00715CDB"/>
    <w:rsid w:val="00716859"/>
    <w:rsid w:val="00716F70"/>
    <w:rsid w:val="00717475"/>
    <w:rsid w:val="00717E3C"/>
    <w:rsid w:val="0072043A"/>
    <w:rsid w:val="0072182E"/>
    <w:rsid w:val="00721A5A"/>
    <w:rsid w:val="0072267E"/>
    <w:rsid w:val="007262F6"/>
    <w:rsid w:val="00726B70"/>
    <w:rsid w:val="00727ABE"/>
    <w:rsid w:val="00732859"/>
    <w:rsid w:val="00732D4A"/>
    <w:rsid w:val="007334E7"/>
    <w:rsid w:val="00733505"/>
    <w:rsid w:val="00733B25"/>
    <w:rsid w:val="00734F94"/>
    <w:rsid w:val="00735E1B"/>
    <w:rsid w:val="00737B54"/>
    <w:rsid w:val="00741997"/>
    <w:rsid w:val="00741FE9"/>
    <w:rsid w:val="0074223C"/>
    <w:rsid w:val="007437B9"/>
    <w:rsid w:val="0075139A"/>
    <w:rsid w:val="00751F04"/>
    <w:rsid w:val="00752654"/>
    <w:rsid w:val="00752ECE"/>
    <w:rsid w:val="0075455C"/>
    <w:rsid w:val="00754A18"/>
    <w:rsid w:val="00754C6E"/>
    <w:rsid w:val="0075574A"/>
    <w:rsid w:val="00756635"/>
    <w:rsid w:val="0075786A"/>
    <w:rsid w:val="007579D1"/>
    <w:rsid w:val="00762450"/>
    <w:rsid w:val="00762C6A"/>
    <w:rsid w:val="0076488A"/>
    <w:rsid w:val="007650AF"/>
    <w:rsid w:val="007659B5"/>
    <w:rsid w:val="00765A35"/>
    <w:rsid w:val="00766338"/>
    <w:rsid w:val="00766BFE"/>
    <w:rsid w:val="007676C6"/>
    <w:rsid w:val="00767CB3"/>
    <w:rsid w:val="00772D6B"/>
    <w:rsid w:val="0077349D"/>
    <w:rsid w:val="007750EC"/>
    <w:rsid w:val="007766D3"/>
    <w:rsid w:val="00776B81"/>
    <w:rsid w:val="00776DA9"/>
    <w:rsid w:val="007774DA"/>
    <w:rsid w:val="00777881"/>
    <w:rsid w:val="0078008E"/>
    <w:rsid w:val="00782539"/>
    <w:rsid w:val="00783B29"/>
    <w:rsid w:val="0078450C"/>
    <w:rsid w:val="007846C8"/>
    <w:rsid w:val="007848AE"/>
    <w:rsid w:val="007848F4"/>
    <w:rsid w:val="00785427"/>
    <w:rsid w:val="00786EB6"/>
    <w:rsid w:val="00787A92"/>
    <w:rsid w:val="00787D95"/>
    <w:rsid w:val="00791BA2"/>
    <w:rsid w:val="00794764"/>
    <w:rsid w:val="007951A3"/>
    <w:rsid w:val="00795F92"/>
    <w:rsid w:val="0079754B"/>
    <w:rsid w:val="00797E2C"/>
    <w:rsid w:val="007A15A7"/>
    <w:rsid w:val="007A2317"/>
    <w:rsid w:val="007A24CC"/>
    <w:rsid w:val="007A36F5"/>
    <w:rsid w:val="007A40FE"/>
    <w:rsid w:val="007A4B91"/>
    <w:rsid w:val="007A5673"/>
    <w:rsid w:val="007A56E7"/>
    <w:rsid w:val="007A616F"/>
    <w:rsid w:val="007B0725"/>
    <w:rsid w:val="007B099D"/>
    <w:rsid w:val="007B1A38"/>
    <w:rsid w:val="007B51E2"/>
    <w:rsid w:val="007B5B1B"/>
    <w:rsid w:val="007B632E"/>
    <w:rsid w:val="007B7199"/>
    <w:rsid w:val="007B7732"/>
    <w:rsid w:val="007C13F7"/>
    <w:rsid w:val="007C1E2E"/>
    <w:rsid w:val="007C2101"/>
    <w:rsid w:val="007C21D6"/>
    <w:rsid w:val="007C30E3"/>
    <w:rsid w:val="007C3891"/>
    <w:rsid w:val="007C4799"/>
    <w:rsid w:val="007D1A5A"/>
    <w:rsid w:val="007D3497"/>
    <w:rsid w:val="007D3FEA"/>
    <w:rsid w:val="007D42A5"/>
    <w:rsid w:val="007D4D3A"/>
    <w:rsid w:val="007D5120"/>
    <w:rsid w:val="007D7AF0"/>
    <w:rsid w:val="007E0572"/>
    <w:rsid w:val="007E2730"/>
    <w:rsid w:val="007E2D12"/>
    <w:rsid w:val="007E4D1A"/>
    <w:rsid w:val="007E4E52"/>
    <w:rsid w:val="007E5320"/>
    <w:rsid w:val="007E76FD"/>
    <w:rsid w:val="007F39BA"/>
    <w:rsid w:val="007F3BBE"/>
    <w:rsid w:val="007F4067"/>
    <w:rsid w:val="007F4969"/>
    <w:rsid w:val="007F5C9A"/>
    <w:rsid w:val="007F7184"/>
    <w:rsid w:val="007F7A77"/>
    <w:rsid w:val="007F7FB7"/>
    <w:rsid w:val="00800E2A"/>
    <w:rsid w:val="00801297"/>
    <w:rsid w:val="008013CB"/>
    <w:rsid w:val="00803095"/>
    <w:rsid w:val="0080382B"/>
    <w:rsid w:val="00805959"/>
    <w:rsid w:val="0080783D"/>
    <w:rsid w:val="00807ABA"/>
    <w:rsid w:val="0081023A"/>
    <w:rsid w:val="008106EB"/>
    <w:rsid w:val="00811379"/>
    <w:rsid w:val="00813A3F"/>
    <w:rsid w:val="00814DEB"/>
    <w:rsid w:val="00815AF5"/>
    <w:rsid w:val="00817228"/>
    <w:rsid w:val="00820FB9"/>
    <w:rsid w:val="00821748"/>
    <w:rsid w:val="00823F47"/>
    <w:rsid w:val="008242BA"/>
    <w:rsid w:val="00824649"/>
    <w:rsid w:val="008247F9"/>
    <w:rsid w:val="00826A19"/>
    <w:rsid w:val="00827465"/>
    <w:rsid w:val="00832835"/>
    <w:rsid w:val="00832BF6"/>
    <w:rsid w:val="00833FE6"/>
    <w:rsid w:val="008343BA"/>
    <w:rsid w:val="00834A10"/>
    <w:rsid w:val="00835628"/>
    <w:rsid w:val="008369E9"/>
    <w:rsid w:val="00837318"/>
    <w:rsid w:val="00837478"/>
    <w:rsid w:val="00845A6C"/>
    <w:rsid w:val="008464A7"/>
    <w:rsid w:val="00851905"/>
    <w:rsid w:val="00852066"/>
    <w:rsid w:val="00852506"/>
    <w:rsid w:val="00853547"/>
    <w:rsid w:val="00853574"/>
    <w:rsid w:val="00853692"/>
    <w:rsid w:val="00854559"/>
    <w:rsid w:val="0085487E"/>
    <w:rsid w:val="0085522C"/>
    <w:rsid w:val="0085536E"/>
    <w:rsid w:val="0085567E"/>
    <w:rsid w:val="008562B8"/>
    <w:rsid w:val="00856804"/>
    <w:rsid w:val="00860328"/>
    <w:rsid w:val="008616DB"/>
    <w:rsid w:val="00865390"/>
    <w:rsid w:val="00865A57"/>
    <w:rsid w:val="00866350"/>
    <w:rsid w:val="00871B01"/>
    <w:rsid w:val="0087223D"/>
    <w:rsid w:val="00873559"/>
    <w:rsid w:val="00874A5D"/>
    <w:rsid w:val="00877D82"/>
    <w:rsid w:val="00882880"/>
    <w:rsid w:val="00882A49"/>
    <w:rsid w:val="00887E67"/>
    <w:rsid w:val="00890145"/>
    <w:rsid w:val="00890CD8"/>
    <w:rsid w:val="00890FCB"/>
    <w:rsid w:val="00891341"/>
    <w:rsid w:val="00891619"/>
    <w:rsid w:val="008941E8"/>
    <w:rsid w:val="0089468F"/>
    <w:rsid w:val="00897379"/>
    <w:rsid w:val="008973A9"/>
    <w:rsid w:val="00897F55"/>
    <w:rsid w:val="008A0055"/>
    <w:rsid w:val="008A054D"/>
    <w:rsid w:val="008A2BAB"/>
    <w:rsid w:val="008A4D41"/>
    <w:rsid w:val="008A57FB"/>
    <w:rsid w:val="008A7425"/>
    <w:rsid w:val="008B0407"/>
    <w:rsid w:val="008B24BA"/>
    <w:rsid w:val="008B28D6"/>
    <w:rsid w:val="008B45BC"/>
    <w:rsid w:val="008B4F9B"/>
    <w:rsid w:val="008B64AC"/>
    <w:rsid w:val="008C0384"/>
    <w:rsid w:val="008C3282"/>
    <w:rsid w:val="008C4815"/>
    <w:rsid w:val="008C54D9"/>
    <w:rsid w:val="008D1446"/>
    <w:rsid w:val="008D369B"/>
    <w:rsid w:val="008D39E7"/>
    <w:rsid w:val="008D557E"/>
    <w:rsid w:val="008D5DAB"/>
    <w:rsid w:val="008D61EF"/>
    <w:rsid w:val="008D7B46"/>
    <w:rsid w:val="008E0542"/>
    <w:rsid w:val="008E3063"/>
    <w:rsid w:val="008E3206"/>
    <w:rsid w:val="008E3682"/>
    <w:rsid w:val="008E4AE7"/>
    <w:rsid w:val="008E5D4A"/>
    <w:rsid w:val="008E6AA5"/>
    <w:rsid w:val="008E6AFE"/>
    <w:rsid w:val="008E75C2"/>
    <w:rsid w:val="008E7B54"/>
    <w:rsid w:val="008E7D90"/>
    <w:rsid w:val="008F038C"/>
    <w:rsid w:val="008F15EB"/>
    <w:rsid w:val="008F1B40"/>
    <w:rsid w:val="008F20AE"/>
    <w:rsid w:val="008F429B"/>
    <w:rsid w:val="008F547C"/>
    <w:rsid w:val="008F548E"/>
    <w:rsid w:val="008F613F"/>
    <w:rsid w:val="00900E30"/>
    <w:rsid w:val="009010DC"/>
    <w:rsid w:val="00901920"/>
    <w:rsid w:val="009022E6"/>
    <w:rsid w:val="0090252C"/>
    <w:rsid w:val="00904F56"/>
    <w:rsid w:val="0090515A"/>
    <w:rsid w:val="009059BB"/>
    <w:rsid w:val="00906AAA"/>
    <w:rsid w:val="009101A4"/>
    <w:rsid w:val="00911625"/>
    <w:rsid w:val="00912933"/>
    <w:rsid w:val="00914E73"/>
    <w:rsid w:val="00915C6F"/>
    <w:rsid w:val="00915DEF"/>
    <w:rsid w:val="009166BC"/>
    <w:rsid w:val="00920A25"/>
    <w:rsid w:val="00920EF1"/>
    <w:rsid w:val="00921CC1"/>
    <w:rsid w:val="009220C7"/>
    <w:rsid w:val="0092253E"/>
    <w:rsid w:val="009322FE"/>
    <w:rsid w:val="00933306"/>
    <w:rsid w:val="009337DA"/>
    <w:rsid w:val="00933D87"/>
    <w:rsid w:val="00934F9A"/>
    <w:rsid w:val="00936692"/>
    <w:rsid w:val="009403F8"/>
    <w:rsid w:val="00940C0A"/>
    <w:rsid w:val="0094259D"/>
    <w:rsid w:val="00942A9E"/>
    <w:rsid w:val="00942EF2"/>
    <w:rsid w:val="0094375C"/>
    <w:rsid w:val="00943B52"/>
    <w:rsid w:val="00944019"/>
    <w:rsid w:val="00947D29"/>
    <w:rsid w:val="009507BC"/>
    <w:rsid w:val="00952A97"/>
    <w:rsid w:val="00952CCB"/>
    <w:rsid w:val="00952DEE"/>
    <w:rsid w:val="00956C2B"/>
    <w:rsid w:val="00956DF1"/>
    <w:rsid w:val="00957E2A"/>
    <w:rsid w:val="00964F7C"/>
    <w:rsid w:val="00965254"/>
    <w:rsid w:val="00965293"/>
    <w:rsid w:val="00966672"/>
    <w:rsid w:val="00970D1D"/>
    <w:rsid w:val="00970E89"/>
    <w:rsid w:val="00971403"/>
    <w:rsid w:val="00971608"/>
    <w:rsid w:val="00971BA1"/>
    <w:rsid w:val="00971CD7"/>
    <w:rsid w:val="00972F28"/>
    <w:rsid w:val="00974FBA"/>
    <w:rsid w:val="009754F9"/>
    <w:rsid w:val="0097768F"/>
    <w:rsid w:val="00980E59"/>
    <w:rsid w:val="009812E6"/>
    <w:rsid w:val="0098205B"/>
    <w:rsid w:val="00982246"/>
    <w:rsid w:val="00982C9B"/>
    <w:rsid w:val="00983D96"/>
    <w:rsid w:val="00984FF2"/>
    <w:rsid w:val="009860A3"/>
    <w:rsid w:val="009861F8"/>
    <w:rsid w:val="00986F94"/>
    <w:rsid w:val="009905E6"/>
    <w:rsid w:val="00991491"/>
    <w:rsid w:val="00992AD3"/>
    <w:rsid w:val="009939F4"/>
    <w:rsid w:val="00993CA5"/>
    <w:rsid w:val="00993E6F"/>
    <w:rsid w:val="00994323"/>
    <w:rsid w:val="009959D5"/>
    <w:rsid w:val="009969F8"/>
    <w:rsid w:val="00996B2E"/>
    <w:rsid w:val="009A0726"/>
    <w:rsid w:val="009A1F35"/>
    <w:rsid w:val="009A2EA1"/>
    <w:rsid w:val="009A30A8"/>
    <w:rsid w:val="009A3596"/>
    <w:rsid w:val="009A5600"/>
    <w:rsid w:val="009A58B7"/>
    <w:rsid w:val="009A5F05"/>
    <w:rsid w:val="009A6B5A"/>
    <w:rsid w:val="009A7A33"/>
    <w:rsid w:val="009B2E97"/>
    <w:rsid w:val="009B564A"/>
    <w:rsid w:val="009B5A7F"/>
    <w:rsid w:val="009B6AB4"/>
    <w:rsid w:val="009B7844"/>
    <w:rsid w:val="009C0CB0"/>
    <w:rsid w:val="009C1574"/>
    <w:rsid w:val="009C1959"/>
    <w:rsid w:val="009C1DEE"/>
    <w:rsid w:val="009C3DC2"/>
    <w:rsid w:val="009C4EDD"/>
    <w:rsid w:val="009C7AC0"/>
    <w:rsid w:val="009C7BA6"/>
    <w:rsid w:val="009D10A8"/>
    <w:rsid w:val="009D11DA"/>
    <w:rsid w:val="009D1D3A"/>
    <w:rsid w:val="009D2BDA"/>
    <w:rsid w:val="009D3243"/>
    <w:rsid w:val="009D3591"/>
    <w:rsid w:val="009D444D"/>
    <w:rsid w:val="009D4E1D"/>
    <w:rsid w:val="009D6011"/>
    <w:rsid w:val="009D7A69"/>
    <w:rsid w:val="009E03BA"/>
    <w:rsid w:val="009E23DE"/>
    <w:rsid w:val="009E38C5"/>
    <w:rsid w:val="009E3AA0"/>
    <w:rsid w:val="009E5FF9"/>
    <w:rsid w:val="009E6008"/>
    <w:rsid w:val="009F07D5"/>
    <w:rsid w:val="009F2879"/>
    <w:rsid w:val="009F3AAC"/>
    <w:rsid w:val="009F4D68"/>
    <w:rsid w:val="009F4FE2"/>
    <w:rsid w:val="009F518B"/>
    <w:rsid w:val="009F6277"/>
    <w:rsid w:val="009F6B16"/>
    <w:rsid w:val="00A003D3"/>
    <w:rsid w:val="00A00817"/>
    <w:rsid w:val="00A00DC5"/>
    <w:rsid w:val="00A0156E"/>
    <w:rsid w:val="00A02E74"/>
    <w:rsid w:val="00A07C1E"/>
    <w:rsid w:val="00A10DE5"/>
    <w:rsid w:val="00A1181F"/>
    <w:rsid w:val="00A11899"/>
    <w:rsid w:val="00A11E92"/>
    <w:rsid w:val="00A12898"/>
    <w:rsid w:val="00A1600C"/>
    <w:rsid w:val="00A167B2"/>
    <w:rsid w:val="00A16842"/>
    <w:rsid w:val="00A172A1"/>
    <w:rsid w:val="00A1783A"/>
    <w:rsid w:val="00A2167F"/>
    <w:rsid w:val="00A22FD0"/>
    <w:rsid w:val="00A235C1"/>
    <w:rsid w:val="00A2386A"/>
    <w:rsid w:val="00A23A0A"/>
    <w:rsid w:val="00A246CE"/>
    <w:rsid w:val="00A2506E"/>
    <w:rsid w:val="00A31034"/>
    <w:rsid w:val="00A317D6"/>
    <w:rsid w:val="00A32266"/>
    <w:rsid w:val="00A32503"/>
    <w:rsid w:val="00A3318E"/>
    <w:rsid w:val="00A335D4"/>
    <w:rsid w:val="00A338C3"/>
    <w:rsid w:val="00A35741"/>
    <w:rsid w:val="00A426AA"/>
    <w:rsid w:val="00A43EC8"/>
    <w:rsid w:val="00A46373"/>
    <w:rsid w:val="00A474A2"/>
    <w:rsid w:val="00A504EB"/>
    <w:rsid w:val="00A51408"/>
    <w:rsid w:val="00A554E7"/>
    <w:rsid w:val="00A55A8E"/>
    <w:rsid w:val="00A6113A"/>
    <w:rsid w:val="00A61E29"/>
    <w:rsid w:val="00A63172"/>
    <w:rsid w:val="00A654CF"/>
    <w:rsid w:val="00A66644"/>
    <w:rsid w:val="00A66A80"/>
    <w:rsid w:val="00A66C18"/>
    <w:rsid w:val="00A6755E"/>
    <w:rsid w:val="00A70091"/>
    <w:rsid w:val="00A7110E"/>
    <w:rsid w:val="00A71BE8"/>
    <w:rsid w:val="00A7316D"/>
    <w:rsid w:val="00A737AE"/>
    <w:rsid w:val="00A738BB"/>
    <w:rsid w:val="00A73ABD"/>
    <w:rsid w:val="00A75230"/>
    <w:rsid w:val="00A80C2C"/>
    <w:rsid w:val="00A90B36"/>
    <w:rsid w:val="00A912B2"/>
    <w:rsid w:val="00A9263C"/>
    <w:rsid w:val="00A92908"/>
    <w:rsid w:val="00A92E96"/>
    <w:rsid w:val="00A949FA"/>
    <w:rsid w:val="00A95442"/>
    <w:rsid w:val="00A96644"/>
    <w:rsid w:val="00A9666B"/>
    <w:rsid w:val="00A97719"/>
    <w:rsid w:val="00AA0066"/>
    <w:rsid w:val="00AA0FA1"/>
    <w:rsid w:val="00AA1160"/>
    <w:rsid w:val="00AA1CF9"/>
    <w:rsid w:val="00AA3B69"/>
    <w:rsid w:val="00AA4FB3"/>
    <w:rsid w:val="00AA63FD"/>
    <w:rsid w:val="00AA71EF"/>
    <w:rsid w:val="00AB02D7"/>
    <w:rsid w:val="00AB074D"/>
    <w:rsid w:val="00AB1E66"/>
    <w:rsid w:val="00AB2291"/>
    <w:rsid w:val="00AB22A4"/>
    <w:rsid w:val="00AB49CA"/>
    <w:rsid w:val="00AB5438"/>
    <w:rsid w:val="00AB7015"/>
    <w:rsid w:val="00AB7EA4"/>
    <w:rsid w:val="00AC1B43"/>
    <w:rsid w:val="00AC257A"/>
    <w:rsid w:val="00AC2B43"/>
    <w:rsid w:val="00AC375B"/>
    <w:rsid w:val="00AC4C73"/>
    <w:rsid w:val="00AC50C1"/>
    <w:rsid w:val="00AC7530"/>
    <w:rsid w:val="00AC7980"/>
    <w:rsid w:val="00AC7E61"/>
    <w:rsid w:val="00AC7E79"/>
    <w:rsid w:val="00AD139A"/>
    <w:rsid w:val="00AD2C1B"/>
    <w:rsid w:val="00AD3F40"/>
    <w:rsid w:val="00AD4799"/>
    <w:rsid w:val="00AD4C80"/>
    <w:rsid w:val="00AD5320"/>
    <w:rsid w:val="00AD6301"/>
    <w:rsid w:val="00AD72FE"/>
    <w:rsid w:val="00AD75F1"/>
    <w:rsid w:val="00AE02C1"/>
    <w:rsid w:val="00AE10C3"/>
    <w:rsid w:val="00AE13EE"/>
    <w:rsid w:val="00AE1AD9"/>
    <w:rsid w:val="00AE1D40"/>
    <w:rsid w:val="00AE23E3"/>
    <w:rsid w:val="00AE2A7E"/>
    <w:rsid w:val="00AE383D"/>
    <w:rsid w:val="00AE4C40"/>
    <w:rsid w:val="00AE5454"/>
    <w:rsid w:val="00AE7541"/>
    <w:rsid w:val="00AF0677"/>
    <w:rsid w:val="00AF17F4"/>
    <w:rsid w:val="00AF1B03"/>
    <w:rsid w:val="00AF3A1F"/>
    <w:rsid w:val="00AF40A4"/>
    <w:rsid w:val="00AF42D0"/>
    <w:rsid w:val="00AF6BE4"/>
    <w:rsid w:val="00AF6EE7"/>
    <w:rsid w:val="00B007D1"/>
    <w:rsid w:val="00B01F8A"/>
    <w:rsid w:val="00B036E9"/>
    <w:rsid w:val="00B038F5"/>
    <w:rsid w:val="00B0463E"/>
    <w:rsid w:val="00B046B9"/>
    <w:rsid w:val="00B05A6B"/>
    <w:rsid w:val="00B05B65"/>
    <w:rsid w:val="00B06DCE"/>
    <w:rsid w:val="00B07457"/>
    <w:rsid w:val="00B10E67"/>
    <w:rsid w:val="00B10F9B"/>
    <w:rsid w:val="00B12A0A"/>
    <w:rsid w:val="00B147EC"/>
    <w:rsid w:val="00B14ED9"/>
    <w:rsid w:val="00B153EA"/>
    <w:rsid w:val="00B176F9"/>
    <w:rsid w:val="00B17918"/>
    <w:rsid w:val="00B17E12"/>
    <w:rsid w:val="00B22AD8"/>
    <w:rsid w:val="00B238CE"/>
    <w:rsid w:val="00B240DE"/>
    <w:rsid w:val="00B244DD"/>
    <w:rsid w:val="00B24FB9"/>
    <w:rsid w:val="00B2557B"/>
    <w:rsid w:val="00B26907"/>
    <w:rsid w:val="00B26DF9"/>
    <w:rsid w:val="00B3068F"/>
    <w:rsid w:val="00B30DD3"/>
    <w:rsid w:val="00B30EA3"/>
    <w:rsid w:val="00B33AF3"/>
    <w:rsid w:val="00B34A23"/>
    <w:rsid w:val="00B3511F"/>
    <w:rsid w:val="00B35CAA"/>
    <w:rsid w:val="00B36456"/>
    <w:rsid w:val="00B40147"/>
    <w:rsid w:val="00B41474"/>
    <w:rsid w:val="00B426CD"/>
    <w:rsid w:val="00B429DC"/>
    <w:rsid w:val="00B429F0"/>
    <w:rsid w:val="00B42BEA"/>
    <w:rsid w:val="00B4341D"/>
    <w:rsid w:val="00B441D3"/>
    <w:rsid w:val="00B448F2"/>
    <w:rsid w:val="00B450CD"/>
    <w:rsid w:val="00B50453"/>
    <w:rsid w:val="00B505B3"/>
    <w:rsid w:val="00B5442C"/>
    <w:rsid w:val="00B57E3F"/>
    <w:rsid w:val="00B60071"/>
    <w:rsid w:val="00B6695B"/>
    <w:rsid w:val="00B6759C"/>
    <w:rsid w:val="00B701C7"/>
    <w:rsid w:val="00B7166F"/>
    <w:rsid w:val="00B71825"/>
    <w:rsid w:val="00B71962"/>
    <w:rsid w:val="00B730DC"/>
    <w:rsid w:val="00B73555"/>
    <w:rsid w:val="00B75CFC"/>
    <w:rsid w:val="00B80CB8"/>
    <w:rsid w:val="00B8119A"/>
    <w:rsid w:val="00B824DA"/>
    <w:rsid w:val="00B82E3F"/>
    <w:rsid w:val="00B83B85"/>
    <w:rsid w:val="00B83CC4"/>
    <w:rsid w:val="00B8473D"/>
    <w:rsid w:val="00B86F38"/>
    <w:rsid w:val="00B87AEE"/>
    <w:rsid w:val="00B90154"/>
    <w:rsid w:val="00B928BE"/>
    <w:rsid w:val="00B928C2"/>
    <w:rsid w:val="00B9360E"/>
    <w:rsid w:val="00B93A8C"/>
    <w:rsid w:val="00B94121"/>
    <w:rsid w:val="00B96075"/>
    <w:rsid w:val="00B96498"/>
    <w:rsid w:val="00B97444"/>
    <w:rsid w:val="00BA0CC1"/>
    <w:rsid w:val="00BA0E5F"/>
    <w:rsid w:val="00BA17E6"/>
    <w:rsid w:val="00BA1EB7"/>
    <w:rsid w:val="00BA3313"/>
    <w:rsid w:val="00BA5651"/>
    <w:rsid w:val="00BA6B00"/>
    <w:rsid w:val="00BA7F94"/>
    <w:rsid w:val="00BB0714"/>
    <w:rsid w:val="00BB3E14"/>
    <w:rsid w:val="00BB6805"/>
    <w:rsid w:val="00BB7B2D"/>
    <w:rsid w:val="00BC0BC0"/>
    <w:rsid w:val="00BC0E68"/>
    <w:rsid w:val="00BC1D57"/>
    <w:rsid w:val="00BC1ED3"/>
    <w:rsid w:val="00BC221D"/>
    <w:rsid w:val="00BC4177"/>
    <w:rsid w:val="00BC6F6A"/>
    <w:rsid w:val="00BC7C36"/>
    <w:rsid w:val="00BD08AC"/>
    <w:rsid w:val="00BD1D92"/>
    <w:rsid w:val="00BD5C18"/>
    <w:rsid w:val="00BD7C46"/>
    <w:rsid w:val="00BE0FB7"/>
    <w:rsid w:val="00BE13D0"/>
    <w:rsid w:val="00BE1A3A"/>
    <w:rsid w:val="00BE1E2B"/>
    <w:rsid w:val="00BE2581"/>
    <w:rsid w:val="00BE331E"/>
    <w:rsid w:val="00BE335C"/>
    <w:rsid w:val="00BE3537"/>
    <w:rsid w:val="00BE3603"/>
    <w:rsid w:val="00BE684D"/>
    <w:rsid w:val="00BE7350"/>
    <w:rsid w:val="00BE7750"/>
    <w:rsid w:val="00BE7B4D"/>
    <w:rsid w:val="00BF00AF"/>
    <w:rsid w:val="00BF04A2"/>
    <w:rsid w:val="00BF173B"/>
    <w:rsid w:val="00BF185F"/>
    <w:rsid w:val="00BF2B3D"/>
    <w:rsid w:val="00BF2B6A"/>
    <w:rsid w:val="00BF2F64"/>
    <w:rsid w:val="00BF327D"/>
    <w:rsid w:val="00BF335D"/>
    <w:rsid w:val="00BF45E6"/>
    <w:rsid w:val="00BF47D6"/>
    <w:rsid w:val="00BF5F62"/>
    <w:rsid w:val="00C01397"/>
    <w:rsid w:val="00C0302B"/>
    <w:rsid w:val="00C04F5C"/>
    <w:rsid w:val="00C05C07"/>
    <w:rsid w:val="00C060D6"/>
    <w:rsid w:val="00C061B9"/>
    <w:rsid w:val="00C06DAF"/>
    <w:rsid w:val="00C0798A"/>
    <w:rsid w:val="00C11177"/>
    <w:rsid w:val="00C11881"/>
    <w:rsid w:val="00C126A3"/>
    <w:rsid w:val="00C12FB1"/>
    <w:rsid w:val="00C13C07"/>
    <w:rsid w:val="00C14833"/>
    <w:rsid w:val="00C15644"/>
    <w:rsid w:val="00C16FFA"/>
    <w:rsid w:val="00C17532"/>
    <w:rsid w:val="00C20BB4"/>
    <w:rsid w:val="00C22BA0"/>
    <w:rsid w:val="00C23370"/>
    <w:rsid w:val="00C272EE"/>
    <w:rsid w:val="00C32641"/>
    <w:rsid w:val="00C32BD2"/>
    <w:rsid w:val="00C3346F"/>
    <w:rsid w:val="00C343BD"/>
    <w:rsid w:val="00C4155F"/>
    <w:rsid w:val="00C4215B"/>
    <w:rsid w:val="00C440AC"/>
    <w:rsid w:val="00C447BC"/>
    <w:rsid w:val="00C44A8E"/>
    <w:rsid w:val="00C45FAD"/>
    <w:rsid w:val="00C47196"/>
    <w:rsid w:val="00C51A01"/>
    <w:rsid w:val="00C524F7"/>
    <w:rsid w:val="00C5394C"/>
    <w:rsid w:val="00C620D3"/>
    <w:rsid w:val="00C62FCB"/>
    <w:rsid w:val="00C63159"/>
    <w:rsid w:val="00C64E8F"/>
    <w:rsid w:val="00C660ED"/>
    <w:rsid w:val="00C70245"/>
    <w:rsid w:val="00C72B95"/>
    <w:rsid w:val="00C731CE"/>
    <w:rsid w:val="00C74955"/>
    <w:rsid w:val="00C812DF"/>
    <w:rsid w:val="00C816E9"/>
    <w:rsid w:val="00C81E57"/>
    <w:rsid w:val="00C85394"/>
    <w:rsid w:val="00C8692B"/>
    <w:rsid w:val="00C86EB7"/>
    <w:rsid w:val="00C875B1"/>
    <w:rsid w:val="00C8770E"/>
    <w:rsid w:val="00C87FD8"/>
    <w:rsid w:val="00C90529"/>
    <w:rsid w:val="00C91F27"/>
    <w:rsid w:val="00C92A3F"/>
    <w:rsid w:val="00C93745"/>
    <w:rsid w:val="00C95891"/>
    <w:rsid w:val="00C961F7"/>
    <w:rsid w:val="00CA0548"/>
    <w:rsid w:val="00CA1B1B"/>
    <w:rsid w:val="00CA1E66"/>
    <w:rsid w:val="00CA375F"/>
    <w:rsid w:val="00CA37AC"/>
    <w:rsid w:val="00CA4423"/>
    <w:rsid w:val="00CA509F"/>
    <w:rsid w:val="00CA6E7B"/>
    <w:rsid w:val="00CA6FB4"/>
    <w:rsid w:val="00CA755D"/>
    <w:rsid w:val="00CB1AD0"/>
    <w:rsid w:val="00CB1D26"/>
    <w:rsid w:val="00CB2597"/>
    <w:rsid w:val="00CB2B00"/>
    <w:rsid w:val="00CB4559"/>
    <w:rsid w:val="00CB59B5"/>
    <w:rsid w:val="00CC271D"/>
    <w:rsid w:val="00CC47F6"/>
    <w:rsid w:val="00CC48AD"/>
    <w:rsid w:val="00CC55E1"/>
    <w:rsid w:val="00CD0527"/>
    <w:rsid w:val="00CD1416"/>
    <w:rsid w:val="00CD283F"/>
    <w:rsid w:val="00CD3002"/>
    <w:rsid w:val="00CD30B1"/>
    <w:rsid w:val="00CD31C1"/>
    <w:rsid w:val="00CD6E15"/>
    <w:rsid w:val="00CE0191"/>
    <w:rsid w:val="00CE1528"/>
    <w:rsid w:val="00CE29BF"/>
    <w:rsid w:val="00CE3298"/>
    <w:rsid w:val="00CE3756"/>
    <w:rsid w:val="00CE5358"/>
    <w:rsid w:val="00CE5993"/>
    <w:rsid w:val="00CE5F22"/>
    <w:rsid w:val="00CE600F"/>
    <w:rsid w:val="00CE7652"/>
    <w:rsid w:val="00CF323B"/>
    <w:rsid w:val="00CF327E"/>
    <w:rsid w:val="00CF43BB"/>
    <w:rsid w:val="00CF5982"/>
    <w:rsid w:val="00D02CF8"/>
    <w:rsid w:val="00D03236"/>
    <w:rsid w:val="00D03E25"/>
    <w:rsid w:val="00D07FBA"/>
    <w:rsid w:val="00D10990"/>
    <w:rsid w:val="00D11343"/>
    <w:rsid w:val="00D114A9"/>
    <w:rsid w:val="00D13195"/>
    <w:rsid w:val="00D1608A"/>
    <w:rsid w:val="00D202E0"/>
    <w:rsid w:val="00D20F06"/>
    <w:rsid w:val="00D23F7F"/>
    <w:rsid w:val="00D25445"/>
    <w:rsid w:val="00D26341"/>
    <w:rsid w:val="00D27636"/>
    <w:rsid w:val="00D276E8"/>
    <w:rsid w:val="00D31151"/>
    <w:rsid w:val="00D311B9"/>
    <w:rsid w:val="00D31C03"/>
    <w:rsid w:val="00D322F9"/>
    <w:rsid w:val="00D372AD"/>
    <w:rsid w:val="00D40153"/>
    <w:rsid w:val="00D408AE"/>
    <w:rsid w:val="00D40C5F"/>
    <w:rsid w:val="00D41671"/>
    <w:rsid w:val="00D41CA7"/>
    <w:rsid w:val="00D41F9A"/>
    <w:rsid w:val="00D43C51"/>
    <w:rsid w:val="00D4471A"/>
    <w:rsid w:val="00D45944"/>
    <w:rsid w:val="00D45C64"/>
    <w:rsid w:val="00D464D9"/>
    <w:rsid w:val="00D46EE8"/>
    <w:rsid w:val="00D47090"/>
    <w:rsid w:val="00D50A3B"/>
    <w:rsid w:val="00D54220"/>
    <w:rsid w:val="00D54B50"/>
    <w:rsid w:val="00D55986"/>
    <w:rsid w:val="00D55C65"/>
    <w:rsid w:val="00D55ECF"/>
    <w:rsid w:val="00D564C4"/>
    <w:rsid w:val="00D569A9"/>
    <w:rsid w:val="00D56C07"/>
    <w:rsid w:val="00D575CB"/>
    <w:rsid w:val="00D57928"/>
    <w:rsid w:val="00D57AFD"/>
    <w:rsid w:val="00D60A70"/>
    <w:rsid w:val="00D60F31"/>
    <w:rsid w:val="00D616E4"/>
    <w:rsid w:val="00D61A27"/>
    <w:rsid w:val="00D64284"/>
    <w:rsid w:val="00D646F6"/>
    <w:rsid w:val="00D65876"/>
    <w:rsid w:val="00D671BE"/>
    <w:rsid w:val="00D67BE2"/>
    <w:rsid w:val="00D67EAB"/>
    <w:rsid w:val="00D703F2"/>
    <w:rsid w:val="00D72AF3"/>
    <w:rsid w:val="00D74895"/>
    <w:rsid w:val="00D74BDF"/>
    <w:rsid w:val="00D75FB2"/>
    <w:rsid w:val="00D761C9"/>
    <w:rsid w:val="00D76C0C"/>
    <w:rsid w:val="00D76CC2"/>
    <w:rsid w:val="00D77986"/>
    <w:rsid w:val="00D82809"/>
    <w:rsid w:val="00D83BDC"/>
    <w:rsid w:val="00D840DE"/>
    <w:rsid w:val="00D863C4"/>
    <w:rsid w:val="00D87CC0"/>
    <w:rsid w:val="00D90417"/>
    <w:rsid w:val="00D908B0"/>
    <w:rsid w:val="00D911CD"/>
    <w:rsid w:val="00D91371"/>
    <w:rsid w:val="00D91E94"/>
    <w:rsid w:val="00D947D8"/>
    <w:rsid w:val="00D963B8"/>
    <w:rsid w:val="00D9719F"/>
    <w:rsid w:val="00D97875"/>
    <w:rsid w:val="00DA0CC6"/>
    <w:rsid w:val="00DA3E6E"/>
    <w:rsid w:val="00DA4721"/>
    <w:rsid w:val="00DA64D3"/>
    <w:rsid w:val="00DA69D3"/>
    <w:rsid w:val="00DA6A88"/>
    <w:rsid w:val="00DA6C5D"/>
    <w:rsid w:val="00DA6F30"/>
    <w:rsid w:val="00DB0748"/>
    <w:rsid w:val="00DB0A2A"/>
    <w:rsid w:val="00DB1A1E"/>
    <w:rsid w:val="00DB205B"/>
    <w:rsid w:val="00DB4A7C"/>
    <w:rsid w:val="00DB5F85"/>
    <w:rsid w:val="00DB6F74"/>
    <w:rsid w:val="00DB7300"/>
    <w:rsid w:val="00DC42A7"/>
    <w:rsid w:val="00DC6DA1"/>
    <w:rsid w:val="00DD05AF"/>
    <w:rsid w:val="00DD08CF"/>
    <w:rsid w:val="00DD1CD5"/>
    <w:rsid w:val="00DD2F27"/>
    <w:rsid w:val="00DD44DD"/>
    <w:rsid w:val="00DD736E"/>
    <w:rsid w:val="00DE02D5"/>
    <w:rsid w:val="00DE0F20"/>
    <w:rsid w:val="00DE23E6"/>
    <w:rsid w:val="00DE2FC0"/>
    <w:rsid w:val="00DE5C59"/>
    <w:rsid w:val="00DF0C31"/>
    <w:rsid w:val="00DF183F"/>
    <w:rsid w:val="00DF236C"/>
    <w:rsid w:val="00DF4133"/>
    <w:rsid w:val="00DF68A0"/>
    <w:rsid w:val="00DF6AFE"/>
    <w:rsid w:val="00DF7183"/>
    <w:rsid w:val="00E00089"/>
    <w:rsid w:val="00E0173F"/>
    <w:rsid w:val="00E0371D"/>
    <w:rsid w:val="00E049B0"/>
    <w:rsid w:val="00E06E52"/>
    <w:rsid w:val="00E10CA0"/>
    <w:rsid w:val="00E114FA"/>
    <w:rsid w:val="00E1198B"/>
    <w:rsid w:val="00E12934"/>
    <w:rsid w:val="00E1319B"/>
    <w:rsid w:val="00E133C6"/>
    <w:rsid w:val="00E16B4C"/>
    <w:rsid w:val="00E17B6A"/>
    <w:rsid w:val="00E2376B"/>
    <w:rsid w:val="00E23914"/>
    <w:rsid w:val="00E24CC2"/>
    <w:rsid w:val="00E25795"/>
    <w:rsid w:val="00E27C40"/>
    <w:rsid w:val="00E305D3"/>
    <w:rsid w:val="00E315DA"/>
    <w:rsid w:val="00E34635"/>
    <w:rsid w:val="00E35482"/>
    <w:rsid w:val="00E40939"/>
    <w:rsid w:val="00E40979"/>
    <w:rsid w:val="00E409CF"/>
    <w:rsid w:val="00E40B09"/>
    <w:rsid w:val="00E42307"/>
    <w:rsid w:val="00E438B1"/>
    <w:rsid w:val="00E4428D"/>
    <w:rsid w:val="00E44422"/>
    <w:rsid w:val="00E45D79"/>
    <w:rsid w:val="00E45DD0"/>
    <w:rsid w:val="00E46309"/>
    <w:rsid w:val="00E4672C"/>
    <w:rsid w:val="00E473BE"/>
    <w:rsid w:val="00E4749A"/>
    <w:rsid w:val="00E47F2A"/>
    <w:rsid w:val="00E53214"/>
    <w:rsid w:val="00E53B4F"/>
    <w:rsid w:val="00E563BD"/>
    <w:rsid w:val="00E564E9"/>
    <w:rsid w:val="00E61E76"/>
    <w:rsid w:val="00E622B0"/>
    <w:rsid w:val="00E65FB4"/>
    <w:rsid w:val="00E663CE"/>
    <w:rsid w:val="00E70360"/>
    <w:rsid w:val="00E703DB"/>
    <w:rsid w:val="00E704A7"/>
    <w:rsid w:val="00E753FF"/>
    <w:rsid w:val="00E76D47"/>
    <w:rsid w:val="00E770E5"/>
    <w:rsid w:val="00E7744B"/>
    <w:rsid w:val="00E80E1D"/>
    <w:rsid w:val="00E81F4D"/>
    <w:rsid w:val="00E84854"/>
    <w:rsid w:val="00E84893"/>
    <w:rsid w:val="00E873E8"/>
    <w:rsid w:val="00E934FB"/>
    <w:rsid w:val="00E93666"/>
    <w:rsid w:val="00E9401A"/>
    <w:rsid w:val="00E96BA0"/>
    <w:rsid w:val="00E96E3F"/>
    <w:rsid w:val="00E97A69"/>
    <w:rsid w:val="00EA0783"/>
    <w:rsid w:val="00EA2F9C"/>
    <w:rsid w:val="00EA30C1"/>
    <w:rsid w:val="00EA3269"/>
    <w:rsid w:val="00EA34C5"/>
    <w:rsid w:val="00EA3DF7"/>
    <w:rsid w:val="00EA3E01"/>
    <w:rsid w:val="00EA56D7"/>
    <w:rsid w:val="00EA772A"/>
    <w:rsid w:val="00EA7F9A"/>
    <w:rsid w:val="00EB0FC7"/>
    <w:rsid w:val="00EB1434"/>
    <w:rsid w:val="00EB26A1"/>
    <w:rsid w:val="00EB44D9"/>
    <w:rsid w:val="00EB5006"/>
    <w:rsid w:val="00EB5058"/>
    <w:rsid w:val="00EB61E4"/>
    <w:rsid w:val="00EB6858"/>
    <w:rsid w:val="00EB7644"/>
    <w:rsid w:val="00EC0712"/>
    <w:rsid w:val="00EC5AF3"/>
    <w:rsid w:val="00EC61DE"/>
    <w:rsid w:val="00ED0271"/>
    <w:rsid w:val="00ED1ADC"/>
    <w:rsid w:val="00ED3287"/>
    <w:rsid w:val="00ED3981"/>
    <w:rsid w:val="00ED44AA"/>
    <w:rsid w:val="00ED4521"/>
    <w:rsid w:val="00ED49AB"/>
    <w:rsid w:val="00ED5D01"/>
    <w:rsid w:val="00EE0535"/>
    <w:rsid w:val="00EE05E7"/>
    <w:rsid w:val="00EE0E01"/>
    <w:rsid w:val="00EE19DF"/>
    <w:rsid w:val="00EE3B02"/>
    <w:rsid w:val="00EE4379"/>
    <w:rsid w:val="00EE47A0"/>
    <w:rsid w:val="00EE4B56"/>
    <w:rsid w:val="00EF1233"/>
    <w:rsid w:val="00EF480D"/>
    <w:rsid w:val="00EF7234"/>
    <w:rsid w:val="00EF75A1"/>
    <w:rsid w:val="00F01327"/>
    <w:rsid w:val="00F0405D"/>
    <w:rsid w:val="00F05B1A"/>
    <w:rsid w:val="00F06232"/>
    <w:rsid w:val="00F06B06"/>
    <w:rsid w:val="00F06F87"/>
    <w:rsid w:val="00F077C2"/>
    <w:rsid w:val="00F116E7"/>
    <w:rsid w:val="00F11BB6"/>
    <w:rsid w:val="00F13349"/>
    <w:rsid w:val="00F147E5"/>
    <w:rsid w:val="00F20159"/>
    <w:rsid w:val="00F209A0"/>
    <w:rsid w:val="00F21B27"/>
    <w:rsid w:val="00F222B4"/>
    <w:rsid w:val="00F240D2"/>
    <w:rsid w:val="00F25839"/>
    <w:rsid w:val="00F258AF"/>
    <w:rsid w:val="00F27360"/>
    <w:rsid w:val="00F3087C"/>
    <w:rsid w:val="00F315E5"/>
    <w:rsid w:val="00F315F3"/>
    <w:rsid w:val="00F34360"/>
    <w:rsid w:val="00F36015"/>
    <w:rsid w:val="00F404D9"/>
    <w:rsid w:val="00F41E9A"/>
    <w:rsid w:val="00F43F40"/>
    <w:rsid w:val="00F44FF0"/>
    <w:rsid w:val="00F46FC0"/>
    <w:rsid w:val="00F479E9"/>
    <w:rsid w:val="00F50CFB"/>
    <w:rsid w:val="00F5112E"/>
    <w:rsid w:val="00F53DDD"/>
    <w:rsid w:val="00F55205"/>
    <w:rsid w:val="00F55796"/>
    <w:rsid w:val="00F608CD"/>
    <w:rsid w:val="00F61824"/>
    <w:rsid w:val="00F646B2"/>
    <w:rsid w:val="00F646C6"/>
    <w:rsid w:val="00F64A4C"/>
    <w:rsid w:val="00F668C1"/>
    <w:rsid w:val="00F66D49"/>
    <w:rsid w:val="00F67557"/>
    <w:rsid w:val="00F67C8C"/>
    <w:rsid w:val="00F72E4B"/>
    <w:rsid w:val="00F7455B"/>
    <w:rsid w:val="00F76445"/>
    <w:rsid w:val="00F76E1F"/>
    <w:rsid w:val="00F77282"/>
    <w:rsid w:val="00F77BA9"/>
    <w:rsid w:val="00F80660"/>
    <w:rsid w:val="00F837EB"/>
    <w:rsid w:val="00F84CDB"/>
    <w:rsid w:val="00F85039"/>
    <w:rsid w:val="00F859BE"/>
    <w:rsid w:val="00F8657A"/>
    <w:rsid w:val="00F866C5"/>
    <w:rsid w:val="00F8718C"/>
    <w:rsid w:val="00F90462"/>
    <w:rsid w:val="00F923C4"/>
    <w:rsid w:val="00F92C4C"/>
    <w:rsid w:val="00F92CBD"/>
    <w:rsid w:val="00F93535"/>
    <w:rsid w:val="00F93D79"/>
    <w:rsid w:val="00F94355"/>
    <w:rsid w:val="00F9442E"/>
    <w:rsid w:val="00F976AA"/>
    <w:rsid w:val="00FA08D2"/>
    <w:rsid w:val="00FA4129"/>
    <w:rsid w:val="00FA5499"/>
    <w:rsid w:val="00FA585B"/>
    <w:rsid w:val="00FA6601"/>
    <w:rsid w:val="00FA662B"/>
    <w:rsid w:val="00FB0A25"/>
    <w:rsid w:val="00FB128D"/>
    <w:rsid w:val="00FB1537"/>
    <w:rsid w:val="00FB202E"/>
    <w:rsid w:val="00FB253D"/>
    <w:rsid w:val="00FB4D68"/>
    <w:rsid w:val="00FC03E8"/>
    <w:rsid w:val="00FC2448"/>
    <w:rsid w:val="00FC34E0"/>
    <w:rsid w:val="00FC51A8"/>
    <w:rsid w:val="00FC6511"/>
    <w:rsid w:val="00FC6F42"/>
    <w:rsid w:val="00FC7351"/>
    <w:rsid w:val="00FC7636"/>
    <w:rsid w:val="00FD1289"/>
    <w:rsid w:val="00FD5387"/>
    <w:rsid w:val="00FD6A6F"/>
    <w:rsid w:val="00FD7EF8"/>
    <w:rsid w:val="00FE55E7"/>
    <w:rsid w:val="00FF050D"/>
    <w:rsid w:val="00FF0625"/>
    <w:rsid w:val="00FF081B"/>
    <w:rsid w:val="00FF2007"/>
    <w:rsid w:val="00FF2A0E"/>
    <w:rsid w:val="00FF2B82"/>
    <w:rsid w:val="00FF3189"/>
    <w:rsid w:val="00FF375C"/>
    <w:rsid w:val="00FF3A86"/>
    <w:rsid w:val="00FF63E8"/>
    <w:rsid w:val="00FF6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2D1EE-DEEC-4FD2-AF91-3A9474EB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8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BF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93E6F"/>
    <w:pPr>
      <w:spacing w:before="100" w:beforeAutospacing="1" w:after="100" w:afterAutospacing="1" w:line="240" w:lineRule="auto"/>
      <w:ind w:firstLine="0"/>
    </w:pPr>
    <w:rPr>
      <w:rFonts w:eastAsiaTheme="minorEastAsia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5C534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5C534E"/>
  </w:style>
  <w:style w:type="paragraph" w:styleId="a7">
    <w:name w:val="footer"/>
    <w:basedOn w:val="a"/>
    <w:link w:val="a8"/>
    <w:uiPriority w:val="99"/>
    <w:unhideWhenUsed/>
    <w:rsid w:val="005C534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5C534E"/>
  </w:style>
  <w:style w:type="paragraph" w:styleId="a9">
    <w:name w:val="Balloon Text"/>
    <w:basedOn w:val="a"/>
    <w:link w:val="aa"/>
    <w:uiPriority w:val="99"/>
    <w:semiHidden/>
    <w:unhideWhenUsed/>
    <w:rsid w:val="001B2B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B2B6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118A"/>
    <w:pPr>
      <w:ind w:left="720"/>
      <w:contextualSpacing/>
    </w:pPr>
  </w:style>
  <w:style w:type="character" w:customStyle="1" w:styleId="apple-converted-space">
    <w:name w:val="apple-converted-space"/>
    <w:basedOn w:val="a0"/>
    <w:rsid w:val="00DD2F27"/>
  </w:style>
  <w:style w:type="paragraph" w:styleId="HTML">
    <w:name w:val="HTML Preformatted"/>
    <w:basedOn w:val="a"/>
    <w:link w:val="HTML0"/>
    <w:uiPriority w:val="99"/>
    <w:unhideWhenUsed/>
    <w:rsid w:val="001B50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1B508D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c">
    <w:name w:val="Hyperlink"/>
    <w:basedOn w:val="a0"/>
    <w:uiPriority w:val="99"/>
    <w:semiHidden/>
    <w:unhideWhenUsed/>
    <w:rsid w:val="002400C9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8F429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F429B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8F42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1042-352B-4FF0-8212-F1F670BD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21464</Words>
  <Characters>12235</Characters>
  <Application>Microsoft Office Word</Application>
  <DocSecurity>0</DocSecurity>
  <Lines>101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33632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Ганнисик Людмила Василівна</cp:lastModifiedBy>
  <cp:revision>2</cp:revision>
  <cp:lastPrinted>2020-02-13T10:22:00Z</cp:lastPrinted>
  <dcterms:created xsi:type="dcterms:W3CDTF">2020-05-21T07:53:00Z</dcterms:created>
  <dcterms:modified xsi:type="dcterms:W3CDTF">2020-05-21T07:53:00Z</dcterms:modified>
</cp:coreProperties>
</file>