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94" w:rsidRDefault="00645646" w:rsidP="00705694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B96A9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076D7">
        <w:rPr>
          <w:rFonts w:ascii="Times New Roman" w:hAnsi="Times New Roman" w:cs="Times New Roman"/>
          <w:color w:val="292B2C"/>
          <w:sz w:val="28"/>
          <w:szCs w:val="28"/>
        </w:rPr>
        <w:t>одаток</w:t>
      </w:r>
      <w:r w:rsidR="00CB67AF" w:rsidRPr="009076D7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r w:rsidR="00CB67AF" w:rsidRPr="009076D7">
        <w:rPr>
          <w:rFonts w:ascii="Times New Roman" w:hAnsi="Times New Roman" w:cs="Times New Roman"/>
          <w:color w:val="292B2C"/>
          <w:sz w:val="28"/>
          <w:szCs w:val="28"/>
        </w:rPr>
        <w:br/>
      </w:r>
      <w:r w:rsidR="00CB67AF" w:rsidRPr="009076D7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до </w:t>
      </w:r>
      <w:r w:rsidR="00BE59DB" w:rsidRPr="009076D7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Порядку </w:t>
      </w:r>
      <w:r w:rsidR="00BE59DB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оприлюднення інформації </w:t>
      </w:r>
      <w:r w:rsidR="000247E4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щодо </w:t>
      </w:r>
      <w:r w:rsidR="00BE59DB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>розміру та напрямів використання технічної допомоги, отрима</w:t>
      </w:r>
      <w:r w:rsidR="000247E4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ної Органом суспільного нагляду за </w:t>
      </w:r>
      <w:r w:rsidR="00BE59DB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>аудиторською діяльністю від урядів іноземних держав, їх агентств та установ, а також міжнародних фінансових організацій</w:t>
      </w:r>
      <w:r w:rsidR="00BE59DB" w:rsidRPr="009076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BE59DB" w:rsidRPr="009076D7" w:rsidRDefault="00645646" w:rsidP="00705694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color w:val="292B2C"/>
          <w:sz w:val="28"/>
          <w:szCs w:val="28"/>
          <w:lang w:val="ru-RU"/>
        </w:rPr>
      </w:pPr>
      <w:r w:rsidRPr="00B96A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(пункт </w:t>
      </w:r>
      <w:r w:rsidRPr="009076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1)</w:t>
      </w:r>
    </w:p>
    <w:p w:rsidR="007A5311" w:rsidRPr="009076D7" w:rsidRDefault="007A5311" w:rsidP="000247E4">
      <w:pPr>
        <w:spacing w:after="0"/>
        <w:ind w:left="382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7A5311" w:rsidRPr="00BE59DB" w:rsidRDefault="007A5311" w:rsidP="000A3F82">
      <w:pPr>
        <w:spacing w:after="0"/>
        <w:ind w:left="3828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BE59DB" w:rsidRPr="009076D7" w:rsidRDefault="00BE59DB" w:rsidP="00BE59DB">
      <w:pPr>
        <w:pStyle w:val="HTML"/>
        <w:shd w:val="clear" w:color="auto" w:fill="FFFFFF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20C15" w:rsidRPr="009076D7" w:rsidRDefault="00BE59DB" w:rsidP="00BE59DB">
      <w:pPr>
        <w:pStyle w:val="HTML"/>
        <w:shd w:val="clear" w:color="auto" w:fill="FFFFFF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9076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ЗВІТ</w:t>
      </w:r>
    </w:p>
    <w:p w:rsidR="0087558B" w:rsidRPr="009076D7" w:rsidRDefault="0087558B" w:rsidP="0087558B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9076D7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оприлюднення інформації </w:t>
      </w:r>
    </w:p>
    <w:p w:rsidR="003A3487" w:rsidRPr="009076D7" w:rsidRDefault="0087558B" w:rsidP="003A3487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9076D7">
        <w:rPr>
          <w:rFonts w:ascii="Times New Roman" w:eastAsia="Calibri" w:hAnsi="Times New Roman" w:cs="Times New Roman"/>
          <w:b/>
          <w:spacing w:val="-4"/>
          <w:sz w:val="28"/>
          <w:szCs w:val="28"/>
        </w:rPr>
        <w:t>щодо розміру та напрямів використання</w:t>
      </w:r>
      <w:r w:rsidR="00DF3A1C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міжнародної технічної допомоги</w:t>
      </w:r>
      <w:r w:rsidRPr="009076D7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</w:p>
    <w:p w:rsidR="0087558B" w:rsidRPr="009076D7" w:rsidRDefault="0087558B" w:rsidP="0087558B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"/>
        <w:gridCol w:w="1382"/>
        <w:gridCol w:w="1560"/>
        <w:gridCol w:w="1694"/>
        <w:gridCol w:w="1473"/>
        <w:gridCol w:w="1369"/>
        <w:gridCol w:w="1833"/>
      </w:tblGrid>
      <w:tr w:rsidR="00DF3A1C" w:rsidRPr="009076D7" w:rsidTr="008F48F3">
        <w:trPr>
          <w:trHeight w:val="1664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3A1C" w:rsidRPr="009076D7" w:rsidRDefault="00DF3A1C" w:rsidP="00DF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з/</w:t>
            </w: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3A1C" w:rsidRPr="009076D7" w:rsidRDefault="00DF3A1C" w:rsidP="0070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Проєкти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(програми) міжнародної технічної допомоги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3A1C" w:rsidRPr="009076D7" w:rsidRDefault="00DF3A1C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Напрями використання міжнародної технічної допомоги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3A1C" w:rsidRPr="009076D7" w:rsidRDefault="00DF3A1C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Головні завдання, які передбачається вирішити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3A1C" w:rsidRDefault="00DF3A1C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отриманих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коштів</w:t>
            </w:r>
          </w:p>
          <w:p w:rsidR="00DF3A1C" w:rsidRPr="009076D7" w:rsidRDefault="00DF3A1C" w:rsidP="0070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проєктом (програмою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міжнародної технічної допомоги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3A1C" w:rsidRDefault="00DF3A1C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Заходи, профінансовані </w:t>
            </w:r>
          </w:p>
          <w:p w:rsidR="00DF3A1C" w:rsidRPr="009076D7" w:rsidRDefault="00DF3A1C" w:rsidP="0070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B96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ктів (програм) міжнародної технічної допомоги</w:t>
            </w:r>
          </w:p>
        </w:tc>
      </w:tr>
      <w:tr w:rsidR="00DF3A1C" w:rsidRPr="009076D7" w:rsidTr="008F48F3">
        <w:trPr>
          <w:trHeight w:val="952"/>
        </w:trPr>
        <w:tc>
          <w:tcPr>
            <w:tcW w:w="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3A1C" w:rsidRPr="009076D7" w:rsidRDefault="00DF3A1C" w:rsidP="0090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3A1C" w:rsidRPr="009076D7" w:rsidRDefault="00DF3A1C" w:rsidP="0090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3A1C" w:rsidRPr="009076D7" w:rsidRDefault="00DF3A1C" w:rsidP="0090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3A1C" w:rsidRPr="009076D7" w:rsidRDefault="00DF3A1C" w:rsidP="0090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3A1C" w:rsidRPr="009076D7" w:rsidRDefault="00DF3A1C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початку року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3A1C" w:rsidRPr="009076D7" w:rsidRDefault="00DF3A1C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звітному кварталі</w:t>
            </w:r>
          </w:p>
        </w:tc>
        <w:tc>
          <w:tcPr>
            <w:tcW w:w="1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A1C" w:rsidRPr="009076D7" w:rsidRDefault="00DF3A1C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9DB" w:rsidRPr="009076D7" w:rsidTr="009076D7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705694" w:rsidRDefault="00705694" w:rsidP="00BE59DB">
      <w:pPr>
        <w:spacing w:before="120" w:after="120" w:line="36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76D7" w:rsidRPr="007A5311" w:rsidRDefault="009076D7" w:rsidP="00BE59DB">
      <w:pPr>
        <w:spacing w:before="120" w:after="120" w:line="36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076D7" w:rsidRPr="007A5311" w:rsidSect="003E09CC">
      <w:headerReference w:type="default" r:id="rId7"/>
      <w:pgSz w:w="11906" w:h="16838"/>
      <w:pgMar w:top="709" w:right="567" w:bottom="426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84" w:rsidRDefault="00AE2184" w:rsidP="00B9161F">
      <w:pPr>
        <w:spacing w:after="0" w:line="240" w:lineRule="auto"/>
      </w:pPr>
      <w:r>
        <w:separator/>
      </w:r>
    </w:p>
  </w:endnote>
  <w:endnote w:type="continuationSeparator" w:id="0">
    <w:p w:rsidR="00AE2184" w:rsidRDefault="00AE2184" w:rsidP="00B9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84" w:rsidRDefault="00AE2184" w:rsidP="00B9161F">
      <w:pPr>
        <w:spacing w:after="0" w:line="240" w:lineRule="auto"/>
      </w:pPr>
      <w:r>
        <w:separator/>
      </w:r>
    </w:p>
  </w:footnote>
  <w:footnote w:type="continuationSeparator" w:id="0">
    <w:p w:rsidR="00AE2184" w:rsidRDefault="00AE2184" w:rsidP="00B9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11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1817" w:rsidRPr="00B9161F" w:rsidRDefault="000169A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6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6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16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59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61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466EF" w:rsidRDefault="00DF3A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404"/>
    <w:multiLevelType w:val="hybridMultilevel"/>
    <w:tmpl w:val="14B48AB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700466E"/>
    <w:multiLevelType w:val="hybridMultilevel"/>
    <w:tmpl w:val="6B4E2CC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DD"/>
    <w:rsid w:val="000128C4"/>
    <w:rsid w:val="000169A6"/>
    <w:rsid w:val="000247E4"/>
    <w:rsid w:val="0006492C"/>
    <w:rsid w:val="000866F8"/>
    <w:rsid w:val="000A3F82"/>
    <w:rsid w:val="000E2C78"/>
    <w:rsid w:val="00133276"/>
    <w:rsid w:val="00143F25"/>
    <w:rsid w:val="001442A8"/>
    <w:rsid w:val="001763C1"/>
    <w:rsid w:val="001C6662"/>
    <w:rsid w:val="001E4C35"/>
    <w:rsid w:val="002000CC"/>
    <w:rsid w:val="00203D6C"/>
    <w:rsid w:val="002137AA"/>
    <w:rsid w:val="00232204"/>
    <w:rsid w:val="00237DDF"/>
    <w:rsid w:val="00281B5D"/>
    <w:rsid w:val="003A3487"/>
    <w:rsid w:val="003C385A"/>
    <w:rsid w:val="003D24DB"/>
    <w:rsid w:val="003E09CC"/>
    <w:rsid w:val="003E5355"/>
    <w:rsid w:val="003F2589"/>
    <w:rsid w:val="0044344B"/>
    <w:rsid w:val="00473608"/>
    <w:rsid w:val="004769A5"/>
    <w:rsid w:val="004E65D9"/>
    <w:rsid w:val="004F197B"/>
    <w:rsid w:val="00532D4A"/>
    <w:rsid w:val="005619A2"/>
    <w:rsid w:val="0062349D"/>
    <w:rsid w:val="00645646"/>
    <w:rsid w:val="006459C5"/>
    <w:rsid w:val="00650241"/>
    <w:rsid w:val="00674244"/>
    <w:rsid w:val="00695656"/>
    <w:rsid w:val="006A1419"/>
    <w:rsid w:val="006D10CD"/>
    <w:rsid w:val="006D44C3"/>
    <w:rsid w:val="006D45C0"/>
    <w:rsid w:val="006E46CB"/>
    <w:rsid w:val="00705694"/>
    <w:rsid w:val="007309FD"/>
    <w:rsid w:val="00743670"/>
    <w:rsid w:val="00746AE5"/>
    <w:rsid w:val="007573D4"/>
    <w:rsid w:val="00772561"/>
    <w:rsid w:val="00784497"/>
    <w:rsid w:val="007976E5"/>
    <w:rsid w:val="007A5311"/>
    <w:rsid w:val="007A7B6A"/>
    <w:rsid w:val="007C5D7F"/>
    <w:rsid w:val="00807D98"/>
    <w:rsid w:val="00867C60"/>
    <w:rsid w:val="00871492"/>
    <w:rsid w:val="0087558B"/>
    <w:rsid w:val="008874CB"/>
    <w:rsid w:val="00891981"/>
    <w:rsid w:val="008A6378"/>
    <w:rsid w:val="008F11AF"/>
    <w:rsid w:val="009076D7"/>
    <w:rsid w:val="00920784"/>
    <w:rsid w:val="00945BBA"/>
    <w:rsid w:val="0095202E"/>
    <w:rsid w:val="00962452"/>
    <w:rsid w:val="00962DF2"/>
    <w:rsid w:val="00965540"/>
    <w:rsid w:val="00976CF3"/>
    <w:rsid w:val="0098021F"/>
    <w:rsid w:val="009B0FB2"/>
    <w:rsid w:val="009D480D"/>
    <w:rsid w:val="009D5857"/>
    <w:rsid w:val="009D67EA"/>
    <w:rsid w:val="009E66DB"/>
    <w:rsid w:val="009E78B4"/>
    <w:rsid w:val="009F4131"/>
    <w:rsid w:val="009F63FA"/>
    <w:rsid w:val="00A20C15"/>
    <w:rsid w:val="00A4701A"/>
    <w:rsid w:val="00A648CB"/>
    <w:rsid w:val="00A86CE0"/>
    <w:rsid w:val="00A87FDF"/>
    <w:rsid w:val="00A96237"/>
    <w:rsid w:val="00AA0FA2"/>
    <w:rsid w:val="00AB2C89"/>
    <w:rsid w:val="00AC7C48"/>
    <w:rsid w:val="00AE2184"/>
    <w:rsid w:val="00B022A0"/>
    <w:rsid w:val="00B324E3"/>
    <w:rsid w:val="00B43AEE"/>
    <w:rsid w:val="00B45BEC"/>
    <w:rsid w:val="00B9161F"/>
    <w:rsid w:val="00B96A9D"/>
    <w:rsid w:val="00BA64C2"/>
    <w:rsid w:val="00BC4BC5"/>
    <w:rsid w:val="00BC6C89"/>
    <w:rsid w:val="00BD3058"/>
    <w:rsid w:val="00BD5D4B"/>
    <w:rsid w:val="00BE59DB"/>
    <w:rsid w:val="00C04BEB"/>
    <w:rsid w:val="00C11538"/>
    <w:rsid w:val="00C6102C"/>
    <w:rsid w:val="00C66194"/>
    <w:rsid w:val="00C752E1"/>
    <w:rsid w:val="00C81980"/>
    <w:rsid w:val="00CB67AF"/>
    <w:rsid w:val="00CB7150"/>
    <w:rsid w:val="00CF2FDD"/>
    <w:rsid w:val="00CF36EA"/>
    <w:rsid w:val="00D05554"/>
    <w:rsid w:val="00D057B4"/>
    <w:rsid w:val="00D45921"/>
    <w:rsid w:val="00D81555"/>
    <w:rsid w:val="00DB4DA5"/>
    <w:rsid w:val="00DF3A1C"/>
    <w:rsid w:val="00E1416E"/>
    <w:rsid w:val="00E67079"/>
    <w:rsid w:val="00E75F6B"/>
    <w:rsid w:val="00EA6B2D"/>
    <w:rsid w:val="00EB3045"/>
    <w:rsid w:val="00EC74ED"/>
    <w:rsid w:val="00F07500"/>
    <w:rsid w:val="00F26C49"/>
    <w:rsid w:val="00FD1468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316E"/>
  <w15:docId w15:val="{0FB367F2-0CE7-402F-991C-D51057E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61F"/>
  </w:style>
  <w:style w:type="paragraph" w:styleId="a5">
    <w:name w:val="footer"/>
    <w:basedOn w:val="a"/>
    <w:link w:val="a6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61F"/>
  </w:style>
  <w:style w:type="paragraph" w:styleId="a7">
    <w:name w:val="List Paragraph"/>
    <w:basedOn w:val="a"/>
    <w:uiPriority w:val="34"/>
    <w:qFormat/>
    <w:rsid w:val="00AA0F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360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E5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rsid w:val="00BE59D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Одарич Тамара Григорівна</cp:lastModifiedBy>
  <cp:revision>2</cp:revision>
  <cp:lastPrinted>2018-08-09T12:15:00Z</cp:lastPrinted>
  <dcterms:created xsi:type="dcterms:W3CDTF">2019-09-04T13:36:00Z</dcterms:created>
  <dcterms:modified xsi:type="dcterms:W3CDTF">2019-09-04T13:36:00Z</dcterms:modified>
</cp:coreProperties>
</file>