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97" w:rsidRPr="00EC2DEC" w:rsidRDefault="00D100F0" w:rsidP="001565DB">
      <w:pPr>
        <w:ind w:left="10620" w:right="-1610" w:firstLine="153"/>
        <w:jc w:val="both"/>
        <w:rPr>
          <w:sz w:val="16"/>
          <w:szCs w:val="16"/>
        </w:rPr>
      </w:pPr>
      <w:r w:rsidRPr="00EC2DEC">
        <w:rPr>
          <w:sz w:val="16"/>
          <w:szCs w:val="16"/>
        </w:rPr>
        <w:t>Д</w:t>
      </w:r>
      <w:r w:rsidR="00FF6397" w:rsidRPr="00EC2DEC">
        <w:rPr>
          <w:sz w:val="16"/>
          <w:szCs w:val="16"/>
        </w:rPr>
        <w:t xml:space="preserve">одаток </w:t>
      </w:r>
      <w:r w:rsidR="001565DB" w:rsidRPr="00EC2DEC">
        <w:rPr>
          <w:sz w:val="16"/>
          <w:szCs w:val="16"/>
        </w:rPr>
        <w:t>2</w:t>
      </w:r>
    </w:p>
    <w:p w:rsidR="001565DB" w:rsidRPr="00EC2DEC" w:rsidRDefault="00871AC6" w:rsidP="00871AC6">
      <w:pPr>
        <w:ind w:left="10773" w:right="-2"/>
        <w:jc w:val="both"/>
        <w:rPr>
          <w:sz w:val="20"/>
          <w:szCs w:val="20"/>
        </w:rPr>
      </w:pPr>
      <w:r w:rsidRPr="00871AC6">
        <w:rPr>
          <w:sz w:val="16"/>
          <w:szCs w:val="16"/>
        </w:rPr>
        <w:t>до Положення про особливості казначейського обслуговування коштів, отриманих головними розпорядниками коштів державного бюджету на рахунки, відкриті в Національному банку</w:t>
      </w:r>
      <w:r>
        <w:t xml:space="preserve"> </w:t>
      </w:r>
      <w:r w:rsidRPr="00871AC6">
        <w:rPr>
          <w:sz w:val="16"/>
          <w:szCs w:val="16"/>
        </w:rPr>
        <w:t>України</w:t>
      </w:r>
      <w:r w:rsidRPr="00EC2DEC">
        <w:rPr>
          <w:sz w:val="16"/>
          <w:szCs w:val="16"/>
        </w:rPr>
        <w:t xml:space="preserve"> </w:t>
      </w:r>
      <w:r w:rsidR="005C1B89">
        <w:rPr>
          <w:sz w:val="16"/>
          <w:szCs w:val="16"/>
        </w:rPr>
        <w:br/>
      </w:r>
      <w:r w:rsidR="001565DB" w:rsidRPr="00EC2DEC">
        <w:rPr>
          <w:sz w:val="16"/>
          <w:szCs w:val="16"/>
        </w:rPr>
        <w:t>(пункт 8)</w:t>
      </w:r>
    </w:p>
    <w:tbl>
      <w:tblPr>
        <w:tblW w:w="14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359"/>
        <w:gridCol w:w="1281"/>
      </w:tblGrid>
      <w:tr w:rsidR="00D100F0" w:rsidRPr="00EC2DEC" w:rsidTr="00B94851">
        <w:tc>
          <w:tcPr>
            <w:tcW w:w="13359" w:type="dxa"/>
            <w:tcBorders>
              <w:top w:val="nil"/>
              <w:left w:val="nil"/>
            </w:tcBorders>
          </w:tcPr>
          <w:p w:rsidR="00D100F0" w:rsidRPr="00EC2DEC" w:rsidRDefault="00D100F0" w:rsidP="00D100F0">
            <w:pPr>
              <w:ind w:right="-2235"/>
              <w:jc w:val="center"/>
              <w:rPr>
                <w:b/>
                <w:bCs/>
                <w:sz w:val="22"/>
                <w:szCs w:val="22"/>
              </w:rPr>
            </w:pPr>
            <w:r w:rsidRPr="00EC2DEC">
              <w:rPr>
                <w:b/>
                <w:sz w:val="22"/>
                <w:szCs w:val="22"/>
              </w:rPr>
              <w:t>Звіт</w:t>
            </w:r>
          </w:p>
        </w:tc>
        <w:tc>
          <w:tcPr>
            <w:tcW w:w="1276" w:type="dxa"/>
          </w:tcPr>
          <w:p w:rsidR="00D100F0" w:rsidRPr="00EC2DEC" w:rsidRDefault="00D100F0" w:rsidP="008C4C2A">
            <w:pPr>
              <w:ind w:right="-360"/>
              <w:rPr>
                <w:b/>
                <w:color w:val="000000"/>
                <w:sz w:val="22"/>
                <w:szCs w:val="22"/>
              </w:rPr>
            </w:pPr>
          </w:p>
        </w:tc>
      </w:tr>
      <w:tr w:rsidR="00FF6397" w:rsidRPr="00EC2DEC" w:rsidTr="00B94851">
        <w:tc>
          <w:tcPr>
            <w:tcW w:w="13359" w:type="dxa"/>
            <w:tcBorders>
              <w:top w:val="nil"/>
              <w:left w:val="nil"/>
            </w:tcBorders>
          </w:tcPr>
          <w:p w:rsidR="00CC368C" w:rsidRDefault="00FF6397" w:rsidP="00B83587">
            <w:pPr>
              <w:ind w:right="-2235"/>
              <w:jc w:val="center"/>
              <w:rPr>
                <w:b/>
                <w:bCs/>
                <w:sz w:val="22"/>
                <w:szCs w:val="22"/>
              </w:rPr>
            </w:pPr>
            <w:r w:rsidRPr="00EC2DEC">
              <w:rPr>
                <w:b/>
                <w:bCs/>
                <w:sz w:val="22"/>
                <w:szCs w:val="22"/>
              </w:rPr>
              <w:t xml:space="preserve">про надходження і використання </w:t>
            </w:r>
            <w:r w:rsidR="00B83587" w:rsidRPr="00EC2DEC">
              <w:rPr>
                <w:b/>
                <w:bCs/>
                <w:sz w:val="22"/>
                <w:szCs w:val="22"/>
              </w:rPr>
              <w:t>коштів спеціального фонду державного бюджету</w:t>
            </w:r>
            <w:r w:rsidR="006251B3">
              <w:rPr>
                <w:b/>
                <w:bCs/>
                <w:sz w:val="22"/>
                <w:szCs w:val="22"/>
              </w:rPr>
              <w:t xml:space="preserve">, отриманих </w:t>
            </w:r>
            <w:r w:rsidR="00C252F1">
              <w:rPr>
                <w:b/>
                <w:bCs/>
                <w:sz w:val="22"/>
                <w:szCs w:val="22"/>
              </w:rPr>
              <w:t>на</w:t>
            </w:r>
            <w:r w:rsidR="0045341B">
              <w:rPr>
                <w:b/>
                <w:bCs/>
                <w:sz w:val="22"/>
                <w:szCs w:val="22"/>
              </w:rPr>
              <w:t xml:space="preserve"> рахун</w:t>
            </w:r>
            <w:r w:rsidR="00C252F1">
              <w:rPr>
                <w:b/>
                <w:bCs/>
                <w:sz w:val="22"/>
                <w:szCs w:val="22"/>
              </w:rPr>
              <w:t>ок</w:t>
            </w:r>
            <w:r w:rsidR="0048009C">
              <w:rPr>
                <w:b/>
                <w:bCs/>
                <w:sz w:val="22"/>
                <w:szCs w:val="22"/>
              </w:rPr>
              <w:t>,</w:t>
            </w:r>
            <w:r w:rsidR="0045341B">
              <w:rPr>
                <w:b/>
                <w:bCs/>
                <w:sz w:val="22"/>
                <w:szCs w:val="22"/>
              </w:rPr>
              <w:t xml:space="preserve"> </w:t>
            </w:r>
          </w:p>
          <w:p w:rsidR="00B83587" w:rsidRPr="00EC2DEC" w:rsidRDefault="0045341B" w:rsidP="00B83587">
            <w:pPr>
              <w:ind w:right="-223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відкрит</w:t>
            </w:r>
            <w:r w:rsidR="00C252F1">
              <w:rPr>
                <w:b/>
                <w:bCs/>
                <w:sz w:val="22"/>
                <w:szCs w:val="22"/>
              </w:rPr>
              <w:t>ий</w:t>
            </w:r>
            <w:r>
              <w:rPr>
                <w:b/>
                <w:bCs/>
                <w:sz w:val="22"/>
                <w:szCs w:val="22"/>
              </w:rPr>
              <w:t xml:space="preserve"> в Національному банку України, </w:t>
            </w:r>
          </w:p>
          <w:p w:rsidR="00B83587" w:rsidRPr="006A7694" w:rsidRDefault="006A7694" w:rsidP="00B83587">
            <w:pPr>
              <w:ind w:right="-2235"/>
              <w:jc w:val="center"/>
              <w:rPr>
                <w:b/>
                <w:color w:val="000000"/>
                <w:sz w:val="22"/>
                <w:szCs w:val="22"/>
              </w:rPr>
            </w:pPr>
            <w:r w:rsidRPr="006A7694">
              <w:rPr>
                <w:b/>
                <w:color w:val="000000"/>
                <w:sz w:val="22"/>
                <w:szCs w:val="22"/>
              </w:rPr>
              <w:t>за кодом класифікації доходів бюджету «_______________________________________________________________»</w:t>
            </w:r>
          </w:p>
          <w:p w:rsidR="00B83587" w:rsidRPr="00EC2DEC" w:rsidRDefault="006A7694" w:rsidP="00B83587">
            <w:pPr>
              <w:ind w:right="-223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                </w:t>
            </w:r>
            <w:r w:rsidR="00B83587" w:rsidRPr="00EC2DEC">
              <w:rPr>
                <w:color w:val="000000"/>
                <w:sz w:val="20"/>
                <w:szCs w:val="20"/>
              </w:rPr>
              <w:t>(</w:t>
            </w:r>
            <w:r w:rsidR="006251B3">
              <w:rPr>
                <w:color w:val="000000"/>
                <w:sz w:val="20"/>
                <w:szCs w:val="20"/>
              </w:rPr>
              <w:t>назва</w:t>
            </w:r>
            <w:r w:rsidR="00B83587" w:rsidRPr="00EC2DEC">
              <w:rPr>
                <w:color w:val="000000"/>
                <w:sz w:val="20"/>
                <w:szCs w:val="20"/>
              </w:rPr>
              <w:t xml:space="preserve"> </w:t>
            </w:r>
            <w:r w:rsidR="00CC368C">
              <w:rPr>
                <w:color w:val="000000"/>
                <w:sz w:val="20"/>
                <w:szCs w:val="20"/>
              </w:rPr>
              <w:t>коду класифікації доходів бюджету</w:t>
            </w:r>
            <w:r w:rsidR="00EC2DEC" w:rsidRPr="00EC2DEC">
              <w:rPr>
                <w:color w:val="000000"/>
                <w:sz w:val="20"/>
                <w:szCs w:val="20"/>
                <w:vertAlign w:val="superscript"/>
              </w:rPr>
              <w:t>1</w:t>
            </w:r>
            <w:r w:rsidR="00EC2DEC" w:rsidRPr="00EC2DEC">
              <w:rPr>
                <w:color w:val="000000"/>
                <w:sz w:val="20"/>
                <w:szCs w:val="20"/>
              </w:rPr>
              <w:t>)</w:t>
            </w:r>
          </w:p>
          <w:p w:rsidR="00FF6397" w:rsidRPr="00EC2DEC" w:rsidRDefault="004A4DF1" w:rsidP="001565DB">
            <w:pPr>
              <w:ind w:right="-2235"/>
              <w:jc w:val="center"/>
              <w:rPr>
                <w:color w:val="000000"/>
                <w:sz w:val="22"/>
                <w:szCs w:val="22"/>
              </w:rPr>
            </w:pPr>
            <w:r w:rsidRPr="00EC2DEC">
              <w:rPr>
                <w:b/>
                <w:sz w:val="22"/>
                <w:szCs w:val="22"/>
              </w:rPr>
              <w:t>за</w:t>
            </w:r>
            <w:r w:rsidRPr="00EC2DEC">
              <w:rPr>
                <w:sz w:val="22"/>
                <w:szCs w:val="22"/>
              </w:rPr>
              <w:t>______________</w:t>
            </w:r>
            <w:r w:rsidRPr="00EC2DEC">
              <w:rPr>
                <w:b/>
                <w:sz w:val="22"/>
                <w:szCs w:val="22"/>
              </w:rPr>
              <w:t>20</w:t>
            </w:r>
            <w:r w:rsidRPr="00EC2DEC">
              <w:rPr>
                <w:sz w:val="22"/>
                <w:szCs w:val="22"/>
              </w:rPr>
              <w:t>__</w:t>
            </w:r>
            <w:r w:rsidRPr="00EC2DEC">
              <w:rPr>
                <w:b/>
                <w:bCs/>
                <w:sz w:val="22"/>
                <w:szCs w:val="22"/>
              </w:rPr>
              <w:t xml:space="preserve"> р.</w:t>
            </w:r>
          </w:p>
        </w:tc>
        <w:tc>
          <w:tcPr>
            <w:tcW w:w="1276" w:type="dxa"/>
          </w:tcPr>
          <w:p w:rsidR="00FF6397" w:rsidRPr="00EC2DEC" w:rsidRDefault="00FF6397" w:rsidP="008C4C2A">
            <w:pPr>
              <w:ind w:right="-360"/>
              <w:rPr>
                <w:b/>
                <w:color w:val="000000"/>
                <w:sz w:val="22"/>
                <w:szCs w:val="22"/>
              </w:rPr>
            </w:pPr>
          </w:p>
        </w:tc>
      </w:tr>
      <w:tr w:rsidR="0001656F" w:rsidRPr="00EC2DEC" w:rsidTr="00B94851">
        <w:trPr>
          <w:trHeight w:val="111"/>
        </w:trPr>
        <w:tc>
          <w:tcPr>
            <w:tcW w:w="13359" w:type="dxa"/>
            <w:tcBorders>
              <w:top w:val="nil"/>
              <w:left w:val="nil"/>
              <w:bottom w:val="nil"/>
            </w:tcBorders>
          </w:tcPr>
          <w:p w:rsidR="0055318E" w:rsidRPr="00EC2DEC" w:rsidRDefault="0055318E" w:rsidP="00B8358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01656F" w:rsidRPr="00EC2DEC" w:rsidRDefault="0001656F" w:rsidP="005E088C">
            <w:pPr>
              <w:jc w:val="center"/>
              <w:rPr>
                <w:sz w:val="18"/>
                <w:szCs w:val="18"/>
              </w:rPr>
            </w:pPr>
            <w:r w:rsidRPr="00EC2DEC">
              <w:rPr>
                <w:sz w:val="18"/>
                <w:szCs w:val="18"/>
              </w:rPr>
              <w:t>Коди</w:t>
            </w:r>
          </w:p>
        </w:tc>
      </w:tr>
      <w:tr w:rsidR="00BB2B9C" w:rsidRPr="00EC2DEC" w:rsidTr="00B94851">
        <w:trPr>
          <w:trHeight w:val="155"/>
        </w:trPr>
        <w:tc>
          <w:tcPr>
            <w:tcW w:w="13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Pr="00EC2DEC" w:rsidRDefault="00BB2B9C" w:rsidP="00D734EA">
            <w:pPr>
              <w:ind w:right="-1185"/>
              <w:jc w:val="both"/>
              <w:rPr>
                <w:sz w:val="20"/>
              </w:rPr>
            </w:pPr>
            <w:r w:rsidRPr="00EC2DEC">
              <w:rPr>
                <w:b/>
                <w:bCs/>
                <w:sz w:val="20"/>
              </w:rPr>
              <w:t xml:space="preserve">Установа </w:t>
            </w:r>
            <w:r w:rsidR="00D734EA">
              <w:rPr>
                <w:b/>
                <w:sz w:val="20"/>
              </w:rPr>
              <w:t>_</w:t>
            </w:r>
            <w:r w:rsidR="005E0411">
              <w:rPr>
                <w:b/>
                <w:sz w:val="20"/>
              </w:rPr>
              <w:t>__________</w:t>
            </w:r>
            <w:r w:rsidRPr="00EC2DEC">
              <w:rPr>
                <w:b/>
                <w:sz w:val="20"/>
              </w:rPr>
              <w:t>_______________________________</w:t>
            </w:r>
            <w:r w:rsidR="00CD69F4" w:rsidRPr="00EC2DEC">
              <w:rPr>
                <w:b/>
                <w:sz w:val="20"/>
              </w:rPr>
              <w:t>_________</w:t>
            </w:r>
            <w:r w:rsidR="00D734EA">
              <w:rPr>
                <w:b/>
                <w:sz w:val="20"/>
                <w:lang w:val="en-US"/>
              </w:rPr>
              <w:t>_________________________________________________</w:t>
            </w:r>
            <w:r w:rsidR="00CD69F4" w:rsidRPr="00EC2DEC">
              <w:rPr>
                <w:b/>
                <w:sz w:val="20"/>
              </w:rPr>
              <w:t xml:space="preserve">______ </w:t>
            </w:r>
            <w:r w:rsidR="00CB2F36" w:rsidRPr="00EC2DEC">
              <w:rPr>
                <w:b/>
                <w:sz w:val="20"/>
              </w:rPr>
              <w:t xml:space="preserve"> </w:t>
            </w:r>
            <w:r w:rsidRPr="00EC2DEC">
              <w:rPr>
                <w:sz w:val="20"/>
              </w:rPr>
              <w:t>за ЄДРПОУ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Pr="00EC2DE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  <w:tr w:rsidR="00BB2B9C" w:rsidRPr="00EC2DEC" w:rsidTr="00B94851">
        <w:tc>
          <w:tcPr>
            <w:tcW w:w="13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Pr="00EC2DEC" w:rsidRDefault="00BB2B9C" w:rsidP="004E1A11">
            <w:pPr>
              <w:ind w:right="-1185"/>
              <w:jc w:val="both"/>
              <w:rPr>
                <w:sz w:val="20"/>
              </w:rPr>
            </w:pPr>
            <w:r w:rsidRPr="00EC2DEC">
              <w:rPr>
                <w:b/>
                <w:bCs/>
                <w:sz w:val="20"/>
              </w:rPr>
              <w:t>Територія</w:t>
            </w:r>
            <w:r w:rsidRPr="00EC2DEC">
              <w:rPr>
                <w:b/>
                <w:sz w:val="20"/>
              </w:rPr>
              <w:t>__________________________________________________________________________________________________________</w:t>
            </w:r>
            <w:r w:rsidRPr="00EC2DEC">
              <w:rPr>
                <w:sz w:val="20"/>
              </w:rPr>
              <w:t xml:space="preserve"> за </w:t>
            </w:r>
            <w:r w:rsidR="002A3BC6" w:rsidRPr="00EC2DEC">
              <w:rPr>
                <w:sz w:val="20"/>
              </w:rPr>
              <w:t>КАТОТТГ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Pr="00EC2DE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  <w:tr w:rsidR="00BB2B9C" w:rsidRPr="00EC2DEC" w:rsidTr="00B94851">
        <w:tc>
          <w:tcPr>
            <w:tcW w:w="133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B9C" w:rsidRPr="00EC2DEC" w:rsidRDefault="00BB2B9C" w:rsidP="00EE60DD">
            <w:pPr>
              <w:ind w:right="-1185"/>
              <w:jc w:val="both"/>
              <w:rPr>
                <w:b/>
                <w:bCs/>
                <w:sz w:val="20"/>
              </w:rPr>
            </w:pPr>
            <w:r w:rsidRPr="00EC2DEC">
              <w:rPr>
                <w:b/>
                <w:bCs/>
                <w:sz w:val="20"/>
              </w:rPr>
              <w:t xml:space="preserve">Організаційно-правова форма господарювання </w:t>
            </w:r>
            <w:r w:rsidRPr="00EC2DEC">
              <w:rPr>
                <w:b/>
                <w:sz w:val="20"/>
              </w:rPr>
              <w:t>______________________________________________________</w:t>
            </w:r>
            <w:r w:rsidR="00CD69F4" w:rsidRPr="00EC2DEC">
              <w:rPr>
                <w:b/>
                <w:sz w:val="20"/>
              </w:rPr>
              <w:t>__________________</w:t>
            </w:r>
            <w:r w:rsidR="00CD69F4" w:rsidRPr="00EC2DEC">
              <w:rPr>
                <w:sz w:val="20"/>
              </w:rPr>
              <w:t xml:space="preserve"> </w:t>
            </w:r>
            <w:r w:rsidRPr="00EC2DEC">
              <w:rPr>
                <w:bCs/>
                <w:sz w:val="20"/>
              </w:rPr>
              <w:t>за КОПФГ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9C" w:rsidRPr="00EC2DEC" w:rsidRDefault="00BB2B9C" w:rsidP="00B26837">
            <w:pPr>
              <w:ind w:right="-1185"/>
              <w:jc w:val="both"/>
              <w:rPr>
                <w:sz w:val="20"/>
              </w:rPr>
            </w:pPr>
          </w:p>
        </w:tc>
      </w:tr>
      <w:tr w:rsidR="00012840" w:rsidRPr="00EC2DEC" w:rsidTr="00B94851">
        <w:tc>
          <w:tcPr>
            <w:tcW w:w="13359" w:type="dxa"/>
          </w:tcPr>
          <w:p w:rsidR="00012840" w:rsidRPr="00D734EA" w:rsidRDefault="00012840" w:rsidP="00D734EA">
            <w:pPr>
              <w:ind w:right="-1185"/>
              <w:jc w:val="both"/>
              <w:rPr>
                <w:color w:val="000000"/>
                <w:sz w:val="20"/>
                <w:lang w:val="ru-RU"/>
              </w:rPr>
            </w:pPr>
            <w:r w:rsidRPr="00EC2DEC">
              <w:rPr>
                <w:b/>
                <w:bCs/>
                <w:color w:val="000000"/>
                <w:sz w:val="20"/>
              </w:rPr>
              <w:t>Код та назва відомчої класифікації видатків та кредитування державного бюджету</w:t>
            </w:r>
            <w:r w:rsidRPr="00EC2DEC">
              <w:rPr>
                <w:b/>
                <w:sz w:val="20"/>
              </w:rPr>
              <w:t>_</w:t>
            </w:r>
            <w:r w:rsidR="00D734EA" w:rsidRPr="00D734EA">
              <w:rPr>
                <w:b/>
                <w:sz w:val="20"/>
                <w:lang w:val="ru-RU"/>
              </w:rPr>
              <w:t>__________________</w:t>
            </w:r>
            <w:r w:rsidR="00D734EA">
              <w:rPr>
                <w:b/>
                <w:sz w:val="20"/>
                <w:lang w:val="ru-RU"/>
              </w:rPr>
              <w:t>_____________________</w:t>
            </w:r>
          </w:p>
        </w:tc>
        <w:tc>
          <w:tcPr>
            <w:tcW w:w="1276" w:type="dxa"/>
          </w:tcPr>
          <w:p w:rsidR="00012840" w:rsidRPr="00EC2DEC" w:rsidRDefault="00012840" w:rsidP="0005598A">
            <w:pPr>
              <w:ind w:right="-1185"/>
              <w:jc w:val="both"/>
              <w:rPr>
                <w:color w:val="000000"/>
                <w:sz w:val="20"/>
              </w:rPr>
            </w:pPr>
          </w:p>
        </w:tc>
      </w:tr>
      <w:tr w:rsidR="00012840" w:rsidRPr="00EC2DEC" w:rsidTr="00B94851">
        <w:tc>
          <w:tcPr>
            <w:tcW w:w="14640" w:type="dxa"/>
            <w:gridSpan w:val="2"/>
            <w:tcBorders>
              <w:top w:val="nil"/>
              <w:left w:val="nil"/>
              <w:bottom w:val="nil"/>
            </w:tcBorders>
          </w:tcPr>
          <w:p w:rsidR="00B83587" w:rsidRPr="00EC2DEC" w:rsidRDefault="00012840" w:rsidP="00D734EA">
            <w:pPr>
              <w:ind w:right="-1185"/>
              <w:jc w:val="both"/>
              <w:rPr>
                <w:b/>
                <w:sz w:val="20"/>
              </w:rPr>
            </w:pPr>
            <w:r w:rsidRPr="00EC2DEC">
              <w:rPr>
                <w:b/>
                <w:color w:val="000000"/>
                <w:sz w:val="20"/>
              </w:rPr>
              <w:t>Код та назва програмної класифікації видатків та кредитування державного бюджету</w:t>
            </w:r>
            <w:r w:rsidR="00D734EA" w:rsidRPr="00D734EA">
              <w:rPr>
                <w:b/>
                <w:color w:val="000000"/>
                <w:sz w:val="20"/>
                <w:lang w:val="ru-RU"/>
              </w:rPr>
              <w:t>_____________________________________</w:t>
            </w:r>
            <w:r w:rsidRPr="00EC2DEC">
              <w:rPr>
                <w:b/>
                <w:color w:val="000000"/>
                <w:sz w:val="20"/>
              </w:rPr>
              <w:t xml:space="preserve"> </w:t>
            </w:r>
          </w:p>
        </w:tc>
      </w:tr>
    </w:tbl>
    <w:p w:rsidR="00FF6397" w:rsidRPr="00EC2DEC" w:rsidRDefault="00FF6397" w:rsidP="00FF6397">
      <w:pPr>
        <w:rPr>
          <w:sz w:val="4"/>
        </w:rPr>
      </w:pPr>
    </w:p>
    <w:p w:rsidR="00B83587" w:rsidRPr="00EC2DEC" w:rsidRDefault="00B83587" w:rsidP="00FF6397">
      <w:pPr>
        <w:rPr>
          <w:sz w:val="4"/>
        </w:rPr>
      </w:pPr>
    </w:p>
    <w:p w:rsidR="0055318E" w:rsidRPr="00EC2DEC" w:rsidRDefault="0055318E" w:rsidP="0055318E">
      <w:pPr>
        <w:jc w:val="both"/>
        <w:rPr>
          <w:color w:val="000000"/>
          <w:sz w:val="20"/>
          <w:szCs w:val="20"/>
        </w:rPr>
      </w:pPr>
      <w:r w:rsidRPr="00EC2DEC">
        <w:rPr>
          <w:color w:val="000000"/>
          <w:sz w:val="20"/>
          <w:szCs w:val="20"/>
        </w:rPr>
        <w:t>Періодичність: місячна</w:t>
      </w:r>
    </w:p>
    <w:p w:rsidR="00092A35" w:rsidRPr="00C252F1" w:rsidRDefault="0055318E" w:rsidP="00C252F1">
      <w:pPr>
        <w:jc w:val="both"/>
        <w:rPr>
          <w:color w:val="000000"/>
          <w:sz w:val="20"/>
          <w:szCs w:val="20"/>
        </w:rPr>
      </w:pPr>
      <w:r w:rsidRPr="00EC2DEC">
        <w:rPr>
          <w:color w:val="000000"/>
          <w:sz w:val="20"/>
          <w:szCs w:val="20"/>
        </w:rPr>
        <w:t>Одиниця виміру: грн, коп.</w:t>
      </w:r>
    </w:p>
    <w:tbl>
      <w:tblPr>
        <w:tblW w:w="1482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992"/>
        <w:gridCol w:w="708"/>
        <w:gridCol w:w="1276"/>
        <w:gridCol w:w="1418"/>
        <w:gridCol w:w="1417"/>
        <w:gridCol w:w="1305"/>
        <w:gridCol w:w="1275"/>
        <w:gridCol w:w="1588"/>
        <w:gridCol w:w="1730"/>
      </w:tblGrid>
      <w:tr w:rsidR="005C1229" w:rsidRPr="00EC2DEC" w:rsidTr="005E0411">
        <w:trPr>
          <w:cantSplit/>
          <w:trHeight w:val="345"/>
          <w:tblHeader/>
        </w:trPr>
        <w:tc>
          <w:tcPr>
            <w:tcW w:w="3119" w:type="dxa"/>
            <w:vMerge w:val="restart"/>
            <w:vAlign w:val="center"/>
          </w:tcPr>
          <w:p w:rsidR="005C1229" w:rsidRPr="00EC2DEC" w:rsidRDefault="005C1229" w:rsidP="00E02D56">
            <w:pPr>
              <w:jc w:val="center"/>
              <w:rPr>
                <w:b/>
                <w:color w:val="000000"/>
                <w:sz w:val="18"/>
              </w:rPr>
            </w:pPr>
            <w:r w:rsidRPr="00EC2DEC">
              <w:rPr>
                <w:sz w:val="18"/>
              </w:rPr>
              <w:t>Показники</w:t>
            </w:r>
          </w:p>
        </w:tc>
        <w:tc>
          <w:tcPr>
            <w:tcW w:w="992" w:type="dxa"/>
            <w:vMerge w:val="restart"/>
            <w:vAlign w:val="center"/>
          </w:tcPr>
          <w:p w:rsidR="00B63804" w:rsidRDefault="00B63804" w:rsidP="00E02D5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КЕКВ/</w:t>
            </w:r>
          </w:p>
          <w:p w:rsidR="005C1229" w:rsidRPr="00EC2DEC" w:rsidRDefault="00B63804" w:rsidP="00E02D56">
            <w:pPr>
              <w:jc w:val="center"/>
              <w:rPr>
                <w:bCs/>
                <w:color w:val="000000"/>
                <w:sz w:val="18"/>
              </w:rPr>
            </w:pPr>
            <w:bookmarkStart w:id="0" w:name="_GoBack"/>
            <w:bookmarkEnd w:id="0"/>
            <w:r>
              <w:rPr>
                <w:color w:val="000000"/>
                <w:sz w:val="18"/>
              </w:rPr>
              <w:t>ККК</w:t>
            </w:r>
          </w:p>
        </w:tc>
        <w:tc>
          <w:tcPr>
            <w:tcW w:w="708" w:type="dxa"/>
            <w:vMerge w:val="restart"/>
            <w:vAlign w:val="center"/>
          </w:tcPr>
          <w:p w:rsidR="005C1229" w:rsidRPr="00EC2DEC" w:rsidRDefault="005C1229" w:rsidP="00E02D56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Код</w:t>
            </w:r>
          </w:p>
          <w:p w:rsidR="005C1229" w:rsidRPr="00EC2DEC" w:rsidRDefault="005C1229" w:rsidP="00E02D56">
            <w:pPr>
              <w:jc w:val="center"/>
              <w:rPr>
                <w:b/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рядка</w:t>
            </w:r>
          </w:p>
        </w:tc>
        <w:tc>
          <w:tcPr>
            <w:tcW w:w="1276" w:type="dxa"/>
            <w:vMerge w:val="restart"/>
            <w:vAlign w:val="center"/>
          </w:tcPr>
          <w:p w:rsidR="005C1229" w:rsidRPr="00EC2DEC" w:rsidRDefault="005C1229" w:rsidP="00E02D56">
            <w:pPr>
              <w:ind w:left="-82" w:right="-59"/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Затверджено</w:t>
            </w:r>
          </w:p>
          <w:p w:rsidR="005C1229" w:rsidRPr="00EC2DEC" w:rsidRDefault="005C1229" w:rsidP="00E02D56">
            <w:pPr>
              <w:ind w:left="-82" w:right="-59"/>
              <w:jc w:val="center"/>
              <w:rPr>
                <w:b/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на звітний рік</w:t>
            </w:r>
          </w:p>
        </w:tc>
        <w:tc>
          <w:tcPr>
            <w:tcW w:w="1418" w:type="dxa"/>
            <w:vMerge w:val="restart"/>
            <w:vAlign w:val="center"/>
          </w:tcPr>
          <w:p w:rsidR="005C1229" w:rsidRPr="00EC2DEC" w:rsidRDefault="005C1229" w:rsidP="00E02D56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Затверджено на звітний період (рік)</w:t>
            </w:r>
            <w:r w:rsidR="00EC2DEC" w:rsidRPr="00EC2DEC">
              <w:rPr>
                <w:color w:val="000000"/>
                <w:sz w:val="18"/>
                <w:vertAlign w:val="superscript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5C1229" w:rsidRPr="00EC2DEC" w:rsidRDefault="005C1229" w:rsidP="00E02D56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Залишок на початок звітного року</w:t>
            </w:r>
          </w:p>
        </w:tc>
        <w:tc>
          <w:tcPr>
            <w:tcW w:w="1305" w:type="dxa"/>
            <w:vMerge w:val="restart"/>
            <w:vAlign w:val="center"/>
          </w:tcPr>
          <w:p w:rsidR="005C1229" w:rsidRPr="00EC2DEC" w:rsidRDefault="005C1229" w:rsidP="00756FAC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Перераховано залишок</w:t>
            </w:r>
          </w:p>
        </w:tc>
        <w:tc>
          <w:tcPr>
            <w:tcW w:w="1275" w:type="dxa"/>
            <w:vMerge w:val="restart"/>
            <w:vAlign w:val="center"/>
          </w:tcPr>
          <w:p w:rsidR="005C1229" w:rsidRPr="00EC2DEC" w:rsidRDefault="005C1229" w:rsidP="00E02D56">
            <w:pPr>
              <w:ind w:right="-45"/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Надійшло коштів за звітний період (рік)</w:t>
            </w:r>
          </w:p>
        </w:tc>
        <w:tc>
          <w:tcPr>
            <w:tcW w:w="1588" w:type="dxa"/>
            <w:vMerge w:val="restart"/>
            <w:vAlign w:val="center"/>
          </w:tcPr>
          <w:p w:rsidR="005C1229" w:rsidRPr="00EC2DEC" w:rsidRDefault="005C1229" w:rsidP="00E02D56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Касові</w:t>
            </w:r>
          </w:p>
          <w:p w:rsidR="005C1229" w:rsidRPr="00EC2DEC" w:rsidDel="00C85897" w:rsidRDefault="005C1229" w:rsidP="00E02D56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за звітний період (рік)</w:t>
            </w:r>
          </w:p>
        </w:tc>
        <w:tc>
          <w:tcPr>
            <w:tcW w:w="1730" w:type="dxa"/>
            <w:vMerge w:val="restart"/>
            <w:vAlign w:val="center"/>
          </w:tcPr>
          <w:p w:rsidR="005C1229" w:rsidRPr="00EC2DEC" w:rsidRDefault="005C1229" w:rsidP="00E02D56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Залишок на кінець звітного періоду (року)</w:t>
            </w:r>
          </w:p>
        </w:tc>
      </w:tr>
      <w:tr w:rsidR="005C1229" w:rsidRPr="00EC2DEC" w:rsidTr="005E0411">
        <w:trPr>
          <w:cantSplit/>
          <w:trHeight w:val="345"/>
          <w:tblHeader/>
        </w:trPr>
        <w:tc>
          <w:tcPr>
            <w:tcW w:w="3119" w:type="dxa"/>
            <w:vMerge/>
            <w:vAlign w:val="center"/>
          </w:tcPr>
          <w:p w:rsidR="005C1229" w:rsidRPr="00EC2DEC" w:rsidRDefault="005C1229" w:rsidP="00E02D56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:rsidR="005C1229" w:rsidRPr="00EC2DEC" w:rsidRDefault="005C1229" w:rsidP="00E02D5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5C1229" w:rsidRPr="00EC2DEC" w:rsidRDefault="005C1229" w:rsidP="00E02D5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C1229" w:rsidRPr="00EC2DEC" w:rsidRDefault="005C1229" w:rsidP="00E02D56">
            <w:pPr>
              <w:ind w:left="-82" w:right="-59"/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C1229" w:rsidRPr="00EC2DEC" w:rsidRDefault="005C1229" w:rsidP="00E02D5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Merge/>
            <w:vAlign w:val="center"/>
          </w:tcPr>
          <w:p w:rsidR="005C1229" w:rsidRPr="00EC2DEC" w:rsidRDefault="005C1229" w:rsidP="00E02D5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  <w:vMerge/>
            <w:vAlign w:val="center"/>
          </w:tcPr>
          <w:p w:rsidR="005C1229" w:rsidRPr="00EC2DEC" w:rsidRDefault="005C1229" w:rsidP="00E02D5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Merge/>
            <w:vAlign w:val="center"/>
          </w:tcPr>
          <w:p w:rsidR="005C1229" w:rsidRPr="00EC2DEC" w:rsidRDefault="005C1229" w:rsidP="00E02D56">
            <w:pPr>
              <w:ind w:right="-45"/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Merge/>
            <w:vAlign w:val="center"/>
          </w:tcPr>
          <w:p w:rsidR="005C1229" w:rsidRPr="00EC2DEC" w:rsidDel="00C85897" w:rsidRDefault="005C1229" w:rsidP="00E02D56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Merge/>
            <w:vAlign w:val="center"/>
          </w:tcPr>
          <w:p w:rsidR="005C1229" w:rsidRPr="00EC2DEC" w:rsidRDefault="005C1229" w:rsidP="00E02D56">
            <w:pPr>
              <w:jc w:val="center"/>
              <w:rPr>
                <w:color w:val="000000"/>
                <w:sz w:val="18"/>
              </w:rPr>
            </w:pPr>
          </w:p>
        </w:tc>
      </w:tr>
      <w:tr w:rsidR="005C1229" w:rsidRPr="00EC2DEC" w:rsidTr="005E0411">
        <w:trPr>
          <w:cantSplit/>
          <w:trHeight w:val="192"/>
          <w:tblHeader/>
        </w:trPr>
        <w:tc>
          <w:tcPr>
            <w:tcW w:w="3119" w:type="dxa"/>
            <w:vAlign w:val="center"/>
          </w:tcPr>
          <w:p w:rsidR="005C1229" w:rsidRPr="00EC2DEC" w:rsidRDefault="005C1229" w:rsidP="008C4C2A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992" w:type="dxa"/>
            <w:vAlign w:val="center"/>
          </w:tcPr>
          <w:p w:rsidR="005C1229" w:rsidRPr="00EC2DEC" w:rsidRDefault="005C1229" w:rsidP="008C4C2A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08" w:type="dxa"/>
            <w:vAlign w:val="center"/>
          </w:tcPr>
          <w:p w:rsidR="005C1229" w:rsidRPr="00EC2DEC" w:rsidRDefault="005C1229" w:rsidP="008C4C2A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5C1229" w:rsidRPr="00EC2DEC" w:rsidRDefault="005C1229" w:rsidP="008C4C2A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1418" w:type="dxa"/>
            <w:vAlign w:val="center"/>
          </w:tcPr>
          <w:p w:rsidR="005C1229" w:rsidRPr="00EC2DEC" w:rsidRDefault="005C1229" w:rsidP="008C4C2A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1417" w:type="dxa"/>
          </w:tcPr>
          <w:p w:rsidR="005C1229" w:rsidRPr="00EC2DEC" w:rsidRDefault="005C1229" w:rsidP="00756F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1305" w:type="dxa"/>
            <w:vAlign w:val="center"/>
          </w:tcPr>
          <w:p w:rsidR="005C1229" w:rsidRPr="00EC2DEC" w:rsidRDefault="005C1229" w:rsidP="008C4C2A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1275" w:type="dxa"/>
            <w:vAlign w:val="center"/>
          </w:tcPr>
          <w:p w:rsidR="005C1229" w:rsidRPr="00EC2DEC" w:rsidRDefault="005C1229" w:rsidP="008C4C2A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1588" w:type="dxa"/>
            <w:vAlign w:val="center"/>
          </w:tcPr>
          <w:p w:rsidR="005C1229" w:rsidRPr="00EC2DEC" w:rsidDel="00C85897" w:rsidRDefault="005C1229" w:rsidP="00756FAC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1730" w:type="dxa"/>
            <w:vAlign w:val="center"/>
          </w:tcPr>
          <w:p w:rsidR="005C1229" w:rsidRPr="00EC2DEC" w:rsidRDefault="005C1229" w:rsidP="005C1229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10</w:t>
            </w:r>
          </w:p>
        </w:tc>
      </w:tr>
      <w:tr w:rsidR="00C252F1" w:rsidRPr="00EC2DEC" w:rsidTr="005E0411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pStyle w:val="9"/>
              <w:jc w:val="center"/>
              <w:rPr>
                <w:color w:val="000000"/>
                <w:lang w:val="uk-UA"/>
              </w:rPr>
            </w:pPr>
            <w:r w:rsidRPr="00EC2DEC">
              <w:rPr>
                <w:lang w:val="uk-UA"/>
              </w:rPr>
              <w:t>Видатки та надання кредитів</w:t>
            </w:r>
            <w:r w:rsidRPr="00EC2DEC">
              <w:rPr>
                <w:b w:val="0"/>
                <w:lang w:val="uk-UA"/>
              </w:rPr>
              <w:t xml:space="preserve"> - </w:t>
            </w:r>
            <w:r w:rsidRPr="00EC2DEC">
              <w:rPr>
                <w:b w:val="0"/>
                <w:bCs/>
                <w:lang w:val="uk-UA"/>
              </w:rPr>
              <w:t xml:space="preserve">усього </w:t>
            </w:r>
          </w:p>
        </w:tc>
        <w:tc>
          <w:tcPr>
            <w:tcW w:w="992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20"/>
              </w:rPr>
            </w:pPr>
            <w:r w:rsidRPr="00EC2DEC">
              <w:rPr>
                <w:b/>
                <w:color w:val="000000"/>
                <w:sz w:val="20"/>
              </w:rPr>
              <w:t>Х</w:t>
            </w:r>
          </w:p>
        </w:tc>
        <w:tc>
          <w:tcPr>
            <w:tcW w:w="708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20"/>
              </w:rPr>
            </w:pPr>
            <w:r w:rsidRPr="00EC2DEC">
              <w:rPr>
                <w:b/>
                <w:color w:val="000000"/>
                <w:sz w:val="20"/>
              </w:rPr>
              <w:t>0</w:t>
            </w:r>
            <w:r>
              <w:rPr>
                <w:b/>
                <w:color w:val="000000"/>
                <w:sz w:val="20"/>
              </w:rPr>
              <w:t>3</w:t>
            </w:r>
            <w:r w:rsidRPr="00EC2DEC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276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8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730" w:type="dxa"/>
          </w:tcPr>
          <w:p w:rsidR="00C252F1" w:rsidRPr="00EC2DEC" w:rsidRDefault="00C252F1" w:rsidP="00C252F1">
            <w:pPr>
              <w:tabs>
                <w:tab w:val="left" w:pos="1152"/>
              </w:tabs>
              <w:jc w:val="center"/>
              <w:rPr>
                <w:bCs/>
                <w:color w:val="000000"/>
                <w:sz w:val="20"/>
              </w:rPr>
            </w:pPr>
          </w:p>
        </w:tc>
      </w:tr>
      <w:tr w:rsidR="00C252F1" w:rsidRPr="00EC2DEC" w:rsidTr="005E0411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у тому числі: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6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588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730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b/>
                <w:color w:val="000000"/>
                <w:sz w:val="18"/>
              </w:rPr>
              <w:t>Поточні  видатки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  <w:r w:rsidRPr="00EC2DEC">
              <w:rPr>
                <w:b/>
                <w:color w:val="000000"/>
                <w:sz w:val="18"/>
              </w:rPr>
              <w:t>2000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  <w:r w:rsidRPr="00EC2DEC">
              <w:rPr>
                <w:b/>
                <w:color w:val="000000"/>
                <w:sz w:val="18"/>
              </w:rPr>
              <w:t>0</w:t>
            </w:r>
            <w:r>
              <w:rPr>
                <w:b/>
                <w:color w:val="000000"/>
                <w:sz w:val="18"/>
              </w:rPr>
              <w:t>4</w:t>
            </w:r>
            <w:r w:rsidRPr="00EC2DEC">
              <w:rPr>
                <w:b/>
                <w:color w:val="000000"/>
                <w:sz w:val="18"/>
              </w:rPr>
              <w:t>0</w:t>
            </w:r>
          </w:p>
        </w:tc>
        <w:tc>
          <w:tcPr>
            <w:tcW w:w="1276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8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730" w:type="dxa"/>
          </w:tcPr>
          <w:p w:rsidR="00C252F1" w:rsidRPr="00EC2DEC" w:rsidRDefault="00C252F1" w:rsidP="00C252F1">
            <w:pPr>
              <w:rPr>
                <w:bCs/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pStyle w:val="a3"/>
              <w:rPr>
                <w:b/>
                <w:bCs/>
                <w:iCs/>
                <w:sz w:val="16"/>
                <w:szCs w:val="16"/>
                <w:lang w:eastAsia="ru-RU"/>
              </w:rPr>
            </w:pPr>
            <w:r w:rsidRPr="00EC2DEC">
              <w:rPr>
                <w:b/>
                <w:bCs/>
                <w:iCs/>
                <w:sz w:val="16"/>
                <w:szCs w:val="16"/>
                <w:lang w:eastAsia="ru-RU"/>
              </w:rPr>
              <w:t>Оплата праці і нарахування на заробітну плату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EC2DEC">
              <w:rPr>
                <w:b/>
                <w:bCs/>
                <w:iCs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0</w:t>
            </w:r>
            <w:r>
              <w:rPr>
                <w:b/>
                <w:color w:val="000000"/>
                <w:sz w:val="16"/>
                <w:szCs w:val="16"/>
              </w:rPr>
              <w:t>5</w:t>
            </w:r>
            <w:r w:rsidRPr="00EC2DE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8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730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pStyle w:val="a3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EC2DEC">
              <w:rPr>
                <w:bCs/>
                <w:i/>
                <w:iCs/>
                <w:sz w:val="16"/>
                <w:szCs w:val="16"/>
                <w:lang w:eastAsia="ru-RU"/>
              </w:rPr>
              <w:t xml:space="preserve">Оплата праці 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EC2DEC">
              <w:rPr>
                <w:bCs/>
                <w:i/>
                <w:iCs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  <w:r>
              <w:rPr>
                <w:i/>
                <w:color w:val="000000"/>
                <w:sz w:val="16"/>
                <w:szCs w:val="16"/>
              </w:rPr>
              <w:t>6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8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730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7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8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730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pStyle w:val="110"/>
              <w:keepNext w:val="0"/>
              <w:rPr>
                <w:sz w:val="16"/>
                <w:szCs w:val="16"/>
              </w:rPr>
            </w:pPr>
            <w:r w:rsidRPr="00EC2DEC">
              <w:rPr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8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8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730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pStyle w:val="110"/>
              <w:keepNext w:val="0"/>
              <w:rPr>
                <w:sz w:val="16"/>
                <w:szCs w:val="16"/>
              </w:rPr>
            </w:pPr>
            <w:r w:rsidRPr="00EC2DEC">
              <w:rPr>
                <w:sz w:val="16"/>
                <w:szCs w:val="16"/>
              </w:rPr>
              <w:t>Суддівська винагорода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9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8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730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pStyle w:val="1"/>
              <w:rPr>
                <w:b w:val="0"/>
                <w:i/>
                <w:sz w:val="16"/>
                <w:szCs w:val="16"/>
                <w:lang w:val="uk-UA"/>
              </w:rPr>
            </w:pPr>
            <w:r w:rsidRPr="00EC2DEC">
              <w:rPr>
                <w:b w:val="0"/>
                <w:i/>
                <w:sz w:val="16"/>
                <w:szCs w:val="16"/>
                <w:lang w:val="uk-UA"/>
              </w:rPr>
              <w:t>Нарахування на оплату праці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8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730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pStyle w:val="210"/>
              <w:keepNext w:val="0"/>
              <w:jc w:val="both"/>
              <w:rPr>
                <w:sz w:val="16"/>
                <w:szCs w:val="16"/>
                <w:lang w:val="uk-UA"/>
              </w:rPr>
            </w:pPr>
            <w:r w:rsidRPr="00EC2DEC">
              <w:rPr>
                <w:sz w:val="16"/>
                <w:szCs w:val="16"/>
                <w:lang w:val="uk-UA"/>
              </w:rPr>
              <w:t>Використання товарів і послуг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76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8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730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1</w:t>
            </w:r>
            <w:r>
              <w:rPr>
                <w:i/>
                <w:color w:val="000000"/>
                <w:sz w:val="16"/>
                <w:szCs w:val="16"/>
              </w:rPr>
              <w:t>2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1</w:t>
            </w:r>
            <w:r>
              <w:rPr>
                <w:i/>
                <w:color w:val="000000"/>
                <w:sz w:val="16"/>
                <w:szCs w:val="16"/>
              </w:rPr>
              <w:t>3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EC2DEC">
              <w:rPr>
                <w:bCs/>
                <w:i/>
                <w:iCs/>
                <w:sz w:val="16"/>
                <w:szCs w:val="16"/>
                <w:lang w:eastAsia="ru-RU"/>
              </w:rPr>
              <w:t>Оплата послуг (крім комунальних)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163"/>
        </w:trPr>
        <w:tc>
          <w:tcPr>
            <w:tcW w:w="3119" w:type="dxa"/>
          </w:tcPr>
          <w:p w:rsidR="00C252F1" w:rsidRPr="00EC2DEC" w:rsidRDefault="00C252F1" w:rsidP="00C252F1">
            <w:pPr>
              <w:pStyle w:val="a3"/>
              <w:spacing w:after="0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EC2DEC">
              <w:rPr>
                <w:bCs/>
                <w:i/>
                <w:iCs/>
                <w:sz w:val="16"/>
                <w:szCs w:val="16"/>
                <w:lang w:eastAsia="ru-RU"/>
              </w:rPr>
              <w:t>Видатки на відрядження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EC2DEC">
              <w:rPr>
                <w:bCs/>
                <w:i/>
                <w:iCs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160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294"/>
        </w:trPr>
        <w:tc>
          <w:tcPr>
            <w:tcW w:w="3119" w:type="dxa"/>
          </w:tcPr>
          <w:p w:rsidR="00C252F1" w:rsidRPr="00EC2DEC" w:rsidRDefault="00C252F1" w:rsidP="00C252F1">
            <w:pPr>
              <w:pStyle w:val="91"/>
              <w:rPr>
                <w:b w:val="0"/>
                <w:i/>
                <w:sz w:val="16"/>
                <w:szCs w:val="16"/>
              </w:rPr>
            </w:pPr>
            <w:r w:rsidRPr="00EC2DEC">
              <w:rPr>
                <w:b w:val="0"/>
                <w:i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1</w:t>
            </w:r>
            <w:r>
              <w:rPr>
                <w:i/>
                <w:color w:val="000000"/>
                <w:sz w:val="16"/>
                <w:szCs w:val="16"/>
              </w:rPr>
              <w:t>7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187"/>
        </w:trPr>
        <w:tc>
          <w:tcPr>
            <w:tcW w:w="3119" w:type="dxa"/>
          </w:tcPr>
          <w:p w:rsidR="00C252F1" w:rsidRPr="00EC2DEC" w:rsidRDefault="00C252F1" w:rsidP="00C252F1">
            <w:pPr>
              <w:pStyle w:val="1"/>
              <w:rPr>
                <w:b w:val="0"/>
                <w:i/>
                <w:sz w:val="16"/>
                <w:lang w:val="uk-UA"/>
              </w:rPr>
            </w:pPr>
            <w:r w:rsidRPr="00EC2DEC">
              <w:rPr>
                <w:b w:val="0"/>
                <w:i/>
                <w:sz w:val="16"/>
                <w:lang w:val="uk-UA"/>
              </w:rPr>
              <w:t xml:space="preserve">Оплата комунальних послуг та енергоносіїв  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2270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1</w:t>
            </w:r>
            <w:r>
              <w:rPr>
                <w:i/>
                <w:color w:val="000000"/>
                <w:sz w:val="16"/>
              </w:rPr>
              <w:t>8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187"/>
        </w:trPr>
        <w:tc>
          <w:tcPr>
            <w:tcW w:w="3119" w:type="dxa"/>
          </w:tcPr>
          <w:p w:rsidR="00C252F1" w:rsidRPr="00EC2DEC" w:rsidRDefault="00C252F1" w:rsidP="00C252F1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9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220"/>
        </w:trPr>
        <w:tc>
          <w:tcPr>
            <w:tcW w:w="3119" w:type="dxa"/>
          </w:tcPr>
          <w:p w:rsidR="00C252F1" w:rsidRPr="00EC2DEC" w:rsidRDefault="00C252F1" w:rsidP="00C252F1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lastRenderedPageBreak/>
              <w:t>Оплата водопостачання  та водовідведення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220"/>
        </w:trPr>
        <w:tc>
          <w:tcPr>
            <w:tcW w:w="3119" w:type="dxa"/>
          </w:tcPr>
          <w:p w:rsidR="00C252F1" w:rsidRPr="00EC2DEC" w:rsidRDefault="00C252F1" w:rsidP="00C252F1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21</w:t>
            </w:r>
            <w:r w:rsidRPr="00EC2DEC">
              <w:rPr>
                <w:bCs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220"/>
        </w:trPr>
        <w:tc>
          <w:tcPr>
            <w:tcW w:w="3119" w:type="dxa"/>
          </w:tcPr>
          <w:p w:rsidR="00C252F1" w:rsidRPr="00EC2DEC" w:rsidRDefault="00C252F1" w:rsidP="00C252F1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2DEC">
              <w:rPr>
                <w:bCs/>
                <w:color w:val="000000"/>
                <w:sz w:val="16"/>
                <w:szCs w:val="16"/>
              </w:rPr>
              <w:t>2</w:t>
            </w:r>
            <w:r>
              <w:rPr>
                <w:bCs/>
                <w:color w:val="000000"/>
                <w:sz w:val="16"/>
                <w:szCs w:val="16"/>
              </w:rPr>
              <w:t>2</w:t>
            </w:r>
            <w:r w:rsidRPr="00EC2DEC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187"/>
        </w:trPr>
        <w:tc>
          <w:tcPr>
            <w:tcW w:w="3119" w:type="dxa"/>
          </w:tcPr>
          <w:p w:rsidR="00C252F1" w:rsidRPr="00EC2DEC" w:rsidRDefault="00C252F1" w:rsidP="00C252F1">
            <w:pPr>
              <w:pStyle w:val="2"/>
              <w:rPr>
                <w:b w:val="0"/>
                <w:i/>
                <w:sz w:val="16"/>
                <w:lang w:val="uk-UA"/>
              </w:rPr>
            </w:pPr>
            <w:r w:rsidRPr="00EC2DEC">
              <w:rPr>
                <w:b w:val="0"/>
                <w:sz w:val="16"/>
                <w:lang w:val="uk-UA"/>
              </w:rPr>
              <w:t>Оплата інших енергоносіїв та інших комунальних послуг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2275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2</w:t>
            </w:r>
            <w:r>
              <w:rPr>
                <w:color w:val="000000"/>
                <w:sz w:val="16"/>
              </w:rPr>
              <w:t>3</w:t>
            </w:r>
            <w:r w:rsidRPr="00EC2DEC">
              <w:rPr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149"/>
        </w:trPr>
        <w:tc>
          <w:tcPr>
            <w:tcW w:w="3119" w:type="dxa"/>
          </w:tcPr>
          <w:p w:rsidR="00C252F1" w:rsidRPr="00EC2DEC" w:rsidRDefault="00C252F1" w:rsidP="00C252F1">
            <w:pPr>
              <w:pStyle w:val="2"/>
              <w:rPr>
                <w:b w:val="0"/>
                <w:sz w:val="16"/>
                <w:lang w:val="uk-UA"/>
              </w:rPr>
            </w:pPr>
            <w:r w:rsidRPr="00EC2DEC">
              <w:rPr>
                <w:b w:val="0"/>
                <w:sz w:val="16"/>
                <w:lang w:val="uk-UA"/>
              </w:rPr>
              <w:t xml:space="preserve">Оплата </w:t>
            </w:r>
            <w:proofErr w:type="spellStart"/>
            <w:r w:rsidRPr="00EC2DEC">
              <w:rPr>
                <w:b w:val="0"/>
                <w:sz w:val="16"/>
                <w:lang w:val="uk-UA"/>
              </w:rPr>
              <w:t>енергосервісу</w:t>
            </w:r>
            <w:proofErr w:type="spellEnd"/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2276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2</w:t>
            </w:r>
            <w:r>
              <w:rPr>
                <w:color w:val="000000"/>
                <w:sz w:val="16"/>
              </w:rPr>
              <w:t>4</w:t>
            </w:r>
            <w:r w:rsidRPr="00EC2DEC">
              <w:rPr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407"/>
        </w:trPr>
        <w:tc>
          <w:tcPr>
            <w:tcW w:w="3119" w:type="dxa"/>
          </w:tcPr>
          <w:p w:rsidR="00C252F1" w:rsidRPr="00EC2DEC" w:rsidRDefault="00C252F1" w:rsidP="00C252F1">
            <w:pPr>
              <w:pStyle w:val="2"/>
              <w:jc w:val="both"/>
              <w:rPr>
                <w:b w:val="0"/>
                <w:i/>
                <w:sz w:val="16"/>
                <w:szCs w:val="16"/>
                <w:lang w:val="uk-UA"/>
              </w:rPr>
            </w:pPr>
            <w:r w:rsidRPr="00EC2DEC">
              <w:rPr>
                <w:b w:val="0"/>
                <w:i/>
                <w:sz w:val="16"/>
                <w:szCs w:val="16"/>
                <w:lang w:val="uk-UA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2</w:t>
            </w:r>
            <w:r>
              <w:rPr>
                <w:i/>
                <w:color w:val="000000"/>
                <w:sz w:val="16"/>
              </w:rPr>
              <w:t>5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407"/>
        </w:trPr>
        <w:tc>
          <w:tcPr>
            <w:tcW w:w="3119" w:type="dxa"/>
          </w:tcPr>
          <w:p w:rsidR="00C252F1" w:rsidRPr="00EC2DEC" w:rsidRDefault="00C252F1" w:rsidP="00C252F1">
            <w:pPr>
              <w:jc w:val="both"/>
              <w:rPr>
                <w:bCs/>
                <w:sz w:val="18"/>
              </w:rPr>
            </w:pPr>
            <w:r w:rsidRPr="00EC2DEC">
              <w:rPr>
                <w:bCs/>
                <w:iCs/>
                <w:sz w:val="16"/>
              </w:rPr>
              <w:t>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  <w:r w:rsidRPr="00EC2DEC">
              <w:rPr>
                <w:bCs/>
                <w:color w:val="000000"/>
                <w:sz w:val="16"/>
              </w:rPr>
              <w:t>2281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2</w:t>
            </w:r>
            <w:r>
              <w:rPr>
                <w:color w:val="000000"/>
                <w:sz w:val="16"/>
              </w:rPr>
              <w:t>6</w:t>
            </w:r>
            <w:r w:rsidRPr="00EC2DEC">
              <w:rPr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407"/>
        </w:trPr>
        <w:tc>
          <w:tcPr>
            <w:tcW w:w="3119" w:type="dxa"/>
          </w:tcPr>
          <w:p w:rsidR="00C252F1" w:rsidRPr="00EC2DEC" w:rsidRDefault="00C252F1" w:rsidP="00C252F1">
            <w:pPr>
              <w:rPr>
                <w:bCs/>
                <w:sz w:val="18"/>
              </w:rPr>
            </w:pPr>
            <w:r w:rsidRPr="00EC2DEC">
              <w:rPr>
                <w:bCs/>
                <w:iCs/>
                <w:sz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  <w:r w:rsidRPr="00EC2DEC">
              <w:rPr>
                <w:bCs/>
                <w:color w:val="000000"/>
                <w:sz w:val="16"/>
              </w:rPr>
              <w:t>2282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  <w:r w:rsidRPr="00EC2DEC">
              <w:rPr>
                <w:color w:val="000000"/>
                <w:sz w:val="16"/>
              </w:rPr>
              <w:t>2</w:t>
            </w:r>
            <w:r>
              <w:rPr>
                <w:color w:val="000000"/>
                <w:sz w:val="16"/>
              </w:rPr>
              <w:t>7</w:t>
            </w:r>
            <w:r w:rsidRPr="00EC2DEC">
              <w:rPr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204"/>
        </w:trPr>
        <w:tc>
          <w:tcPr>
            <w:tcW w:w="3119" w:type="dxa"/>
          </w:tcPr>
          <w:p w:rsidR="00C252F1" w:rsidRPr="00EC2DEC" w:rsidRDefault="00C252F1" w:rsidP="00C252F1">
            <w:pPr>
              <w:rPr>
                <w:b/>
                <w:sz w:val="16"/>
                <w:szCs w:val="16"/>
              </w:rPr>
            </w:pPr>
            <w:r w:rsidRPr="00EC2DEC">
              <w:rPr>
                <w:b/>
                <w:sz w:val="16"/>
                <w:szCs w:val="16"/>
              </w:rPr>
              <w:t xml:space="preserve">Обслуговування боргових зобов’язань 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  <w:r w:rsidRPr="00EC2DEC">
              <w:rPr>
                <w:b/>
                <w:color w:val="000000"/>
                <w:sz w:val="16"/>
              </w:rPr>
              <w:t>2</w:t>
            </w:r>
            <w:r>
              <w:rPr>
                <w:b/>
                <w:color w:val="000000"/>
                <w:sz w:val="16"/>
              </w:rPr>
              <w:t>8</w:t>
            </w:r>
            <w:r w:rsidRPr="00EC2DEC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337"/>
        </w:trPr>
        <w:tc>
          <w:tcPr>
            <w:tcW w:w="3119" w:type="dxa"/>
          </w:tcPr>
          <w:p w:rsidR="00C252F1" w:rsidRPr="00EC2DEC" w:rsidRDefault="00C252F1" w:rsidP="00C252F1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EC2DEC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внутрішніх боргових зобов’язань 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C2DEC">
              <w:rPr>
                <w:b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</w:t>
            </w:r>
            <w:r>
              <w:rPr>
                <w:i/>
                <w:color w:val="000000"/>
                <w:sz w:val="16"/>
                <w:szCs w:val="16"/>
              </w:rPr>
              <w:t>9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429"/>
        </w:trPr>
        <w:tc>
          <w:tcPr>
            <w:tcW w:w="3119" w:type="dxa"/>
          </w:tcPr>
          <w:p w:rsidR="00C252F1" w:rsidRPr="00EC2DEC" w:rsidRDefault="00C252F1" w:rsidP="00C252F1">
            <w:pPr>
              <w:pStyle w:val="41"/>
              <w:rPr>
                <w:b w:val="0"/>
                <w:i/>
                <w:sz w:val="16"/>
                <w:szCs w:val="16"/>
                <w:lang w:val="uk-UA"/>
              </w:rPr>
            </w:pPr>
            <w:r w:rsidRPr="00EC2DEC">
              <w:rPr>
                <w:b w:val="0"/>
                <w:i/>
                <w:sz w:val="16"/>
                <w:szCs w:val="16"/>
                <w:lang w:val="uk-UA"/>
              </w:rPr>
              <w:t xml:space="preserve">Обслуговування зовнішніх боргових зобов’язань 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C2DEC">
              <w:rPr>
                <w:b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30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220"/>
        </w:trPr>
        <w:tc>
          <w:tcPr>
            <w:tcW w:w="3119" w:type="dxa"/>
          </w:tcPr>
          <w:p w:rsidR="00C252F1" w:rsidRPr="00EC2DEC" w:rsidRDefault="00C252F1" w:rsidP="00C252F1">
            <w:pPr>
              <w:pStyle w:val="41"/>
              <w:rPr>
                <w:sz w:val="16"/>
                <w:szCs w:val="16"/>
                <w:lang w:val="uk-UA"/>
              </w:rPr>
            </w:pPr>
            <w:r w:rsidRPr="00EC2DEC">
              <w:rPr>
                <w:sz w:val="16"/>
                <w:szCs w:val="16"/>
                <w:lang w:val="uk-UA"/>
              </w:rPr>
              <w:t>Поточні трансферти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08" w:type="dxa"/>
          </w:tcPr>
          <w:p w:rsidR="00C252F1" w:rsidRPr="00EC2DEC" w:rsidRDefault="00B94851" w:rsidP="00C252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31</w:t>
            </w:r>
            <w:r w:rsidR="00C252F1" w:rsidRPr="00EC2DE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390"/>
        </w:trPr>
        <w:tc>
          <w:tcPr>
            <w:tcW w:w="3119" w:type="dxa"/>
          </w:tcPr>
          <w:p w:rsidR="00C252F1" w:rsidRPr="00EC2DEC" w:rsidRDefault="00C252F1" w:rsidP="00C252F1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szCs w:val="16"/>
                <w:lang w:eastAsia="ru-RU"/>
              </w:rPr>
            </w:pPr>
            <w:r w:rsidRPr="00EC2DEC">
              <w:rPr>
                <w:bCs/>
                <w:i/>
                <w:iCs/>
                <w:sz w:val="16"/>
                <w:szCs w:val="16"/>
                <w:lang w:eastAsia="ru-RU"/>
              </w:rPr>
              <w:t>Субсидії та поточні трансферти підприємствам (установам, організаціям)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EC2DEC">
              <w:rPr>
                <w:bCs/>
                <w:i/>
                <w:iCs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bCs/>
                <w:i/>
                <w:color w:val="000000"/>
                <w:sz w:val="16"/>
              </w:rPr>
            </w:pPr>
            <w:r w:rsidRPr="00EC2DEC">
              <w:rPr>
                <w:bCs/>
                <w:i/>
                <w:color w:val="000000"/>
                <w:sz w:val="16"/>
              </w:rPr>
              <w:t>3</w:t>
            </w:r>
            <w:r w:rsidR="00B94851">
              <w:rPr>
                <w:bCs/>
                <w:i/>
                <w:color w:val="000000"/>
                <w:sz w:val="16"/>
              </w:rPr>
              <w:t>2</w:t>
            </w:r>
            <w:r w:rsidRPr="00EC2DEC">
              <w:rPr>
                <w:bCs/>
                <w:i/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390"/>
        </w:trPr>
        <w:tc>
          <w:tcPr>
            <w:tcW w:w="3119" w:type="dxa"/>
          </w:tcPr>
          <w:p w:rsidR="00C252F1" w:rsidRPr="00EC2DEC" w:rsidRDefault="00C252F1" w:rsidP="00C252F1">
            <w:pPr>
              <w:pStyle w:val="a3"/>
              <w:spacing w:after="0"/>
              <w:jc w:val="both"/>
              <w:rPr>
                <w:bCs/>
                <w:i/>
                <w:iCs/>
                <w:sz w:val="16"/>
                <w:lang w:eastAsia="ru-RU"/>
              </w:rPr>
            </w:pPr>
            <w:r w:rsidRPr="00EC2DEC">
              <w:rPr>
                <w:bCs/>
                <w:i/>
                <w:iCs/>
                <w:sz w:val="16"/>
                <w:lang w:eastAsia="ru-RU"/>
              </w:rPr>
              <w:t>Поточні трансферти органам державного управління інших рівнів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Cs/>
                <w:i/>
                <w:iCs/>
                <w:color w:val="000000"/>
                <w:sz w:val="16"/>
              </w:rPr>
            </w:pPr>
            <w:r w:rsidRPr="00EC2DEC">
              <w:rPr>
                <w:bCs/>
                <w:i/>
                <w:iCs/>
                <w:color w:val="000000"/>
                <w:sz w:val="16"/>
              </w:rPr>
              <w:t>2620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bCs/>
                <w:i/>
                <w:color w:val="000000"/>
                <w:sz w:val="16"/>
              </w:rPr>
            </w:pPr>
            <w:r w:rsidRPr="00EC2DEC">
              <w:rPr>
                <w:bCs/>
                <w:i/>
                <w:color w:val="000000"/>
                <w:sz w:val="16"/>
              </w:rPr>
              <w:t>3</w:t>
            </w:r>
            <w:r w:rsidR="00B94851">
              <w:rPr>
                <w:bCs/>
                <w:i/>
                <w:color w:val="000000"/>
                <w:sz w:val="16"/>
              </w:rPr>
              <w:t>3</w:t>
            </w:r>
            <w:r w:rsidRPr="00EC2DEC">
              <w:rPr>
                <w:bCs/>
                <w:i/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220"/>
        </w:trPr>
        <w:tc>
          <w:tcPr>
            <w:tcW w:w="3119" w:type="dxa"/>
          </w:tcPr>
          <w:p w:rsidR="00C252F1" w:rsidRPr="00EC2DEC" w:rsidRDefault="00C252F1" w:rsidP="00C252F1">
            <w:pPr>
              <w:pStyle w:val="210"/>
              <w:rPr>
                <w:b w:val="0"/>
                <w:i/>
                <w:sz w:val="16"/>
                <w:szCs w:val="16"/>
                <w:lang w:val="uk-UA"/>
              </w:rPr>
            </w:pPr>
            <w:r w:rsidRPr="00EC2DEC">
              <w:rPr>
                <w:b w:val="0"/>
                <w:i/>
                <w:sz w:val="16"/>
                <w:szCs w:val="16"/>
                <w:lang w:val="uk-UA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3</w:t>
            </w:r>
            <w:r w:rsidR="00B94851">
              <w:rPr>
                <w:i/>
                <w:color w:val="000000"/>
                <w:sz w:val="16"/>
                <w:szCs w:val="16"/>
              </w:rPr>
              <w:t>4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220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jc w:val="both"/>
              <w:rPr>
                <w:b/>
                <w:sz w:val="16"/>
                <w:szCs w:val="16"/>
              </w:rPr>
            </w:pPr>
            <w:r w:rsidRPr="00EC2DEC">
              <w:rPr>
                <w:b/>
                <w:sz w:val="16"/>
                <w:szCs w:val="16"/>
              </w:rPr>
              <w:t>Соціальне забезпечення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3</w:t>
            </w:r>
            <w:r w:rsidR="00B94851">
              <w:rPr>
                <w:b/>
                <w:color w:val="000000"/>
                <w:sz w:val="16"/>
                <w:szCs w:val="16"/>
              </w:rPr>
              <w:t>5</w:t>
            </w:r>
            <w:r w:rsidRPr="00EC2DE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220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jc w:val="both"/>
              <w:rPr>
                <w:i/>
                <w:sz w:val="16"/>
                <w:szCs w:val="16"/>
              </w:rPr>
            </w:pPr>
            <w:r w:rsidRPr="00EC2DEC">
              <w:rPr>
                <w:i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C2DEC">
              <w:rPr>
                <w:b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C2DEC">
              <w:rPr>
                <w:b/>
                <w:i/>
                <w:color w:val="000000"/>
                <w:sz w:val="16"/>
                <w:szCs w:val="16"/>
              </w:rPr>
              <w:t>3</w:t>
            </w:r>
            <w:r w:rsidR="00B94851">
              <w:rPr>
                <w:b/>
                <w:i/>
                <w:color w:val="000000"/>
                <w:sz w:val="16"/>
                <w:szCs w:val="16"/>
              </w:rPr>
              <w:t>6</w:t>
            </w:r>
            <w:r w:rsidRPr="00EC2DEC">
              <w:rPr>
                <w:b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220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jc w:val="both"/>
              <w:rPr>
                <w:i/>
                <w:sz w:val="16"/>
                <w:szCs w:val="16"/>
              </w:rPr>
            </w:pPr>
            <w:r w:rsidRPr="00EC2DEC">
              <w:rPr>
                <w:i/>
                <w:sz w:val="16"/>
                <w:szCs w:val="16"/>
              </w:rPr>
              <w:t xml:space="preserve">Стипендії 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3</w:t>
            </w:r>
            <w:r w:rsidR="00B94851">
              <w:rPr>
                <w:i/>
                <w:color w:val="000000"/>
                <w:sz w:val="16"/>
                <w:szCs w:val="16"/>
              </w:rPr>
              <w:t>7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220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jc w:val="both"/>
              <w:rPr>
                <w:i/>
                <w:sz w:val="16"/>
                <w:szCs w:val="16"/>
              </w:rPr>
            </w:pPr>
            <w:r w:rsidRPr="00EC2DEC">
              <w:rPr>
                <w:i/>
                <w:sz w:val="16"/>
                <w:szCs w:val="16"/>
              </w:rPr>
              <w:t>Інші виплати населенню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C2DEC">
              <w:rPr>
                <w:b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EC2DEC">
              <w:rPr>
                <w:b/>
                <w:i/>
                <w:color w:val="000000"/>
                <w:sz w:val="16"/>
                <w:szCs w:val="16"/>
              </w:rPr>
              <w:t>3</w:t>
            </w:r>
            <w:r w:rsidR="00B94851">
              <w:rPr>
                <w:b/>
                <w:i/>
                <w:color w:val="000000"/>
                <w:sz w:val="16"/>
                <w:szCs w:val="16"/>
              </w:rPr>
              <w:t>8</w:t>
            </w:r>
            <w:r w:rsidRPr="00EC2DEC">
              <w:rPr>
                <w:b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220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jc w:val="both"/>
              <w:rPr>
                <w:b/>
                <w:sz w:val="16"/>
                <w:szCs w:val="16"/>
              </w:rPr>
            </w:pPr>
            <w:r w:rsidRPr="00EC2DEC">
              <w:rPr>
                <w:b/>
                <w:sz w:val="16"/>
                <w:szCs w:val="16"/>
              </w:rPr>
              <w:t>Інші поточні видатки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3</w:t>
            </w:r>
            <w:r w:rsidR="00B94851">
              <w:rPr>
                <w:b/>
                <w:color w:val="000000"/>
                <w:sz w:val="16"/>
                <w:szCs w:val="16"/>
              </w:rPr>
              <w:t>9</w:t>
            </w:r>
            <w:r w:rsidRPr="00EC2DE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220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sz w:val="18"/>
                <w:szCs w:val="18"/>
              </w:rPr>
            </w:pPr>
            <w:r w:rsidRPr="00EC2DEC">
              <w:rPr>
                <w:b/>
                <w:sz w:val="18"/>
                <w:szCs w:val="18"/>
              </w:rPr>
              <w:t>Капітальні  видатки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C2DEC">
              <w:rPr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708" w:type="dxa"/>
          </w:tcPr>
          <w:p w:rsidR="00C252F1" w:rsidRPr="00EC2DEC" w:rsidRDefault="00B94851" w:rsidP="00C252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40</w:t>
            </w:r>
            <w:r w:rsidR="00C252F1" w:rsidRPr="00EC2DEC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220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08" w:type="dxa"/>
          </w:tcPr>
          <w:p w:rsidR="00C252F1" w:rsidRPr="00EC2DEC" w:rsidRDefault="00B94851" w:rsidP="00C252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41</w:t>
            </w:r>
            <w:r w:rsidR="00C252F1" w:rsidRPr="00EC2DE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407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jc w:val="both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4</w:t>
            </w:r>
            <w:r w:rsidR="00B94851">
              <w:rPr>
                <w:i/>
                <w:color w:val="000000"/>
                <w:sz w:val="16"/>
                <w:szCs w:val="16"/>
              </w:rPr>
              <w:t>2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364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pStyle w:val="110"/>
              <w:keepNext w:val="0"/>
            </w:pPr>
            <w:r w:rsidRPr="00EC2DEC">
              <w:rPr>
                <w:i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4</w:t>
            </w:r>
            <w:r w:rsidR="00B94851">
              <w:rPr>
                <w:i/>
                <w:color w:val="000000"/>
                <w:sz w:val="16"/>
                <w:szCs w:val="16"/>
              </w:rPr>
              <w:t>3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204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4</w:t>
            </w:r>
            <w:r w:rsidR="00B94851">
              <w:rPr>
                <w:color w:val="000000"/>
                <w:sz w:val="16"/>
                <w:szCs w:val="16"/>
              </w:rPr>
              <w:t>4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220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 xml:space="preserve">Капітальне  будівництво (придбання) інших об’єктів 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4</w:t>
            </w:r>
            <w:r w:rsidR="00B94851">
              <w:rPr>
                <w:color w:val="000000"/>
                <w:sz w:val="16"/>
                <w:szCs w:val="16"/>
              </w:rPr>
              <w:t>5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204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4</w:t>
            </w:r>
            <w:r w:rsidR="00B94851">
              <w:rPr>
                <w:i/>
                <w:color w:val="000000"/>
                <w:sz w:val="16"/>
                <w:szCs w:val="16"/>
              </w:rPr>
              <w:t>6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220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rPr>
                <w:sz w:val="16"/>
                <w:szCs w:val="16"/>
              </w:rPr>
            </w:pPr>
            <w:r w:rsidRPr="00EC2DEC">
              <w:rPr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4</w:t>
            </w:r>
            <w:r w:rsidR="00B94851">
              <w:rPr>
                <w:color w:val="000000"/>
                <w:sz w:val="16"/>
                <w:szCs w:val="16"/>
              </w:rPr>
              <w:t>7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187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rPr>
                <w:sz w:val="16"/>
                <w:szCs w:val="16"/>
              </w:rPr>
            </w:pPr>
            <w:r w:rsidRPr="00EC2DEC">
              <w:rPr>
                <w:sz w:val="16"/>
                <w:szCs w:val="16"/>
              </w:rPr>
              <w:t xml:space="preserve">Капітальний ремонт інших об’єктів 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4</w:t>
            </w:r>
            <w:r w:rsidR="00B94851">
              <w:rPr>
                <w:color w:val="000000"/>
                <w:sz w:val="16"/>
                <w:szCs w:val="16"/>
              </w:rPr>
              <w:t>8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187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rPr>
                <w:i/>
                <w:iCs/>
                <w:sz w:val="16"/>
              </w:rPr>
            </w:pPr>
            <w:r w:rsidRPr="00EC2DEC">
              <w:rPr>
                <w:i/>
                <w:iCs/>
                <w:sz w:val="16"/>
              </w:rPr>
              <w:lastRenderedPageBreak/>
              <w:t xml:space="preserve">Реконструкція  та  реставрація 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3140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4</w:t>
            </w:r>
            <w:r w:rsidR="00B94851">
              <w:rPr>
                <w:i/>
                <w:color w:val="000000"/>
                <w:sz w:val="16"/>
              </w:rPr>
              <w:t>9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187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rPr>
                <w:bCs/>
                <w:sz w:val="16"/>
                <w:szCs w:val="16"/>
              </w:rPr>
            </w:pPr>
            <w:r w:rsidRPr="00EC2DEC">
              <w:rPr>
                <w:bCs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2DEC">
              <w:rPr>
                <w:bCs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08" w:type="dxa"/>
          </w:tcPr>
          <w:p w:rsidR="00C252F1" w:rsidRPr="00EC2DEC" w:rsidRDefault="00B94851" w:rsidP="00C252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  <w:r w:rsidR="00C252F1"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204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rPr>
                <w:bCs/>
                <w:sz w:val="16"/>
                <w:szCs w:val="16"/>
              </w:rPr>
            </w:pPr>
            <w:r w:rsidRPr="00EC2DEC">
              <w:rPr>
                <w:bCs/>
                <w:sz w:val="16"/>
                <w:szCs w:val="16"/>
              </w:rPr>
              <w:t>Реконструкція  та реставрація інших об’єктів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2DEC">
              <w:rPr>
                <w:bCs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08" w:type="dxa"/>
          </w:tcPr>
          <w:p w:rsidR="00C252F1" w:rsidRPr="00EC2DEC" w:rsidRDefault="00B94851" w:rsidP="00C252F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  <w:r w:rsidR="00C252F1"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127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rPr>
                <w:bCs/>
                <w:sz w:val="16"/>
                <w:szCs w:val="16"/>
              </w:rPr>
            </w:pPr>
            <w:r w:rsidRPr="00EC2DEC">
              <w:rPr>
                <w:bCs/>
                <w:sz w:val="16"/>
                <w:szCs w:val="16"/>
              </w:rPr>
              <w:t>Реставрація пам’яток культури, історії та архітектури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EC2DEC">
              <w:rPr>
                <w:bCs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color w:val="000000"/>
                <w:sz w:val="16"/>
                <w:szCs w:val="16"/>
              </w:rPr>
            </w:pPr>
            <w:r w:rsidRPr="00EC2DEC">
              <w:rPr>
                <w:color w:val="000000"/>
                <w:sz w:val="16"/>
                <w:szCs w:val="16"/>
              </w:rPr>
              <w:t>5</w:t>
            </w:r>
            <w:r w:rsidR="00B94851">
              <w:rPr>
                <w:color w:val="000000"/>
                <w:sz w:val="16"/>
                <w:szCs w:val="16"/>
              </w:rPr>
              <w:t>2</w:t>
            </w:r>
            <w:r w:rsidRPr="00EC2DE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187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rPr>
                <w:i/>
                <w:sz w:val="16"/>
              </w:rPr>
            </w:pPr>
            <w:r w:rsidRPr="00EC2DEC">
              <w:rPr>
                <w:i/>
                <w:sz w:val="16"/>
              </w:rPr>
              <w:t>Створення державних запасів і резервів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3150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5</w:t>
            </w:r>
            <w:r w:rsidR="00B94851">
              <w:rPr>
                <w:i/>
                <w:color w:val="000000"/>
                <w:sz w:val="16"/>
              </w:rPr>
              <w:t>3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187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rPr>
                <w:i/>
                <w:sz w:val="16"/>
              </w:rPr>
            </w:pPr>
            <w:r w:rsidRPr="00EC2DEC">
              <w:rPr>
                <w:i/>
                <w:sz w:val="16"/>
              </w:rPr>
              <w:t>Придбання землі та нематеріальних активів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3160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5</w:t>
            </w:r>
            <w:r w:rsidR="00B94851">
              <w:rPr>
                <w:i/>
                <w:color w:val="000000"/>
                <w:sz w:val="16"/>
              </w:rPr>
              <w:t>4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204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EC2DEC">
              <w:rPr>
                <w:b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 w:rsidRPr="00EC2DEC">
              <w:rPr>
                <w:b/>
                <w:iCs/>
                <w:color w:val="000000"/>
                <w:sz w:val="16"/>
                <w:szCs w:val="16"/>
              </w:rPr>
              <w:t>5</w:t>
            </w:r>
            <w:r w:rsidR="00B94851">
              <w:rPr>
                <w:b/>
                <w:iCs/>
                <w:color w:val="000000"/>
                <w:sz w:val="16"/>
                <w:szCs w:val="16"/>
              </w:rPr>
              <w:t>5</w:t>
            </w:r>
            <w:r w:rsidRPr="00EC2DEC">
              <w:rPr>
                <w:b/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407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jc w:val="both"/>
              <w:rPr>
                <w:i/>
                <w:color w:val="000000"/>
                <w:sz w:val="16"/>
              </w:rPr>
            </w:pPr>
            <w:r w:rsidRPr="00EC2DEC">
              <w:rPr>
                <w:i/>
                <w:sz w:val="16"/>
              </w:rPr>
              <w:t>Капітальні трансферти підпри</w:t>
            </w:r>
            <w:r w:rsidRPr="00EC2DEC">
              <w:rPr>
                <w:i/>
                <w:color w:val="000000"/>
                <w:sz w:val="16"/>
              </w:rPr>
              <w:t>ємствам (установам, організаціям)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3210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5</w:t>
            </w:r>
            <w:r w:rsidR="00B94851">
              <w:rPr>
                <w:i/>
                <w:color w:val="000000"/>
                <w:sz w:val="16"/>
              </w:rPr>
              <w:t>6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390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jc w:val="both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3220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5</w:t>
            </w:r>
            <w:r w:rsidR="00B94851">
              <w:rPr>
                <w:i/>
                <w:color w:val="000000"/>
                <w:sz w:val="16"/>
              </w:rPr>
              <w:t>7</w:t>
            </w:r>
            <w:r w:rsidRPr="00EC2DEC">
              <w:rPr>
                <w:i/>
                <w:color w:val="000000"/>
                <w:sz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6"/>
              </w:rPr>
            </w:pPr>
          </w:p>
        </w:tc>
      </w:tr>
      <w:tr w:rsidR="00C252F1" w:rsidRPr="00EC2DEC" w:rsidTr="005E0411">
        <w:trPr>
          <w:cantSplit/>
          <w:trHeight w:val="220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rPr>
                <w:i/>
                <w:sz w:val="16"/>
                <w:szCs w:val="16"/>
              </w:rPr>
            </w:pPr>
            <w:r w:rsidRPr="00EC2DEC">
              <w:rPr>
                <w:i/>
                <w:sz w:val="16"/>
                <w:szCs w:val="16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5</w:t>
            </w:r>
            <w:r w:rsidR="00B94851">
              <w:rPr>
                <w:i/>
                <w:color w:val="000000"/>
                <w:sz w:val="16"/>
                <w:szCs w:val="16"/>
              </w:rPr>
              <w:t>8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204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pStyle w:val="a3"/>
              <w:spacing w:after="0"/>
              <w:jc w:val="both"/>
              <w:rPr>
                <w:i/>
                <w:sz w:val="16"/>
                <w:szCs w:val="16"/>
                <w:lang w:eastAsia="ru-RU"/>
              </w:rPr>
            </w:pPr>
            <w:r w:rsidRPr="00EC2DEC">
              <w:rPr>
                <w:i/>
                <w:sz w:val="16"/>
                <w:szCs w:val="16"/>
                <w:lang w:eastAsia="ru-RU"/>
              </w:rPr>
              <w:t>Капітальні трансферти населенню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Cs/>
                <w:i/>
                <w:iCs/>
                <w:color w:val="000000"/>
                <w:sz w:val="16"/>
                <w:szCs w:val="16"/>
              </w:rPr>
            </w:pPr>
            <w:r w:rsidRPr="00EC2DEC">
              <w:rPr>
                <w:bCs/>
                <w:i/>
                <w:iCs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5</w:t>
            </w:r>
            <w:r w:rsidR="00B94851">
              <w:rPr>
                <w:i/>
                <w:color w:val="000000"/>
                <w:sz w:val="16"/>
                <w:szCs w:val="16"/>
              </w:rPr>
              <w:t>9</w:t>
            </w:r>
            <w:r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204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pStyle w:val="a3"/>
              <w:spacing w:after="0"/>
              <w:jc w:val="center"/>
              <w:rPr>
                <w:bCs/>
                <w:i/>
                <w:iCs/>
                <w:sz w:val="16"/>
                <w:lang w:eastAsia="ru-RU"/>
              </w:rPr>
            </w:pPr>
            <w:r w:rsidRPr="00EC2DEC">
              <w:rPr>
                <w:b/>
                <w:sz w:val="18"/>
                <w:lang w:eastAsia="ru-RU"/>
              </w:rPr>
              <w:t>Внутрішнє кредитування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b/>
                <w:bCs/>
                <w:iCs/>
                <w:color w:val="000000"/>
                <w:sz w:val="16"/>
              </w:rPr>
            </w:pPr>
            <w:r w:rsidRPr="00EC2DEC">
              <w:rPr>
                <w:b/>
                <w:bCs/>
                <w:iCs/>
                <w:color w:val="000000"/>
                <w:sz w:val="16"/>
              </w:rPr>
              <w:t>4100</w:t>
            </w:r>
          </w:p>
        </w:tc>
        <w:tc>
          <w:tcPr>
            <w:tcW w:w="708" w:type="dxa"/>
          </w:tcPr>
          <w:p w:rsidR="00C252F1" w:rsidRPr="00EC2DEC" w:rsidRDefault="00B94851" w:rsidP="00C252F1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60</w:t>
            </w:r>
            <w:r w:rsidR="00C252F1" w:rsidRPr="00EC2DEC"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220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EC2DEC">
              <w:rPr>
                <w:i/>
                <w:sz w:val="16"/>
                <w:lang w:eastAsia="ru-RU"/>
              </w:rPr>
              <w:t>Надання внутрішніх кредитів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4110</w:t>
            </w:r>
          </w:p>
        </w:tc>
        <w:tc>
          <w:tcPr>
            <w:tcW w:w="708" w:type="dxa"/>
          </w:tcPr>
          <w:p w:rsidR="00C252F1" w:rsidRPr="00EC2DEC" w:rsidRDefault="00B9485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61</w:t>
            </w:r>
            <w:r w:rsidR="00C252F1" w:rsidRPr="00EC2DEC">
              <w:rPr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220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EC2DEC">
              <w:rPr>
                <w:iCs/>
                <w:sz w:val="16"/>
                <w:lang w:eastAsia="ru-RU"/>
              </w:rPr>
              <w:t>Надання кредитів органам державного управління інших  рівнів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Cs/>
                <w:color w:val="000000"/>
                <w:sz w:val="16"/>
              </w:rPr>
            </w:pPr>
            <w:r w:rsidRPr="00EC2DEC">
              <w:rPr>
                <w:iCs/>
                <w:color w:val="000000"/>
                <w:sz w:val="16"/>
              </w:rPr>
              <w:t>4111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DEC">
              <w:rPr>
                <w:iCs/>
                <w:color w:val="000000"/>
                <w:sz w:val="16"/>
                <w:szCs w:val="16"/>
              </w:rPr>
              <w:t>6</w:t>
            </w:r>
            <w:r w:rsidR="00B94851">
              <w:rPr>
                <w:iCs/>
                <w:color w:val="000000"/>
                <w:sz w:val="16"/>
                <w:szCs w:val="16"/>
              </w:rPr>
              <w:t>2</w:t>
            </w:r>
            <w:r w:rsidRPr="00EC2DEC"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220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EC2DEC">
              <w:rPr>
                <w:iCs/>
                <w:sz w:val="16"/>
                <w:lang w:eastAsia="ru-RU"/>
              </w:rPr>
              <w:t>Надання кредитів підприємствам, установам, організаціям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Cs/>
                <w:color w:val="000000"/>
                <w:sz w:val="16"/>
              </w:rPr>
            </w:pPr>
            <w:r w:rsidRPr="00EC2DEC">
              <w:rPr>
                <w:iCs/>
                <w:color w:val="000000"/>
                <w:sz w:val="16"/>
              </w:rPr>
              <w:t>4112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DEC">
              <w:rPr>
                <w:iCs/>
                <w:color w:val="000000"/>
                <w:sz w:val="16"/>
                <w:szCs w:val="16"/>
              </w:rPr>
              <w:t>6</w:t>
            </w:r>
            <w:r w:rsidR="00B94851">
              <w:rPr>
                <w:iCs/>
                <w:color w:val="000000"/>
                <w:sz w:val="16"/>
                <w:szCs w:val="16"/>
              </w:rPr>
              <w:t>3</w:t>
            </w:r>
            <w:r w:rsidRPr="00EC2DEC"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267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pStyle w:val="a3"/>
              <w:spacing w:after="0"/>
              <w:rPr>
                <w:iCs/>
                <w:sz w:val="16"/>
                <w:lang w:eastAsia="ru-RU"/>
              </w:rPr>
            </w:pPr>
            <w:r w:rsidRPr="00EC2DEC">
              <w:rPr>
                <w:iCs/>
                <w:sz w:val="16"/>
                <w:lang w:eastAsia="ru-RU"/>
              </w:rPr>
              <w:t>Надання інших внутрішніх кредитів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Cs/>
                <w:color w:val="000000"/>
                <w:sz w:val="16"/>
              </w:rPr>
            </w:pPr>
            <w:r w:rsidRPr="00EC2DEC">
              <w:rPr>
                <w:iCs/>
                <w:color w:val="000000"/>
                <w:sz w:val="16"/>
              </w:rPr>
              <w:t>4113</w:t>
            </w:r>
          </w:p>
        </w:tc>
        <w:tc>
          <w:tcPr>
            <w:tcW w:w="708" w:type="dxa"/>
          </w:tcPr>
          <w:p w:rsidR="00C252F1" w:rsidRPr="00EC2DEC" w:rsidRDefault="00C252F1" w:rsidP="00B94851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EC2DEC">
              <w:rPr>
                <w:iCs/>
                <w:color w:val="000000"/>
                <w:sz w:val="16"/>
                <w:szCs w:val="16"/>
              </w:rPr>
              <w:t>6</w:t>
            </w:r>
            <w:r w:rsidR="00B94851">
              <w:rPr>
                <w:iCs/>
                <w:color w:val="000000"/>
                <w:sz w:val="16"/>
                <w:szCs w:val="16"/>
              </w:rPr>
              <w:t>4</w:t>
            </w:r>
            <w:r w:rsidRPr="00EC2DEC">
              <w:rPr>
                <w:i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b/>
                <w:i/>
                <w:iCs/>
                <w:color w:val="000000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i/>
                <w:iCs/>
                <w:color w:val="000000"/>
                <w:sz w:val="18"/>
              </w:rPr>
            </w:pP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bCs/>
                <w:i/>
                <w:iCs/>
                <w:color w:val="000000"/>
                <w:sz w:val="18"/>
              </w:rPr>
            </w:pPr>
          </w:p>
        </w:tc>
      </w:tr>
      <w:tr w:rsidR="00C252F1" w:rsidRPr="00EC2DEC" w:rsidTr="005E0411">
        <w:trPr>
          <w:cantSplit/>
          <w:trHeight w:val="220"/>
        </w:trPr>
        <w:tc>
          <w:tcPr>
            <w:tcW w:w="3119" w:type="dxa"/>
            <w:vAlign w:val="center"/>
          </w:tcPr>
          <w:p w:rsidR="00C252F1" w:rsidRPr="00EC2DEC" w:rsidRDefault="00C252F1" w:rsidP="00C252F1">
            <w:pPr>
              <w:pStyle w:val="a3"/>
              <w:spacing w:after="0"/>
              <w:rPr>
                <w:i/>
                <w:sz w:val="16"/>
                <w:lang w:eastAsia="ru-RU"/>
              </w:rPr>
            </w:pPr>
            <w:r w:rsidRPr="00EC2DEC">
              <w:rPr>
                <w:i/>
                <w:sz w:val="16"/>
                <w:lang w:eastAsia="ru-RU"/>
              </w:rPr>
              <w:t>Інші видатки</w:t>
            </w:r>
          </w:p>
        </w:tc>
        <w:tc>
          <w:tcPr>
            <w:tcW w:w="992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</w:rPr>
            </w:pPr>
            <w:r w:rsidRPr="00EC2DEC">
              <w:rPr>
                <w:i/>
                <w:color w:val="000000"/>
                <w:sz w:val="16"/>
              </w:rPr>
              <w:t>5000</w:t>
            </w:r>
          </w:p>
        </w:tc>
        <w:tc>
          <w:tcPr>
            <w:tcW w:w="708" w:type="dxa"/>
          </w:tcPr>
          <w:p w:rsidR="00C252F1" w:rsidRPr="00EC2DEC" w:rsidRDefault="00C252F1" w:rsidP="00C252F1">
            <w:pPr>
              <w:jc w:val="center"/>
              <w:rPr>
                <w:i/>
                <w:color w:val="000000"/>
                <w:sz w:val="16"/>
                <w:szCs w:val="16"/>
              </w:rPr>
            </w:pPr>
            <w:r w:rsidRPr="00EC2DEC">
              <w:rPr>
                <w:i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276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Х</w:t>
            </w:r>
          </w:p>
        </w:tc>
        <w:tc>
          <w:tcPr>
            <w:tcW w:w="141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Х</w:t>
            </w:r>
          </w:p>
        </w:tc>
        <w:tc>
          <w:tcPr>
            <w:tcW w:w="130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Х</w:t>
            </w:r>
          </w:p>
        </w:tc>
        <w:tc>
          <w:tcPr>
            <w:tcW w:w="1275" w:type="dxa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Х</w:t>
            </w:r>
          </w:p>
        </w:tc>
        <w:tc>
          <w:tcPr>
            <w:tcW w:w="1588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Х</w:t>
            </w:r>
          </w:p>
        </w:tc>
        <w:tc>
          <w:tcPr>
            <w:tcW w:w="1730" w:type="dxa"/>
            <w:vAlign w:val="center"/>
          </w:tcPr>
          <w:p w:rsidR="00C252F1" w:rsidRPr="00EC2DEC" w:rsidRDefault="00C252F1" w:rsidP="00C252F1">
            <w:pPr>
              <w:jc w:val="center"/>
              <w:rPr>
                <w:color w:val="000000"/>
                <w:sz w:val="18"/>
              </w:rPr>
            </w:pPr>
            <w:r w:rsidRPr="00EC2DEC">
              <w:rPr>
                <w:color w:val="000000"/>
                <w:sz w:val="18"/>
              </w:rPr>
              <w:t>Х</w:t>
            </w:r>
          </w:p>
        </w:tc>
      </w:tr>
    </w:tbl>
    <w:p w:rsidR="00FF6397" w:rsidRPr="00EC2DEC" w:rsidRDefault="00FF6397" w:rsidP="00FF6397">
      <w:pPr>
        <w:rPr>
          <w:color w:val="000000"/>
          <w:sz w:val="16"/>
        </w:rPr>
      </w:pPr>
    </w:p>
    <w:p w:rsidR="007E25DE" w:rsidRPr="00EC2DEC" w:rsidRDefault="007E25DE" w:rsidP="007E25DE">
      <w:pPr>
        <w:pStyle w:val="31"/>
        <w:outlineLvl w:val="2"/>
        <w:rPr>
          <w:sz w:val="16"/>
          <w:szCs w:val="18"/>
        </w:rPr>
      </w:pPr>
      <w:r w:rsidRPr="00EC2DEC">
        <w:rPr>
          <w:bCs/>
          <w:sz w:val="18"/>
        </w:rPr>
        <w:t>Керівник</w:t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  <w:t>___________________</w:t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  <w:t xml:space="preserve"> </w:t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="00F418A6" w:rsidRPr="00EC2DEC">
        <w:rPr>
          <w:sz w:val="20"/>
        </w:rPr>
        <w:t xml:space="preserve">     </w:t>
      </w:r>
      <w:r w:rsidRPr="00EC2DEC">
        <w:rPr>
          <w:sz w:val="18"/>
          <w:szCs w:val="18"/>
        </w:rPr>
        <w:t>Власне ім’я ПРІЗВИЩЕ</w:t>
      </w:r>
      <w:r w:rsidRPr="00EC2DEC">
        <w:rPr>
          <w:sz w:val="20"/>
        </w:rPr>
        <w:t xml:space="preserve"> </w:t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="004E1A11" w:rsidRPr="00EC2DEC">
        <w:rPr>
          <w:sz w:val="20"/>
        </w:rPr>
        <w:tab/>
      </w:r>
      <w:r w:rsidR="004E1A11" w:rsidRPr="00EC2DEC">
        <w:rPr>
          <w:sz w:val="20"/>
        </w:rPr>
        <w:tab/>
      </w:r>
      <w:r w:rsidR="004E1A11"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  <w:t>(підпис)</w:t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</w:p>
    <w:p w:rsidR="007E25DE" w:rsidRPr="00EC2DEC" w:rsidRDefault="007E25DE" w:rsidP="007E25DE">
      <w:pPr>
        <w:jc w:val="both"/>
        <w:rPr>
          <w:sz w:val="20"/>
        </w:rPr>
      </w:pPr>
      <w:r w:rsidRPr="00EC2DEC">
        <w:rPr>
          <w:bCs/>
          <w:sz w:val="18"/>
        </w:rPr>
        <w:t>Головний бухгалтер</w:t>
      </w:r>
      <w:r w:rsidRPr="00EC2DEC">
        <w:rPr>
          <w:b/>
          <w:bCs/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  <w:szCs w:val="20"/>
        </w:rPr>
        <w:t>___________________</w:t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Pr="00EC2DEC">
        <w:rPr>
          <w:sz w:val="20"/>
        </w:rPr>
        <w:tab/>
        <w:t xml:space="preserve"> </w:t>
      </w:r>
      <w:r w:rsidRPr="00EC2DEC">
        <w:rPr>
          <w:sz w:val="20"/>
        </w:rPr>
        <w:tab/>
      </w:r>
      <w:r w:rsidRPr="00EC2DEC">
        <w:rPr>
          <w:sz w:val="20"/>
        </w:rPr>
        <w:tab/>
      </w:r>
      <w:r w:rsidR="00F418A6" w:rsidRPr="00EC2DEC">
        <w:rPr>
          <w:sz w:val="20"/>
        </w:rPr>
        <w:t xml:space="preserve">     </w:t>
      </w:r>
      <w:r w:rsidRPr="00EC2DEC">
        <w:rPr>
          <w:sz w:val="18"/>
          <w:szCs w:val="18"/>
        </w:rPr>
        <w:t>Власне ім’я ПРІЗВИЩЕ</w:t>
      </w:r>
    </w:p>
    <w:p w:rsidR="007E25DE" w:rsidRPr="00EC2DEC" w:rsidRDefault="007E25DE" w:rsidP="007E25DE">
      <w:pPr>
        <w:jc w:val="both"/>
        <w:rPr>
          <w:sz w:val="16"/>
          <w:szCs w:val="18"/>
        </w:rPr>
      </w:pP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  <w:t>(підпис)</w:t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  <w:r w:rsidRPr="00EC2DEC">
        <w:rPr>
          <w:sz w:val="16"/>
          <w:szCs w:val="18"/>
        </w:rPr>
        <w:tab/>
      </w:r>
    </w:p>
    <w:p w:rsidR="007E25DE" w:rsidRPr="00EC2DEC" w:rsidRDefault="007E25DE" w:rsidP="007E25DE">
      <w:pPr>
        <w:jc w:val="both"/>
        <w:rPr>
          <w:sz w:val="16"/>
          <w:szCs w:val="16"/>
        </w:rPr>
      </w:pPr>
    </w:p>
    <w:p w:rsidR="007E25DE" w:rsidRDefault="007E25DE" w:rsidP="007E25DE">
      <w:pPr>
        <w:rPr>
          <w:sz w:val="18"/>
          <w:szCs w:val="18"/>
        </w:rPr>
      </w:pPr>
      <w:r w:rsidRPr="00EC2DEC">
        <w:rPr>
          <w:sz w:val="18"/>
          <w:szCs w:val="18"/>
        </w:rPr>
        <w:t>"___"_____________20___року</w:t>
      </w:r>
    </w:p>
    <w:p w:rsidR="00221FB3" w:rsidRPr="00EC2DEC" w:rsidRDefault="00221FB3" w:rsidP="007E25DE">
      <w:pPr>
        <w:rPr>
          <w:sz w:val="18"/>
          <w:szCs w:val="18"/>
        </w:rPr>
      </w:pPr>
    </w:p>
    <w:p w:rsidR="00221FB3" w:rsidRPr="00EC2DEC" w:rsidRDefault="00221FB3" w:rsidP="00221FB3">
      <w:pPr>
        <w:rPr>
          <w:color w:val="000000"/>
          <w:sz w:val="16"/>
        </w:rPr>
      </w:pPr>
      <w:r w:rsidRPr="00EC2DEC">
        <w:rPr>
          <w:color w:val="000000"/>
          <w:sz w:val="16"/>
          <w:vertAlign w:val="superscript"/>
        </w:rPr>
        <w:t>1</w:t>
      </w:r>
      <w:r>
        <w:rPr>
          <w:color w:val="000000"/>
          <w:sz w:val="16"/>
        </w:rPr>
        <w:t>Зазначається назва відповідного коду класифікації доходів бюджету</w:t>
      </w:r>
      <w:r w:rsidRPr="000274D3">
        <w:rPr>
          <w:color w:val="000000"/>
          <w:sz w:val="16"/>
        </w:rPr>
        <w:t xml:space="preserve"> </w:t>
      </w:r>
      <w:r>
        <w:rPr>
          <w:color w:val="000000"/>
          <w:sz w:val="16"/>
        </w:rPr>
        <w:t>спеціального фонду державного бюджету</w:t>
      </w:r>
      <w:r w:rsidR="00871AC6">
        <w:rPr>
          <w:color w:val="000000"/>
          <w:sz w:val="16"/>
        </w:rPr>
        <w:t>.</w:t>
      </w:r>
    </w:p>
    <w:p w:rsidR="00221FB3" w:rsidRDefault="00221FB3" w:rsidP="00221FB3">
      <w:pPr>
        <w:rPr>
          <w:color w:val="000000"/>
          <w:sz w:val="16"/>
        </w:rPr>
      </w:pPr>
      <w:r w:rsidRPr="00EC2DEC">
        <w:rPr>
          <w:color w:val="000000"/>
          <w:sz w:val="16"/>
          <w:vertAlign w:val="superscript"/>
        </w:rPr>
        <w:t>2</w:t>
      </w:r>
      <w:r w:rsidRPr="00EC2DEC">
        <w:rPr>
          <w:color w:val="000000"/>
          <w:sz w:val="16"/>
        </w:rPr>
        <w:t xml:space="preserve">Заповнюється </w:t>
      </w:r>
      <w:r>
        <w:rPr>
          <w:color w:val="000000"/>
          <w:sz w:val="16"/>
        </w:rPr>
        <w:t>розпорядниками бюджетних коштів</w:t>
      </w:r>
      <w:r w:rsidR="00871AC6">
        <w:rPr>
          <w:color w:val="000000"/>
          <w:sz w:val="16"/>
        </w:rPr>
        <w:t>.</w:t>
      </w:r>
    </w:p>
    <w:p w:rsidR="001B0B5E" w:rsidRPr="00EC2DEC" w:rsidRDefault="001B0B5E" w:rsidP="005B48CA">
      <w:pPr>
        <w:ind w:left="-426" w:firstLine="426"/>
        <w:rPr>
          <w:bCs/>
          <w:sz w:val="16"/>
          <w:szCs w:val="16"/>
        </w:rPr>
      </w:pPr>
    </w:p>
    <w:sectPr w:rsidR="001B0B5E" w:rsidRPr="00EC2DEC" w:rsidSect="008A6BE1">
      <w:headerReference w:type="even" r:id="rId14"/>
      <w:headerReference w:type="default" r:id="rId15"/>
      <w:pgSz w:w="15840" w:h="12240" w:orient="landscape" w:code="1"/>
      <w:pgMar w:top="567" w:right="533" w:bottom="426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153" w:rsidRDefault="00F23153">
      <w:r>
        <w:separator/>
      </w:r>
    </w:p>
  </w:endnote>
  <w:endnote w:type="continuationSeparator" w:id="0">
    <w:p w:rsidR="00F23153" w:rsidRDefault="00F2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153" w:rsidRDefault="00F23153">
      <w:r>
        <w:separator/>
      </w:r>
    </w:p>
  </w:footnote>
  <w:footnote w:type="continuationSeparator" w:id="0">
    <w:p w:rsidR="00F23153" w:rsidRDefault="00F23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C2A" w:rsidRDefault="00235A86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C4C2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C4C2A" w:rsidRDefault="008C4C2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35D" w:rsidRDefault="00235A86">
    <w:pPr>
      <w:pStyle w:val="a7"/>
      <w:jc w:val="center"/>
      <w:rPr>
        <w:sz w:val="20"/>
        <w:szCs w:val="20"/>
      </w:rPr>
    </w:pPr>
    <w:r w:rsidRPr="00ED135D">
      <w:rPr>
        <w:sz w:val="20"/>
        <w:szCs w:val="20"/>
      </w:rPr>
      <w:fldChar w:fldCharType="begin"/>
    </w:r>
    <w:r w:rsidR="00ED135D" w:rsidRPr="00ED135D">
      <w:rPr>
        <w:sz w:val="20"/>
        <w:szCs w:val="20"/>
      </w:rPr>
      <w:instrText xml:space="preserve"> PAGE   \* MERGEFORMAT </w:instrText>
    </w:r>
    <w:r w:rsidRPr="00ED135D">
      <w:rPr>
        <w:sz w:val="20"/>
        <w:szCs w:val="20"/>
      </w:rPr>
      <w:fldChar w:fldCharType="separate"/>
    </w:r>
    <w:r w:rsidR="00B63804">
      <w:rPr>
        <w:noProof/>
        <w:sz w:val="20"/>
        <w:szCs w:val="20"/>
      </w:rPr>
      <w:t>3</w:t>
    </w:r>
    <w:r w:rsidRPr="00ED135D">
      <w:rPr>
        <w:sz w:val="20"/>
        <w:szCs w:val="20"/>
      </w:rPr>
      <w:fldChar w:fldCharType="end"/>
    </w:r>
  </w:p>
  <w:p w:rsidR="008C4C2A" w:rsidRPr="001565DB" w:rsidRDefault="00CC72BE" w:rsidP="00883551">
    <w:pPr>
      <w:pStyle w:val="a7"/>
      <w:ind w:right="-285"/>
      <w:jc w:val="right"/>
      <w:rPr>
        <w:bCs/>
        <w:color w:val="000000"/>
        <w:sz w:val="16"/>
      </w:rPr>
    </w:pPr>
    <w:r>
      <w:rPr>
        <w:bCs/>
        <w:color w:val="000000"/>
        <w:sz w:val="16"/>
      </w:rPr>
      <w:t>Продовження додатка</w:t>
    </w:r>
    <w:r w:rsidR="00F55325">
      <w:rPr>
        <w:bCs/>
        <w:color w:val="000000"/>
        <w:sz w:val="16"/>
      </w:rPr>
      <w:t xml:space="preserve"> </w:t>
    </w:r>
    <w:r w:rsidR="001565DB">
      <w:rPr>
        <w:bCs/>
        <w:color w:val="000000"/>
        <w:sz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B809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921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54AD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B361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A07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49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3C56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18D7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2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5AD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D0C1E"/>
    <w:multiLevelType w:val="hybridMultilevel"/>
    <w:tmpl w:val="36A8151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EB"/>
    <w:rsid w:val="00000143"/>
    <w:rsid w:val="00000484"/>
    <w:rsid w:val="00000796"/>
    <w:rsid w:val="00000D20"/>
    <w:rsid w:val="00002EBB"/>
    <w:rsid w:val="0000377C"/>
    <w:rsid w:val="00005E47"/>
    <w:rsid w:val="00006D31"/>
    <w:rsid w:val="00012840"/>
    <w:rsid w:val="00012F42"/>
    <w:rsid w:val="00013369"/>
    <w:rsid w:val="00014589"/>
    <w:rsid w:val="00014924"/>
    <w:rsid w:val="0001656F"/>
    <w:rsid w:val="00016A37"/>
    <w:rsid w:val="000240B5"/>
    <w:rsid w:val="00024120"/>
    <w:rsid w:val="000252DB"/>
    <w:rsid w:val="00026E4D"/>
    <w:rsid w:val="000274D3"/>
    <w:rsid w:val="0003030E"/>
    <w:rsid w:val="00030A5E"/>
    <w:rsid w:val="00033955"/>
    <w:rsid w:val="00033F98"/>
    <w:rsid w:val="0003420C"/>
    <w:rsid w:val="000378FC"/>
    <w:rsid w:val="0003791A"/>
    <w:rsid w:val="000455A8"/>
    <w:rsid w:val="0004637C"/>
    <w:rsid w:val="0005150D"/>
    <w:rsid w:val="00051B88"/>
    <w:rsid w:val="00053A73"/>
    <w:rsid w:val="0005409C"/>
    <w:rsid w:val="00055577"/>
    <w:rsid w:val="0005598A"/>
    <w:rsid w:val="000559F3"/>
    <w:rsid w:val="00056B92"/>
    <w:rsid w:val="0006366D"/>
    <w:rsid w:val="0007217B"/>
    <w:rsid w:val="00074584"/>
    <w:rsid w:val="00075706"/>
    <w:rsid w:val="000762E2"/>
    <w:rsid w:val="00076B61"/>
    <w:rsid w:val="00080CA6"/>
    <w:rsid w:val="00081B3D"/>
    <w:rsid w:val="00086055"/>
    <w:rsid w:val="00086F22"/>
    <w:rsid w:val="00090878"/>
    <w:rsid w:val="00090976"/>
    <w:rsid w:val="00090DB9"/>
    <w:rsid w:val="00092190"/>
    <w:rsid w:val="00092518"/>
    <w:rsid w:val="00092A35"/>
    <w:rsid w:val="00092FB9"/>
    <w:rsid w:val="00095AD9"/>
    <w:rsid w:val="00097C83"/>
    <w:rsid w:val="000A211A"/>
    <w:rsid w:val="000A29F9"/>
    <w:rsid w:val="000A44E2"/>
    <w:rsid w:val="000A5857"/>
    <w:rsid w:val="000B077B"/>
    <w:rsid w:val="000B0FDB"/>
    <w:rsid w:val="000B3062"/>
    <w:rsid w:val="000B3FB9"/>
    <w:rsid w:val="000B48C9"/>
    <w:rsid w:val="000B6601"/>
    <w:rsid w:val="000B7037"/>
    <w:rsid w:val="000B765F"/>
    <w:rsid w:val="000C043B"/>
    <w:rsid w:val="000C09C9"/>
    <w:rsid w:val="000C0E0C"/>
    <w:rsid w:val="000C284F"/>
    <w:rsid w:val="000C28C3"/>
    <w:rsid w:val="000C381F"/>
    <w:rsid w:val="000C42BB"/>
    <w:rsid w:val="000C62FE"/>
    <w:rsid w:val="000D0559"/>
    <w:rsid w:val="000D2BB9"/>
    <w:rsid w:val="000D3CF7"/>
    <w:rsid w:val="000D4764"/>
    <w:rsid w:val="000E07B2"/>
    <w:rsid w:val="000E1A80"/>
    <w:rsid w:val="000E1BD7"/>
    <w:rsid w:val="000E1F97"/>
    <w:rsid w:val="000E259B"/>
    <w:rsid w:val="000E56B6"/>
    <w:rsid w:val="000E5A85"/>
    <w:rsid w:val="000E5B2D"/>
    <w:rsid w:val="000E7079"/>
    <w:rsid w:val="000F0D6C"/>
    <w:rsid w:val="000F1800"/>
    <w:rsid w:val="000F1BF4"/>
    <w:rsid w:val="000F2391"/>
    <w:rsid w:val="000F490D"/>
    <w:rsid w:val="000F4A6C"/>
    <w:rsid w:val="000F5897"/>
    <w:rsid w:val="000F6E58"/>
    <w:rsid w:val="00101509"/>
    <w:rsid w:val="0010252E"/>
    <w:rsid w:val="001029F6"/>
    <w:rsid w:val="00104275"/>
    <w:rsid w:val="00104855"/>
    <w:rsid w:val="00105194"/>
    <w:rsid w:val="00107364"/>
    <w:rsid w:val="00111A66"/>
    <w:rsid w:val="00111E24"/>
    <w:rsid w:val="0011222D"/>
    <w:rsid w:val="001126E7"/>
    <w:rsid w:val="00112791"/>
    <w:rsid w:val="00116CA1"/>
    <w:rsid w:val="00122016"/>
    <w:rsid w:val="0012635B"/>
    <w:rsid w:val="00126B06"/>
    <w:rsid w:val="001313A1"/>
    <w:rsid w:val="0013426E"/>
    <w:rsid w:val="00134E22"/>
    <w:rsid w:val="00134E30"/>
    <w:rsid w:val="00135FD2"/>
    <w:rsid w:val="00136A24"/>
    <w:rsid w:val="00137B75"/>
    <w:rsid w:val="001423EF"/>
    <w:rsid w:val="001434DD"/>
    <w:rsid w:val="001436A9"/>
    <w:rsid w:val="0014595C"/>
    <w:rsid w:val="0014646C"/>
    <w:rsid w:val="00153C3F"/>
    <w:rsid w:val="0015441F"/>
    <w:rsid w:val="00155697"/>
    <w:rsid w:val="001565DB"/>
    <w:rsid w:val="00156CDF"/>
    <w:rsid w:val="0015780D"/>
    <w:rsid w:val="0016018C"/>
    <w:rsid w:val="00163D7D"/>
    <w:rsid w:val="00163FD4"/>
    <w:rsid w:val="00166749"/>
    <w:rsid w:val="00166A98"/>
    <w:rsid w:val="00167D89"/>
    <w:rsid w:val="0017030D"/>
    <w:rsid w:val="00170355"/>
    <w:rsid w:val="0017046E"/>
    <w:rsid w:val="001704B6"/>
    <w:rsid w:val="00170503"/>
    <w:rsid w:val="00172303"/>
    <w:rsid w:val="00172377"/>
    <w:rsid w:val="00172A7D"/>
    <w:rsid w:val="00172B73"/>
    <w:rsid w:val="001742B2"/>
    <w:rsid w:val="00177304"/>
    <w:rsid w:val="0017757F"/>
    <w:rsid w:val="001777B2"/>
    <w:rsid w:val="00177CFF"/>
    <w:rsid w:val="00181BDA"/>
    <w:rsid w:val="00182440"/>
    <w:rsid w:val="00182B35"/>
    <w:rsid w:val="0018330C"/>
    <w:rsid w:val="00184E29"/>
    <w:rsid w:val="00186BA3"/>
    <w:rsid w:val="00187A37"/>
    <w:rsid w:val="00187BBE"/>
    <w:rsid w:val="00193C73"/>
    <w:rsid w:val="00194455"/>
    <w:rsid w:val="00196B4A"/>
    <w:rsid w:val="00196CDF"/>
    <w:rsid w:val="0019733B"/>
    <w:rsid w:val="00197FDE"/>
    <w:rsid w:val="001A0E69"/>
    <w:rsid w:val="001A2EFB"/>
    <w:rsid w:val="001A3127"/>
    <w:rsid w:val="001A353B"/>
    <w:rsid w:val="001A6886"/>
    <w:rsid w:val="001A69B2"/>
    <w:rsid w:val="001A6B41"/>
    <w:rsid w:val="001A7CDC"/>
    <w:rsid w:val="001A7DBB"/>
    <w:rsid w:val="001B0957"/>
    <w:rsid w:val="001B0B5E"/>
    <w:rsid w:val="001B1250"/>
    <w:rsid w:val="001B1C29"/>
    <w:rsid w:val="001B21E6"/>
    <w:rsid w:val="001B2A1E"/>
    <w:rsid w:val="001B5788"/>
    <w:rsid w:val="001C1396"/>
    <w:rsid w:val="001C210D"/>
    <w:rsid w:val="001C213C"/>
    <w:rsid w:val="001C49F8"/>
    <w:rsid w:val="001C6437"/>
    <w:rsid w:val="001C6AA1"/>
    <w:rsid w:val="001C6D45"/>
    <w:rsid w:val="001D023B"/>
    <w:rsid w:val="001D0F6A"/>
    <w:rsid w:val="001D260C"/>
    <w:rsid w:val="001D6619"/>
    <w:rsid w:val="001E5929"/>
    <w:rsid w:val="001E7056"/>
    <w:rsid w:val="001E7D9C"/>
    <w:rsid w:val="001F145E"/>
    <w:rsid w:val="001F214E"/>
    <w:rsid w:val="001F2EB2"/>
    <w:rsid w:val="001F348E"/>
    <w:rsid w:val="001F3C7E"/>
    <w:rsid w:val="001F468C"/>
    <w:rsid w:val="001F6651"/>
    <w:rsid w:val="001F6A77"/>
    <w:rsid w:val="001F7005"/>
    <w:rsid w:val="002023B5"/>
    <w:rsid w:val="00207626"/>
    <w:rsid w:val="002076E4"/>
    <w:rsid w:val="00210925"/>
    <w:rsid w:val="0021328C"/>
    <w:rsid w:val="00214800"/>
    <w:rsid w:val="002154D0"/>
    <w:rsid w:val="0021609E"/>
    <w:rsid w:val="002200EF"/>
    <w:rsid w:val="002209BF"/>
    <w:rsid w:val="002213C9"/>
    <w:rsid w:val="002218DC"/>
    <w:rsid w:val="00221D01"/>
    <w:rsid w:val="00221FB3"/>
    <w:rsid w:val="0022280A"/>
    <w:rsid w:val="00223A26"/>
    <w:rsid w:val="002327B5"/>
    <w:rsid w:val="0023405A"/>
    <w:rsid w:val="00234501"/>
    <w:rsid w:val="00235071"/>
    <w:rsid w:val="00235A86"/>
    <w:rsid w:val="00236CC9"/>
    <w:rsid w:val="00236DA6"/>
    <w:rsid w:val="00237AB5"/>
    <w:rsid w:val="00237D9E"/>
    <w:rsid w:val="00240049"/>
    <w:rsid w:val="002401FB"/>
    <w:rsid w:val="00241C3B"/>
    <w:rsid w:val="002425DF"/>
    <w:rsid w:val="002428C6"/>
    <w:rsid w:val="00243814"/>
    <w:rsid w:val="0024457F"/>
    <w:rsid w:val="0024476A"/>
    <w:rsid w:val="00245534"/>
    <w:rsid w:val="0025213E"/>
    <w:rsid w:val="002522D8"/>
    <w:rsid w:val="00253A21"/>
    <w:rsid w:val="00254D20"/>
    <w:rsid w:val="00255724"/>
    <w:rsid w:val="00255EB0"/>
    <w:rsid w:val="00256438"/>
    <w:rsid w:val="00257593"/>
    <w:rsid w:val="00257811"/>
    <w:rsid w:val="00257AEB"/>
    <w:rsid w:val="00257B74"/>
    <w:rsid w:val="00260C03"/>
    <w:rsid w:val="002612B4"/>
    <w:rsid w:val="002629C4"/>
    <w:rsid w:val="0026604F"/>
    <w:rsid w:val="002700C9"/>
    <w:rsid w:val="002708F3"/>
    <w:rsid w:val="002714D3"/>
    <w:rsid w:val="00272BBC"/>
    <w:rsid w:val="0027411A"/>
    <w:rsid w:val="00274DDC"/>
    <w:rsid w:val="0028312F"/>
    <w:rsid w:val="002837BD"/>
    <w:rsid w:val="002863F2"/>
    <w:rsid w:val="00292168"/>
    <w:rsid w:val="00294C16"/>
    <w:rsid w:val="002956AF"/>
    <w:rsid w:val="002961F5"/>
    <w:rsid w:val="002963BC"/>
    <w:rsid w:val="0029659D"/>
    <w:rsid w:val="00297D83"/>
    <w:rsid w:val="002A0EFF"/>
    <w:rsid w:val="002A1058"/>
    <w:rsid w:val="002A17DD"/>
    <w:rsid w:val="002A3BC6"/>
    <w:rsid w:val="002A3D08"/>
    <w:rsid w:val="002A4077"/>
    <w:rsid w:val="002A5EED"/>
    <w:rsid w:val="002A647A"/>
    <w:rsid w:val="002A6960"/>
    <w:rsid w:val="002B1F08"/>
    <w:rsid w:val="002B41A9"/>
    <w:rsid w:val="002B44AB"/>
    <w:rsid w:val="002B566D"/>
    <w:rsid w:val="002B6D4F"/>
    <w:rsid w:val="002C18F4"/>
    <w:rsid w:val="002C2946"/>
    <w:rsid w:val="002C2B0C"/>
    <w:rsid w:val="002C351B"/>
    <w:rsid w:val="002C5876"/>
    <w:rsid w:val="002D11AB"/>
    <w:rsid w:val="002D1378"/>
    <w:rsid w:val="002D4A7D"/>
    <w:rsid w:val="002D7835"/>
    <w:rsid w:val="002E0D05"/>
    <w:rsid w:val="002E1AA6"/>
    <w:rsid w:val="002E1E5C"/>
    <w:rsid w:val="002E2AAE"/>
    <w:rsid w:val="002E3988"/>
    <w:rsid w:val="002E4F31"/>
    <w:rsid w:val="002E5DC8"/>
    <w:rsid w:val="002E6644"/>
    <w:rsid w:val="002E6840"/>
    <w:rsid w:val="002F1EEA"/>
    <w:rsid w:val="002F250B"/>
    <w:rsid w:val="002F2EF9"/>
    <w:rsid w:val="002F33A2"/>
    <w:rsid w:val="002F3C61"/>
    <w:rsid w:val="002F4C23"/>
    <w:rsid w:val="002F6132"/>
    <w:rsid w:val="003004F6"/>
    <w:rsid w:val="00301598"/>
    <w:rsid w:val="00301A8A"/>
    <w:rsid w:val="00304557"/>
    <w:rsid w:val="00305304"/>
    <w:rsid w:val="00305364"/>
    <w:rsid w:val="003066E9"/>
    <w:rsid w:val="00306776"/>
    <w:rsid w:val="00307858"/>
    <w:rsid w:val="00307A48"/>
    <w:rsid w:val="003113E8"/>
    <w:rsid w:val="0031493F"/>
    <w:rsid w:val="003150FC"/>
    <w:rsid w:val="00315FF1"/>
    <w:rsid w:val="00320FB8"/>
    <w:rsid w:val="00322838"/>
    <w:rsid w:val="00324483"/>
    <w:rsid w:val="0032645A"/>
    <w:rsid w:val="00330227"/>
    <w:rsid w:val="003316EA"/>
    <w:rsid w:val="00332B5E"/>
    <w:rsid w:val="00332E34"/>
    <w:rsid w:val="0033525B"/>
    <w:rsid w:val="0033532A"/>
    <w:rsid w:val="0033532D"/>
    <w:rsid w:val="00335B73"/>
    <w:rsid w:val="003400D9"/>
    <w:rsid w:val="00340130"/>
    <w:rsid w:val="003404B4"/>
    <w:rsid w:val="00341BB2"/>
    <w:rsid w:val="003443B3"/>
    <w:rsid w:val="003466E3"/>
    <w:rsid w:val="0034702B"/>
    <w:rsid w:val="003474BA"/>
    <w:rsid w:val="00347BFD"/>
    <w:rsid w:val="00351736"/>
    <w:rsid w:val="00352D34"/>
    <w:rsid w:val="00352ECB"/>
    <w:rsid w:val="00353BE4"/>
    <w:rsid w:val="003565AE"/>
    <w:rsid w:val="00356E56"/>
    <w:rsid w:val="00357365"/>
    <w:rsid w:val="00357692"/>
    <w:rsid w:val="003579B0"/>
    <w:rsid w:val="003607A3"/>
    <w:rsid w:val="00364A05"/>
    <w:rsid w:val="00371127"/>
    <w:rsid w:val="00371C81"/>
    <w:rsid w:val="0037207D"/>
    <w:rsid w:val="00372462"/>
    <w:rsid w:val="00372AE0"/>
    <w:rsid w:val="00372FF7"/>
    <w:rsid w:val="00373B07"/>
    <w:rsid w:val="00374056"/>
    <w:rsid w:val="00376C79"/>
    <w:rsid w:val="00383079"/>
    <w:rsid w:val="00383756"/>
    <w:rsid w:val="00384E04"/>
    <w:rsid w:val="0038716E"/>
    <w:rsid w:val="003902E4"/>
    <w:rsid w:val="00390B9A"/>
    <w:rsid w:val="00390E2E"/>
    <w:rsid w:val="00392634"/>
    <w:rsid w:val="00397565"/>
    <w:rsid w:val="003A5881"/>
    <w:rsid w:val="003A61B0"/>
    <w:rsid w:val="003A627D"/>
    <w:rsid w:val="003A6702"/>
    <w:rsid w:val="003A71B0"/>
    <w:rsid w:val="003B1A2D"/>
    <w:rsid w:val="003B1B79"/>
    <w:rsid w:val="003B5C14"/>
    <w:rsid w:val="003B6E80"/>
    <w:rsid w:val="003B72D0"/>
    <w:rsid w:val="003B7563"/>
    <w:rsid w:val="003B78EE"/>
    <w:rsid w:val="003B7AB6"/>
    <w:rsid w:val="003C691D"/>
    <w:rsid w:val="003D08FB"/>
    <w:rsid w:val="003D26CC"/>
    <w:rsid w:val="003D2C0C"/>
    <w:rsid w:val="003D3E91"/>
    <w:rsid w:val="003D41AE"/>
    <w:rsid w:val="003D4DF9"/>
    <w:rsid w:val="003D53FE"/>
    <w:rsid w:val="003D7234"/>
    <w:rsid w:val="003E163E"/>
    <w:rsid w:val="003E23EB"/>
    <w:rsid w:val="003E4609"/>
    <w:rsid w:val="003E59D0"/>
    <w:rsid w:val="003E5B09"/>
    <w:rsid w:val="003E7C9C"/>
    <w:rsid w:val="003F0F07"/>
    <w:rsid w:val="003F13E5"/>
    <w:rsid w:val="003F1D33"/>
    <w:rsid w:val="003F2329"/>
    <w:rsid w:val="003F2EBE"/>
    <w:rsid w:val="003F409E"/>
    <w:rsid w:val="003F546C"/>
    <w:rsid w:val="003F5ACB"/>
    <w:rsid w:val="003F6AD1"/>
    <w:rsid w:val="003F6D0B"/>
    <w:rsid w:val="003F7113"/>
    <w:rsid w:val="003F7ED7"/>
    <w:rsid w:val="004003F7"/>
    <w:rsid w:val="004004A0"/>
    <w:rsid w:val="00402397"/>
    <w:rsid w:val="004039DA"/>
    <w:rsid w:val="004060A9"/>
    <w:rsid w:val="00407BF3"/>
    <w:rsid w:val="00407E6D"/>
    <w:rsid w:val="00410146"/>
    <w:rsid w:val="004106BF"/>
    <w:rsid w:val="00411944"/>
    <w:rsid w:val="00411D32"/>
    <w:rsid w:val="004124AC"/>
    <w:rsid w:val="00413403"/>
    <w:rsid w:val="00414D6A"/>
    <w:rsid w:val="00416812"/>
    <w:rsid w:val="00416D1B"/>
    <w:rsid w:val="0041721B"/>
    <w:rsid w:val="004218CD"/>
    <w:rsid w:val="004228B1"/>
    <w:rsid w:val="00423485"/>
    <w:rsid w:val="00423892"/>
    <w:rsid w:val="00427F07"/>
    <w:rsid w:val="00432A30"/>
    <w:rsid w:val="00433A9A"/>
    <w:rsid w:val="00434B06"/>
    <w:rsid w:val="00434DE3"/>
    <w:rsid w:val="00434F8D"/>
    <w:rsid w:val="00436C91"/>
    <w:rsid w:val="00437789"/>
    <w:rsid w:val="00440745"/>
    <w:rsid w:val="00443CF5"/>
    <w:rsid w:val="00451009"/>
    <w:rsid w:val="0045341B"/>
    <w:rsid w:val="004535D1"/>
    <w:rsid w:val="00455565"/>
    <w:rsid w:val="0046029D"/>
    <w:rsid w:val="004607FE"/>
    <w:rsid w:val="00460E7E"/>
    <w:rsid w:val="00461202"/>
    <w:rsid w:val="004613F7"/>
    <w:rsid w:val="004627E8"/>
    <w:rsid w:val="004634DB"/>
    <w:rsid w:val="00464043"/>
    <w:rsid w:val="004640D3"/>
    <w:rsid w:val="004673F6"/>
    <w:rsid w:val="00467418"/>
    <w:rsid w:val="00471AA8"/>
    <w:rsid w:val="004724A6"/>
    <w:rsid w:val="00472A62"/>
    <w:rsid w:val="004738B5"/>
    <w:rsid w:val="0047624C"/>
    <w:rsid w:val="00476F45"/>
    <w:rsid w:val="00476FC7"/>
    <w:rsid w:val="0048009C"/>
    <w:rsid w:val="00480F0D"/>
    <w:rsid w:val="004818F0"/>
    <w:rsid w:val="00482EF3"/>
    <w:rsid w:val="00486681"/>
    <w:rsid w:val="004872C2"/>
    <w:rsid w:val="00490A00"/>
    <w:rsid w:val="00490BDD"/>
    <w:rsid w:val="004921EE"/>
    <w:rsid w:val="00494603"/>
    <w:rsid w:val="00496657"/>
    <w:rsid w:val="004A09C2"/>
    <w:rsid w:val="004A269A"/>
    <w:rsid w:val="004A4DF1"/>
    <w:rsid w:val="004A553F"/>
    <w:rsid w:val="004A56A9"/>
    <w:rsid w:val="004A5DF5"/>
    <w:rsid w:val="004A6A6F"/>
    <w:rsid w:val="004B2675"/>
    <w:rsid w:val="004B491E"/>
    <w:rsid w:val="004B65C7"/>
    <w:rsid w:val="004C04D5"/>
    <w:rsid w:val="004C1168"/>
    <w:rsid w:val="004C19DB"/>
    <w:rsid w:val="004C30E9"/>
    <w:rsid w:val="004C3E18"/>
    <w:rsid w:val="004C5384"/>
    <w:rsid w:val="004C6C86"/>
    <w:rsid w:val="004C7297"/>
    <w:rsid w:val="004D44D2"/>
    <w:rsid w:val="004D4F29"/>
    <w:rsid w:val="004E1065"/>
    <w:rsid w:val="004E1A11"/>
    <w:rsid w:val="004E3A7E"/>
    <w:rsid w:val="004E5494"/>
    <w:rsid w:val="004E5933"/>
    <w:rsid w:val="004E5971"/>
    <w:rsid w:val="004E685A"/>
    <w:rsid w:val="004E68CD"/>
    <w:rsid w:val="004F27C6"/>
    <w:rsid w:val="004F2A81"/>
    <w:rsid w:val="004F4B76"/>
    <w:rsid w:val="004F583F"/>
    <w:rsid w:val="004F58BA"/>
    <w:rsid w:val="004F7B75"/>
    <w:rsid w:val="00500AC5"/>
    <w:rsid w:val="00503614"/>
    <w:rsid w:val="00504F96"/>
    <w:rsid w:val="00506C01"/>
    <w:rsid w:val="00516846"/>
    <w:rsid w:val="0051705C"/>
    <w:rsid w:val="00523071"/>
    <w:rsid w:val="0052319D"/>
    <w:rsid w:val="00526DC4"/>
    <w:rsid w:val="005274B9"/>
    <w:rsid w:val="00530C81"/>
    <w:rsid w:val="005316EB"/>
    <w:rsid w:val="0053184F"/>
    <w:rsid w:val="00534434"/>
    <w:rsid w:val="00534B8B"/>
    <w:rsid w:val="0053669A"/>
    <w:rsid w:val="005378D8"/>
    <w:rsid w:val="005425D9"/>
    <w:rsid w:val="0054339A"/>
    <w:rsid w:val="00544065"/>
    <w:rsid w:val="005448F2"/>
    <w:rsid w:val="00544F6C"/>
    <w:rsid w:val="005466F9"/>
    <w:rsid w:val="00547CC0"/>
    <w:rsid w:val="005501B6"/>
    <w:rsid w:val="00550C87"/>
    <w:rsid w:val="00551C8F"/>
    <w:rsid w:val="005523AE"/>
    <w:rsid w:val="0055318E"/>
    <w:rsid w:val="00554199"/>
    <w:rsid w:val="0055531D"/>
    <w:rsid w:val="005566F7"/>
    <w:rsid w:val="005606DB"/>
    <w:rsid w:val="00561CFE"/>
    <w:rsid w:val="00561D98"/>
    <w:rsid w:val="00563956"/>
    <w:rsid w:val="00566B55"/>
    <w:rsid w:val="00566FD0"/>
    <w:rsid w:val="0057035F"/>
    <w:rsid w:val="0057338B"/>
    <w:rsid w:val="00574207"/>
    <w:rsid w:val="005767F8"/>
    <w:rsid w:val="00580010"/>
    <w:rsid w:val="0058169B"/>
    <w:rsid w:val="00584E3E"/>
    <w:rsid w:val="005854CE"/>
    <w:rsid w:val="00586473"/>
    <w:rsid w:val="00592474"/>
    <w:rsid w:val="00592746"/>
    <w:rsid w:val="00593D55"/>
    <w:rsid w:val="0059466C"/>
    <w:rsid w:val="005956BD"/>
    <w:rsid w:val="00595BB9"/>
    <w:rsid w:val="005A21D2"/>
    <w:rsid w:val="005A2D3D"/>
    <w:rsid w:val="005A331A"/>
    <w:rsid w:val="005A3CCC"/>
    <w:rsid w:val="005A4048"/>
    <w:rsid w:val="005A49C9"/>
    <w:rsid w:val="005A679D"/>
    <w:rsid w:val="005A717F"/>
    <w:rsid w:val="005A7933"/>
    <w:rsid w:val="005B0F6C"/>
    <w:rsid w:val="005B135D"/>
    <w:rsid w:val="005B1C9E"/>
    <w:rsid w:val="005B23C9"/>
    <w:rsid w:val="005B478F"/>
    <w:rsid w:val="005B48CA"/>
    <w:rsid w:val="005B57B1"/>
    <w:rsid w:val="005B606B"/>
    <w:rsid w:val="005C1229"/>
    <w:rsid w:val="005C1B89"/>
    <w:rsid w:val="005C322A"/>
    <w:rsid w:val="005C390C"/>
    <w:rsid w:val="005C5CC2"/>
    <w:rsid w:val="005D0C21"/>
    <w:rsid w:val="005D0E27"/>
    <w:rsid w:val="005D19AE"/>
    <w:rsid w:val="005D2417"/>
    <w:rsid w:val="005D26DF"/>
    <w:rsid w:val="005D4441"/>
    <w:rsid w:val="005D4F31"/>
    <w:rsid w:val="005D517F"/>
    <w:rsid w:val="005D5B79"/>
    <w:rsid w:val="005D7515"/>
    <w:rsid w:val="005E0411"/>
    <w:rsid w:val="005E088C"/>
    <w:rsid w:val="005E2EFE"/>
    <w:rsid w:val="005E3C99"/>
    <w:rsid w:val="005F015D"/>
    <w:rsid w:val="005F36B4"/>
    <w:rsid w:val="005F5794"/>
    <w:rsid w:val="005F6B39"/>
    <w:rsid w:val="005F6E15"/>
    <w:rsid w:val="00601657"/>
    <w:rsid w:val="006026D9"/>
    <w:rsid w:val="00602C7D"/>
    <w:rsid w:val="006037C2"/>
    <w:rsid w:val="006103FE"/>
    <w:rsid w:val="0061048D"/>
    <w:rsid w:val="00610BEF"/>
    <w:rsid w:val="00611639"/>
    <w:rsid w:val="00613A2B"/>
    <w:rsid w:val="006203DA"/>
    <w:rsid w:val="00620408"/>
    <w:rsid w:val="00620736"/>
    <w:rsid w:val="00620D61"/>
    <w:rsid w:val="00620FFD"/>
    <w:rsid w:val="0062184C"/>
    <w:rsid w:val="00622B3A"/>
    <w:rsid w:val="00623262"/>
    <w:rsid w:val="00624CCC"/>
    <w:rsid w:val="006251B3"/>
    <w:rsid w:val="00626C06"/>
    <w:rsid w:val="00627308"/>
    <w:rsid w:val="0063190B"/>
    <w:rsid w:val="00632299"/>
    <w:rsid w:val="00632A0A"/>
    <w:rsid w:val="00633681"/>
    <w:rsid w:val="00633B83"/>
    <w:rsid w:val="0063444F"/>
    <w:rsid w:val="00641777"/>
    <w:rsid w:val="00642E6E"/>
    <w:rsid w:val="00643A75"/>
    <w:rsid w:val="00643D4A"/>
    <w:rsid w:val="006446C7"/>
    <w:rsid w:val="006468AC"/>
    <w:rsid w:val="00650288"/>
    <w:rsid w:val="00650850"/>
    <w:rsid w:val="006525FA"/>
    <w:rsid w:val="00653C41"/>
    <w:rsid w:val="0065420B"/>
    <w:rsid w:val="00654365"/>
    <w:rsid w:val="0065460A"/>
    <w:rsid w:val="006552BF"/>
    <w:rsid w:val="00660336"/>
    <w:rsid w:val="00662A1A"/>
    <w:rsid w:val="00665BA4"/>
    <w:rsid w:val="00665DB0"/>
    <w:rsid w:val="00670699"/>
    <w:rsid w:val="006715A5"/>
    <w:rsid w:val="00672918"/>
    <w:rsid w:val="0067560C"/>
    <w:rsid w:val="0067682B"/>
    <w:rsid w:val="00686DEC"/>
    <w:rsid w:val="0069111E"/>
    <w:rsid w:val="00692E7C"/>
    <w:rsid w:val="00693600"/>
    <w:rsid w:val="006947C9"/>
    <w:rsid w:val="00694920"/>
    <w:rsid w:val="006A13AA"/>
    <w:rsid w:val="006A28F3"/>
    <w:rsid w:val="006A3C7B"/>
    <w:rsid w:val="006A476C"/>
    <w:rsid w:val="006A4DB5"/>
    <w:rsid w:val="006A63C8"/>
    <w:rsid w:val="006A6C01"/>
    <w:rsid w:val="006A7694"/>
    <w:rsid w:val="006B06AF"/>
    <w:rsid w:val="006B2052"/>
    <w:rsid w:val="006B2A35"/>
    <w:rsid w:val="006B3C9E"/>
    <w:rsid w:val="006B4D88"/>
    <w:rsid w:val="006B4D9F"/>
    <w:rsid w:val="006B545D"/>
    <w:rsid w:val="006B7F44"/>
    <w:rsid w:val="006C2BD3"/>
    <w:rsid w:val="006C5253"/>
    <w:rsid w:val="006D3499"/>
    <w:rsid w:val="006D5A41"/>
    <w:rsid w:val="006E056D"/>
    <w:rsid w:val="006E0D30"/>
    <w:rsid w:val="006E0D5A"/>
    <w:rsid w:val="006E24DE"/>
    <w:rsid w:val="006E36AC"/>
    <w:rsid w:val="006E3D06"/>
    <w:rsid w:val="006E657D"/>
    <w:rsid w:val="006E793E"/>
    <w:rsid w:val="006E7E31"/>
    <w:rsid w:val="006F0FBF"/>
    <w:rsid w:val="006F1144"/>
    <w:rsid w:val="006F386E"/>
    <w:rsid w:val="006F3B52"/>
    <w:rsid w:val="006F5A39"/>
    <w:rsid w:val="006F6697"/>
    <w:rsid w:val="006F672A"/>
    <w:rsid w:val="006F6AF9"/>
    <w:rsid w:val="007000B5"/>
    <w:rsid w:val="0070139B"/>
    <w:rsid w:val="0070751D"/>
    <w:rsid w:val="007106FF"/>
    <w:rsid w:val="00710BB7"/>
    <w:rsid w:val="007111BF"/>
    <w:rsid w:val="00715855"/>
    <w:rsid w:val="0071685F"/>
    <w:rsid w:val="00722A58"/>
    <w:rsid w:val="007273AB"/>
    <w:rsid w:val="00727824"/>
    <w:rsid w:val="00731D97"/>
    <w:rsid w:val="007348B6"/>
    <w:rsid w:val="007357E9"/>
    <w:rsid w:val="00735B74"/>
    <w:rsid w:val="00736922"/>
    <w:rsid w:val="00736B22"/>
    <w:rsid w:val="00736F99"/>
    <w:rsid w:val="00737376"/>
    <w:rsid w:val="00737E36"/>
    <w:rsid w:val="00741054"/>
    <w:rsid w:val="007411C9"/>
    <w:rsid w:val="00741275"/>
    <w:rsid w:val="00741667"/>
    <w:rsid w:val="0074347F"/>
    <w:rsid w:val="007445C4"/>
    <w:rsid w:val="00744F58"/>
    <w:rsid w:val="007451EC"/>
    <w:rsid w:val="007463A4"/>
    <w:rsid w:val="00747AFE"/>
    <w:rsid w:val="00747B75"/>
    <w:rsid w:val="007500EB"/>
    <w:rsid w:val="00751F01"/>
    <w:rsid w:val="0075256E"/>
    <w:rsid w:val="00752ACA"/>
    <w:rsid w:val="007531D0"/>
    <w:rsid w:val="00753255"/>
    <w:rsid w:val="00756BB1"/>
    <w:rsid w:val="00756FAC"/>
    <w:rsid w:val="007571F7"/>
    <w:rsid w:val="0076016B"/>
    <w:rsid w:val="0076078D"/>
    <w:rsid w:val="00761AC5"/>
    <w:rsid w:val="00763AB1"/>
    <w:rsid w:val="0076438E"/>
    <w:rsid w:val="00764C1A"/>
    <w:rsid w:val="007656F4"/>
    <w:rsid w:val="007663B5"/>
    <w:rsid w:val="0076641E"/>
    <w:rsid w:val="007671A8"/>
    <w:rsid w:val="007671AC"/>
    <w:rsid w:val="00767203"/>
    <w:rsid w:val="00771394"/>
    <w:rsid w:val="00774D0B"/>
    <w:rsid w:val="0077707E"/>
    <w:rsid w:val="00777E21"/>
    <w:rsid w:val="00780C45"/>
    <w:rsid w:val="00780F7B"/>
    <w:rsid w:val="0078180F"/>
    <w:rsid w:val="00781CB2"/>
    <w:rsid w:val="00782757"/>
    <w:rsid w:val="007827E9"/>
    <w:rsid w:val="00783AC0"/>
    <w:rsid w:val="00787496"/>
    <w:rsid w:val="0079053C"/>
    <w:rsid w:val="00791617"/>
    <w:rsid w:val="007916D3"/>
    <w:rsid w:val="00793F85"/>
    <w:rsid w:val="00795114"/>
    <w:rsid w:val="0079663F"/>
    <w:rsid w:val="00796A14"/>
    <w:rsid w:val="007A060F"/>
    <w:rsid w:val="007A2005"/>
    <w:rsid w:val="007A2665"/>
    <w:rsid w:val="007A4BFA"/>
    <w:rsid w:val="007B372E"/>
    <w:rsid w:val="007B3B28"/>
    <w:rsid w:val="007B4888"/>
    <w:rsid w:val="007B49CF"/>
    <w:rsid w:val="007B5914"/>
    <w:rsid w:val="007B66BB"/>
    <w:rsid w:val="007B6C18"/>
    <w:rsid w:val="007B6C22"/>
    <w:rsid w:val="007C00F8"/>
    <w:rsid w:val="007C0437"/>
    <w:rsid w:val="007C2DA4"/>
    <w:rsid w:val="007C2DCC"/>
    <w:rsid w:val="007C59E9"/>
    <w:rsid w:val="007C5D58"/>
    <w:rsid w:val="007D0FA3"/>
    <w:rsid w:val="007D107A"/>
    <w:rsid w:val="007D1AA8"/>
    <w:rsid w:val="007D3041"/>
    <w:rsid w:val="007D7C70"/>
    <w:rsid w:val="007D7EC5"/>
    <w:rsid w:val="007E0B3E"/>
    <w:rsid w:val="007E1316"/>
    <w:rsid w:val="007E19C9"/>
    <w:rsid w:val="007E2416"/>
    <w:rsid w:val="007E25DE"/>
    <w:rsid w:val="007E35C7"/>
    <w:rsid w:val="007E4DCB"/>
    <w:rsid w:val="007E6335"/>
    <w:rsid w:val="007E7375"/>
    <w:rsid w:val="007F1599"/>
    <w:rsid w:val="007F6487"/>
    <w:rsid w:val="007F6EEF"/>
    <w:rsid w:val="007F73EA"/>
    <w:rsid w:val="00800159"/>
    <w:rsid w:val="00801991"/>
    <w:rsid w:val="008019D6"/>
    <w:rsid w:val="00802F79"/>
    <w:rsid w:val="00805161"/>
    <w:rsid w:val="00805440"/>
    <w:rsid w:val="00811171"/>
    <w:rsid w:val="00812730"/>
    <w:rsid w:val="00812912"/>
    <w:rsid w:val="00812DDB"/>
    <w:rsid w:val="00812DE2"/>
    <w:rsid w:val="00813655"/>
    <w:rsid w:val="00814F23"/>
    <w:rsid w:val="00815C7F"/>
    <w:rsid w:val="008162F4"/>
    <w:rsid w:val="0081633D"/>
    <w:rsid w:val="0081659A"/>
    <w:rsid w:val="00820525"/>
    <w:rsid w:val="008222A4"/>
    <w:rsid w:val="00822871"/>
    <w:rsid w:val="008237DA"/>
    <w:rsid w:val="00825C08"/>
    <w:rsid w:val="00825F89"/>
    <w:rsid w:val="00826AFE"/>
    <w:rsid w:val="0082706F"/>
    <w:rsid w:val="0083775B"/>
    <w:rsid w:val="008378F3"/>
    <w:rsid w:val="008403A3"/>
    <w:rsid w:val="00840920"/>
    <w:rsid w:val="008410A1"/>
    <w:rsid w:val="00841CF1"/>
    <w:rsid w:val="008425F3"/>
    <w:rsid w:val="00844580"/>
    <w:rsid w:val="00844862"/>
    <w:rsid w:val="008503B0"/>
    <w:rsid w:val="008503C1"/>
    <w:rsid w:val="00850C5A"/>
    <w:rsid w:val="00850CC0"/>
    <w:rsid w:val="00851402"/>
    <w:rsid w:val="0085320A"/>
    <w:rsid w:val="00853E01"/>
    <w:rsid w:val="00854323"/>
    <w:rsid w:val="0085433C"/>
    <w:rsid w:val="0085628C"/>
    <w:rsid w:val="00857462"/>
    <w:rsid w:val="008579DB"/>
    <w:rsid w:val="00857B83"/>
    <w:rsid w:val="00857CE2"/>
    <w:rsid w:val="008609A6"/>
    <w:rsid w:val="0086322A"/>
    <w:rsid w:val="00863652"/>
    <w:rsid w:val="008663D9"/>
    <w:rsid w:val="00870D2A"/>
    <w:rsid w:val="00871AC6"/>
    <w:rsid w:val="0087294D"/>
    <w:rsid w:val="00873DD4"/>
    <w:rsid w:val="00874F19"/>
    <w:rsid w:val="00876229"/>
    <w:rsid w:val="00876828"/>
    <w:rsid w:val="008779F9"/>
    <w:rsid w:val="00881044"/>
    <w:rsid w:val="00883551"/>
    <w:rsid w:val="00883685"/>
    <w:rsid w:val="00884058"/>
    <w:rsid w:val="00884C3F"/>
    <w:rsid w:val="008853B6"/>
    <w:rsid w:val="0089202F"/>
    <w:rsid w:val="0089321B"/>
    <w:rsid w:val="00893C3A"/>
    <w:rsid w:val="00894692"/>
    <w:rsid w:val="00896309"/>
    <w:rsid w:val="00897CC5"/>
    <w:rsid w:val="008A23D5"/>
    <w:rsid w:val="008A4619"/>
    <w:rsid w:val="008A57AA"/>
    <w:rsid w:val="008A5CEB"/>
    <w:rsid w:val="008A6BE1"/>
    <w:rsid w:val="008B0A57"/>
    <w:rsid w:val="008B237D"/>
    <w:rsid w:val="008B64B9"/>
    <w:rsid w:val="008B731F"/>
    <w:rsid w:val="008C3BDC"/>
    <w:rsid w:val="008C4C2A"/>
    <w:rsid w:val="008C4D93"/>
    <w:rsid w:val="008C56C8"/>
    <w:rsid w:val="008C6A74"/>
    <w:rsid w:val="008C76BE"/>
    <w:rsid w:val="008D0207"/>
    <w:rsid w:val="008D3BBA"/>
    <w:rsid w:val="008D44D8"/>
    <w:rsid w:val="008D47BA"/>
    <w:rsid w:val="008D4F72"/>
    <w:rsid w:val="008D54E4"/>
    <w:rsid w:val="008D62B5"/>
    <w:rsid w:val="008D6BFF"/>
    <w:rsid w:val="008D7CD3"/>
    <w:rsid w:val="008E0F94"/>
    <w:rsid w:val="008E1BCB"/>
    <w:rsid w:val="008E1EE7"/>
    <w:rsid w:val="008E1F8F"/>
    <w:rsid w:val="008E203C"/>
    <w:rsid w:val="008E2BEE"/>
    <w:rsid w:val="008E2FCB"/>
    <w:rsid w:val="008E3A37"/>
    <w:rsid w:val="008E5613"/>
    <w:rsid w:val="008E7AEE"/>
    <w:rsid w:val="008F31F0"/>
    <w:rsid w:val="008F6E84"/>
    <w:rsid w:val="00900705"/>
    <w:rsid w:val="00900915"/>
    <w:rsid w:val="00900B90"/>
    <w:rsid w:val="0090347F"/>
    <w:rsid w:val="00903530"/>
    <w:rsid w:val="0090364F"/>
    <w:rsid w:val="00903D99"/>
    <w:rsid w:val="00903E69"/>
    <w:rsid w:val="009102CB"/>
    <w:rsid w:val="009107F1"/>
    <w:rsid w:val="00913C4C"/>
    <w:rsid w:val="00914A0A"/>
    <w:rsid w:val="00916F01"/>
    <w:rsid w:val="00917ACD"/>
    <w:rsid w:val="00923324"/>
    <w:rsid w:val="0092552C"/>
    <w:rsid w:val="00930392"/>
    <w:rsid w:val="00933C9F"/>
    <w:rsid w:val="0093585E"/>
    <w:rsid w:val="00937D68"/>
    <w:rsid w:val="0094335A"/>
    <w:rsid w:val="009464B4"/>
    <w:rsid w:val="00950417"/>
    <w:rsid w:val="00951137"/>
    <w:rsid w:val="00953502"/>
    <w:rsid w:val="00954994"/>
    <w:rsid w:val="0095503D"/>
    <w:rsid w:val="00965F6C"/>
    <w:rsid w:val="0096609D"/>
    <w:rsid w:val="00966FEF"/>
    <w:rsid w:val="0097166E"/>
    <w:rsid w:val="00975E31"/>
    <w:rsid w:val="00977752"/>
    <w:rsid w:val="009801DA"/>
    <w:rsid w:val="00980832"/>
    <w:rsid w:val="00981CCB"/>
    <w:rsid w:val="009843FD"/>
    <w:rsid w:val="00984AF8"/>
    <w:rsid w:val="009905A5"/>
    <w:rsid w:val="009905FE"/>
    <w:rsid w:val="00995146"/>
    <w:rsid w:val="009951F9"/>
    <w:rsid w:val="009969DB"/>
    <w:rsid w:val="009A009D"/>
    <w:rsid w:val="009A1C5D"/>
    <w:rsid w:val="009A377F"/>
    <w:rsid w:val="009A3E65"/>
    <w:rsid w:val="009B01CC"/>
    <w:rsid w:val="009B0223"/>
    <w:rsid w:val="009B2F43"/>
    <w:rsid w:val="009B3ED6"/>
    <w:rsid w:val="009B4E12"/>
    <w:rsid w:val="009B5B7B"/>
    <w:rsid w:val="009B608A"/>
    <w:rsid w:val="009B6742"/>
    <w:rsid w:val="009B6C1E"/>
    <w:rsid w:val="009C1C0C"/>
    <w:rsid w:val="009C1C9B"/>
    <w:rsid w:val="009C6140"/>
    <w:rsid w:val="009C78E2"/>
    <w:rsid w:val="009D22AB"/>
    <w:rsid w:val="009D3C25"/>
    <w:rsid w:val="009D3C91"/>
    <w:rsid w:val="009D6F13"/>
    <w:rsid w:val="009E090B"/>
    <w:rsid w:val="009E19C4"/>
    <w:rsid w:val="009E46A4"/>
    <w:rsid w:val="009E5388"/>
    <w:rsid w:val="009E5F14"/>
    <w:rsid w:val="009F02E1"/>
    <w:rsid w:val="009F0658"/>
    <w:rsid w:val="009F09AF"/>
    <w:rsid w:val="009F319E"/>
    <w:rsid w:val="009F3C93"/>
    <w:rsid w:val="00A00CC7"/>
    <w:rsid w:val="00A01EE6"/>
    <w:rsid w:val="00A0309B"/>
    <w:rsid w:val="00A051B2"/>
    <w:rsid w:val="00A06150"/>
    <w:rsid w:val="00A06CD8"/>
    <w:rsid w:val="00A10396"/>
    <w:rsid w:val="00A1264E"/>
    <w:rsid w:val="00A12864"/>
    <w:rsid w:val="00A128BE"/>
    <w:rsid w:val="00A15D94"/>
    <w:rsid w:val="00A17659"/>
    <w:rsid w:val="00A203FD"/>
    <w:rsid w:val="00A21A70"/>
    <w:rsid w:val="00A23CFD"/>
    <w:rsid w:val="00A23DC9"/>
    <w:rsid w:val="00A2537E"/>
    <w:rsid w:val="00A254DF"/>
    <w:rsid w:val="00A25534"/>
    <w:rsid w:val="00A2598D"/>
    <w:rsid w:val="00A25EBA"/>
    <w:rsid w:val="00A279CF"/>
    <w:rsid w:val="00A27BE5"/>
    <w:rsid w:val="00A27E9F"/>
    <w:rsid w:val="00A301F2"/>
    <w:rsid w:val="00A33F11"/>
    <w:rsid w:val="00A34304"/>
    <w:rsid w:val="00A35B81"/>
    <w:rsid w:val="00A36442"/>
    <w:rsid w:val="00A36BC4"/>
    <w:rsid w:val="00A40501"/>
    <w:rsid w:val="00A43838"/>
    <w:rsid w:val="00A4563C"/>
    <w:rsid w:val="00A4696B"/>
    <w:rsid w:val="00A47693"/>
    <w:rsid w:val="00A478DC"/>
    <w:rsid w:val="00A50814"/>
    <w:rsid w:val="00A51528"/>
    <w:rsid w:val="00A52A34"/>
    <w:rsid w:val="00A536F0"/>
    <w:rsid w:val="00A537D7"/>
    <w:rsid w:val="00A57106"/>
    <w:rsid w:val="00A57500"/>
    <w:rsid w:val="00A5784F"/>
    <w:rsid w:val="00A60FE2"/>
    <w:rsid w:val="00A6276B"/>
    <w:rsid w:val="00A630C7"/>
    <w:rsid w:val="00A63B14"/>
    <w:rsid w:val="00A65438"/>
    <w:rsid w:val="00A65E57"/>
    <w:rsid w:val="00A6643A"/>
    <w:rsid w:val="00A703E3"/>
    <w:rsid w:val="00A70959"/>
    <w:rsid w:val="00A74664"/>
    <w:rsid w:val="00A8017F"/>
    <w:rsid w:val="00A8023E"/>
    <w:rsid w:val="00A809C6"/>
    <w:rsid w:val="00A8148D"/>
    <w:rsid w:val="00A81B8F"/>
    <w:rsid w:val="00A84100"/>
    <w:rsid w:val="00A84816"/>
    <w:rsid w:val="00A86723"/>
    <w:rsid w:val="00A907EF"/>
    <w:rsid w:val="00A91924"/>
    <w:rsid w:val="00A924F6"/>
    <w:rsid w:val="00A92656"/>
    <w:rsid w:val="00A92B5C"/>
    <w:rsid w:val="00A947B6"/>
    <w:rsid w:val="00AA19C5"/>
    <w:rsid w:val="00AA1B01"/>
    <w:rsid w:val="00AA57A3"/>
    <w:rsid w:val="00AB2209"/>
    <w:rsid w:val="00AB3442"/>
    <w:rsid w:val="00AB397E"/>
    <w:rsid w:val="00AB3B9C"/>
    <w:rsid w:val="00AB5555"/>
    <w:rsid w:val="00AB65DE"/>
    <w:rsid w:val="00AB78C3"/>
    <w:rsid w:val="00AB7D2F"/>
    <w:rsid w:val="00AC2B2F"/>
    <w:rsid w:val="00AC3AED"/>
    <w:rsid w:val="00AC3EE6"/>
    <w:rsid w:val="00AC48BF"/>
    <w:rsid w:val="00AC782D"/>
    <w:rsid w:val="00AD04B8"/>
    <w:rsid w:val="00AD0627"/>
    <w:rsid w:val="00AD3FCF"/>
    <w:rsid w:val="00AD6A72"/>
    <w:rsid w:val="00AE2659"/>
    <w:rsid w:val="00AE39D7"/>
    <w:rsid w:val="00AE5C70"/>
    <w:rsid w:val="00AE7F13"/>
    <w:rsid w:val="00AF04D3"/>
    <w:rsid w:val="00AF101D"/>
    <w:rsid w:val="00AF3598"/>
    <w:rsid w:val="00AF3C74"/>
    <w:rsid w:val="00AF48F7"/>
    <w:rsid w:val="00AF55C6"/>
    <w:rsid w:val="00AF6970"/>
    <w:rsid w:val="00AF6DF4"/>
    <w:rsid w:val="00B0087B"/>
    <w:rsid w:val="00B022CC"/>
    <w:rsid w:val="00B02615"/>
    <w:rsid w:val="00B05339"/>
    <w:rsid w:val="00B0740C"/>
    <w:rsid w:val="00B076D8"/>
    <w:rsid w:val="00B10708"/>
    <w:rsid w:val="00B10CD8"/>
    <w:rsid w:val="00B1147C"/>
    <w:rsid w:val="00B12CB1"/>
    <w:rsid w:val="00B1464F"/>
    <w:rsid w:val="00B14E71"/>
    <w:rsid w:val="00B22ADD"/>
    <w:rsid w:val="00B258AD"/>
    <w:rsid w:val="00B25B78"/>
    <w:rsid w:val="00B25F20"/>
    <w:rsid w:val="00B26099"/>
    <w:rsid w:val="00B26837"/>
    <w:rsid w:val="00B27E1D"/>
    <w:rsid w:val="00B308B4"/>
    <w:rsid w:val="00B32AE7"/>
    <w:rsid w:val="00B347AD"/>
    <w:rsid w:val="00B36EF3"/>
    <w:rsid w:val="00B41D3C"/>
    <w:rsid w:val="00B43616"/>
    <w:rsid w:val="00B471CA"/>
    <w:rsid w:val="00B4765A"/>
    <w:rsid w:val="00B5062F"/>
    <w:rsid w:val="00B52E7A"/>
    <w:rsid w:val="00B55176"/>
    <w:rsid w:val="00B60060"/>
    <w:rsid w:val="00B60353"/>
    <w:rsid w:val="00B61315"/>
    <w:rsid w:val="00B635F0"/>
    <w:rsid w:val="00B63804"/>
    <w:rsid w:val="00B6561A"/>
    <w:rsid w:val="00B66082"/>
    <w:rsid w:val="00B66358"/>
    <w:rsid w:val="00B706E9"/>
    <w:rsid w:val="00B7237A"/>
    <w:rsid w:val="00B740BA"/>
    <w:rsid w:val="00B76B94"/>
    <w:rsid w:val="00B80B40"/>
    <w:rsid w:val="00B80BCE"/>
    <w:rsid w:val="00B819AF"/>
    <w:rsid w:val="00B81D17"/>
    <w:rsid w:val="00B83587"/>
    <w:rsid w:val="00B841A3"/>
    <w:rsid w:val="00B850B1"/>
    <w:rsid w:val="00B906B7"/>
    <w:rsid w:val="00B9193C"/>
    <w:rsid w:val="00B94851"/>
    <w:rsid w:val="00B96452"/>
    <w:rsid w:val="00B969EB"/>
    <w:rsid w:val="00BA237A"/>
    <w:rsid w:val="00BA329B"/>
    <w:rsid w:val="00BA5BF4"/>
    <w:rsid w:val="00BA71BF"/>
    <w:rsid w:val="00BA7472"/>
    <w:rsid w:val="00BA7C4F"/>
    <w:rsid w:val="00BB0399"/>
    <w:rsid w:val="00BB1238"/>
    <w:rsid w:val="00BB1F78"/>
    <w:rsid w:val="00BB2B9C"/>
    <w:rsid w:val="00BB5C6A"/>
    <w:rsid w:val="00BB7035"/>
    <w:rsid w:val="00BC3083"/>
    <w:rsid w:val="00BC4955"/>
    <w:rsid w:val="00BC64F2"/>
    <w:rsid w:val="00BC6BB2"/>
    <w:rsid w:val="00BD0920"/>
    <w:rsid w:val="00BD1204"/>
    <w:rsid w:val="00BE4E7D"/>
    <w:rsid w:val="00BE5549"/>
    <w:rsid w:val="00BE5D51"/>
    <w:rsid w:val="00BE71B2"/>
    <w:rsid w:val="00BE77CB"/>
    <w:rsid w:val="00BF12E3"/>
    <w:rsid w:val="00BF135B"/>
    <w:rsid w:val="00BF2F43"/>
    <w:rsid w:val="00BF3CE8"/>
    <w:rsid w:val="00BF47AA"/>
    <w:rsid w:val="00BF5CCA"/>
    <w:rsid w:val="00BF667B"/>
    <w:rsid w:val="00BF710E"/>
    <w:rsid w:val="00BF76AE"/>
    <w:rsid w:val="00C00C16"/>
    <w:rsid w:val="00C01FE9"/>
    <w:rsid w:val="00C03A93"/>
    <w:rsid w:val="00C05106"/>
    <w:rsid w:val="00C05DD6"/>
    <w:rsid w:val="00C064DF"/>
    <w:rsid w:val="00C06F0A"/>
    <w:rsid w:val="00C0726D"/>
    <w:rsid w:val="00C07DE2"/>
    <w:rsid w:val="00C105CC"/>
    <w:rsid w:val="00C105E9"/>
    <w:rsid w:val="00C13E36"/>
    <w:rsid w:val="00C13E59"/>
    <w:rsid w:val="00C21A14"/>
    <w:rsid w:val="00C223D4"/>
    <w:rsid w:val="00C252F1"/>
    <w:rsid w:val="00C3105C"/>
    <w:rsid w:val="00C3192F"/>
    <w:rsid w:val="00C31CAC"/>
    <w:rsid w:val="00C321B2"/>
    <w:rsid w:val="00C33805"/>
    <w:rsid w:val="00C34D84"/>
    <w:rsid w:val="00C35904"/>
    <w:rsid w:val="00C367E2"/>
    <w:rsid w:val="00C36D87"/>
    <w:rsid w:val="00C37498"/>
    <w:rsid w:val="00C40770"/>
    <w:rsid w:val="00C412FC"/>
    <w:rsid w:val="00C42241"/>
    <w:rsid w:val="00C427F4"/>
    <w:rsid w:val="00C42B67"/>
    <w:rsid w:val="00C469F5"/>
    <w:rsid w:val="00C474E3"/>
    <w:rsid w:val="00C505C0"/>
    <w:rsid w:val="00C51162"/>
    <w:rsid w:val="00C55AC7"/>
    <w:rsid w:val="00C56356"/>
    <w:rsid w:val="00C61CA5"/>
    <w:rsid w:val="00C61E2C"/>
    <w:rsid w:val="00C61E60"/>
    <w:rsid w:val="00C623BE"/>
    <w:rsid w:val="00C623D2"/>
    <w:rsid w:val="00C6378A"/>
    <w:rsid w:val="00C646D6"/>
    <w:rsid w:val="00C65217"/>
    <w:rsid w:val="00C655BF"/>
    <w:rsid w:val="00C66362"/>
    <w:rsid w:val="00C74D36"/>
    <w:rsid w:val="00C807AB"/>
    <w:rsid w:val="00C821F6"/>
    <w:rsid w:val="00C83177"/>
    <w:rsid w:val="00C83FE5"/>
    <w:rsid w:val="00C85897"/>
    <w:rsid w:val="00C87245"/>
    <w:rsid w:val="00C87714"/>
    <w:rsid w:val="00C90B5F"/>
    <w:rsid w:val="00C9102B"/>
    <w:rsid w:val="00C91A26"/>
    <w:rsid w:val="00C92A44"/>
    <w:rsid w:val="00C97C87"/>
    <w:rsid w:val="00CA1274"/>
    <w:rsid w:val="00CA2B06"/>
    <w:rsid w:val="00CA2B4A"/>
    <w:rsid w:val="00CA2C8E"/>
    <w:rsid w:val="00CA4FF5"/>
    <w:rsid w:val="00CB042F"/>
    <w:rsid w:val="00CB29EC"/>
    <w:rsid w:val="00CB2F36"/>
    <w:rsid w:val="00CB4E1E"/>
    <w:rsid w:val="00CB5E69"/>
    <w:rsid w:val="00CB61ED"/>
    <w:rsid w:val="00CB7385"/>
    <w:rsid w:val="00CC0C3A"/>
    <w:rsid w:val="00CC1A36"/>
    <w:rsid w:val="00CC1C4E"/>
    <w:rsid w:val="00CC1D9C"/>
    <w:rsid w:val="00CC2413"/>
    <w:rsid w:val="00CC29A9"/>
    <w:rsid w:val="00CC368C"/>
    <w:rsid w:val="00CC5D47"/>
    <w:rsid w:val="00CC6F42"/>
    <w:rsid w:val="00CC72BE"/>
    <w:rsid w:val="00CD0629"/>
    <w:rsid w:val="00CD1684"/>
    <w:rsid w:val="00CD1F72"/>
    <w:rsid w:val="00CD22FF"/>
    <w:rsid w:val="00CD25C5"/>
    <w:rsid w:val="00CD5744"/>
    <w:rsid w:val="00CD5AC4"/>
    <w:rsid w:val="00CD5BA4"/>
    <w:rsid w:val="00CD69F4"/>
    <w:rsid w:val="00CD7A35"/>
    <w:rsid w:val="00CD7B43"/>
    <w:rsid w:val="00CE209F"/>
    <w:rsid w:val="00CE313D"/>
    <w:rsid w:val="00CE4AC2"/>
    <w:rsid w:val="00CE536D"/>
    <w:rsid w:val="00CE6258"/>
    <w:rsid w:val="00CE78B1"/>
    <w:rsid w:val="00CF3027"/>
    <w:rsid w:val="00CF32DF"/>
    <w:rsid w:val="00CF4008"/>
    <w:rsid w:val="00CF4A5D"/>
    <w:rsid w:val="00CF5155"/>
    <w:rsid w:val="00D011B9"/>
    <w:rsid w:val="00D01B8C"/>
    <w:rsid w:val="00D050E5"/>
    <w:rsid w:val="00D07AB4"/>
    <w:rsid w:val="00D100F0"/>
    <w:rsid w:val="00D10142"/>
    <w:rsid w:val="00D17AD5"/>
    <w:rsid w:val="00D17EFB"/>
    <w:rsid w:val="00D20118"/>
    <w:rsid w:val="00D202A1"/>
    <w:rsid w:val="00D20370"/>
    <w:rsid w:val="00D214E8"/>
    <w:rsid w:val="00D21AF0"/>
    <w:rsid w:val="00D21D74"/>
    <w:rsid w:val="00D227A0"/>
    <w:rsid w:val="00D22FE6"/>
    <w:rsid w:val="00D24DCB"/>
    <w:rsid w:val="00D2512E"/>
    <w:rsid w:val="00D25B53"/>
    <w:rsid w:val="00D2644E"/>
    <w:rsid w:val="00D272F9"/>
    <w:rsid w:val="00D30876"/>
    <w:rsid w:val="00D33078"/>
    <w:rsid w:val="00D34162"/>
    <w:rsid w:val="00D359A8"/>
    <w:rsid w:val="00D36B53"/>
    <w:rsid w:val="00D371B4"/>
    <w:rsid w:val="00D37E00"/>
    <w:rsid w:val="00D40F6F"/>
    <w:rsid w:val="00D426AC"/>
    <w:rsid w:val="00D42F3C"/>
    <w:rsid w:val="00D44B88"/>
    <w:rsid w:val="00D4693C"/>
    <w:rsid w:val="00D46CB6"/>
    <w:rsid w:val="00D47798"/>
    <w:rsid w:val="00D50285"/>
    <w:rsid w:val="00D50924"/>
    <w:rsid w:val="00D5122D"/>
    <w:rsid w:val="00D51DB4"/>
    <w:rsid w:val="00D5258A"/>
    <w:rsid w:val="00D55344"/>
    <w:rsid w:val="00D56B06"/>
    <w:rsid w:val="00D5763A"/>
    <w:rsid w:val="00D62723"/>
    <w:rsid w:val="00D62876"/>
    <w:rsid w:val="00D643F0"/>
    <w:rsid w:val="00D66B4E"/>
    <w:rsid w:val="00D67DEA"/>
    <w:rsid w:val="00D720CC"/>
    <w:rsid w:val="00D72318"/>
    <w:rsid w:val="00D72752"/>
    <w:rsid w:val="00D734EA"/>
    <w:rsid w:val="00D735FC"/>
    <w:rsid w:val="00D738D9"/>
    <w:rsid w:val="00D74151"/>
    <w:rsid w:val="00D745F7"/>
    <w:rsid w:val="00D766EF"/>
    <w:rsid w:val="00D7715E"/>
    <w:rsid w:val="00D7759C"/>
    <w:rsid w:val="00D8050B"/>
    <w:rsid w:val="00D80936"/>
    <w:rsid w:val="00D809C2"/>
    <w:rsid w:val="00D80E7E"/>
    <w:rsid w:val="00D81782"/>
    <w:rsid w:val="00D847CA"/>
    <w:rsid w:val="00D84BF2"/>
    <w:rsid w:val="00D91675"/>
    <w:rsid w:val="00D91D1E"/>
    <w:rsid w:val="00D92CCF"/>
    <w:rsid w:val="00D941DC"/>
    <w:rsid w:val="00D95EED"/>
    <w:rsid w:val="00D96E78"/>
    <w:rsid w:val="00D97246"/>
    <w:rsid w:val="00D97B09"/>
    <w:rsid w:val="00DA13A7"/>
    <w:rsid w:val="00DA1A92"/>
    <w:rsid w:val="00DA2A88"/>
    <w:rsid w:val="00DA3BC8"/>
    <w:rsid w:val="00DA4DAF"/>
    <w:rsid w:val="00DA54DE"/>
    <w:rsid w:val="00DA5C77"/>
    <w:rsid w:val="00DA5E7C"/>
    <w:rsid w:val="00DB05EB"/>
    <w:rsid w:val="00DB29FF"/>
    <w:rsid w:val="00DB3C98"/>
    <w:rsid w:val="00DB4315"/>
    <w:rsid w:val="00DB43A9"/>
    <w:rsid w:val="00DB5A5B"/>
    <w:rsid w:val="00DC0005"/>
    <w:rsid w:val="00DC11AE"/>
    <w:rsid w:val="00DC2860"/>
    <w:rsid w:val="00DC28EA"/>
    <w:rsid w:val="00DC53B4"/>
    <w:rsid w:val="00DC6DBE"/>
    <w:rsid w:val="00DC7159"/>
    <w:rsid w:val="00DC72CC"/>
    <w:rsid w:val="00DC7434"/>
    <w:rsid w:val="00DC7538"/>
    <w:rsid w:val="00DC756F"/>
    <w:rsid w:val="00DC7AE7"/>
    <w:rsid w:val="00DD13CC"/>
    <w:rsid w:val="00DD1CD9"/>
    <w:rsid w:val="00DD24AE"/>
    <w:rsid w:val="00DD640C"/>
    <w:rsid w:val="00DD7748"/>
    <w:rsid w:val="00DE04C4"/>
    <w:rsid w:val="00DE2675"/>
    <w:rsid w:val="00DE41E6"/>
    <w:rsid w:val="00DE43E9"/>
    <w:rsid w:val="00DE5421"/>
    <w:rsid w:val="00DE5681"/>
    <w:rsid w:val="00DE68BC"/>
    <w:rsid w:val="00DF0081"/>
    <w:rsid w:val="00DF55F7"/>
    <w:rsid w:val="00DF6AEC"/>
    <w:rsid w:val="00DF6C48"/>
    <w:rsid w:val="00DF744C"/>
    <w:rsid w:val="00DF7F0E"/>
    <w:rsid w:val="00E00A0D"/>
    <w:rsid w:val="00E00B9C"/>
    <w:rsid w:val="00E01642"/>
    <w:rsid w:val="00E02D56"/>
    <w:rsid w:val="00E04B15"/>
    <w:rsid w:val="00E0548A"/>
    <w:rsid w:val="00E06054"/>
    <w:rsid w:val="00E07DC8"/>
    <w:rsid w:val="00E13622"/>
    <w:rsid w:val="00E1627B"/>
    <w:rsid w:val="00E175A1"/>
    <w:rsid w:val="00E24220"/>
    <w:rsid w:val="00E275F6"/>
    <w:rsid w:val="00E30F6C"/>
    <w:rsid w:val="00E31B39"/>
    <w:rsid w:val="00E3229C"/>
    <w:rsid w:val="00E3422E"/>
    <w:rsid w:val="00E34652"/>
    <w:rsid w:val="00E355DE"/>
    <w:rsid w:val="00E35859"/>
    <w:rsid w:val="00E35F65"/>
    <w:rsid w:val="00E37303"/>
    <w:rsid w:val="00E37985"/>
    <w:rsid w:val="00E40789"/>
    <w:rsid w:val="00E40C0C"/>
    <w:rsid w:val="00E432DA"/>
    <w:rsid w:val="00E43F2E"/>
    <w:rsid w:val="00E4401E"/>
    <w:rsid w:val="00E4669C"/>
    <w:rsid w:val="00E4791C"/>
    <w:rsid w:val="00E50774"/>
    <w:rsid w:val="00E51576"/>
    <w:rsid w:val="00E51A31"/>
    <w:rsid w:val="00E52D90"/>
    <w:rsid w:val="00E5332C"/>
    <w:rsid w:val="00E54C2A"/>
    <w:rsid w:val="00E54F2F"/>
    <w:rsid w:val="00E56E48"/>
    <w:rsid w:val="00E61096"/>
    <w:rsid w:val="00E61289"/>
    <w:rsid w:val="00E651B7"/>
    <w:rsid w:val="00E67F31"/>
    <w:rsid w:val="00E710AD"/>
    <w:rsid w:val="00E7300C"/>
    <w:rsid w:val="00E75F98"/>
    <w:rsid w:val="00E76536"/>
    <w:rsid w:val="00E76C9A"/>
    <w:rsid w:val="00E80A92"/>
    <w:rsid w:val="00E80C96"/>
    <w:rsid w:val="00E80F4A"/>
    <w:rsid w:val="00E80FA8"/>
    <w:rsid w:val="00E83158"/>
    <w:rsid w:val="00E83353"/>
    <w:rsid w:val="00E840C1"/>
    <w:rsid w:val="00E85C52"/>
    <w:rsid w:val="00E8731C"/>
    <w:rsid w:val="00E879BA"/>
    <w:rsid w:val="00E9084A"/>
    <w:rsid w:val="00E90C9A"/>
    <w:rsid w:val="00E919C6"/>
    <w:rsid w:val="00E93D80"/>
    <w:rsid w:val="00E948B9"/>
    <w:rsid w:val="00EA01F8"/>
    <w:rsid w:val="00EA0AEE"/>
    <w:rsid w:val="00EA142F"/>
    <w:rsid w:val="00EA2A46"/>
    <w:rsid w:val="00EA43BC"/>
    <w:rsid w:val="00EB1C14"/>
    <w:rsid w:val="00EB296F"/>
    <w:rsid w:val="00EB3386"/>
    <w:rsid w:val="00EB4B41"/>
    <w:rsid w:val="00EB6294"/>
    <w:rsid w:val="00EB6956"/>
    <w:rsid w:val="00EB750A"/>
    <w:rsid w:val="00EC1398"/>
    <w:rsid w:val="00EC2DEC"/>
    <w:rsid w:val="00EC334C"/>
    <w:rsid w:val="00EC6DCE"/>
    <w:rsid w:val="00EC73D6"/>
    <w:rsid w:val="00EC799B"/>
    <w:rsid w:val="00EC7D17"/>
    <w:rsid w:val="00EC7FED"/>
    <w:rsid w:val="00ED0396"/>
    <w:rsid w:val="00ED135D"/>
    <w:rsid w:val="00ED39B6"/>
    <w:rsid w:val="00ED46A8"/>
    <w:rsid w:val="00EE2475"/>
    <w:rsid w:val="00EE3848"/>
    <w:rsid w:val="00EE40E2"/>
    <w:rsid w:val="00EE4458"/>
    <w:rsid w:val="00EE60DD"/>
    <w:rsid w:val="00EE6220"/>
    <w:rsid w:val="00EE6C21"/>
    <w:rsid w:val="00EE74FE"/>
    <w:rsid w:val="00EE77AD"/>
    <w:rsid w:val="00EF05A0"/>
    <w:rsid w:val="00EF1998"/>
    <w:rsid w:val="00EF2CEB"/>
    <w:rsid w:val="00EF505C"/>
    <w:rsid w:val="00EF5497"/>
    <w:rsid w:val="00EF6368"/>
    <w:rsid w:val="00F02A99"/>
    <w:rsid w:val="00F02B42"/>
    <w:rsid w:val="00F02DF6"/>
    <w:rsid w:val="00F03056"/>
    <w:rsid w:val="00F03226"/>
    <w:rsid w:val="00F037EC"/>
    <w:rsid w:val="00F038A5"/>
    <w:rsid w:val="00F04101"/>
    <w:rsid w:val="00F04EF2"/>
    <w:rsid w:val="00F10693"/>
    <w:rsid w:val="00F13AEE"/>
    <w:rsid w:val="00F14FF6"/>
    <w:rsid w:val="00F1549D"/>
    <w:rsid w:val="00F163A0"/>
    <w:rsid w:val="00F16D8C"/>
    <w:rsid w:val="00F20081"/>
    <w:rsid w:val="00F20FF8"/>
    <w:rsid w:val="00F23153"/>
    <w:rsid w:val="00F237B9"/>
    <w:rsid w:val="00F24941"/>
    <w:rsid w:val="00F25063"/>
    <w:rsid w:val="00F315C4"/>
    <w:rsid w:val="00F31669"/>
    <w:rsid w:val="00F362C6"/>
    <w:rsid w:val="00F36978"/>
    <w:rsid w:val="00F373BB"/>
    <w:rsid w:val="00F4066F"/>
    <w:rsid w:val="00F40931"/>
    <w:rsid w:val="00F418A6"/>
    <w:rsid w:val="00F460E1"/>
    <w:rsid w:val="00F50504"/>
    <w:rsid w:val="00F50BDB"/>
    <w:rsid w:val="00F55325"/>
    <w:rsid w:val="00F57F82"/>
    <w:rsid w:val="00F60F66"/>
    <w:rsid w:val="00F61D63"/>
    <w:rsid w:val="00F64AD3"/>
    <w:rsid w:val="00F6552D"/>
    <w:rsid w:val="00F7047E"/>
    <w:rsid w:val="00F741BE"/>
    <w:rsid w:val="00F820B9"/>
    <w:rsid w:val="00F8239A"/>
    <w:rsid w:val="00F82C5D"/>
    <w:rsid w:val="00F845C9"/>
    <w:rsid w:val="00F84757"/>
    <w:rsid w:val="00F8618C"/>
    <w:rsid w:val="00F913B7"/>
    <w:rsid w:val="00F91E7A"/>
    <w:rsid w:val="00F9393A"/>
    <w:rsid w:val="00F953F8"/>
    <w:rsid w:val="00FA1380"/>
    <w:rsid w:val="00FA152B"/>
    <w:rsid w:val="00FA207D"/>
    <w:rsid w:val="00FA274E"/>
    <w:rsid w:val="00FA294D"/>
    <w:rsid w:val="00FA29C1"/>
    <w:rsid w:val="00FA2AC0"/>
    <w:rsid w:val="00FA7347"/>
    <w:rsid w:val="00FA78DC"/>
    <w:rsid w:val="00FB011C"/>
    <w:rsid w:val="00FB0A70"/>
    <w:rsid w:val="00FB10CB"/>
    <w:rsid w:val="00FB31E1"/>
    <w:rsid w:val="00FB3575"/>
    <w:rsid w:val="00FB54E7"/>
    <w:rsid w:val="00FB6042"/>
    <w:rsid w:val="00FB65C7"/>
    <w:rsid w:val="00FB7AEE"/>
    <w:rsid w:val="00FC1559"/>
    <w:rsid w:val="00FC4461"/>
    <w:rsid w:val="00FC6E7B"/>
    <w:rsid w:val="00FC7E80"/>
    <w:rsid w:val="00FD1348"/>
    <w:rsid w:val="00FD1DE1"/>
    <w:rsid w:val="00FD3498"/>
    <w:rsid w:val="00FD39F9"/>
    <w:rsid w:val="00FD4412"/>
    <w:rsid w:val="00FD486A"/>
    <w:rsid w:val="00FD5C4B"/>
    <w:rsid w:val="00FD6672"/>
    <w:rsid w:val="00FD7A71"/>
    <w:rsid w:val="00FE147A"/>
    <w:rsid w:val="00FE148F"/>
    <w:rsid w:val="00FE2025"/>
    <w:rsid w:val="00FE3F9C"/>
    <w:rsid w:val="00FE6A0B"/>
    <w:rsid w:val="00FF2627"/>
    <w:rsid w:val="00FF3099"/>
    <w:rsid w:val="00FF556A"/>
    <w:rsid w:val="00FF5C3B"/>
    <w:rsid w:val="00FF5C8A"/>
    <w:rsid w:val="00FF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6DC8DB"/>
  <w15:chartTrackingRefBased/>
  <w15:docId w15:val="{74A3EA4D-1C22-F140-987E-BE94EFB8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E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9EB"/>
    <w:pPr>
      <w:keepNext/>
      <w:jc w:val="both"/>
      <w:outlineLvl w:val="0"/>
    </w:pPr>
    <w:rPr>
      <w:b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B969EB"/>
    <w:pPr>
      <w:keepNext/>
      <w:outlineLvl w:val="1"/>
    </w:pPr>
    <w:rPr>
      <w:b/>
      <w:color w:val="000000"/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B969EB"/>
    <w:pPr>
      <w:keepNext/>
      <w:ind w:right="-58"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B969EB"/>
    <w:pPr>
      <w:keepNext/>
      <w:jc w:val="center"/>
      <w:outlineLvl w:val="3"/>
    </w:pPr>
    <w:rPr>
      <w:b/>
      <w:color w:val="000000"/>
      <w:sz w:val="32"/>
      <w:szCs w:val="20"/>
    </w:rPr>
  </w:style>
  <w:style w:type="paragraph" w:styleId="5">
    <w:name w:val="heading 5"/>
    <w:basedOn w:val="a"/>
    <w:next w:val="a"/>
    <w:link w:val="50"/>
    <w:qFormat/>
    <w:rsid w:val="00853E01"/>
    <w:p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6">
    <w:name w:val="heading 6"/>
    <w:basedOn w:val="a"/>
    <w:next w:val="a"/>
    <w:link w:val="60"/>
    <w:uiPriority w:val="9"/>
    <w:qFormat/>
    <w:rsid w:val="00D8050B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x-none"/>
    </w:rPr>
  </w:style>
  <w:style w:type="paragraph" w:styleId="7">
    <w:name w:val="heading 7"/>
    <w:basedOn w:val="11"/>
    <w:next w:val="11"/>
    <w:link w:val="70"/>
    <w:qFormat/>
    <w:rsid w:val="00B969EB"/>
    <w:pPr>
      <w:keepNext/>
      <w:jc w:val="center"/>
      <w:outlineLvl w:val="6"/>
    </w:pPr>
    <w:rPr>
      <w:b/>
      <w:sz w:val="28"/>
      <w:lang w:val="uk-UA"/>
    </w:rPr>
  </w:style>
  <w:style w:type="paragraph" w:styleId="8">
    <w:name w:val="heading 8"/>
    <w:basedOn w:val="a"/>
    <w:next w:val="a"/>
    <w:link w:val="80"/>
    <w:qFormat/>
    <w:rsid w:val="00B969EB"/>
    <w:pPr>
      <w:keepNext/>
      <w:jc w:val="center"/>
      <w:outlineLvl w:val="7"/>
    </w:pPr>
    <w:rPr>
      <w:b/>
      <w:sz w:val="18"/>
    </w:rPr>
  </w:style>
  <w:style w:type="paragraph" w:styleId="9">
    <w:name w:val="heading 9"/>
    <w:basedOn w:val="a"/>
    <w:next w:val="a"/>
    <w:link w:val="90"/>
    <w:qFormat/>
    <w:rsid w:val="00B969EB"/>
    <w:pPr>
      <w:keepNext/>
      <w:outlineLvl w:val="8"/>
    </w:pPr>
    <w:rPr>
      <w:b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9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B969E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link w:val="3"/>
    <w:rsid w:val="00B969EB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40">
    <w:name w:val="Заголовок 4 Знак"/>
    <w:link w:val="4"/>
    <w:rsid w:val="00B969EB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70">
    <w:name w:val="Заголовок 7 Знак"/>
    <w:link w:val="7"/>
    <w:rsid w:val="00B969EB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link w:val="8"/>
    <w:rsid w:val="00B969EB"/>
    <w:rPr>
      <w:rFonts w:ascii="Times New Roman" w:eastAsia="Times New Roman" w:hAnsi="Times New Roman" w:cs="Times New Roman"/>
      <w:b/>
      <w:sz w:val="18"/>
      <w:szCs w:val="24"/>
      <w:lang w:val="uk-UA" w:eastAsia="ru-RU"/>
    </w:rPr>
  </w:style>
  <w:style w:type="character" w:customStyle="1" w:styleId="90">
    <w:name w:val="Заголовок 9 Знак"/>
    <w:link w:val="9"/>
    <w:rsid w:val="00B969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rsid w:val="00B969EB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51">
    <w:name w:val="заголовок 51"/>
    <w:basedOn w:val="11"/>
    <w:next w:val="11"/>
    <w:rsid w:val="00B969EB"/>
    <w:pPr>
      <w:keepNext/>
    </w:pPr>
    <w:rPr>
      <w:sz w:val="24"/>
      <w:lang w:val="uk-UA"/>
    </w:rPr>
  </w:style>
  <w:style w:type="paragraph" w:customStyle="1" w:styleId="42">
    <w:name w:val="заголовок 42"/>
    <w:basedOn w:val="11"/>
    <w:next w:val="11"/>
    <w:rsid w:val="00B969EB"/>
    <w:pPr>
      <w:keepNext/>
    </w:pPr>
    <w:rPr>
      <w:sz w:val="28"/>
    </w:rPr>
  </w:style>
  <w:style w:type="paragraph" w:customStyle="1" w:styleId="31">
    <w:name w:val="заголовок 3"/>
    <w:basedOn w:val="a"/>
    <w:next w:val="a"/>
    <w:rsid w:val="00B969EB"/>
    <w:pPr>
      <w:keepNext/>
      <w:jc w:val="both"/>
    </w:pPr>
    <w:rPr>
      <w:szCs w:val="20"/>
    </w:rPr>
  </w:style>
  <w:style w:type="paragraph" w:customStyle="1" w:styleId="21">
    <w:name w:val="Основной текст 21"/>
    <w:basedOn w:val="a"/>
    <w:rsid w:val="00B969EB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  <w:style w:type="paragraph" w:styleId="22">
    <w:name w:val="Body Text 2"/>
    <w:basedOn w:val="a"/>
    <w:link w:val="23"/>
    <w:semiHidden/>
    <w:rsid w:val="00B969EB"/>
    <w:pPr>
      <w:ind w:right="74" w:firstLine="720"/>
      <w:jc w:val="both"/>
    </w:pPr>
    <w:rPr>
      <w:sz w:val="28"/>
      <w:szCs w:val="20"/>
    </w:rPr>
  </w:style>
  <w:style w:type="character" w:customStyle="1" w:styleId="23">
    <w:name w:val="Основний текст 2 Знак"/>
    <w:link w:val="22"/>
    <w:semiHidden/>
    <w:rsid w:val="00B969E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50">
    <w:name w:val="Заголовок 5 Знак"/>
    <w:link w:val="5"/>
    <w:rsid w:val="00853E01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paragraph" w:customStyle="1" w:styleId="110">
    <w:name w:val="заголовок 11"/>
    <w:basedOn w:val="a"/>
    <w:next w:val="a"/>
    <w:rsid w:val="00853E01"/>
    <w:pPr>
      <w:keepNext/>
    </w:pPr>
    <w:rPr>
      <w:color w:val="000000"/>
      <w:szCs w:val="20"/>
    </w:rPr>
  </w:style>
  <w:style w:type="paragraph" w:styleId="a3">
    <w:name w:val="Body Text"/>
    <w:basedOn w:val="a"/>
    <w:link w:val="a4"/>
    <w:uiPriority w:val="99"/>
    <w:unhideWhenUsed/>
    <w:rsid w:val="00297D83"/>
    <w:pPr>
      <w:spacing w:after="120"/>
    </w:pPr>
    <w:rPr>
      <w:lang w:eastAsia="x-none"/>
    </w:rPr>
  </w:style>
  <w:style w:type="character" w:customStyle="1" w:styleId="a4">
    <w:name w:val="Основний текст Знак"/>
    <w:link w:val="a3"/>
    <w:uiPriority w:val="99"/>
    <w:rsid w:val="00297D83"/>
    <w:rPr>
      <w:rFonts w:ascii="Times New Roman" w:eastAsia="Times New Roman" w:hAnsi="Times New Roman"/>
      <w:sz w:val="24"/>
      <w:szCs w:val="24"/>
      <w:lang w:val="uk-UA"/>
    </w:rPr>
  </w:style>
  <w:style w:type="paragraph" w:styleId="a5">
    <w:name w:val="Body Text Indent"/>
    <w:basedOn w:val="a"/>
    <w:link w:val="a6"/>
    <w:rsid w:val="003B72D0"/>
    <w:pPr>
      <w:spacing w:after="120"/>
      <w:ind w:left="283"/>
    </w:pPr>
    <w:rPr>
      <w:lang w:eastAsia="x-none"/>
    </w:rPr>
  </w:style>
  <w:style w:type="character" w:customStyle="1" w:styleId="a6">
    <w:name w:val="Основний текст з відступом Знак"/>
    <w:link w:val="a5"/>
    <w:rsid w:val="003B72D0"/>
    <w:rPr>
      <w:rFonts w:ascii="Times New Roman" w:eastAsia="Times New Roman" w:hAnsi="Times New Roman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07217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8">
    <w:name w:val="Верхній колонтитул Знак"/>
    <w:link w:val="a7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unhideWhenUsed/>
    <w:rsid w:val="0007217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a">
    <w:name w:val="Нижній колонтитул Знак"/>
    <w:link w:val="a9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24">
    <w:name w:val="Body Text Indent 2"/>
    <w:basedOn w:val="a"/>
    <w:link w:val="25"/>
    <w:uiPriority w:val="99"/>
    <w:unhideWhenUsed/>
    <w:rsid w:val="0007217B"/>
    <w:pPr>
      <w:spacing w:after="120" w:line="480" w:lineRule="auto"/>
      <w:ind w:left="283"/>
    </w:pPr>
    <w:rPr>
      <w:lang w:eastAsia="x-none"/>
    </w:rPr>
  </w:style>
  <w:style w:type="character" w:customStyle="1" w:styleId="25">
    <w:name w:val="Основний текст з відступом 2 Знак"/>
    <w:link w:val="24"/>
    <w:uiPriority w:val="99"/>
    <w:rsid w:val="0007217B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Quote"/>
    <w:basedOn w:val="a"/>
    <w:semiHidden/>
    <w:rsid w:val="0007217B"/>
    <w:pPr>
      <w:ind w:left="4320" w:right="-483"/>
    </w:pPr>
    <w:rPr>
      <w:sz w:val="28"/>
      <w:szCs w:val="20"/>
    </w:rPr>
  </w:style>
  <w:style w:type="paragraph" w:customStyle="1" w:styleId="111">
    <w:name w:val="Заголовок 11"/>
    <w:basedOn w:val="11"/>
    <w:next w:val="11"/>
    <w:rsid w:val="00EF505C"/>
    <w:pPr>
      <w:keepNext/>
      <w:outlineLvl w:val="0"/>
    </w:pPr>
    <w:rPr>
      <w:b/>
      <w:color w:val="000000"/>
    </w:rPr>
  </w:style>
  <w:style w:type="paragraph" w:customStyle="1" w:styleId="210">
    <w:name w:val="заголовок 21"/>
    <w:basedOn w:val="a"/>
    <w:next w:val="a"/>
    <w:rsid w:val="002700C9"/>
    <w:pPr>
      <w:keepNext/>
    </w:pPr>
    <w:rPr>
      <w:b/>
      <w:color w:val="000000"/>
      <w:szCs w:val="20"/>
      <w:lang w:val="ru-RU"/>
    </w:rPr>
  </w:style>
  <w:style w:type="paragraph" w:customStyle="1" w:styleId="41">
    <w:name w:val="заголовок 41"/>
    <w:basedOn w:val="a"/>
    <w:next w:val="a"/>
    <w:rsid w:val="002700C9"/>
    <w:pPr>
      <w:keepNext/>
    </w:pPr>
    <w:rPr>
      <w:b/>
      <w:color w:val="000000"/>
      <w:sz w:val="26"/>
      <w:szCs w:val="20"/>
      <w:lang w:val="ru-RU"/>
    </w:rPr>
  </w:style>
  <w:style w:type="paragraph" w:customStyle="1" w:styleId="12">
    <w:name w:val="заголовок 1"/>
    <w:basedOn w:val="a"/>
    <w:next w:val="a"/>
    <w:rsid w:val="002700C9"/>
    <w:pPr>
      <w:keepNext/>
      <w:ind w:right="-1185"/>
    </w:pPr>
    <w:rPr>
      <w:szCs w:val="20"/>
    </w:rPr>
  </w:style>
  <w:style w:type="paragraph" w:customStyle="1" w:styleId="91">
    <w:name w:val="заголовок 9"/>
    <w:basedOn w:val="a"/>
    <w:next w:val="a"/>
    <w:rsid w:val="002700C9"/>
    <w:pPr>
      <w:keepNext/>
      <w:jc w:val="both"/>
    </w:pPr>
    <w:rPr>
      <w:b/>
      <w:color w:val="000000"/>
      <w:sz w:val="28"/>
      <w:szCs w:val="20"/>
    </w:rPr>
  </w:style>
  <w:style w:type="paragraph" w:customStyle="1" w:styleId="81">
    <w:name w:val="заголовок 8"/>
    <w:basedOn w:val="a"/>
    <w:next w:val="a"/>
    <w:rsid w:val="002700C9"/>
    <w:pPr>
      <w:keepNext/>
      <w:autoSpaceDE w:val="0"/>
      <w:autoSpaceDN w:val="0"/>
      <w:ind w:right="-1185"/>
      <w:jc w:val="both"/>
    </w:pPr>
    <w:rPr>
      <w:sz w:val="20"/>
      <w:lang w:val="ru-RU"/>
    </w:rPr>
  </w:style>
  <w:style w:type="paragraph" w:customStyle="1" w:styleId="310">
    <w:name w:val="заголовок 31"/>
    <w:basedOn w:val="a"/>
    <w:next w:val="a"/>
    <w:rsid w:val="0005409C"/>
    <w:pPr>
      <w:keepNext/>
      <w:ind w:hanging="426"/>
      <w:jc w:val="center"/>
    </w:pPr>
    <w:rPr>
      <w:b/>
      <w:color w:val="000000"/>
      <w:sz w:val="28"/>
      <w:szCs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D8050B"/>
    <w:rPr>
      <w:rFonts w:ascii="Calibri" w:eastAsia="Times New Roman" w:hAnsi="Calibri" w:cs="Times New Roman"/>
      <w:b/>
      <w:bCs/>
      <w:sz w:val="22"/>
      <w:szCs w:val="22"/>
      <w:lang w:val="uk-UA"/>
    </w:rPr>
  </w:style>
  <w:style w:type="paragraph" w:styleId="ac">
    <w:name w:val="Title"/>
    <w:basedOn w:val="a"/>
    <w:link w:val="ad"/>
    <w:qFormat/>
    <w:rsid w:val="00D8050B"/>
    <w:pPr>
      <w:jc w:val="center"/>
    </w:pPr>
    <w:rPr>
      <w:b/>
      <w:color w:val="000000"/>
      <w:sz w:val="32"/>
      <w:szCs w:val="20"/>
      <w:lang w:eastAsia="x-none"/>
    </w:rPr>
  </w:style>
  <w:style w:type="character" w:customStyle="1" w:styleId="ad">
    <w:name w:val="Назва Знак"/>
    <w:link w:val="ac"/>
    <w:rsid w:val="00D8050B"/>
    <w:rPr>
      <w:rFonts w:ascii="Times New Roman" w:eastAsia="Times New Roman" w:hAnsi="Times New Roman"/>
      <w:b/>
      <w:color w:val="000000"/>
      <w:sz w:val="32"/>
      <w:lang w:val="uk-UA"/>
    </w:rPr>
  </w:style>
  <w:style w:type="character" w:styleId="ae">
    <w:name w:val="page number"/>
    <w:basedOn w:val="a0"/>
    <w:semiHidden/>
    <w:rsid w:val="00C35904"/>
  </w:style>
  <w:style w:type="paragraph" w:customStyle="1" w:styleId="43">
    <w:name w:val="заголовок 4"/>
    <w:basedOn w:val="a"/>
    <w:next w:val="a"/>
    <w:rsid w:val="00245534"/>
    <w:pPr>
      <w:keepNext/>
      <w:autoSpaceDE w:val="0"/>
      <w:autoSpaceDN w:val="0"/>
    </w:pPr>
    <w:rPr>
      <w:b/>
      <w:bCs/>
      <w:sz w:val="20"/>
      <w:lang w:val="ru-RU"/>
    </w:rPr>
  </w:style>
  <w:style w:type="paragraph" w:customStyle="1" w:styleId="26">
    <w:name w:val="заголовок 2"/>
    <w:basedOn w:val="a"/>
    <w:next w:val="a"/>
    <w:rsid w:val="00245534"/>
    <w:pPr>
      <w:keepNext/>
      <w:autoSpaceDE w:val="0"/>
      <w:autoSpaceDN w:val="0"/>
    </w:pPr>
    <w:rPr>
      <w:b/>
      <w:bCs/>
      <w:color w:val="000000"/>
      <w:sz w:val="28"/>
      <w:szCs w:val="28"/>
      <w:lang w:val="ru-RU"/>
    </w:rPr>
  </w:style>
  <w:style w:type="paragraph" w:customStyle="1" w:styleId="71">
    <w:name w:val="заголовок 7"/>
    <w:basedOn w:val="a"/>
    <w:next w:val="a"/>
    <w:rsid w:val="00245534"/>
    <w:pPr>
      <w:keepNext/>
      <w:jc w:val="center"/>
    </w:pPr>
    <w:rPr>
      <w:b/>
      <w:sz w:val="28"/>
      <w:szCs w:val="20"/>
    </w:rPr>
  </w:style>
  <w:style w:type="paragraph" w:styleId="af">
    <w:name w:val="caption"/>
    <w:basedOn w:val="a"/>
    <w:next w:val="a"/>
    <w:qFormat/>
    <w:rsid w:val="00FB31E1"/>
    <w:rPr>
      <w:b/>
      <w:color w:val="000000"/>
      <w:sz w:val="20"/>
      <w:szCs w:val="20"/>
      <w:lang w:val="ru-RU"/>
    </w:rPr>
  </w:style>
  <w:style w:type="character" w:customStyle="1" w:styleId="18">
    <w:name w:val="Знак18"/>
    <w:rsid w:val="003F6D0B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17">
    <w:name w:val="Знак17"/>
    <w:rsid w:val="003F6D0B"/>
    <w:rPr>
      <w:rFonts w:ascii="Times New Roman" w:eastAsia="Times New Roman" w:hAnsi="Times New Roman" w:cs="Times New Roman"/>
      <w:b/>
      <w:color w:val="000000"/>
      <w:sz w:val="28"/>
      <w:szCs w:val="20"/>
      <w:lang w:val="ru-RU" w:eastAsia="ru-RU"/>
    </w:rPr>
  </w:style>
  <w:style w:type="paragraph" w:styleId="af0">
    <w:name w:val="Balloon Text"/>
    <w:basedOn w:val="a"/>
    <w:semiHidden/>
    <w:rsid w:val="008609A6"/>
    <w:rPr>
      <w:rFonts w:ascii="Tahoma" w:hAnsi="Tahoma" w:cs="Tahoma"/>
      <w:sz w:val="16"/>
      <w:szCs w:val="16"/>
    </w:rPr>
  </w:style>
  <w:style w:type="character" w:customStyle="1" w:styleId="15">
    <w:name w:val="Знак15"/>
    <w:rsid w:val="0038307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14">
    <w:name w:val="Знак14"/>
    <w:rsid w:val="00383079"/>
    <w:rPr>
      <w:rFonts w:ascii="Times New Roman" w:eastAsia="Times New Roman" w:hAnsi="Times New Roman" w:cs="Times New Roman"/>
      <w:b/>
      <w:color w:val="000000"/>
      <w:sz w:val="32"/>
      <w:szCs w:val="20"/>
      <w:lang w:val="uk-UA" w:eastAsia="ru-RU"/>
    </w:rPr>
  </w:style>
  <w:style w:type="character" w:customStyle="1" w:styleId="13">
    <w:name w:val="Знак13"/>
    <w:rsid w:val="00383079"/>
    <w:rPr>
      <w:rFonts w:ascii="Times New Roman" w:eastAsia="Times New Roman" w:hAnsi="Times New Roman"/>
      <w:b/>
      <w:bCs/>
      <w:i/>
      <w:iCs/>
      <w:sz w:val="26"/>
      <w:szCs w:val="26"/>
      <w:lang w:val="uk-UA"/>
    </w:rPr>
  </w:style>
  <w:style w:type="character" w:customStyle="1" w:styleId="112">
    <w:name w:val="Знак11"/>
    <w:rsid w:val="00383079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92">
    <w:name w:val="Знак9"/>
    <w:rsid w:val="0038307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1">
    <w:name w:val="Знак6"/>
    <w:rsid w:val="00383079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27">
    <w:name w:val="Обычный2"/>
    <w:rsid w:val="004A553F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16">
    <w:name w:val="Звичайний1"/>
    <w:rsid w:val="00791617"/>
    <w:rPr>
      <w:rFonts w:ascii="Times New Roman" w:eastAsia="Times New Roman" w:hAnsi="Times New Roman"/>
      <w:snapToGrid w:val="0"/>
      <w:lang w:val="ru-RU" w:eastAsia="ru-RU"/>
    </w:rPr>
  </w:style>
  <w:style w:type="paragraph" w:customStyle="1" w:styleId="211">
    <w:name w:val="Основний текст 21"/>
    <w:basedOn w:val="a"/>
    <w:rsid w:val="00791617"/>
    <w:pPr>
      <w:widowControl w:val="0"/>
      <w:tabs>
        <w:tab w:val="left" w:pos="142"/>
        <w:tab w:val="left" w:pos="709"/>
      </w:tabs>
      <w:jc w:val="center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Реєстраційний_x0020_номер xmlns="acedc1b3-a6a6-4744-bb8f-c9b717f8a9c9">44</Реєстраційний_x0020_номер>
    <адреса_x0020_документа xmlns="acedc1b3-a6a6-4744-bb8f-c9b717f8a9c9">
      <Url>http://workflow/Orders2012/Зареєстровані в Мінюсті/44_24012012/додаток_7.doc</Url>
      <Description>http://workflow/Orders2012/Зареєстровані в Мінюсті/44_24012012/додаток_7.doc</Description>
    </адреса_x0020_документа>
    <Підрозділ-автор xmlns="acedc1b3-a6a6-4744-bb8f-c9b717f8a9c9">04000</Підрозділ-автор>
    <IsValid xmlns="acedc1b3-a6a6-4744-bb8f-c9b717f8a9c9">Чинний</IsValid>
    <Дата_x0020_реєстрації xmlns="acedc1b3-a6a6-4744-bb8f-c9b717f8a9c9">2012-01-23T21:00:00+00:00</Дата_x0020_реєстрації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Наказ МФУ" ma:contentTypeID="0x0101002B21B155BFBF81499DCC0C5CC7B3B6E70034E8C70FBAF9C446BFF5584CA69A4B06" ma:contentTypeVersion="24" ma:contentTypeDescription="" ma:contentTypeScope="" ma:versionID="ece91241aac08e914c628895b8b40773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ab385c7d9a9d4b7e4240a76c14b024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Реєстраційний_x0020_номер" minOccurs="0"/>
                <xsd:element ref="ns2:Дата_x0020_реєстрації" minOccurs="0"/>
                <xsd:element ref="ns2:Підрозділ-автор" minOccurs="0"/>
                <xsd:element ref="ns2:адреса_x0020_документа" minOccurs="0"/>
                <xsd:element ref="ns2:_dlc_DocId" minOccurs="0"/>
                <xsd:element ref="ns2:_dlc_DocIdUrl" minOccurs="0"/>
                <xsd:element ref="ns2:_dlc_DocIdPersistId" minOccurs="0"/>
                <xsd:element ref="ns2:IsVal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Реєстраційний_x0020_номер" ma:index="1" nillable="true" ma:displayName="Реєстраційний номер" ma:internalName="_x0420__x0435__x0454__x0441__x0442__x0440__x0430__x0446__x0456__x0439__x043d__x0438__x0439__x0020__x043d__x043e__x043c__x0435__x0440_">
      <xsd:simpleType>
        <xsd:restriction base="dms:Text">
          <xsd:maxLength value="30"/>
        </xsd:restriction>
      </xsd:simpleType>
    </xsd:element>
    <xsd:element name="Дата_x0020_реєстрації" ma:index="2" nillable="true" ma:displayName="Дата реєстрації" ma:default="[today]" ma:format="DateOnly" ma:internalName="_x0414__x0430__x0442__x0430__x0020__x0440__x0435__x0454__x0441__x0442__x0440__x0430__x0446__x0456__x0457_">
      <xsd:simpleType>
        <xsd:restriction base="dms:DateTime"/>
      </xsd:simpleType>
    </xsd:element>
    <xsd:element name="Підрозділ-автор" ma:index="4" nillable="true" ma:displayName="Підрозділ-автор" ma:internalName="_x041f__x0456__x0434__x0440__x043e__x0437__x0434__x0456__x043b__x002d__x0430__x0432__x0442__x043e__x0440_">
      <xsd:simpleType>
        <xsd:restriction base="dms:Text">
          <xsd:maxLength value="255"/>
        </xsd:restriction>
      </xsd:simpleType>
    </xsd:element>
    <xsd:element name="адреса_x0020_документа" ma:index="5" nillable="true" ma:displayName="Адреса документа" ma:format="Hyperlink" ma:internalName="_x0430__x0434__x0440__x0435__x0441__x0430__x0020__x0434__x043e__x043a__x0443__x043c__x0435__x043d__x0442__x0430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15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IsValid" ma:index="17" nillable="true" ma:displayName="Статус документа" ma:default="Чинний" ma:format="RadioButtons" ma:internalName="IsValid">
      <xsd:simpleType>
        <xsd:restriction base="dms:Choice">
          <xsd:enumeration value="Чинний"/>
          <xsd:enumeration value="Втратив чинність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вмісту"/>
        <xsd:element ref="dc:title" minOccurs="0" maxOccurs="1" ma:index="3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>http://workflow/_cts/Наказ МФУ(2104738647)/43db47bc924ff6e2customXsn.xsn</xsnLocation>
  <cached>False</cached>
  <openByDefault>True</openByDefault>
  <xsnScope>http://workflow</xsnScope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209F-71E1-49F8-8E7A-790E88CD9D4B}">
  <ds:schemaRefs>
    <ds:schemaRef ds:uri="acedc1b3-a6a6-4744-bb8f-c9b717f8a9c9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A4FFBFD-EF58-4E70-ADA9-941037BED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0F1F8B-5033-488F-9645-3FA1956DBFA9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FDCD3388-A1A4-401E-87E4-93D54833B2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EB8E20F-8A77-4442-9A90-01E45EE42BD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011180B-EAAD-43E4-B2FE-1488CC0D59AD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361ECBD4-A1FF-4DBF-9FEC-8CEB42A4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3530</Words>
  <Characters>2013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затвердження Порядку складання фінансової та бюджетної звітності розпорядниками та одержувачами бюджетних коштів</vt:lpstr>
      <vt:lpstr>            Додаток 1</vt:lpstr>
    </vt:vector>
  </TitlesOfParts>
  <Company>DKU</Company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Порядку складання фінансової та бюджетної звітності розпорядниками та одержувачами бюджетних коштів</dc:title>
  <dc:subject/>
  <dc:creator>h_klutchnik</dc:creator>
  <cp:keywords/>
  <cp:lastModifiedBy>Погоріла Любов Василівна</cp:lastModifiedBy>
  <cp:revision>6</cp:revision>
  <cp:lastPrinted>2023-05-02T11:20:00Z</cp:lastPrinted>
  <dcterms:created xsi:type="dcterms:W3CDTF">2023-05-02T09:58:00Z</dcterms:created>
  <dcterms:modified xsi:type="dcterms:W3CDTF">2023-05-05T12:18:00Z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44_24012012</vt:lpwstr>
  </property>
  <property fmtid="{D5CDD505-2E9C-101B-9397-08002B2CF9AE}" pid="3" name="_dlc_DocId">
    <vt:lpwstr>MFWF-3-256</vt:lpwstr>
  </property>
  <property fmtid="{D5CDD505-2E9C-101B-9397-08002B2CF9AE}" pid="4" name="_dlc_DocIdItemGuid">
    <vt:lpwstr>758364b9-3860-4124-8b64-abb730991137</vt:lpwstr>
  </property>
  <property fmtid="{D5CDD505-2E9C-101B-9397-08002B2CF9AE}" pid="5" name="_dlc_DocIdUrl">
    <vt:lpwstr>http://workflow/_layouts/DocIdRedir.aspx?ID=MFWF-3-256, MFWF-3-256</vt:lpwstr>
  </property>
  <property fmtid="{D5CDD505-2E9C-101B-9397-08002B2CF9AE}" pid="6" name="WorkflowCreationPath">
    <vt:lpwstr>419d54cb-f2ea-41fb-b1f6-f7d0943e63e7,2;</vt:lpwstr>
  </property>
  <property fmtid="{D5CDD505-2E9C-101B-9397-08002B2CF9AE}" pid="7" name="_docset_NoMedatataSyncRequired">
    <vt:lpwstr>True</vt:lpwstr>
  </property>
</Properties>
</file>