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27"/>
        <w:gridCol w:w="4736"/>
      </w:tblGrid>
      <w:tr w:rsidR="001A0CC9" w:rsidRPr="00D54D62">
        <w:trPr>
          <w:tblCellSpacing w:w="0" w:type="dxa"/>
        </w:trPr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0A36" w:rsidRPr="00D54D62" w:rsidRDefault="000C0A36" w:rsidP="001741DE">
            <w:pPr>
              <w:pStyle w:val="st14"/>
              <w:spacing w:before="0" w:after="0"/>
              <w:rPr>
                <w:rStyle w:val="st42"/>
                <w:color w:val="auto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4586" w:rsidRPr="00D54D62" w:rsidRDefault="000C0A36" w:rsidP="001741DE">
            <w:pPr>
              <w:pStyle w:val="st14"/>
              <w:spacing w:before="0" w:after="0"/>
              <w:rPr>
                <w:rStyle w:val="st42"/>
                <w:color w:val="auto"/>
                <w:sz w:val="24"/>
                <w:szCs w:val="24"/>
                <w:lang w:val="uk-UA"/>
              </w:rPr>
            </w:pPr>
            <w:proofErr w:type="spellStart"/>
            <w:r w:rsidRPr="00D54D62">
              <w:rPr>
                <w:rStyle w:val="st42"/>
                <w:color w:val="auto"/>
                <w:sz w:val="24"/>
                <w:szCs w:val="24"/>
              </w:rPr>
              <w:t>Додаток</w:t>
            </w:r>
            <w:proofErr w:type="spellEnd"/>
            <w:r w:rsidRPr="00D54D62">
              <w:rPr>
                <w:rStyle w:val="st42"/>
                <w:color w:val="auto"/>
                <w:sz w:val="24"/>
                <w:szCs w:val="24"/>
              </w:rPr>
              <w:t xml:space="preserve"> </w:t>
            </w:r>
            <w:r w:rsidR="0072748E" w:rsidRPr="00D54D62">
              <w:rPr>
                <w:rStyle w:val="st42"/>
                <w:color w:val="auto"/>
                <w:sz w:val="24"/>
                <w:szCs w:val="24"/>
                <w:lang w:val="uk-UA"/>
              </w:rPr>
              <w:t>23</w:t>
            </w:r>
            <w:r w:rsidRPr="00D54D62">
              <w:rPr>
                <w:rStyle w:val="st42"/>
                <w:color w:val="auto"/>
                <w:sz w:val="24"/>
                <w:szCs w:val="24"/>
              </w:rPr>
              <w:br/>
              <w:t xml:space="preserve">до Порядку </w:t>
            </w:r>
            <w:proofErr w:type="spellStart"/>
            <w:r w:rsidRPr="00D54D62">
              <w:rPr>
                <w:rStyle w:val="st42"/>
                <w:color w:val="auto"/>
                <w:sz w:val="24"/>
                <w:szCs w:val="24"/>
              </w:rPr>
              <w:t>казначейського</w:t>
            </w:r>
            <w:proofErr w:type="spellEnd"/>
            <w:r w:rsidRPr="00D54D62">
              <w:rPr>
                <w:rStyle w:val="st42"/>
                <w:color w:val="auto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54D62">
              <w:rPr>
                <w:rStyle w:val="st42"/>
                <w:color w:val="auto"/>
                <w:sz w:val="24"/>
                <w:szCs w:val="24"/>
              </w:rPr>
              <w:t>обслуговування</w:t>
            </w:r>
            <w:proofErr w:type="spellEnd"/>
            <w:r w:rsidRPr="00D54D62">
              <w:rPr>
                <w:rStyle w:val="st42"/>
                <w:color w:val="auto"/>
                <w:sz w:val="24"/>
                <w:szCs w:val="24"/>
              </w:rPr>
              <w:t xml:space="preserve"> державного бюджету</w:t>
            </w:r>
            <w:r w:rsidRPr="00D54D62">
              <w:rPr>
                <w:rStyle w:val="st42"/>
                <w:color w:val="auto"/>
                <w:sz w:val="24"/>
                <w:szCs w:val="24"/>
                <w:lang w:val="uk-UA"/>
              </w:rPr>
              <w:t xml:space="preserve"> </w:t>
            </w:r>
            <w:r w:rsidRPr="00D54D62">
              <w:rPr>
                <w:rStyle w:val="st42"/>
                <w:color w:val="auto"/>
                <w:sz w:val="24"/>
                <w:szCs w:val="24"/>
              </w:rPr>
              <w:t xml:space="preserve">за </w:t>
            </w:r>
            <w:proofErr w:type="spellStart"/>
            <w:r w:rsidRPr="00D54D62">
              <w:rPr>
                <w:rStyle w:val="st42"/>
                <w:color w:val="auto"/>
                <w:sz w:val="24"/>
                <w:szCs w:val="24"/>
              </w:rPr>
              <w:t>витратами</w:t>
            </w:r>
            <w:proofErr w:type="spellEnd"/>
            <w:r w:rsidR="002C0F9D" w:rsidRPr="00D54D62">
              <w:rPr>
                <w:rStyle w:val="st42"/>
                <w:color w:val="auto"/>
                <w:sz w:val="24"/>
                <w:szCs w:val="24"/>
                <w:lang w:val="uk-UA"/>
              </w:rPr>
              <w:t xml:space="preserve"> </w:t>
            </w:r>
          </w:p>
          <w:p w:rsidR="000551C2" w:rsidRPr="00D54D62" w:rsidRDefault="000551C2" w:rsidP="000551C2">
            <w:pPr>
              <w:pStyle w:val="st14"/>
              <w:spacing w:before="0" w:after="0"/>
              <w:rPr>
                <w:rStyle w:val="st42"/>
                <w:color w:val="auto"/>
                <w:sz w:val="24"/>
                <w:szCs w:val="24"/>
              </w:rPr>
            </w:pPr>
            <w:r w:rsidRPr="00D54D62">
              <w:rPr>
                <w:rFonts w:ascii="Times New Roman" w:hAnsi="Times New Roman" w:cs="Times New Roman"/>
              </w:rPr>
              <w:t>(</w:t>
            </w:r>
            <w:r w:rsidRPr="00D54D62">
              <w:rPr>
                <w:rFonts w:ascii="Times New Roman" w:hAnsi="Times New Roman" w:cs="Times New Roman"/>
                <w:lang w:val="uk-UA"/>
              </w:rPr>
              <w:t>підпункт</w:t>
            </w:r>
            <w:r w:rsidRPr="00D54D62">
              <w:rPr>
                <w:rFonts w:ascii="Times New Roman" w:hAnsi="Times New Roman" w:cs="Times New Roman"/>
              </w:rPr>
              <w:t xml:space="preserve"> </w:t>
            </w:r>
            <w:r w:rsidRPr="00D54D62">
              <w:rPr>
                <w:rFonts w:ascii="Times New Roman" w:hAnsi="Times New Roman" w:cs="Times New Roman"/>
                <w:lang w:val="uk-UA"/>
              </w:rPr>
              <w:t>8.1.2 пункт</w:t>
            </w:r>
            <w:r w:rsidR="008C0BD2" w:rsidRPr="00D54D62">
              <w:rPr>
                <w:rFonts w:ascii="Times New Roman" w:hAnsi="Times New Roman" w:cs="Times New Roman"/>
                <w:lang w:val="uk-UA"/>
              </w:rPr>
              <w:t>у</w:t>
            </w:r>
            <w:r w:rsidRPr="00D54D62">
              <w:rPr>
                <w:rFonts w:ascii="Times New Roman" w:hAnsi="Times New Roman" w:cs="Times New Roman"/>
                <w:lang w:val="uk-UA"/>
              </w:rPr>
              <w:t xml:space="preserve"> 8.1 розділу </w:t>
            </w:r>
            <w:r w:rsidRPr="00D54D62">
              <w:rPr>
                <w:rFonts w:ascii="Times New Roman" w:hAnsi="Times New Roman" w:cs="Times New Roman"/>
                <w:lang w:val="en-US"/>
              </w:rPr>
              <w:t>V</w:t>
            </w:r>
            <w:r w:rsidRPr="00D54D62">
              <w:rPr>
                <w:rFonts w:ascii="Times New Roman" w:hAnsi="Times New Roman" w:cs="Times New Roman"/>
                <w:lang w:val="uk-UA"/>
              </w:rPr>
              <w:t>ІІІ</w:t>
            </w:r>
            <w:r w:rsidRPr="00D54D62">
              <w:rPr>
                <w:rFonts w:ascii="Times New Roman" w:hAnsi="Times New Roman" w:cs="Times New Roman"/>
              </w:rPr>
              <w:t>)</w:t>
            </w:r>
          </w:p>
          <w:p w:rsidR="00AD05A7" w:rsidRPr="00D54D62" w:rsidRDefault="00AD05A7" w:rsidP="001741DE">
            <w:pPr>
              <w:pStyle w:val="st14"/>
              <w:spacing w:before="0" w:after="0"/>
              <w:rPr>
                <w:rStyle w:val="st42"/>
                <w:color w:val="auto"/>
                <w:sz w:val="24"/>
                <w:szCs w:val="24"/>
              </w:rPr>
            </w:pPr>
          </w:p>
          <w:p w:rsidR="0035378E" w:rsidRPr="00D54D62" w:rsidRDefault="0035378E" w:rsidP="001741DE">
            <w:pPr>
              <w:pStyle w:val="st14"/>
              <w:spacing w:before="0" w:after="0"/>
              <w:rPr>
                <w:rStyle w:val="st42"/>
                <w:color w:val="auto"/>
                <w:sz w:val="24"/>
                <w:szCs w:val="24"/>
              </w:rPr>
            </w:pPr>
          </w:p>
        </w:tc>
      </w:tr>
    </w:tbl>
    <w:p w:rsidR="004A6AC1" w:rsidRPr="00D54D62" w:rsidRDefault="004A6AC1" w:rsidP="00066AA0">
      <w:pPr>
        <w:pStyle w:val="st7"/>
        <w:spacing w:before="0" w:after="0"/>
        <w:ind w:left="0" w:right="0"/>
        <w:rPr>
          <w:rStyle w:val="st161"/>
          <w:color w:val="auto"/>
          <w:sz w:val="28"/>
          <w:szCs w:val="28"/>
          <w:lang w:val="uk-UA"/>
        </w:rPr>
      </w:pPr>
      <w:r w:rsidRPr="00D54D62">
        <w:rPr>
          <w:rStyle w:val="st161"/>
          <w:color w:val="auto"/>
          <w:sz w:val="28"/>
          <w:szCs w:val="28"/>
          <w:lang w:val="uk-UA"/>
        </w:rPr>
        <w:t>В</w:t>
      </w:r>
      <w:r w:rsidR="00F7083D" w:rsidRPr="00D54D62">
        <w:rPr>
          <w:rStyle w:val="st161"/>
          <w:color w:val="auto"/>
          <w:sz w:val="28"/>
          <w:szCs w:val="28"/>
          <w:lang w:val="uk-UA"/>
        </w:rPr>
        <w:t>итяг</w:t>
      </w:r>
    </w:p>
    <w:p w:rsidR="000C0A36" w:rsidRPr="00D54D62" w:rsidRDefault="004A6AC1" w:rsidP="001741DE">
      <w:pPr>
        <w:pStyle w:val="st7"/>
        <w:spacing w:before="0" w:after="0"/>
        <w:ind w:left="0" w:right="0"/>
        <w:rPr>
          <w:rStyle w:val="st161"/>
          <w:color w:val="auto"/>
          <w:sz w:val="28"/>
          <w:szCs w:val="28"/>
        </w:rPr>
      </w:pPr>
      <w:r w:rsidRPr="00D54D62">
        <w:rPr>
          <w:rStyle w:val="st161"/>
          <w:color w:val="auto"/>
          <w:sz w:val="28"/>
          <w:szCs w:val="28"/>
          <w:lang w:val="uk-UA"/>
        </w:rPr>
        <w:t xml:space="preserve">з </w:t>
      </w:r>
      <w:r w:rsidR="00F63324" w:rsidRPr="00D54D62">
        <w:rPr>
          <w:rStyle w:val="st161"/>
          <w:color w:val="auto"/>
          <w:sz w:val="28"/>
          <w:szCs w:val="28"/>
          <w:lang w:val="uk-UA"/>
        </w:rPr>
        <w:t xml:space="preserve">річного </w:t>
      </w:r>
      <w:r w:rsidRPr="00D54D62">
        <w:rPr>
          <w:rStyle w:val="st161"/>
          <w:color w:val="auto"/>
          <w:sz w:val="28"/>
          <w:szCs w:val="28"/>
          <w:lang w:val="uk-UA"/>
        </w:rPr>
        <w:t xml:space="preserve">розпису </w:t>
      </w:r>
      <w:proofErr w:type="spellStart"/>
      <w:r w:rsidR="000C0A36" w:rsidRPr="00D54D62">
        <w:rPr>
          <w:rStyle w:val="st161"/>
          <w:color w:val="auto"/>
          <w:sz w:val="28"/>
          <w:szCs w:val="28"/>
        </w:rPr>
        <w:t>асигнувань</w:t>
      </w:r>
      <w:proofErr w:type="spellEnd"/>
      <w:r w:rsidR="000C0A36" w:rsidRPr="00D54D62">
        <w:rPr>
          <w:rStyle w:val="st161"/>
          <w:color w:val="auto"/>
          <w:sz w:val="28"/>
          <w:szCs w:val="28"/>
        </w:rPr>
        <w:t xml:space="preserve"> державного бюджету (</w:t>
      </w:r>
      <w:proofErr w:type="spellStart"/>
      <w:r w:rsidR="000C0A36" w:rsidRPr="00D54D62">
        <w:rPr>
          <w:rStyle w:val="st161"/>
          <w:color w:val="auto"/>
          <w:sz w:val="28"/>
          <w:szCs w:val="28"/>
        </w:rPr>
        <w:t>міжбюджетні</w:t>
      </w:r>
      <w:proofErr w:type="spellEnd"/>
      <w:r w:rsidR="000C0A36" w:rsidRPr="00D54D62">
        <w:rPr>
          <w:rStyle w:val="st161"/>
          <w:color w:val="auto"/>
          <w:sz w:val="28"/>
          <w:szCs w:val="28"/>
        </w:rPr>
        <w:t xml:space="preserve"> </w:t>
      </w:r>
      <w:proofErr w:type="spellStart"/>
      <w:r w:rsidR="000C0A36" w:rsidRPr="00D54D62">
        <w:rPr>
          <w:rStyle w:val="st161"/>
          <w:color w:val="auto"/>
          <w:sz w:val="28"/>
          <w:szCs w:val="28"/>
        </w:rPr>
        <w:t>трансферти</w:t>
      </w:r>
      <w:proofErr w:type="spellEnd"/>
      <w:r w:rsidR="000C0A36" w:rsidRPr="00D54D62">
        <w:rPr>
          <w:rStyle w:val="st161"/>
          <w:color w:val="auto"/>
          <w:sz w:val="28"/>
          <w:szCs w:val="28"/>
        </w:rPr>
        <w:t>)</w:t>
      </w:r>
    </w:p>
    <w:p w:rsidR="000C0A36" w:rsidRPr="00D54D62" w:rsidRDefault="000C0A36" w:rsidP="00066AA0">
      <w:pPr>
        <w:pStyle w:val="st3"/>
        <w:spacing w:after="0"/>
        <w:ind w:left="0" w:right="0"/>
        <w:rPr>
          <w:rStyle w:val="st101"/>
          <w:color w:val="auto"/>
          <w:sz w:val="28"/>
          <w:szCs w:val="28"/>
          <w:lang w:val="uk-UA"/>
        </w:rPr>
      </w:pPr>
      <w:r w:rsidRPr="00D54D62">
        <w:rPr>
          <w:rStyle w:val="st101"/>
          <w:color w:val="auto"/>
          <w:sz w:val="28"/>
          <w:szCs w:val="28"/>
        </w:rPr>
        <w:t>на 20__</w:t>
      </w:r>
      <w:r w:rsidR="00464586" w:rsidRPr="00D54D62">
        <w:rPr>
          <w:rStyle w:val="st101"/>
          <w:color w:val="auto"/>
          <w:sz w:val="28"/>
          <w:szCs w:val="28"/>
          <w:lang w:val="uk-UA"/>
        </w:rPr>
        <w:t>__</w:t>
      </w:r>
      <w:r w:rsidRPr="00D54D62">
        <w:rPr>
          <w:rStyle w:val="st101"/>
          <w:color w:val="auto"/>
          <w:sz w:val="28"/>
          <w:szCs w:val="28"/>
        </w:rPr>
        <w:t xml:space="preserve"> </w:t>
      </w:r>
      <w:proofErr w:type="spellStart"/>
      <w:r w:rsidRPr="00D54D62">
        <w:rPr>
          <w:rStyle w:val="st101"/>
          <w:color w:val="auto"/>
          <w:sz w:val="28"/>
          <w:szCs w:val="28"/>
        </w:rPr>
        <w:t>рік</w:t>
      </w:r>
      <w:proofErr w:type="spellEnd"/>
    </w:p>
    <w:p w:rsidR="000C0A36" w:rsidRPr="00D54D62" w:rsidRDefault="000C0A36" w:rsidP="001741DE">
      <w:pPr>
        <w:pStyle w:val="st3"/>
        <w:spacing w:after="0"/>
        <w:ind w:left="0" w:right="0" w:firstLine="709"/>
        <w:rPr>
          <w:rStyle w:val="st101"/>
          <w:b w:val="0"/>
          <w:color w:val="auto"/>
          <w:sz w:val="28"/>
          <w:szCs w:val="28"/>
          <w:lang w:val="uk-UA"/>
        </w:rPr>
      </w:pPr>
    </w:p>
    <w:tbl>
      <w:tblPr>
        <w:tblW w:w="5000" w:type="pct"/>
        <w:tblCellSpacing w:w="0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48"/>
        <w:gridCol w:w="8460"/>
      </w:tblGrid>
      <w:tr w:rsidR="001A0CC9" w:rsidRPr="00D54D62" w:rsidTr="000C0A36">
        <w:trPr>
          <w:tblCellSpacing w:w="0" w:type="dxa"/>
        </w:trPr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0A36" w:rsidRPr="00D54D62" w:rsidRDefault="000C0A36" w:rsidP="001741DE">
            <w:pPr>
              <w:pStyle w:val="st12"/>
              <w:spacing w:before="0" w:after="0"/>
              <w:rPr>
                <w:rStyle w:val="st82"/>
                <w:color w:val="auto"/>
                <w:sz w:val="24"/>
                <w:szCs w:val="24"/>
              </w:rPr>
            </w:pPr>
            <w:r w:rsidRPr="00D54D62">
              <w:rPr>
                <w:rStyle w:val="st82"/>
                <w:color w:val="auto"/>
                <w:sz w:val="24"/>
                <w:szCs w:val="24"/>
              </w:rPr>
              <w:t>Код органу</w:t>
            </w:r>
            <w:r w:rsidRPr="00D54D62">
              <w:rPr>
                <w:rStyle w:val="st82"/>
                <w:color w:val="auto"/>
                <w:sz w:val="24"/>
                <w:szCs w:val="24"/>
              </w:rPr>
              <w:br/>
              <w:t>Казначейства</w:t>
            </w:r>
          </w:p>
        </w:tc>
        <w:tc>
          <w:tcPr>
            <w:tcW w:w="8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C0A36" w:rsidRPr="00D54D62" w:rsidRDefault="000C0A36" w:rsidP="001741DE">
            <w:pPr>
              <w:pStyle w:val="st14"/>
              <w:spacing w:before="0" w:after="0"/>
              <w:rPr>
                <w:rStyle w:val="st82"/>
                <w:color w:val="auto"/>
                <w:sz w:val="24"/>
                <w:szCs w:val="24"/>
              </w:rPr>
            </w:pPr>
            <w:r w:rsidRPr="00D54D62">
              <w:rPr>
                <w:rStyle w:val="st82"/>
                <w:color w:val="auto"/>
                <w:sz w:val="24"/>
                <w:szCs w:val="24"/>
              </w:rPr>
              <w:t>Орган Казначейства ___________________________________</w:t>
            </w:r>
          </w:p>
        </w:tc>
      </w:tr>
    </w:tbl>
    <w:p w:rsidR="000C0A36" w:rsidRPr="00D54D62" w:rsidRDefault="000C0A36" w:rsidP="001741DE">
      <w:pPr>
        <w:pStyle w:val="st11"/>
        <w:spacing w:before="0" w:after="0"/>
        <w:rPr>
          <w:rStyle w:val="st42"/>
          <w:color w:val="auto"/>
          <w:sz w:val="20"/>
          <w:szCs w:val="20"/>
        </w:rPr>
      </w:pPr>
      <w:r w:rsidRPr="00D54D62">
        <w:rPr>
          <w:rStyle w:val="st42"/>
          <w:color w:val="auto"/>
          <w:sz w:val="20"/>
          <w:szCs w:val="20"/>
        </w:rPr>
        <w:t>(</w:t>
      </w:r>
      <w:proofErr w:type="spellStart"/>
      <w:r w:rsidRPr="00D54D62">
        <w:rPr>
          <w:rStyle w:val="st42"/>
          <w:color w:val="auto"/>
          <w:sz w:val="20"/>
          <w:szCs w:val="20"/>
        </w:rPr>
        <w:t>грн</w:t>
      </w:r>
      <w:proofErr w:type="spellEnd"/>
      <w:r w:rsidRPr="00D54D62">
        <w:rPr>
          <w:rStyle w:val="st42"/>
          <w:color w:val="auto"/>
          <w:sz w:val="20"/>
          <w:szCs w:val="20"/>
        </w:rPr>
        <w:t>)</w:t>
      </w:r>
    </w:p>
    <w:tbl>
      <w:tblPr>
        <w:tblW w:w="5010" w:type="pct"/>
        <w:tblCellSpacing w:w="-8" w:type="dxa"/>
        <w:tblInd w:w="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86"/>
        <w:gridCol w:w="922"/>
        <w:gridCol w:w="1695"/>
        <w:gridCol w:w="1947"/>
        <w:gridCol w:w="2271"/>
        <w:gridCol w:w="2092"/>
      </w:tblGrid>
      <w:tr w:rsidR="00066AA0" w:rsidRPr="00D54D62" w:rsidTr="00066AA0">
        <w:trPr>
          <w:tblCellSpacing w:w="-8" w:type="dxa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AA0" w:rsidRPr="00D54D62" w:rsidRDefault="00066AA0" w:rsidP="00066AA0">
            <w:pPr>
              <w:pStyle w:val="st12"/>
              <w:spacing w:before="0" w:after="0"/>
              <w:rPr>
                <w:rStyle w:val="st82"/>
                <w:color w:val="auto"/>
                <w:sz w:val="24"/>
                <w:szCs w:val="24"/>
              </w:rPr>
            </w:pPr>
            <w:r w:rsidRPr="00D54D62">
              <w:rPr>
                <w:rStyle w:val="st83"/>
                <w:color w:val="auto"/>
                <w:sz w:val="24"/>
                <w:szCs w:val="24"/>
              </w:rPr>
              <w:t>КПКВК</w:t>
            </w:r>
            <w:r w:rsidRPr="00D54D62">
              <w:rPr>
                <w:rStyle w:val="st83"/>
                <w:color w:val="auto"/>
                <w:sz w:val="24"/>
                <w:szCs w:val="24"/>
                <w:lang w:val="uk-UA"/>
              </w:rPr>
              <w:t>*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AA0" w:rsidRPr="00D54D62" w:rsidRDefault="00066AA0" w:rsidP="00066AA0">
            <w:pPr>
              <w:pStyle w:val="st12"/>
              <w:spacing w:before="0" w:after="0"/>
              <w:rPr>
                <w:rStyle w:val="st82"/>
                <w:color w:val="auto"/>
                <w:sz w:val="24"/>
                <w:szCs w:val="24"/>
              </w:rPr>
            </w:pPr>
            <w:r w:rsidRPr="00D54D62">
              <w:rPr>
                <w:rStyle w:val="st83"/>
                <w:color w:val="auto"/>
                <w:sz w:val="24"/>
                <w:szCs w:val="24"/>
              </w:rPr>
              <w:t>КЕКВ</w:t>
            </w:r>
            <w:r w:rsidRPr="00D54D62">
              <w:rPr>
                <w:rStyle w:val="st83"/>
                <w:color w:val="auto"/>
                <w:sz w:val="24"/>
                <w:szCs w:val="24"/>
                <w:lang w:val="uk-UA"/>
              </w:rPr>
              <w:t>**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AA0" w:rsidRPr="00D54D62" w:rsidRDefault="00066AA0" w:rsidP="00066AA0">
            <w:pPr>
              <w:pStyle w:val="st12"/>
              <w:spacing w:before="0" w:after="0"/>
              <w:rPr>
                <w:rStyle w:val="st82"/>
                <w:color w:val="auto"/>
                <w:sz w:val="24"/>
                <w:szCs w:val="24"/>
              </w:rPr>
            </w:pPr>
            <w:proofErr w:type="spellStart"/>
            <w:r w:rsidRPr="00D54D62">
              <w:rPr>
                <w:rStyle w:val="st82"/>
                <w:color w:val="auto"/>
                <w:sz w:val="24"/>
                <w:szCs w:val="24"/>
              </w:rPr>
              <w:t>Найменування</w:t>
            </w:r>
            <w:proofErr w:type="spellEnd"/>
            <w:r w:rsidRPr="00D54D62">
              <w:rPr>
                <w:rStyle w:val="st82"/>
                <w:color w:val="auto"/>
                <w:sz w:val="24"/>
                <w:szCs w:val="24"/>
              </w:rPr>
              <w:t xml:space="preserve"> бюджет</w:t>
            </w:r>
            <w:r>
              <w:rPr>
                <w:rStyle w:val="st82"/>
                <w:color w:val="auto"/>
                <w:sz w:val="24"/>
                <w:szCs w:val="24"/>
                <w:lang w:val="uk-UA"/>
              </w:rPr>
              <w:t>у</w:t>
            </w:r>
          </w:p>
        </w:tc>
        <w:tc>
          <w:tcPr>
            <w:tcW w:w="6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AA0" w:rsidRPr="00D54D62" w:rsidRDefault="00066AA0" w:rsidP="00066AA0">
            <w:pPr>
              <w:pStyle w:val="st12"/>
              <w:spacing w:before="0" w:after="0"/>
              <w:rPr>
                <w:rStyle w:val="st82"/>
                <w:color w:val="auto"/>
                <w:sz w:val="24"/>
                <w:szCs w:val="24"/>
              </w:rPr>
            </w:pPr>
            <w:r w:rsidRPr="00D54D62">
              <w:rPr>
                <w:rStyle w:val="st82"/>
                <w:color w:val="auto"/>
                <w:sz w:val="24"/>
                <w:szCs w:val="24"/>
              </w:rPr>
              <w:t>Сума</w:t>
            </w:r>
          </w:p>
        </w:tc>
      </w:tr>
      <w:tr w:rsidR="00066AA0" w:rsidRPr="00D54D62" w:rsidTr="003C12CB">
        <w:trPr>
          <w:tblCellSpacing w:w="-8" w:type="dxa"/>
        </w:trPr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AA0" w:rsidRPr="00D54D62" w:rsidRDefault="00066AA0" w:rsidP="00066AA0">
            <w:pPr>
              <w:pStyle w:val="st12"/>
              <w:spacing w:before="0" w:after="0"/>
              <w:rPr>
                <w:rStyle w:val="st82"/>
                <w:color w:val="auto"/>
                <w:sz w:val="24"/>
                <w:szCs w:val="24"/>
              </w:rPr>
            </w:pPr>
            <w:r w:rsidRPr="00D54D62">
              <w:rPr>
                <w:rStyle w:val="st82"/>
                <w:color w:val="auto"/>
                <w:sz w:val="24"/>
                <w:szCs w:val="24"/>
              </w:rPr>
              <w:t>КД</w:t>
            </w:r>
            <w:r w:rsidRPr="00D54D62">
              <w:rPr>
                <w:rStyle w:val="st82"/>
                <w:color w:val="auto"/>
                <w:sz w:val="24"/>
                <w:szCs w:val="24"/>
                <w:lang w:val="uk-UA"/>
              </w:rPr>
              <w:t>***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AA0" w:rsidRPr="00066AA0" w:rsidRDefault="00066AA0" w:rsidP="00066AA0">
            <w:pPr>
              <w:pStyle w:val="st12"/>
              <w:spacing w:before="0" w:after="0"/>
              <w:rPr>
                <w:rStyle w:val="st82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AA0" w:rsidRPr="00D54D62" w:rsidRDefault="00066AA0" w:rsidP="00066AA0">
            <w:pPr>
              <w:pStyle w:val="st12"/>
              <w:spacing w:before="0" w:after="0"/>
              <w:rPr>
                <w:rStyle w:val="st82"/>
                <w:color w:val="auto"/>
                <w:sz w:val="24"/>
                <w:szCs w:val="24"/>
              </w:rPr>
            </w:pPr>
            <w:proofErr w:type="spellStart"/>
            <w:r w:rsidRPr="00D54D62">
              <w:rPr>
                <w:rStyle w:val="st82"/>
                <w:color w:val="auto"/>
                <w:sz w:val="24"/>
                <w:szCs w:val="24"/>
              </w:rPr>
              <w:t>загальний</w:t>
            </w:r>
            <w:proofErr w:type="spellEnd"/>
            <w:r w:rsidRPr="00D54D62">
              <w:rPr>
                <w:rStyle w:val="st82"/>
                <w:color w:val="auto"/>
                <w:sz w:val="24"/>
                <w:szCs w:val="24"/>
              </w:rPr>
              <w:t xml:space="preserve"> фонд</w:t>
            </w:r>
          </w:p>
        </w:tc>
        <w:tc>
          <w:tcPr>
            <w:tcW w:w="2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AA0" w:rsidRPr="00D54D62" w:rsidRDefault="00066AA0" w:rsidP="00066AA0">
            <w:pPr>
              <w:pStyle w:val="st12"/>
              <w:spacing w:before="0" w:after="0"/>
              <w:rPr>
                <w:rStyle w:val="st82"/>
                <w:color w:val="auto"/>
                <w:sz w:val="24"/>
                <w:szCs w:val="24"/>
              </w:rPr>
            </w:pPr>
            <w:proofErr w:type="spellStart"/>
            <w:r w:rsidRPr="00D54D62">
              <w:rPr>
                <w:rStyle w:val="st82"/>
                <w:color w:val="auto"/>
                <w:sz w:val="24"/>
                <w:szCs w:val="24"/>
              </w:rPr>
              <w:t>спеціальний</w:t>
            </w:r>
            <w:proofErr w:type="spellEnd"/>
            <w:r w:rsidRPr="00D54D62">
              <w:rPr>
                <w:rStyle w:val="st82"/>
                <w:color w:val="auto"/>
                <w:sz w:val="24"/>
                <w:szCs w:val="24"/>
              </w:rPr>
              <w:t xml:space="preserve"> фонд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AA0" w:rsidRPr="00D54D62" w:rsidRDefault="00066AA0" w:rsidP="00066AA0">
            <w:pPr>
              <w:pStyle w:val="st12"/>
              <w:spacing w:before="0" w:after="0"/>
              <w:rPr>
                <w:rStyle w:val="st82"/>
                <w:color w:val="auto"/>
                <w:sz w:val="24"/>
                <w:szCs w:val="24"/>
              </w:rPr>
            </w:pPr>
            <w:r w:rsidRPr="00D54D62">
              <w:rPr>
                <w:rStyle w:val="st82"/>
                <w:color w:val="auto"/>
                <w:sz w:val="24"/>
                <w:szCs w:val="24"/>
              </w:rPr>
              <w:t>разом</w:t>
            </w:r>
          </w:p>
        </w:tc>
      </w:tr>
      <w:tr w:rsidR="00066AA0" w:rsidRPr="00D54D62" w:rsidTr="003C12CB">
        <w:trPr>
          <w:tblCellSpacing w:w="-8" w:type="dxa"/>
        </w:trPr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AA0" w:rsidRPr="00D54D62" w:rsidRDefault="00066AA0" w:rsidP="00066AA0">
            <w:pPr>
              <w:pStyle w:val="st12"/>
              <w:spacing w:before="0" w:after="0"/>
              <w:rPr>
                <w:rStyle w:val="st82"/>
                <w:color w:val="auto"/>
                <w:sz w:val="24"/>
                <w:szCs w:val="24"/>
              </w:rPr>
            </w:pPr>
            <w:r w:rsidRPr="00D54D62">
              <w:rPr>
                <w:rStyle w:val="st82"/>
                <w:color w:val="auto"/>
                <w:sz w:val="24"/>
                <w:szCs w:val="24"/>
              </w:rPr>
              <w:t>код МБ</w:t>
            </w:r>
            <w:r w:rsidRPr="00D54D62">
              <w:rPr>
                <w:rStyle w:val="st82"/>
                <w:color w:val="auto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AA0" w:rsidRPr="00D54D62" w:rsidRDefault="00066AA0" w:rsidP="00066AA0">
            <w:pPr>
              <w:pStyle w:val="st12"/>
              <w:spacing w:before="0" w:after="0"/>
              <w:rPr>
                <w:rStyle w:val="st82"/>
                <w:color w:val="auto"/>
                <w:sz w:val="24"/>
                <w:szCs w:val="24"/>
              </w:rPr>
            </w:pPr>
          </w:p>
        </w:tc>
        <w:tc>
          <w:tcPr>
            <w:tcW w:w="1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AA0" w:rsidRPr="00D54D62" w:rsidRDefault="00066AA0" w:rsidP="00066AA0">
            <w:pPr>
              <w:pStyle w:val="st0"/>
              <w:spacing w:after="0"/>
              <w:ind w:left="0"/>
              <w:jc w:val="left"/>
              <w:rPr>
                <w:rStyle w:val="st42"/>
                <w:color w:val="auto"/>
                <w:sz w:val="24"/>
                <w:szCs w:val="24"/>
              </w:rPr>
            </w:pPr>
          </w:p>
        </w:tc>
        <w:tc>
          <w:tcPr>
            <w:tcW w:w="2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AA0" w:rsidRPr="00D54D62" w:rsidRDefault="00066AA0" w:rsidP="00066AA0">
            <w:pPr>
              <w:pStyle w:val="st0"/>
              <w:spacing w:after="0"/>
              <w:ind w:left="0"/>
              <w:jc w:val="left"/>
              <w:rPr>
                <w:rStyle w:val="st42"/>
                <w:color w:val="auto"/>
                <w:sz w:val="24"/>
                <w:szCs w:val="24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AA0" w:rsidRPr="00D54D62" w:rsidRDefault="00066AA0" w:rsidP="00066AA0">
            <w:pPr>
              <w:pStyle w:val="st0"/>
              <w:spacing w:after="0"/>
              <w:ind w:left="0"/>
              <w:jc w:val="left"/>
              <w:rPr>
                <w:rStyle w:val="st42"/>
                <w:color w:val="auto"/>
                <w:sz w:val="24"/>
                <w:szCs w:val="24"/>
              </w:rPr>
            </w:pPr>
          </w:p>
        </w:tc>
      </w:tr>
      <w:tr w:rsidR="00066AA0" w:rsidRPr="00D54D62" w:rsidTr="00066AA0">
        <w:trPr>
          <w:tblCellSpacing w:w="-8" w:type="dxa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AA0" w:rsidRPr="00066AA0" w:rsidRDefault="00066AA0" w:rsidP="00066AA0">
            <w:pPr>
              <w:pStyle w:val="st12"/>
              <w:spacing w:before="0" w:after="0"/>
              <w:rPr>
                <w:rStyle w:val="st82"/>
                <w:color w:val="auto"/>
                <w:sz w:val="24"/>
                <w:szCs w:val="24"/>
                <w:lang w:val="uk-UA"/>
              </w:rPr>
            </w:pPr>
            <w:r>
              <w:rPr>
                <w:rStyle w:val="st82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AA0" w:rsidRPr="00066AA0" w:rsidRDefault="00066AA0" w:rsidP="00066AA0">
            <w:pPr>
              <w:pStyle w:val="st12"/>
              <w:spacing w:before="0" w:after="0"/>
              <w:rPr>
                <w:rStyle w:val="st82"/>
                <w:color w:val="auto"/>
                <w:sz w:val="24"/>
                <w:szCs w:val="24"/>
                <w:lang w:val="uk-UA"/>
              </w:rPr>
            </w:pPr>
            <w:r>
              <w:rPr>
                <w:rStyle w:val="st82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AA0" w:rsidRPr="00066AA0" w:rsidRDefault="00066AA0" w:rsidP="00066AA0">
            <w:pPr>
              <w:pStyle w:val="st12"/>
              <w:spacing w:before="0" w:after="0"/>
              <w:rPr>
                <w:rStyle w:val="st82"/>
                <w:color w:val="auto"/>
                <w:sz w:val="24"/>
                <w:szCs w:val="24"/>
                <w:lang w:val="uk-UA"/>
              </w:rPr>
            </w:pPr>
            <w:r>
              <w:rPr>
                <w:rStyle w:val="st82"/>
                <w:color w:val="auto"/>
                <w:sz w:val="24"/>
                <w:szCs w:val="24"/>
                <w:lang w:val="uk-UA"/>
              </w:rPr>
              <w:t>3</w:t>
            </w:r>
            <w:bookmarkStart w:id="0" w:name="_GoBack"/>
            <w:bookmarkEnd w:id="0"/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AA0" w:rsidRPr="00066AA0" w:rsidRDefault="00066AA0" w:rsidP="00066AA0">
            <w:pPr>
              <w:pStyle w:val="st12"/>
              <w:spacing w:before="0" w:after="0"/>
              <w:rPr>
                <w:rStyle w:val="st82"/>
                <w:color w:val="auto"/>
                <w:sz w:val="24"/>
                <w:szCs w:val="24"/>
                <w:lang w:val="uk-UA"/>
              </w:rPr>
            </w:pPr>
            <w:r>
              <w:rPr>
                <w:rStyle w:val="st82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AA0" w:rsidRPr="00D54D62" w:rsidRDefault="00066AA0" w:rsidP="00066AA0">
            <w:pPr>
              <w:pStyle w:val="st12"/>
              <w:spacing w:before="0" w:after="0"/>
              <w:rPr>
                <w:rStyle w:val="st82"/>
                <w:color w:val="auto"/>
                <w:sz w:val="24"/>
                <w:szCs w:val="24"/>
                <w:lang w:val="uk-UA"/>
              </w:rPr>
            </w:pPr>
            <w:r>
              <w:rPr>
                <w:rStyle w:val="st82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AA0" w:rsidRPr="00066AA0" w:rsidRDefault="00066AA0" w:rsidP="00066AA0">
            <w:pPr>
              <w:pStyle w:val="st12"/>
              <w:spacing w:before="0" w:after="0"/>
              <w:rPr>
                <w:rStyle w:val="st82"/>
                <w:color w:val="auto"/>
                <w:sz w:val="24"/>
                <w:szCs w:val="24"/>
                <w:lang w:val="uk-UA"/>
              </w:rPr>
            </w:pPr>
            <w:r>
              <w:rPr>
                <w:rStyle w:val="st82"/>
                <w:color w:val="auto"/>
                <w:sz w:val="24"/>
                <w:szCs w:val="24"/>
                <w:lang w:val="uk-UA"/>
              </w:rPr>
              <w:t>6</w:t>
            </w:r>
          </w:p>
        </w:tc>
      </w:tr>
      <w:tr w:rsidR="00066AA0" w:rsidRPr="00D54D62" w:rsidTr="00066AA0">
        <w:trPr>
          <w:tblCellSpacing w:w="-8" w:type="dxa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AA0" w:rsidRPr="00D54D62" w:rsidRDefault="00066AA0" w:rsidP="00066AA0">
            <w:pPr>
              <w:pStyle w:val="st12"/>
              <w:spacing w:before="0" w:after="0"/>
              <w:rPr>
                <w:rStyle w:val="st82"/>
                <w:color w:val="auto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AA0" w:rsidRPr="00D54D62" w:rsidRDefault="00066AA0" w:rsidP="00066AA0">
            <w:pPr>
              <w:pStyle w:val="st12"/>
              <w:spacing w:before="0" w:after="0"/>
              <w:rPr>
                <w:rStyle w:val="st82"/>
                <w:color w:val="auto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AA0" w:rsidRPr="00D54D62" w:rsidRDefault="00066AA0" w:rsidP="00066AA0">
            <w:pPr>
              <w:pStyle w:val="st12"/>
              <w:spacing w:before="0" w:after="0"/>
              <w:rPr>
                <w:rStyle w:val="st82"/>
                <w:color w:val="auto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AA0" w:rsidRPr="00D54D62" w:rsidRDefault="00066AA0" w:rsidP="00066AA0">
            <w:pPr>
              <w:pStyle w:val="st12"/>
              <w:spacing w:before="0" w:after="0"/>
              <w:rPr>
                <w:rStyle w:val="st8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AA0" w:rsidRPr="00D54D62" w:rsidRDefault="00066AA0" w:rsidP="00066AA0">
            <w:pPr>
              <w:pStyle w:val="st12"/>
              <w:spacing w:before="0" w:after="0"/>
              <w:rPr>
                <w:rStyle w:val="st82"/>
                <w:color w:val="auto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AA0" w:rsidRPr="00D54D62" w:rsidRDefault="00066AA0" w:rsidP="00066AA0">
            <w:pPr>
              <w:pStyle w:val="st12"/>
              <w:spacing w:before="0" w:after="0"/>
              <w:rPr>
                <w:rStyle w:val="st82"/>
                <w:color w:val="auto"/>
                <w:sz w:val="24"/>
                <w:szCs w:val="24"/>
              </w:rPr>
            </w:pPr>
          </w:p>
        </w:tc>
      </w:tr>
      <w:tr w:rsidR="00066AA0" w:rsidRPr="00D54D62" w:rsidTr="00066AA0">
        <w:trPr>
          <w:tblCellSpacing w:w="-8" w:type="dxa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AA0" w:rsidRPr="00D54D62" w:rsidRDefault="00066AA0" w:rsidP="00066AA0">
            <w:pPr>
              <w:pStyle w:val="st12"/>
              <w:spacing w:before="0" w:after="0"/>
              <w:rPr>
                <w:rStyle w:val="st82"/>
                <w:color w:val="auto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AA0" w:rsidRPr="00D54D62" w:rsidRDefault="00066AA0" w:rsidP="00066AA0">
            <w:pPr>
              <w:pStyle w:val="st12"/>
              <w:spacing w:before="0" w:after="0"/>
              <w:rPr>
                <w:rStyle w:val="st82"/>
                <w:color w:val="auto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AA0" w:rsidRPr="00D54D62" w:rsidRDefault="00066AA0" w:rsidP="00066AA0">
            <w:pPr>
              <w:pStyle w:val="st12"/>
              <w:spacing w:before="0" w:after="0"/>
              <w:rPr>
                <w:rStyle w:val="st82"/>
                <w:color w:val="auto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AA0" w:rsidRPr="00D54D62" w:rsidRDefault="00066AA0" w:rsidP="00066AA0">
            <w:pPr>
              <w:pStyle w:val="st12"/>
              <w:spacing w:before="0" w:after="0"/>
              <w:rPr>
                <w:rStyle w:val="st82"/>
                <w:color w:val="auto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AA0" w:rsidRPr="00D54D62" w:rsidRDefault="00066AA0" w:rsidP="00066AA0">
            <w:pPr>
              <w:pStyle w:val="st12"/>
              <w:spacing w:before="0" w:after="0"/>
              <w:rPr>
                <w:rStyle w:val="st82"/>
                <w:color w:val="auto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AA0" w:rsidRPr="00D54D62" w:rsidRDefault="00066AA0" w:rsidP="00066AA0">
            <w:pPr>
              <w:pStyle w:val="st12"/>
              <w:spacing w:before="0" w:after="0"/>
              <w:rPr>
                <w:rStyle w:val="st82"/>
                <w:color w:val="auto"/>
                <w:sz w:val="24"/>
                <w:szCs w:val="24"/>
              </w:rPr>
            </w:pPr>
          </w:p>
        </w:tc>
      </w:tr>
      <w:tr w:rsidR="00066AA0" w:rsidRPr="00D54D62" w:rsidTr="00066AA0">
        <w:trPr>
          <w:tblCellSpacing w:w="-8" w:type="dxa"/>
        </w:trPr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AA0" w:rsidRPr="00D54D62" w:rsidRDefault="00066AA0" w:rsidP="00066AA0">
            <w:pPr>
              <w:pStyle w:val="st14"/>
              <w:spacing w:before="0" w:after="0"/>
              <w:rPr>
                <w:rStyle w:val="st82"/>
                <w:color w:val="auto"/>
                <w:sz w:val="24"/>
                <w:szCs w:val="24"/>
              </w:rPr>
            </w:pPr>
            <w:r w:rsidRPr="00D54D62">
              <w:rPr>
                <w:rStyle w:val="st82"/>
                <w:color w:val="auto"/>
                <w:sz w:val="24"/>
                <w:szCs w:val="24"/>
              </w:rPr>
              <w:t>Разом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AA0" w:rsidRPr="00D54D62" w:rsidRDefault="00066AA0" w:rsidP="00066AA0">
            <w:pPr>
              <w:pStyle w:val="st12"/>
              <w:spacing w:before="0" w:after="0"/>
              <w:rPr>
                <w:rStyle w:val="st82"/>
                <w:color w:val="auto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AA0" w:rsidRPr="00D54D62" w:rsidRDefault="00066AA0" w:rsidP="00066AA0">
            <w:pPr>
              <w:pStyle w:val="st12"/>
              <w:spacing w:before="0" w:after="0"/>
              <w:rPr>
                <w:rStyle w:val="st82"/>
                <w:color w:val="auto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AA0" w:rsidRPr="00D54D62" w:rsidRDefault="00066AA0" w:rsidP="00066AA0">
            <w:pPr>
              <w:pStyle w:val="st12"/>
              <w:spacing w:before="0" w:after="0"/>
              <w:rPr>
                <w:rStyle w:val="st82"/>
                <w:color w:val="auto"/>
                <w:sz w:val="24"/>
                <w:szCs w:val="24"/>
              </w:rPr>
            </w:pPr>
          </w:p>
        </w:tc>
      </w:tr>
      <w:tr w:rsidR="00066AA0" w:rsidRPr="00D54D62" w:rsidTr="00066AA0">
        <w:trPr>
          <w:tblCellSpacing w:w="-8" w:type="dxa"/>
        </w:trPr>
        <w:tc>
          <w:tcPr>
            <w:tcW w:w="3827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6AA0" w:rsidRPr="00D54D62" w:rsidRDefault="00066AA0" w:rsidP="00066AA0">
            <w:pPr>
              <w:pStyle w:val="st14"/>
              <w:spacing w:before="0" w:after="0"/>
              <w:rPr>
                <w:rStyle w:val="st90"/>
                <w:b w:val="0"/>
                <w:color w:val="auto"/>
                <w:sz w:val="24"/>
                <w:szCs w:val="24"/>
              </w:rPr>
            </w:pPr>
            <w:proofErr w:type="spellStart"/>
            <w:r w:rsidRPr="00D54D62">
              <w:rPr>
                <w:rStyle w:val="st90"/>
                <w:b w:val="0"/>
                <w:color w:val="auto"/>
                <w:sz w:val="24"/>
                <w:szCs w:val="24"/>
              </w:rPr>
              <w:t>Усього</w:t>
            </w:r>
            <w:proofErr w:type="spellEnd"/>
          </w:p>
        </w:tc>
        <w:tc>
          <w:tcPr>
            <w:tcW w:w="196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6AA0" w:rsidRPr="00D54D62" w:rsidRDefault="00066AA0" w:rsidP="00066AA0">
            <w:pPr>
              <w:pStyle w:val="st12"/>
              <w:spacing w:before="0" w:after="0"/>
              <w:rPr>
                <w:rStyle w:val="st82"/>
                <w:color w:val="auto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6AA0" w:rsidRPr="00D54D62" w:rsidRDefault="00066AA0" w:rsidP="00066AA0">
            <w:pPr>
              <w:pStyle w:val="st12"/>
              <w:spacing w:before="0" w:after="0"/>
              <w:rPr>
                <w:rStyle w:val="st82"/>
                <w:color w:val="auto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6AA0" w:rsidRPr="00D54D62" w:rsidRDefault="00066AA0" w:rsidP="00066AA0">
            <w:pPr>
              <w:pStyle w:val="st12"/>
              <w:spacing w:before="0" w:after="0"/>
              <w:rPr>
                <w:rStyle w:val="st82"/>
                <w:color w:val="auto"/>
                <w:sz w:val="24"/>
                <w:szCs w:val="24"/>
              </w:rPr>
            </w:pPr>
          </w:p>
        </w:tc>
      </w:tr>
    </w:tbl>
    <w:p w:rsidR="000C0A36" w:rsidRDefault="000C0A36" w:rsidP="001741DE">
      <w:pPr>
        <w:pStyle w:val="st0"/>
        <w:spacing w:after="0"/>
        <w:rPr>
          <w:rStyle w:val="st01"/>
          <w:rFonts w:ascii="Times New Roman" w:hAnsi="Times New Roman" w:cs="Times New Roman"/>
          <w:color w:val="auto"/>
          <w:sz w:val="24"/>
          <w:szCs w:val="24"/>
        </w:rPr>
      </w:pPr>
    </w:p>
    <w:p w:rsidR="00066AA0" w:rsidRDefault="00066AA0" w:rsidP="001741DE">
      <w:pPr>
        <w:pStyle w:val="st0"/>
        <w:spacing w:after="0"/>
        <w:rPr>
          <w:rStyle w:val="st01"/>
          <w:rFonts w:ascii="Times New Roman" w:hAnsi="Times New Roman" w:cs="Times New Roman"/>
          <w:color w:val="auto"/>
          <w:sz w:val="24"/>
          <w:szCs w:val="24"/>
        </w:rPr>
      </w:pPr>
    </w:p>
    <w:p w:rsidR="00066AA0" w:rsidRPr="00D54D62" w:rsidRDefault="00066AA0" w:rsidP="00066AA0">
      <w:pPr>
        <w:pStyle w:val="st14"/>
        <w:spacing w:before="0" w:after="0"/>
        <w:ind w:left="141"/>
        <w:rPr>
          <w:rStyle w:val="st42"/>
          <w:color w:val="auto"/>
          <w:sz w:val="24"/>
          <w:szCs w:val="24"/>
          <w:lang w:val="uk-UA"/>
        </w:rPr>
      </w:pPr>
      <w:proofErr w:type="spellStart"/>
      <w:r w:rsidRPr="00D54D62">
        <w:rPr>
          <w:rStyle w:val="st42"/>
          <w:color w:val="auto"/>
          <w:sz w:val="24"/>
          <w:szCs w:val="24"/>
        </w:rPr>
        <w:t>Керівник</w:t>
      </w:r>
      <w:proofErr w:type="spellEnd"/>
      <w:r w:rsidRPr="00D54D62">
        <w:rPr>
          <w:rStyle w:val="st42"/>
          <w:color w:val="auto"/>
          <w:sz w:val="24"/>
          <w:szCs w:val="24"/>
        </w:rPr>
        <w:t xml:space="preserve"> </w:t>
      </w:r>
      <w:r w:rsidRPr="00D54D62">
        <w:rPr>
          <w:rStyle w:val="st42"/>
          <w:color w:val="auto"/>
          <w:sz w:val="24"/>
          <w:szCs w:val="24"/>
          <w:lang w:val="uk-UA"/>
        </w:rPr>
        <w:t>органу Казначейства</w:t>
      </w:r>
      <w:r>
        <w:rPr>
          <w:rStyle w:val="st42"/>
          <w:color w:val="auto"/>
          <w:sz w:val="24"/>
          <w:szCs w:val="24"/>
          <w:lang w:val="uk-UA"/>
        </w:rPr>
        <w:t xml:space="preserve">                             ________________</w:t>
      </w:r>
      <w:r w:rsidRPr="00066AA0">
        <w:rPr>
          <w:rStyle w:val="st42"/>
          <w:color w:val="auto"/>
          <w:sz w:val="24"/>
          <w:szCs w:val="24"/>
        </w:rPr>
        <w:t xml:space="preserve"> </w:t>
      </w:r>
      <w:r>
        <w:rPr>
          <w:rStyle w:val="st42"/>
          <w:color w:val="auto"/>
          <w:sz w:val="24"/>
          <w:szCs w:val="24"/>
          <w:lang w:val="uk-UA"/>
        </w:rPr>
        <w:t xml:space="preserve">         </w:t>
      </w:r>
      <w:proofErr w:type="spellStart"/>
      <w:r w:rsidRPr="00D54D62">
        <w:rPr>
          <w:rStyle w:val="st42"/>
          <w:color w:val="auto"/>
          <w:sz w:val="24"/>
          <w:szCs w:val="24"/>
        </w:rPr>
        <w:t>Власне</w:t>
      </w:r>
      <w:proofErr w:type="spellEnd"/>
      <w:r w:rsidRPr="00D54D62">
        <w:rPr>
          <w:rStyle w:val="st42"/>
          <w:color w:val="auto"/>
          <w:sz w:val="24"/>
          <w:szCs w:val="24"/>
        </w:rPr>
        <w:t xml:space="preserve"> </w:t>
      </w:r>
      <w:proofErr w:type="spellStart"/>
      <w:r w:rsidRPr="00D54D62">
        <w:rPr>
          <w:rStyle w:val="st42"/>
          <w:color w:val="auto"/>
          <w:sz w:val="24"/>
          <w:szCs w:val="24"/>
        </w:rPr>
        <w:t>ім’я</w:t>
      </w:r>
      <w:proofErr w:type="spellEnd"/>
      <w:r w:rsidRPr="00D54D62">
        <w:rPr>
          <w:rStyle w:val="st42"/>
          <w:color w:val="auto"/>
          <w:sz w:val="24"/>
          <w:szCs w:val="24"/>
        </w:rPr>
        <w:t xml:space="preserve"> ПРІЗВИЩЕ</w:t>
      </w:r>
    </w:p>
    <w:p w:rsidR="00066AA0" w:rsidRPr="00D54D62" w:rsidRDefault="00066AA0" w:rsidP="00066AA0">
      <w:pPr>
        <w:pStyle w:val="st0"/>
        <w:spacing w:after="0"/>
        <w:ind w:left="5406" w:firstLine="258"/>
        <w:rPr>
          <w:rStyle w:val="st01"/>
          <w:rFonts w:ascii="Times New Roman" w:hAnsi="Times New Roman" w:cs="Times New Roman"/>
          <w:color w:val="auto"/>
          <w:sz w:val="24"/>
          <w:szCs w:val="24"/>
        </w:rPr>
      </w:pPr>
      <w:r w:rsidRPr="00D54D62">
        <w:rPr>
          <w:rStyle w:val="st82"/>
          <w:color w:val="auto"/>
          <w:sz w:val="20"/>
          <w:szCs w:val="20"/>
        </w:rPr>
        <w:t>(</w:t>
      </w:r>
      <w:proofErr w:type="spellStart"/>
      <w:r w:rsidRPr="00D54D62">
        <w:rPr>
          <w:rStyle w:val="st82"/>
          <w:color w:val="auto"/>
          <w:sz w:val="20"/>
          <w:szCs w:val="20"/>
        </w:rPr>
        <w:t>підпис</w:t>
      </w:r>
      <w:proofErr w:type="spellEnd"/>
      <w:r w:rsidRPr="00D54D62">
        <w:rPr>
          <w:rStyle w:val="st82"/>
          <w:color w:val="auto"/>
          <w:sz w:val="20"/>
          <w:szCs w:val="20"/>
        </w:rPr>
        <w:t>)</w:t>
      </w:r>
    </w:p>
    <w:p w:rsidR="0006637B" w:rsidRPr="00D54D62" w:rsidRDefault="0006637B" w:rsidP="001741DE">
      <w:pPr>
        <w:pStyle w:val="st14"/>
        <w:spacing w:before="0" w:after="0"/>
        <w:rPr>
          <w:rStyle w:val="st42"/>
          <w:color w:val="auto"/>
          <w:sz w:val="26"/>
          <w:szCs w:val="26"/>
          <w:lang w:val="uk-UA"/>
        </w:rPr>
      </w:pPr>
      <w:r w:rsidRPr="00D54D62">
        <w:rPr>
          <w:rStyle w:val="st42"/>
          <w:color w:val="auto"/>
          <w:sz w:val="26"/>
          <w:szCs w:val="26"/>
          <w:lang w:val="uk-UA"/>
        </w:rPr>
        <w:t>________________</w:t>
      </w:r>
    </w:p>
    <w:p w:rsidR="0006637B" w:rsidRPr="00D54D62" w:rsidRDefault="0006637B" w:rsidP="001741DE">
      <w:pPr>
        <w:pStyle w:val="st14"/>
        <w:spacing w:before="0" w:after="0"/>
        <w:rPr>
          <w:rStyle w:val="st42"/>
          <w:color w:val="auto"/>
          <w:sz w:val="20"/>
          <w:szCs w:val="20"/>
          <w:lang w:val="uk-UA"/>
        </w:rPr>
      </w:pPr>
      <w:r w:rsidRPr="00D54D62">
        <w:rPr>
          <w:rStyle w:val="st42"/>
          <w:color w:val="auto"/>
          <w:sz w:val="20"/>
          <w:szCs w:val="20"/>
          <w:lang w:val="uk-UA"/>
        </w:rPr>
        <w:t xml:space="preserve">* За кодами програмної класифікації видатків та кредитування державного бюджету. </w:t>
      </w:r>
    </w:p>
    <w:p w:rsidR="0006637B" w:rsidRPr="00D54D62" w:rsidRDefault="0006637B" w:rsidP="001741DE">
      <w:pPr>
        <w:pStyle w:val="st14"/>
        <w:spacing w:before="0" w:after="0"/>
        <w:rPr>
          <w:rStyle w:val="st42"/>
          <w:color w:val="auto"/>
          <w:sz w:val="20"/>
          <w:szCs w:val="20"/>
          <w:lang w:val="uk-UA"/>
        </w:rPr>
      </w:pPr>
      <w:r w:rsidRPr="00D54D62">
        <w:rPr>
          <w:rStyle w:val="st42"/>
          <w:color w:val="auto"/>
          <w:sz w:val="20"/>
          <w:szCs w:val="20"/>
          <w:lang w:val="uk-UA"/>
        </w:rPr>
        <w:t>** За кодами економічної класифікації видатків бюджету.</w:t>
      </w:r>
    </w:p>
    <w:p w:rsidR="0003622D" w:rsidRPr="00D54D62" w:rsidRDefault="0003622D" w:rsidP="001741DE">
      <w:pPr>
        <w:pStyle w:val="st14"/>
        <w:spacing w:before="0" w:after="0"/>
        <w:rPr>
          <w:rStyle w:val="st42"/>
          <w:color w:val="auto"/>
          <w:sz w:val="20"/>
          <w:szCs w:val="20"/>
          <w:lang w:val="uk-UA"/>
        </w:rPr>
      </w:pPr>
      <w:r w:rsidRPr="00D54D62">
        <w:rPr>
          <w:rStyle w:val="st42"/>
          <w:color w:val="auto"/>
          <w:sz w:val="20"/>
          <w:szCs w:val="20"/>
          <w:lang w:val="uk-UA"/>
        </w:rPr>
        <w:t>*** За кодами класифікації доходів бюджету.</w:t>
      </w:r>
    </w:p>
    <w:p w:rsidR="0003622D" w:rsidRPr="00D54D62" w:rsidRDefault="0003622D" w:rsidP="001741DE">
      <w:pPr>
        <w:pStyle w:val="st14"/>
        <w:spacing w:before="0" w:after="0"/>
        <w:rPr>
          <w:rStyle w:val="st42"/>
          <w:color w:val="auto"/>
          <w:sz w:val="20"/>
          <w:szCs w:val="20"/>
          <w:lang w:val="uk-UA"/>
        </w:rPr>
      </w:pPr>
      <w:r w:rsidRPr="00D54D62">
        <w:rPr>
          <w:rStyle w:val="st42"/>
          <w:color w:val="auto"/>
          <w:sz w:val="20"/>
          <w:szCs w:val="20"/>
          <w:lang w:val="uk-UA"/>
        </w:rPr>
        <w:t>**** За кодами місцевих бюджетів.</w:t>
      </w:r>
    </w:p>
    <w:p w:rsidR="00FB0259" w:rsidRPr="00D54D62" w:rsidRDefault="00FB0259" w:rsidP="001741DE">
      <w:pPr>
        <w:pStyle w:val="st14"/>
        <w:spacing w:before="0" w:after="0"/>
        <w:rPr>
          <w:rStyle w:val="st42"/>
          <w:color w:val="auto"/>
          <w:sz w:val="24"/>
          <w:szCs w:val="24"/>
          <w:lang w:val="uk-UA"/>
        </w:rPr>
      </w:pPr>
    </w:p>
    <w:p w:rsidR="00FB0259" w:rsidRPr="00D54D62" w:rsidRDefault="00FB0259" w:rsidP="001741DE">
      <w:pPr>
        <w:pStyle w:val="st14"/>
        <w:spacing w:before="0" w:after="0"/>
        <w:jc w:val="center"/>
        <w:rPr>
          <w:rStyle w:val="st42"/>
          <w:color w:val="auto"/>
          <w:sz w:val="24"/>
          <w:szCs w:val="24"/>
          <w:lang w:val="uk-UA"/>
        </w:rPr>
      </w:pPr>
      <w:r w:rsidRPr="00D54D62">
        <w:rPr>
          <w:rStyle w:val="st42"/>
          <w:color w:val="auto"/>
          <w:sz w:val="24"/>
          <w:szCs w:val="24"/>
          <w:lang w:val="uk-UA"/>
        </w:rPr>
        <w:t>_______________________</w:t>
      </w:r>
    </w:p>
    <w:sectPr w:rsidR="00FB0259" w:rsidRPr="00D54D62" w:rsidSect="00464586">
      <w:pgSz w:w="11906" w:h="16838"/>
      <w:pgMar w:top="567" w:right="70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0A36"/>
    <w:rsid w:val="00000CFC"/>
    <w:rsid w:val="00010520"/>
    <w:rsid w:val="000352AE"/>
    <w:rsid w:val="0003622D"/>
    <w:rsid w:val="000551C2"/>
    <w:rsid w:val="0006637B"/>
    <w:rsid w:val="00066AA0"/>
    <w:rsid w:val="000C0A36"/>
    <w:rsid w:val="000E5595"/>
    <w:rsid w:val="00113E24"/>
    <w:rsid w:val="00136BE1"/>
    <w:rsid w:val="001741DE"/>
    <w:rsid w:val="001A0CC9"/>
    <w:rsid w:val="001E75A5"/>
    <w:rsid w:val="00296A31"/>
    <w:rsid w:val="002A5E4C"/>
    <w:rsid w:val="002C0F9D"/>
    <w:rsid w:val="0035378E"/>
    <w:rsid w:val="003561F5"/>
    <w:rsid w:val="00386CE2"/>
    <w:rsid w:val="00464586"/>
    <w:rsid w:val="004A5E41"/>
    <w:rsid w:val="004A6AC1"/>
    <w:rsid w:val="004A7B96"/>
    <w:rsid w:val="005A4B61"/>
    <w:rsid w:val="00650EB7"/>
    <w:rsid w:val="006D1371"/>
    <w:rsid w:val="006E436C"/>
    <w:rsid w:val="0072748E"/>
    <w:rsid w:val="007D076D"/>
    <w:rsid w:val="00823806"/>
    <w:rsid w:val="008766AB"/>
    <w:rsid w:val="008C0BD2"/>
    <w:rsid w:val="008E03A2"/>
    <w:rsid w:val="00926D6F"/>
    <w:rsid w:val="00957781"/>
    <w:rsid w:val="009B527A"/>
    <w:rsid w:val="00A016BC"/>
    <w:rsid w:val="00A05D05"/>
    <w:rsid w:val="00AD05A7"/>
    <w:rsid w:val="00B0327E"/>
    <w:rsid w:val="00B219CC"/>
    <w:rsid w:val="00B36D81"/>
    <w:rsid w:val="00B50A77"/>
    <w:rsid w:val="00D54D62"/>
    <w:rsid w:val="00E24DDB"/>
    <w:rsid w:val="00F63324"/>
    <w:rsid w:val="00F7083D"/>
    <w:rsid w:val="00FB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E81A9"/>
  <w15:docId w15:val="{6619CD26-01E6-4514-BB56-BDF41C66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32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rsid w:val="000C0A36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Courier New" w:hAnsi="Courier New" w:cs="Courier New"/>
      <w:sz w:val="24"/>
      <w:szCs w:val="24"/>
      <w:lang w:val="ru-RU"/>
    </w:rPr>
  </w:style>
  <w:style w:type="paragraph" w:customStyle="1" w:styleId="st3">
    <w:name w:val="st3"/>
    <w:uiPriority w:val="99"/>
    <w:rsid w:val="000C0A36"/>
    <w:pPr>
      <w:autoSpaceDE w:val="0"/>
      <w:autoSpaceDN w:val="0"/>
      <w:adjustRightInd w:val="0"/>
      <w:spacing w:after="150" w:line="240" w:lineRule="auto"/>
      <w:ind w:left="450" w:right="450"/>
      <w:jc w:val="center"/>
    </w:pPr>
    <w:rPr>
      <w:rFonts w:ascii="Courier New" w:hAnsi="Courier New" w:cs="Courier New"/>
      <w:sz w:val="24"/>
      <w:szCs w:val="24"/>
      <w:lang w:val="ru-RU"/>
    </w:rPr>
  </w:style>
  <w:style w:type="paragraph" w:customStyle="1" w:styleId="st7">
    <w:name w:val="st7"/>
    <w:uiPriority w:val="99"/>
    <w:rsid w:val="000C0A36"/>
    <w:pPr>
      <w:autoSpaceDE w:val="0"/>
      <w:autoSpaceDN w:val="0"/>
      <w:adjustRightInd w:val="0"/>
      <w:spacing w:before="150" w:after="150" w:line="240" w:lineRule="auto"/>
      <w:ind w:left="450" w:right="450"/>
      <w:jc w:val="center"/>
    </w:pPr>
    <w:rPr>
      <w:rFonts w:ascii="Courier New" w:hAnsi="Courier New" w:cs="Courier New"/>
      <w:sz w:val="24"/>
      <w:szCs w:val="24"/>
      <w:lang w:val="ru-RU"/>
    </w:rPr>
  </w:style>
  <w:style w:type="paragraph" w:customStyle="1" w:styleId="st11">
    <w:name w:val="st11"/>
    <w:uiPriority w:val="99"/>
    <w:rsid w:val="000C0A36"/>
    <w:pPr>
      <w:autoSpaceDE w:val="0"/>
      <w:autoSpaceDN w:val="0"/>
      <w:adjustRightInd w:val="0"/>
      <w:spacing w:before="150" w:after="150" w:line="240" w:lineRule="auto"/>
      <w:jc w:val="right"/>
    </w:pPr>
    <w:rPr>
      <w:rFonts w:ascii="Courier New" w:hAnsi="Courier New" w:cs="Courier New"/>
      <w:sz w:val="24"/>
      <w:szCs w:val="24"/>
      <w:lang w:val="ru-RU"/>
    </w:rPr>
  </w:style>
  <w:style w:type="paragraph" w:customStyle="1" w:styleId="st12">
    <w:name w:val="st12"/>
    <w:uiPriority w:val="99"/>
    <w:rsid w:val="000C0A36"/>
    <w:pPr>
      <w:autoSpaceDE w:val="0"/>
      <w:autoSpaceDN w:val="0"/>
      <w:adjustRightInd w:val="0"/>
      <w:spacing w:before="150" w:after="150" w:line="240" w:lineRule="auto"/>
      <w:jc w:val="center"/>
    </w:pPr>
    <w:rPr>
      <w:rFonts w:ascii="Courier New" w:hAnsi="Courier New" w:cs="Courier New"/>
      <w:sz w:val="24"/>
      <w:szCs w:val="24"/>
      <w:lang w:val="ru-RU"/>
    </w:rPr>
  </w:style>
  <w:style w:type="paragraph" w:customStyle="1" w:styleId="st14">
    <w:name w:val="st14"/>
    <w:uiPriority w:val="99"/>
    <w:rsid w:val="000C0A36"/>
    <w:pPr>
      <w:autoSpaceDE w:val="0"/>
      <w:autoSpaceDN w:val="0"/>
      <w:adjustRightInd w:val="0"/>
      <w:spacing w:before="150" w:after="150" w:line="240" w:lineRule="auto"/>
    </w:pPr>
    <w:rPr>
      <w:rFonts w:ascii="Courier New" w:hAnsi="Courier New" w:cs="Courier New"/>
      <w:sz w:val="24"/>
      <w:szCs w:val="24"/>
      <w:lang w:val="ru-RU"/>
    </w:rPr>
  </w:style>
  <w:style w:type="character" w:customStyle="1" w:styleId="st01">
    <w:name w:val="st01"/>
    <w:uiPriority w:val="99"/>
    <w:rsid w:val="000C0A36"/>
    <w:rPr>
      <w:color w:val="000000"/>
      <w:sz w:val="38"/>
      <w:szCs w:val="38"/>
    </w:rPr>
  </w:style>
  <w:style w:type="character" w:customStyle="1" w:styleId="st101">
    <w:name w:val="st101"/>
    <w:uiPriority w:val="99"/>
    <w:rsid w:val="000C0A36"/>
    <w:rPr>
      <w:rFonts w:ascii="Times New Roman" w:hAnsi="Times New Roman" w:cs="Times New Roman"/>
      <w:b/>
      <w:bCs/>
      <w:color w:val="000000"/>
      <w:sz w:val="38"/>
      <w:szCs w:val="38"/>
    </w:rPr>
  </w:style>
  <w:style w:type="character" w:customStyle="1" w:styleId="st161">
    <w:name w:val="st161"/>
    <w:uiPriority w:val="99"/>
    <w:rsid w:val="000C0A36"/>
    <w:rPr>
      <w:rFonts w:ascii="Times New Roman" w:hAnsi="Times New Roman" w:cs="Times New Roman"/>
      <w:b/>
      <w:bCs/>
      <w:color w:val="000000"/>
      <w:sz w:val="42"/>
      <w:szCs w:val="42"/>
    </w:rPr>
  </w:style>
  <w:style w:type="character" w:customStyle="1" w:styleId="st42">
    <w:name w:val="st42"/>
    <w:uiPriority w:val="99"/>
    <w:rsid w:val="000C0A36"/>
    <w:rPr>
      <w:rFonts w:ascii="Times New Roman" w:hAnsi="Times New Roman" w:cs="Times New Roman"/>
      <w:color w:val="000000"/>
      <w:sz w:val="38"/>
      <w:szCs w:val="38"/>
    </w:rPr>
  </w:style>
  <w:style w:type="character" w:customStyle="1" w:styleId="st82">
    <w:name w:val="st82"/>
    <w:uiPriority w:val="99"/>
    <w:rsid w:val="000C0A36"/>
    <w:rPr>
      <w:rFonts w:ascii="Times New Roman" w:hAnsi="Times New Roman" w:cs="Times New Roman"/>
      <w:color w:val="000000"/>
      <w:sz w:val="34"/>
      <w:szCs w:val="34"/>
    </w:rPr>
  </w:style>
  <w:style w:type="character" w:customStyle="1" w:styleId="st83">
    <w:name w:val="st83"/>
    <w:uiPriority w:val="99"/>
    <w:rsid w:val="000C0A36"/>
    <w:rPr>
      <w:rFonts w:ascii="Times New Roman" w:hAnsi="Times New Roman" w:cs="Times New Roman"/>
      <w:color w:val="0000FF"/>
      <w:sz w:val="34"/>
      <w:szCs w:val="34"/>
    </w:rPr>
  </w:style>
  <w:style w:type="character" w:customStyle="1" w:styleId="st90">
    <w:name w:val="st90"/>
    <w:uiPriority w:val="99"/>
    <w:rsid w:val="000C0A36"/>
    <w:rPr>
      <w:rFonts w:ascii="Times New Roman" w:hAnsi="Times New Roman" w:cs="Times New Roman"/>
      <w:b/>
      <w:bCs/>
      <w:color w:val="000000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04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531</Words>
  <Characters>303</Characters>
  <Application>Microsoft Office Word</Application>
  <DocSecurity>0</DocSecurity>
  <Lines>2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2800-GlushenkoI</dc:creator>
  <cp:lastModifiedBy>БОЦМАН Наталія Олексіївна</cp:lastModifiedBy>
  <cp:revision>38</cp:revision>
  <dcterms:created xsi:type="dcterms:W3CDTF">2025-12-02T09:48:00Z</dcterms:created>
  <dcterms:modified xsi:type="dcterms:W3CDTF">2026-04-15T14:25:00Z</dcterms:modified>
</cp:coreProperties>
</file>