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651"/>
      </w:tblGrid>
      <w:tr w:rsidR="005E7AFA" w:rsidRPr="006D46B0" w14:paraId="05E99366" w14:textId="77777777" w:rsidTr="00F878DB">
        <w:tc>
          <w:tcPr>
            <w:tcW w:w="5000" w:type="pct"/>
          </w:tcPr>
          <w:p w14:paraId="1997BF7D" w14:textId="77777777" w:rsidR="00F878DB" w:rsidRPr="006D46B0" w:rsidRDefault="005E7AFA" w:rsidP="006D46B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6D46B0">
              <w:rPr>
                <w:lang w:val="uk-UA"/>
              </w:rPr>
              <w:t>Додаток 2</w:t>
            </w:r>
          </w:p>
          <w:p w14:paraId="3675517D" w14:textId="77777777" w:rsidR="00121E28" w:rsidRPr="006D46B0" w:rsidRDefault="00E6423A" w:rsidP="006D46B0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 xml:space="preserve">до Порядку застосування заходів </w:t>
            </w:r>
            <w:r w:rsidR="00F878DB" w:rsidRPr="006D46B0">
              <w:rPr>
                <w:color w:val="000000"/>
                <w:lang w:val="uk-UA"/>
              </w:rPr>
              <w:t xml:space="preserve"> </w:t>
            </w:r>
            <w:r w:rsidRPr="006D46B0">
              <w:rPr>
                <w:color w:val="000000"/>
                <w:lang w:val="uk-UA"/>
              </w:rPr>
              <w:t>щодо сприяння захисту прав інтелектуальної власності та взаємодії митних органів з правовласниками, декларантами та іншими заінтересованими особами</w:t>
            </w:r>
          </w:p>
          <w:p w14:paraId="4E289504" w14:textId="49FA15A5" w:rsidR="005E7AFA" w:rsidRPr="006D46B0" w:rsidRDefault="005E7AFA" w:rsidP="006D46B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6D46B0">
              <w:rPr>
                <w:lang w:val="uk-UA"/>
              </w:rPr>
              <w:t>(пункту 10 розділу II)</w:t>
            </w:r>
          </w:p>
        </w:tc>
      </w:tr>
    </w:tbl>
    <w:p w14:paraId="6CC85478" w14:textId="77777777" w:rsidR="005E7AFA" w:rsidRPr="006D46B0" w:rsidRDefault="005E7AFA" w:rsidP="006D46B0">
      <w:pPr>
        <w:pStyle w:val="a3"/>
        <w:jc w:val="both"/>
        <w:rPr>
          <w:color w:val="000000"/>
          <w:lang w:val="uk-UA"/>
        </w:rPr>
      </w:pPr>
      <w:r w:rsidRPr="006D46B0">
        <w:rPr>
          <w:color w:val="000000"/>
          <w:lang w:val="uk-UA"/>
        </w:rPr>
        <w:br w:type="textWrapping" w:clear="all"/>
      </w:r>
    </w:p>
    <w:p w14:paraId="5C5D6412" w14:textId="77777777" w:rsidR="005E7AFA" w:rsidRPr="006D46B0" w:rsidRDefault="005E7AFA" w:rsidP="006D46B0">
      <w:pPr>
        <w:pStyle w:val="a3"/>
        <w:jc w:val="center"/>
        <w:rPr>
          <w:color w:val="000000"/>
          <w:lang w:val="uk-UA"/>
        </w:rPr>
      </w:pPr>
      <w:r w:rsidRPr="006D46B0">
        <w:rPr>
          <w:color w:val="000000"/>
          <w:lang w:val="uk-UA"/>
        </w:rPr>
        <w:t>Державна митна служба України</w:t>
      </w:r>
    </w:p>
    <w:p w14:paraId="05D4F6B6" w14:textId="49DFF108" w:rsidR="005E7AFA" w:rsidRPr="006D46B0" w:rsidRDefault="005E7AFA" w:rsidP="006D46B0">
      <w:pPr>
        <w:pStyle w:val="a3"/>
        <w:jc w:val="center"/>
        <w:rPr>
          <w:color w:val="000000"/>
          <w:lang w:val="uk-UA"/>
        </w:rPr>
      </w:pPr>
      <w:r w:rsidRPr="006D46B0">
        <w:rPr>
          <w:color w:val="000000"/>
          <w:lang w:val="uk-UA"/>
        </w:rPr>
        <w:t>_______________________________</w:t>
      </w:r>
      <w:r w:rsidRPr="006D46B0">
        <w:rPr>
          <w:color w:val="000000"/>
          <w:lang w:val="uk-UA"/>
        </w:rPr>
        <w:br/>
      </w:r>
      <w:r w:rsidRPr="006D46B0">
        <w:rPr>
          <w:color w:val="000000"/>
          <w:sz w:val="20"/>
          <w:szCs w:val="20"/>
          <w:lang w:val="uk-UA"/>
        </w:rPr>
        <w:t>(</w:t>
      </w:r>
      <w:r w:rsidR="00F878DB" w:rsidRPr="006D46B0">
        <w:rPr>
          <w:color w:val="000000"/>
          <w:sz w:val="20"/>
          <w:szCs w:val="20"/>
          <w:lang w:val="uk-UA"/>
        </w:rPr>
        <w:t xml:space="preserve">найменування </w:t>
      </w:r>
      <w:r w:rsidRPr="006D46B0">
        <w:rPr>
          <w:color w:val="000000"/>
          <w:sz w:val="20"/>
          <w:szCs w:val="20"/>
          <w:lang w:val="uk-UA"/>
        </w:rPr>
        <w:t>митн</w:t>
      </w:r>
      <w:r w:rsidR="00F878DB" w:rsidRPr="006D46B0">
        <w:rPr>
          <w:color w:val="000000"/>
          <w:sz w:val="20"/>
          <w:szCs w:val="20"/>
          <w:lang w:val="uk-UA"/>
        </w:rPr>
        <w:t>ого</w:t>
      </w:r>
      <w:r w:rsidRPr="006D46B0">
        <w:rPr>
          <w:color w:val="000000"/>
          <w:sz w:val="20"/>
          <w:szCs w:val="20"/>
          <w:lang w:val="uk-UA"/>
        </w:rPr>
        <w:t xml:space="preserve"> орган</w:t>
      </w:r>
      <w:r w:rsidR="00F878DB" w:rsidRPr="006D46B0">
        <w:rPr>
          <w:color w:val="000000"/>
          <w:sz w:val="20"/>
          <w:szCs w:val="20"/>
          <w:lang w:val="uk-UA"/>
        </w:rPr>
        <w:t>у</w:t>
      </w:r>
      <w:r w:rsidRPr="006D46B0">
        <w:rPr>
          <w:color w:val="000000"/>
          <w:sz w:val="20"/>
          <w:szCs w:val="20"/>
          <w:lang w:val="uk-UA"/>
        </w:rPr>
        <w:t>)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5E7AFA" w:rsidRPr="006D46B0" w14:paraId="3EF69974" w14:textId="77777777" w:rsidTr="000848BA">
        <w:tc>
          <w:tcPr>
            <w:tcW w:w="5000" w:type="pct"/>
          </w:tcPr>
          <w:p w14:paraId="5609545F" w14:textId="1B78C679" w:rsidR="005E7AFA" w:rsidRPr="006D46B0" w:rsidRDefault="00F878DB" w:rsidP="006D46B0">
            <w:pPr>
              <w:pStyle w:val="a3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 xml:space="preserve">                                                                 </w:t>
            </w:r>
            <w:r w:rsidR="00727E57" w:rsidRPr="006D46B0">
              <w:rPr>
                <w:color w:val="000000"/>
                <w:lang w:val="uk-UA"/>
              </w:rPr>
              <w:t xml:space="preserve">          </w:t>
            </w:r>
            <w:r w:rsidR="005E7AFA" w:rsidRPr="006D46B0">
              <w:rPr>
                <w:color w:val="000000"/>
                <w:lang w:val="uk-UA"/>
              </w:rPr>
              <w:t xml:space="preserve">Найменування або </w:t>
            </w:r>
            <w:r w:rsidRPr="006D46B0">
              <w:rPr>
                <w:color w:val="000000"/>
                <w:lang w:val="uk-UA"/>
              </w:rPr>
              <w:t>власне ім’</w:t>
            </w:r>
            <w:r w:rsidR="005E7AFA" w:rsidRPr="006D46B0">
              <w:rPr>
                <w:color w:val="000000"/>
                <w:lang w:val="uk-UA"/>
              </w:rPr>
              <w:t>я</w:t>
            </w:r>
            <w:r w:rsidRPr="006D46B0">
              <w:rPr>
                <w:color w:val="000000"/>
                <w:lang w:val="uk-UA"/>
              </w:rPr>
              <w:t>,</w:t>
            </w:r>
            <w:r w:rsidR="005E7AFA" w:rsidRPr="006D46B0">
              <w:rPr>
                <w:color w:val="000000"/>
                <w:lang w:val="uk-UA"/>
              </w:rPr>
              <w:t xml:space="preserve"> </w:t>
            </w:r>
            <w:r w:rsidRPr="006D46B0">
              <w:rPr>
                <w:color w:val="000000"/>
                <w:lang w:val="uk-UA"/>
              </w:rPr>
              <w:t xml:space="preserve">прізвище </w:t>
            </w:r>
            <w:r w:rsidR="005E7AFA" w:rsidRPr="006D46B0">
              <w:rPr>
                <w:color w:val="000000"/>
                <w:lang w:val="uk-UA"/>
              </w:rPr>
              <w:t>правовласника</w:t>
            </w:r>
          </w:p>
        </w:tc>
      </w:tr>
      <w:tr w:rsidR="005E7AFA" w:rsidRPr="006D46B0" w14:paraId="154138DA" w14:textId="77777777" w:rsidTr="000848BA">
        <w:tc>
          <w:tcPr>
            <w:tcW w:w="5000" w:type="pct"/>
          </w:tcPr>
          <w:p w14:paraId="0FC1534A" w14:textId="77777777" w:rsidR="00954AC1" w:rsidRPr="006D46B0" w:rsidRDefault="00F878DB" w:rsidP="006D46B0">
            <w:pPr>
              <w:pStyle w:val="a3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6D46B0">
              <w:rPr>
                <w:color w:val="000000"/>
                <w:lang w:val="uk-UA"/>
              </w:rPr>
              <w:t>______</w:t>
            </w:r>
            <w:r w:rsidR="0009490D" w:rsidRPr="006D46B0">
              <w:rPr>
                <w:color w:val="000000"/>
                <w:lang w:val="uk-UA"/>
              </w:rPr>
              <w:t>___</w:t>
            </w:r>
            <w:r w:rsidRPr="006D46B0">
              <w:rPr>
                <w:color w:val="000000"/>
                <w:lang w:val="uk-UA"/>
              </w:rPr>
              <w:t xml:space="preserve"> </w:t>
            </w:r>
            <w:r w:rsidR="005E7AFA" w:rsidRPr="006D46B0">
              <w:rPr>
                <w:color w:val="000000"/>
                <w:lang w:val="uk-UA"/>
              </w:rPr>
              <w:t>№______</w:t>
            </w:r>
            <w:r w:rsidR="005048DB" w:rsidRPr="006D46B0">
              <w:rPr>
                <w:color w:val="000000"/>
                <w:lang w:val="uk-UA"/>
              </w:rPr>
              <w:t xml:space="preserve">                                  </w:t>
            </w:r>
            <w:r w:rsidR="005E7AFA" w:rsidRPr="006D46B0">
              <w:rPr>
                <w:color w:val="000000"/>
                <w:lang w:val="uk-UA"/>
              </w:rPr>
              <w:br/>
            </w:r>
            <w:r w:rsidR="005E7AFA" w:rsidRPr="006D46B0">
              <w:rPr>
                <w:color w:val="000000"/>
                <w:sz w:val="20"/>
                <w:szCs w:val="20"/>
                <w:lang w:val="uk-UA"/>
              </w:rPr>
              <w:t>       (дата)</w:t>
            </w:r>
            <w:r w:rsidR="005048DB" w:rsidRPr="006D46B0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</w:t>
            </w:r>
            <w:r w:rsidR="00AC075B" w:rsidRPr="006D46B0">
              <w:rPr>
                <w:color w:val="000000"/>
                <w:sz w:val="20"/>
                <w:szCs w:val="20"/>
                <w:lang w:val="uk-UA"/>
              </w:rPr>
              <w:t xml:space="preserve">   </w:t>
            </w:r>
            <w:bookmarkStart w:id="0" w:name="_Hlk208727236"/>
            <w:r w:rsidRPr="006D46B0">
              <w:rPr>
                <w:color w:val="000000"/>
                <w:sz w:val="20"/>
                <w:szCs w:val="20"/>
                <w:lang w:val="uk-UA"/>
              </w:rPr>
              <w:t xml:space="preserve">            </w:t>
            </w:r>
            <w:r w:rsidR="00954AC1" w:rsidRPr="006D46B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6D46B0"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r w:rsidR="00954AC1" w:rsidRPr="006D46B0">
              <w:rPr>
                <w:color w:val="000000"/>
                <w:sz w:val="20"/>
                <w:szCs w:val="20"/>
                <w:lang w:val="uk-UA"/>
              </w:rPr>
              <w:t xml:space="preserve">   </w:t>
            </w:r>
          </w:p>
          <w:p w14:paraId="1569C1EC" w14:textId="62F76E1E" w:rsidR="005E7AFA" w:rsidRPr="006D46B0" w:rsidRDefault="00954AC1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                                   </w:t>
            </w:r>
            <w:r w:rsidR="005048DB" w:rsidRPr="006D46B0">
              <w:rPr>
                <w:bCs/>
                <w:color w:val="000000"/>
                <w:lang w:val="uk-UA"/>
              </w:rPr>
              <w:t>Адреса електронної пошти, на яку надсилається</w:t>
            </w:r>
            <w:r w:rsidR="00AC075B" w:rsidRPr="006D46B0">
              <w:rPr>
                <w:bCs/>
                <w:color w:val="000000"/>
                <w:lang w:val="uk-UA"/>
              </w:rPr>
              <w:t xml:space="preserve"> повідомлення</w:t>
            </w:r>
            <w:r w:rsidR="005048DB" w:rsidRPr="006D46B0">
              <w:rPr>
                <w:color w:val="000000"/>
                <w:lang w:val="uk-UA"/>
              </w:rPr>
              <w:t xml:space="preserve">                  </w:t>
            </w:r>
            <w:bookmarkEnd w:id="0"/>
          </w:p>
        </w:tc>
      </w:tr>
    </w:tbl>
    <w:p w14:paraId="58786FBF" w14:textId="08C88122" w:rsidR="005E7AFA" w:rsidRPr="006D46B0" w:rsidRDefault="005E7AFA" w:rsidP="006D46B0">
      <w:pPr>
        <w:pStyle w:val="3"/>
        <w:jc w:val="center"/>
        <w:rPr>
          <w:b w:val="0"/>
          <w:color w:val="000000"/>
          <w:lang w:val="uk-UA"/>
        </w:rPr>
      </w:pPr>
      <w:r w:rsidRPr="006D46B0">
        <w:rPr>
          <w:color w:val="000000"/>
          <w:lang w:val="uk-UA"/>
        </w:rPr>
        <w:t>П</w:t>
      </w:r>
      <w:r w:rsidR="008437D6" w:rsidRPr="006D46B0">
        <w:rPr>
          <w:color w:val="000000"/>
          <w:lang w:val="uk-UA"/>
        </w:rPr>
        <w:t>овідомлення</w:t>
      </w:r>
      <w:r w:rsidRPr="006D46B0">
        <w:rPr>
          <w:color w:val="000000"/>
          <w:lang w:val="uk-UA"/>
        </w:rPr>
        <w:br/>
      </w:r>
      <w:r w:rsidR="00796577" w:rsidRPr="006D46B0">
        <w:rPr>
          <w:b w:val="0"/>
          <w:color w:val="000000"/>
          <w:lang w:val="uk-UA"/>
        </w:rPr>
        <w:t>в</w:t>
      </w:r>
      <w:r w:rsidRPr="006D46B0">
        <w:rPr>
          <w:b w:val="0"/>
          <w:color w:val="000000"/>
          <w:lang w:val="uk-UA"/>
        </w:rPr>
        <w:t xml:space="preserve">ідповідно до статті 399 </w:t>
      </w:r>
      <w:r w:rsidR="008437D6" w:rsidRPr="006D46B0">
        <w:rPr>
          <w:b w:val="0"/>
          <w:color w:val="000000"/>
          <w:lang w:val="uk-UA"/>
        </w:rPr>
        <w:t xml:space="preserve">глави 57 розділу XIV </w:t>
      </w:r>
      <w:r w:rsidRPr="006D46B0">
        <w:rPr>
          <w:b w:val="0"/>
          <w:color w:val="000000"/>
          <w:lang w:val="uk-UA"/>
        </w:rPr>
        <w:t>Митного кодексу України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5E7AFA" w:rsidRPr="006D46B0" w14:paraId="0DC1BB2B" w14:textId="77777777" w:rsidTr="000848BA">
        <w:tc>
          <w:tcPr>
            <w:tcW w:w="5000" w:type="pct"/>
          </w:tcPr>
          <w:p w14:paraId="1F63CF74" w14:textId="1767DD73" w:rsidR="005E7AFA" w:rsidRPr="006D46B0" w:rsidRDefault="005E7AFA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Повідомляємо, що під час здійснення митного контролю та митного оформлення товарів виявлено та призупинено на строк ______ робочі(</w:t>
            </w:r>
            <w:proofErr w:type="spellStart"/>
            <w:r w:rsidRPr="006D46B0">
              <w:rPr>
                <w:color w:val="000000"/>
                <w:lang w:val="uk-UA"/>
              </w:rPr>
              <w:t>их</w:t>
            </w:r>
            <w:proofErr w:type="spellEnd"/>
            <w:r w:rsidRPr="006D46B0">
              <w:rPr>
                <w:color w:val="000000"/>
                <w:lang w:val="uk-UA"/>
              </w:rPr>
              <w:t xml:space="preserve">) дні(в) (до ______ включно) митне оформлення товарів, </w:t>
            </w:r>
            <w:r w:rsidR="00231599" w:rsidRPr="006D46B0">
              <w:rPr>
                <w:bCs/>
                <w:color w:val="000000"/>
                <w:lang w:val="uk-UA"/>
              </w:rPr>
              <w:t>щодо яких існує підозра</w:t>
            </w:r>
            <w:r w:rsidRPr="006D46B0">
              <w:rPr>
                <w:color w:val="000000"/>
                <w:lang w:val="uk-UA"/>
              </w:rPr>
              <w:t xml:space="preserve"> у порушенні прав інтелектуальної власності.</w:t>
            </w:r>
          </w:p>
          <w:p w14:paraId="531A502F" w14:textId="77777777" w:rsidR="005E7AFA" w:rsidRPr="006D46B0" w:rsidRDefault="005E7AFA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Інформацію, пов'язану із призупиненням митного оформлення товарів, наведено у додатку 1 до цього повідомлення.</w:t>
            </w:r>
          </w:p>
          <w:p w14:paraId="3382FA02" w14:textId="4EFCBBC3" w:rsidR="005E7AFA" w:rsidRPr="006D46B0" w:rsidRDefault="005E7AFA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 xml:space="preserve">Протягом вищезазначеного строку призупинення Вам необхідно повідомити митний орган про рішення, передбачене у додатку 2 до цього повідомлення, шляхом проставляння відмітки "Х" у відповідній клітинці відповідного пункту або підпункту, надання інформації та/або відповідних документів у передбачених випадках та </w:t>
            </w:r>
            <w:r w:rsidRPr="006D46B0">
              <w:rPr>
                <w:bCs/>
                <w:color w:val="000000"/>
                <w:lang w:val="uk-UA"/>
              </w:rPr>
              <w:t>додат</w:t>
            </w:r>
            <w:r w:rsidR="00231599" w:rsidRPr="006D46B0">
              <w:rPr>
                <w:bCs/>
                <w:color w:val="000000"/>
                <w:lang w:val="uk-UA"/>
              </w:rPr>
              <w:t>ок</w:t>
            </w:r>
            <w:r w:rsidRPr="006D46B0">
              <w:rPr>
                <w:bCs/>
                <w:color w:val="000000"/>
                <w:lang w:val="uk-UA"/>
              </w:rPr>
              <w:t xml:space="preserve"> 2</w:t>
            </w:r>
            <w:r w:rsidR="00231599" w:rsidRPr="006D46B0">
              <w:rPr>
                <w:bCs/>
                <w:color w:val="000000"/>
                <w:lang w:val="uk-UA"/>
              </w:rPr>
              <w:t xml:space="preserve"> до цього повідомлення</w:t>
            </w:r>
            <w:r w:rsidRPr="006D46B0">
              <w:rPr>
                <w:color w:val="000000"/>
                <w:lang w:val="uk-UA"/>
              </w:rPr>
              <w:t xml:space="preserve">, </w:t>
            </w:r>
            <w:r w:rsidRPr="006D46B0">
              <w:rPr>
                <w:bCs/>
                <w:color w:val="000000"/>
                <w:lang w:val="uk-UA"/>
              </w:rPr>
              <w:t>відповідн</w:t>
            </w:r>
            <w:r w:rsidR="00231599" w:rsidRPr="006D46B0">
              <w:rPr>
                <w:bCs/>
                <w:color w:val="000000"/>
                <w:lang w:val="uk-UA"/>
              </w:rPr>
              <w:t>і</w:t>
            </w:r>
            <w:r w:rsidRPr="006D46B0">
              <w:rPr>
                <w:color w:val="000000"/>
                <w:lang w:val="uk-UA"/>
              </w:rPr>
              <w:t xml:space="preserve"> </w:t>
            </w:r>
            <w:r w:rsidRPr="006D46B0">
              <w:rPr>
                <w:bCs/>
                <w:color w:val="000000"/>
                <w:lang w:val="uk-UA"/>
              </w:rPr>
              <w:t>документ</w:t>
            </w:r>
            <w:r w:rsidR="00231599" w:rsidRPr="006D46B0">
              <w:rPr>
                <w:bCs/>
                <w:color w:val="000000"/>
                <w:lang w:val="uk-UA"/>
              </w:rPr>
              <w:t>и</w:t>
            </w:r>
            <w:r w:rsidRPr="006D46B0">
              <w:rPr>
                <w:color w:val="000000"/>
                <w:lang w:val="uk-UA"/>
              </w:rPr>
              <w:t xml:space="preserve"> </w:t>
            </w:r>
            <w:r w:rsidR="00954AC1" w:rsidRPr="006D46B0">
              <w:rPr>
                <w:color w:val="000000"/>
                <w:lang w:val="uk-UA"/>
              </w:rPr>
              <w:br/>
            </w:r>
            <w:r w:rsidRPr="006D46B0">
              <w:rPr>
                <w:color w:val="000000"/>
                <w:lang w:val="uk-UA"/>
              </w:rPr>
              <w:t xml:space="preserve">(у разі їх надання) надіслати на </w:t>
            </w:r>
            <w:r w:rsidRPr="006D46B0">
              <w:rPr>
                <w:bCs/>
                <w:color w:val="000000"/>
                <w:lang w:val="uk-UA"/>
              </w:rPr>
              <w:t>адресу</w:t>
            </w:r>
            <w:r w:rsidR="00A95217" w:rsidRPr="006D46B0">
              <w:rPr>
                <w:bCs/>
                <w:color w:val="000000"/>
                <w:lang w:val="uk-UA"/>
              </w:rPr>
              <w:t xml:space="preserve"> електронної пошти</w:t>
            </w:r>
            <w:r w:rsidRPr="006D46B0">
              <w:rPr>
                <w:color w:val="000000"/>
                <w:lang w:val="uk-UA"/>
              </w:rPr>
              <w:t xml:space="preserve"> ______________________ </w:t>
            </w:r>
            <w:r w:rsidR="00E5160B" w:rsidRPr="006D46B0">
              <w:rPr>
                <w:bCs/>
                <w:lang w:val="uk-UA"/>
              </w:rPr>
              <w:t>засобами електронної комунікаційної системи</w:t>
            </w:r>
            <w:r w:rsidRPr="006D46B0">
              <w:rPr>
                <w:color w:val="000000"/>
                <w:lang w:val="uk-UA"/>
              </w:rPr>
              <w:t>.</w:t>
            </w:r>
          </w:p>
          <w:p w14:paraId="42BDFDE3" w14:textId="2C82981D" w:rsidR="005E7AFA" w:rsidRPr="006D46B0" w:rsidRDefault="005E7AFA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Повідомля</w:t>
            </w:r>
            <w:r w:rsidR="0009490D" w:rsidRPr="006D46B0">
              <w:rPr>
                <w:color w:val="000000"/>
                <w:lang w:val="uk-UA"/>
              </w:rPr>
              <w:t>ємо, що відповідно до частини п’</w:t>
            </w:r>
            <w:r w:rsidRPr="006D46B0">
              <w:rPr>
                <w:color w:val="000000"/>
                <w:lang w:val="uk-UA"/>
              </w:rPr>
              <w:t>ятої статті 399</w:t>
            </w:r>
            <w:r w:rsidR="00BE0B69" w:rsidRPr="006D46B0">
              <w:rPr>
                <w:color w:val="000000"/>
                <w:lang w:val="uk-UA"/>
              </w:rPr>
              <w:t xml:space="preserve"> глави 57 розділу XIV</w:t>
            </w:r>
            <w:r w:rsidRPr="006D46B0">
              <w:rPr>
                <w:color w:val="000000"/>
                <w:lang w:val="uk-UA"/>
              </w:rPr>
              <w:t xml:space="preserve"> Митного кодексу України використання</w:t>
            </w:r>
            <w:r w:rsidR="00146655" w:rsidRPr="006D46B0">
              <w:rPr>
                <w:color w:val="000000"/>
                <w:lang w:val="uk-UA"/>
              </w:rPr>
              <w:t xml:space="preserve"> </w:t>
            </w:r>
            <w:r w:rsidR="00146655" w:rsidRPr="006D46B0">
              <w:rPr>
                <w:bCs/>
                <w:color w:val="000000"/>
                <w:lang w:val="uk-UA"/>
              </w:rPr>
              <w:t>або розголошення</w:t>
            </w:r>
            <w:r w:rsidRPr="006D46B0">
              <w:rPr>
                <w:color w:val="000000"/>
                <w:lang w:val="uk-UA"/>
              </w:rPr>
              <w:t xml:space="preserve"> правовласником інформації, отриманої ним від митного орга</w:t>
            </w:r>
            <w:r w:rsidR="0009490D" w:rsidRPr="006D46B0">
              <w:rPr>
                <w:color w:val="000000"/>
                <w:lang w:val="uk-UA"/>
              </w:rPr>
              <w:t>ну, можливе лише для цілей, пов’</w:t>
            </w:r>
            <w:r w:rsidRPr="006D46B0">
              <w:rPr>
                <w:color w:val="000000"/>
                <w:lang w:val="uk-UA"/>
              </w:rPr>
              <w:t>язаних із призупиненням митного оформлення товарів.</w:t>
            </w:r>
          </w:p>
        </w:tc>
      </w:tr>
    </w:tbl>
    <w:p w14:paraId="5C3621F5" w14:textId="77777777" w:rsidR="005E7AFA" w:rsidRPr="006D46B0" w:rsidRDefault="005E7AFA" w:rsidP="006D46B0">
      <w:pPr>
        <w:rPr>
          <w:color w:val="000000"/>
          <w:lang w:val="uk-UA"/>
        </w:rPr>
      </w:pPr>
      <w:r w:rsidRPr="006D46B0">
        <w:rPr>
          <w:color w:val="000000"/>
          <w:lang w:val="uk-UA"/>
        </w:rPr>
        <w:br w:type="textWrapping" w:clear="all"/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3570"/>
        <w:gridCol w:w="3465"/>
        <w:gridCol w:w="3465"/>
      </w:tblGrid>
      <w:tr w:rsidR="005E7AFA" w:rsidRPr="006D46B0" w14:paraId="5C6C695F" w14:textId="77777777" w:rsidTr="000848BA">
        <w:tc>
          <w:tcPr>
            <w:tcW w:w="1700" w:type="pct"/>
          </w:tcPr>
          <w:p w14:paraId="23C19CD5" w14:textId="77777777" w:rsidR="005E7AFA" w:rsidRPr="006D46B0" w:rsidRDefault="005E7AFA" w:rsidP="006D46B0">
            <w:pPr>
              <w:pStyle w:val="a3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6D46B0">
              <w:rPr>
                <w:color w:val="000000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650" w:type="pct"/>
          </w:tcPr>
          <w:p w14:paraId="55AA4F46" w14:textId="77777777" w:rsidR="005E7AFA" w:rsidRPr="006D46B0" w:rsidRDefault="005E7AFA" w:rsidP="006D46B0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46B0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50" w:type="pct"/>
          </w:tcPr>
          <w:p w14:paraId="01B01D9B" w14:textId="6D65BADB" w:rsidR="005E7AFA" w:rsidRPr="006D46B0" w:rsidRDefault="005E7AFA" w:rsidP="006D46B0">
            <w:pPr>
              <w:pStyle w:val="a3"/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6D46B0">
              <w:rPr>
                <w:color w:val="000000"/>
                <w:sz w:val="20"/>
                <w:szCs w:val="20"/>
                <w:lang w:val="uk-UA"/>
              </w:rPr>
              <w:t>(</w:t>
            </w:r>
            <w:r w:rsidR="00954AC1" w:rsidRPr="006D46B0">
              <w:rPr>
                <w:color w:val="000000"/>
                <w:sz w:val="20"/>
                <w:szCs w:val="20"/>
                <w:lang w:val="uk-UA"/>
              </w:rPr>
              <w:t>власне ім’</w:t>
            </w:r>
            <w:r w:rsidR="001761E1" w:rsidRPr="006D46B0">
              <w:rPr>
                <w:color w:val="000000"/>
                <w:sz w:val="20"/>
                <w:szCs w:val="20"/>
                <w:lang w:val="uk-UA"/>
              </w:rPr>
              <w:t xml:space="preserve">я, </w:t>
            </w:r>
            <w:r w:rsidRPr="006D46B0">
              <w:rPr>
                <w:color w:val="000000"/>
                <w:sz w:val="20"/>
                <w:szCs w:val="20"/>
                <w:lang w:val="uk-UA"/>
              </w:rPr>
              <w:t>прізвище)</w:t>
            </w:r>
          </w:p>
        </w:tc>
      </w:tr>
    </w:tbl>
    <w:p w14:paraId="461345D8" w14:textId="77777777" w:rsidR="005E7AFA" w:rsidRPr="006D46B0" w:rsidRDefault="005E7AFA" w:rsidP="006D46B0">
      <w:pPr>
        <w:rPr>
          <w:color w:val="000000"/>
          <w:lang w:val="uk-UA"/>
        </w:rPr>
      </w:pPr>
      <w:r w:rsidRPr="006D46B0">
        <w:rPr>
          <w:color w:val="000000"/>
          <w:lang w:val="uk-UA"/>
        </w:rPr>
        <w:br w:type="textWrapping" w:clear="all"/>
      </w:r>
    </w:p>
    <w:p w14:paraId="433CC9A9" w14:textId="191B87FE" w:rsidR="0009490D" w:rsidRPr="006D46B0" w:rsidRDefault="0009490D" w:rsidP="006D46B0">
      <w:pPr>
        <w:pStyle w:val="a3"/>
        <w:ind w:left="6804"/>
        <w:jc w:val="both"/>
        <w:rPr>
          <w:color w:val="000000"/>
          <w:lang w:val="uk-UA"/>
        </w:rPr>
      </w:pPr>
    </w:p>
    <w:p w14:paraId="503CD0FF" w14:textId="482AA98B" w:rsidR="008B4AF9" w:rsidRPr="006D46B0" w:rsidRDefault="008B4AF9" w:rsidP="006D46B0">
      <w:pPr>
        <w:pStyle w:val="a3"/>
        <w:ind w:left="6804"/>
        <w:jc w:val="both"/>
        <w:rPr>
          <w:color w:val="000000"/>
          <w:lang w:val="uk-UA"/>
        </w:rPr>
      </w:pPr>
    </w:p>
    <w:p w14:paraId="27B70A58" w14:textId="3414AB6F" w:rsidR="008B4AF9" w:rsidRPr="006D46B0" w:rsidRDefault="008B4AF9" w:rsidP="006D46B0">
      <w:pPr>
        <w:pStyle w:val="a3"/>
        <w:ind w:left="6804"/>
        <w:jc w:val="both"/>
        <w:rPr>
          <w:color w:val="000000"/>
          <w:lang w:val="uk-UA"/>
        </w:rPr>
      </w:pPr>
    </w:p>
    <w:p w14:paraId="18019685" w14:textId="20B13C23" w:rsidR="008B4AF9" w:rsidRPr="006D46B0" w:rsidRDefault="008B4AF9" w:rsidP="006D46B0">
      <w:pPr>
        <w:pStyle w:val="a3"/>
        <w:ind w:left="6804"/>
        <w:jc w:val="both"/>
        <w:rPr>
          <w:color w:val="000000"/>
          <w:lang w:val="uk-UA"/>
        </w:rPr>
      </w:pPr>
    </w:p>
    <w:p w14:paraId="4A5CE00F" w14:textId="77777777" w:rsidR="003706C6" w:rsidRPr="006D46B0" w:rsidRDefault="003706C6" w:rsidP="006D46B0">
      <w:pPr>
        <w:pStyle w:val="a3"/>
        <w:ind w:left="6804"/>
        <w:jc w:val="both"/>
        <w:rPr>
          <w:color w:val="000000"/>
          <w:lang w:val="uk-UA"/>
        </w:rPr>
      </w:pPr>
    </w:p>
    <w:p w14:paraId="22D3E9D6" w14:textId="36BE7289" w:rsidR="0009490D" w:rsidRPr="006D46B0" w:rsidRDefault="0009490D" w:rsidP="006D46B0">
      <w:pPr>
        <w:pStyle w:val="a3"/>
        <w:spacing w:before="0" w:beforeAutospacing="0" w:after="0" w:afterAutospacing="0"/>
        <w:ind w:left="6237"/>
        <w:jc w:val="both"/>
        <w:rPr>
          <w:color w:val="000000"/>
          <w:lang w:val="uk-UA"/>
        </w:rPr>
      </w:pPr>
      <w:r w:rsidRPr="006D46B0">
        <w:rPr>
          <w:color w:val="000000"/>
          <w:lang w:val="uk-UA"/>
        </w:rPr>
        <w:lastRenderedPageBreak/>
        <w:t>Додаток 1</w:t>
      </w:r>
    </w:p>
    <w:p w14:paraId="3D57CDBE" w14:textId="34490144" w:rsidR="00981D76" w:rsidRPr="006D46B0" w:rsidRDefault="0009490D" w:rsidP="006D46B0">
      <w:pPr>
        <w:pStyle w:val="a3"/>
        <w:spacing w:before="0" w:beforeAutospacing="0" w:after="0" w:afterAutospacing="0"/>
        <w:ind w:left="6237"/>
        <w:jc w:val="both"/>
        <w:rPr>
          <w:bCs/>
          <w:color w:val="000000"/>
          <w:lang w:val="uk-UA"/>
        </w:rPr>
      </w:pPr>
      <w:r w:rsidRPr="006D46B0">
        <w:rPr>
          <w:color w:val="000000"/>
          <w:lang w:val="uk-UA"/>
        </w:rPr>
        <w:t>до повідомлення</w:t>
      </w:r>
      <w:r w:rsidR="00981D76" w:rsidRPr="006D46B0">
        <w:rPr>
          <w:color w:val="000000"/>
          <w:lang w:val="uk-UA"/>
        </w:rPr>
        <w:t xml:space="preserve"> </w:t>
      </w:r>
    </w:p>
    <w:p w14:paraId="69D9F987" w14:textId="0A6A38BA" w:rsidR="005E7AFA" w:rsidRPr="006D46B0" w:rsidRDefault="0009490D" w:rsidP="006D46B0">
      <w:pPr>
        <w:pStyle w:val="a3"/>
        <w:spacing w:before="0" w:beforeAutospacing="0" w:after="0" w:afterAutospacing="0"/>
        <w:ind w:left="6237"/>
        <w:jc w:val="both"/>
        <w:rPr>
          <w:color w:val="000000"/>
          <w:lang w:val="uk-UA"/>
        </w:rPr>
      </w:pPr>
      <w:r w:rsidRPr="006D46B0">
        <w:rPr>
          <w:color w:val="000000"/>
          <w:lang w:val="uk-UA"/>
        </w:rPr>
        <w:t>від _______</w:t>
      </w:r>
      <w:r w:rsidR="008C4926" w:rsidRPr="006D46B0">
        <w:rPr>
          <w:color w:val="000000"/>
          <w:lang w:val="uk-UA"/>
        </w:rPr>
        <w:t xml:space="preserve"> </w:t>
      </w:r>
      <w:r w:rsidRPr="006D46B0">
        <w:rPr>
          <w:color w:val="000000"/>
          <w:lang w:val="uk-UA"/>
        </w:rPr>
        <w:t>20</w:t>
      </w:r>
      <w:r w:rsidR="008C4926" w:rsidRPr="006D46B0">
        <w:rPr>
          <w:color w:val="000000"/>
          <w:lang w:val="uk-UA"/>
        </w:rPr>
        <w:t xml:space="preserve"> </w:t>
      </w:r>
      <w:r w:rsidRPr="006D46B0">
        <w:rPr>
          <w:color w:val="000000"/>
          <w:lang w:val="uk-UA"/>
        </w:rPr>
        <w:t>___</w:t>
      </w:r>
      <w:r w:rsidR="00981D76" w:rsidRPr="006D46B0">
        <w:rPr>
          <w:color w:val="000000"/>
          <w:lang w:val="uk-UA"/>
        </w:rPr>
        <w:t xml:space="preserve"> </w:t>
      </w:r>
      <w:r w:rsidRPr="006D46B0">
        <w:rPr>
          <w:color w:val="000000"/>
          <w:lang w:val="uk-UA"/>
        </w:rPr>
        <w:t>року № _____</w:t>
      </w:r>
    </w:p>
    <w:p w14:paraId="5BA71A91" w14:textId="5FA5B4FA" w:rsidR="0009490D" w:rsidRPr="006D46B0" w:rsidRDefault="0009490D" w:rsidP="006D46B0">
      <w:pPr>
        <w:pStyle w:val="3"/>
        <w:spacing w:before="0" w:beforeAutospacing="0" w:after="0" w:afterAutospacing="0"/>
        <w:ind w:left="6237"/>
        <w:jc w:val="center"/>
        <w:rPr>
          <w:b w:val="0"/>
          <w:color w:val="000000"/>
          <w:lang w:val="uk-UA"/>
        </w:rPr>
      </w:pPr>
    </w:p>
    <w:p w14:paraId="731CC9DC" w14:textId="77777777" w:rsidR="0009490D" w:rsidRPr="006D46B0" w:rsidRDefault="0009490D" w:rsidP="006D46B0">
      <w:pPr>
        <w:pStyle w:val="3"/>
        <w:spacing w:before="0" w:beforeAutospacing="0" w:after="0" w:afterAutospacing="0"/>
        <w:jc w:val="center"/>
        <w:rPr>
          <w:color w:val="000000"/>
          <w:lang w:val="uk-UA"/>
        </w:rPr>
      </w:pPr>
    </w:p>
    <w:p w14:paraId="53AA45EF" w14:textId="32790478" w:rsidR="005E7AFA" w:rsidRPr="006D46B0" w:rsidRDefault="005E7AFA" w:rsidP="006D46B0">
      <w:pPr>
        <w:pStyle w:val="3"/>
        <w:spacing w:before="0" w:beforeAutospacing="0" w:after="0" w:afterAutospacing="0"/>
        <w:jc w:val="center"/>
        <w:rPr>
          <w:color w:val="000000"/>
          <w:lang w:val="uk-UA"/>
        </w:rPr>
      </w:pPr>
      <w:r w:rsidRPr="006D46B0">
        <w:rPr>
          <w:color w:val="000000"/>
          <w:lang w:val="uk-UA"/>
        </w:rPr>
        <w:t>І</w:t>
      </w:r>
      <w:r w:rsidR="00BC1E00" w:rsidRPr="006D46B0">
        <w:rPr>
          <w:color w:val="000000"/>
          <w:lang w:val="uk-UA"/>
        </w:rPr>
        <w:t>нформація</w:t>
      </w:r>
      <w:r w:rsidRPr="006D46B0">
        <w:rPr>
          <w:color w:val="000000"/>
          <w:lang w:val="uk-UA"/>
        </w:rPr>
        <w:t>,</w:t>
      </w:r>
      <w:r w:rsidR="00BC1E00" w:rsidRPr="006D46B0">
        <w:rPr>
          <w:color w:val="000000"/>
          <w:lang w:val="uk-UA"/>
        </w:rPr>
        <w:t xml:space="preserve"> </w:t>
      </w:r>
      <w:r w:rsidR="00BC1E00" w:rsidRPr="006D46B0">
        <w:rPr>
          <w:color w:val="000000"/>
          <w:lang w:val="uk-UA"/>
        </w:rPr>
        <w:br/>
        <w:t>пов’</w:t>
      </w:r>
      <w:r w:rsidRPr="006D46B0">
        <w:rPr>
          <w:color w:val="000000"/>
          <w:lang w:val="uk-UA"/>
        </w:rPr>
        <w:t>язана із призупиненням митного оформлення товарів</w:t>
      </w:r>
    </w:p>
    <w:p w14:paraId="67AD39B2" w14:textId="77777777" w:rsidR="0009490D" w:rsidRPr="006D46B0" w:rsidRDefault="0009490D" w:rsidP="006D46B0">
      <w:pPr>
        <w:pStyle w:val="3"/>
        <w:spacing w:before="0" w:beforeAutospacing="0" w:after="0" w:afterAutospacing="0"/>
        <w:jc w:val="center"/>
        <w:rPr>
          <w:color w:val="000000"/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3675"/>
        <w:gridCol w:w="6300"/>
      </w:tblGrid>
      <w:tr w:rsidR="005E7AFA" w:rsidRPr="006D46B0" w14:paraId="5FF7F38F" w14:textId="77777777" w:rsidTr="00433C8E">
        <w:tc>
          <w:tcPr>
            <w:tcW w:w="250" w:type="pct"/>
            <w:shd w:val="clear" w:color="auto" w:fill="auto"/>
          </w:tcPr>
          <w:p w14:paraId="4649D271" w14:textId="77777777" w:rsidR="005E7AFA" w:rsidRPr="006D46B0" w:rsidRDefault="005E7AFA" w:rsidP="006D46B0">
            <w:pPr>
              <w:pStyle w:val="a3"/>
              <w:jc w:val="center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1</w:t>
            </w:r>
          </w:p>
        </w:tc>
        <w:tc>
          <w:tcPr>
            <w:tcW w:w="1750" w:type="pct"/>
            <w:shd w:val="clear" w:color="auto" w:fill="auto"/>
          </w:tcPr>
          <w:p w14:paraId="191B131E" w14:textId="7E9A8F79" w:rsidR="005E7AFA" w:rsidRPr="006D46B0" w:rsidRDefault="005E7AFA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Об</w:t>
            </w:r>
            <w:r w:rsidR="001761E1" w:rsidRPr="006D46B0">
              <w:rPr>
                <w:color w:val="000000"/>
                <w:lang w:val="uk-UA"/>
              </w:rPr>
              <w:t>’</w:t>
            </w:r>
            <w:r w:rsidRPr="006D46B0">
              <w:rPr>
                <w:color w:val="000000"/>
                <w:lang w:val="uk-UA"/>
              </w:rPr>
              <w:t>єкт права інтелектуальної власності</w:t>
            </w:r>
            <w:r w:rsidR="00BE0B69" w:rsidRPr="006D46B0">
              <w:rPr>
                <w:color w:val="000000"/>
                <w:lang w:val="uk-UA"/>
              </w:rPr>
              <w:t xml:space="preserve"> </w:t>
            </w:r>
            <w:r w:rsidRPr="006D46B0">
              <w:rPr>
                <w:color w:val="000000"/>
                <w:lang w:val="uk-UA"/>
              </w:rPr>
              <w:t>(</w:t>
            </w:r>
            <w:r w:rsidR="001761E1" w:rsidRPr="006D46B0">
              <w:rPr>
                <w:color w:val="000000"/>
                <w:lang w:val="uk-UA"/>
              </w:rPr>
              <w:t>на</w:t>
            </w:r>
            <w:r w:rsidR="00E87136" w:rsidRPr="006D46B0">
              <w:rPr>
                <w:color w:val="000000"/>
                <w:lang w:val="uk-UA"/>
              </w:rPr>
              <w:t>зва</w:t>
            </w:r>
            <w:r w:rsidRPr="006D46B0">
              <w:rPr>
                <w:color w:val="000000"/>
                <w:lang w:val="uk-UA"/>
              </w:rPr>
              <w:t xml:space="preserve"> та порядк</w:t>
            </w:r>
            <w:r w:rsidR="001761E1" w:rsidRPr="006D46B0">
              <w:rPr>
                <w:color w:val="000000"/>
                <w:lang w:val="uk-UA"/>
              </w:rPr>
              <w:t>овий номер у митному реєстрі об’</w:t>
            </w:r>
            <w:r w:rsidRPr="006D46B0">
              <w:rPr>
                <w:color w:val="000000"/>
                <w:lang w:val="uk-UA"/>
              </w:rPr>
              <w:t>єктів права інтелектуальної власності</w:t>
            </w:r>
            <w:r w:rsidR="00BA1EF9">
              <w:rPr>
                <w:color w:val="000000"/>
                <w:lang w:val="uk-UA"/>
              </w:rPr>
              <w:t>)</w:t>
            </w:r>
          </w:p>
        </w:tc>
        <w:tc>
          <w:tcPr>
            <w:tcW w:w="3000" w:type="pct"/>
            <w:shd w:val="clear" w:color="auto" w:fill="auto"/>
          </w:tcPr>
          <w:p w14:paraId="3EB9261D" w14:textId="77777777" w:rsidR="005E7AFA" w:rsidRPr="006D46B0" w:rsidRDefault="005E7AFA" w:rsidP="006D46B0">
            <w:pPr>
              <w:pStyle w:val="a3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 </w:t>
            </w:r>
          </w:p>
        </w:tc>
      </w:tr>
      <w:tr w:rsidR="005E7AFA" w:rsidRPr="006D46B0" w14:paraId="108360FA" w14:textId="77777777" w:rsidTr="00433C8E">
        <w:tc>
          <w:tcPr>
            <w:tcW w:w="250" w:type="pct"/>
            <w:shd w:val="clear" w:color="auto" w:fill="auto"/>
          </w:tcPr>
          <w:p w14:paraId="4647AAA9" w14:textId="77777777" w:rsidR="005E7AFA" w:rsidRPr="006D46B0" w:rsidRDefault="005E7AFA" w:rsidP="006D46B0">
            <w:pPr>
              <w:pStyle w:val="a3"/>
              <w:jc w:val="center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2</w:t>
            </w:r>
          </w:p>
        </w:tc>
        <w:tc>
          <w:tcPr>
            <w:tcW w:w="1750" w:type="pct"/>
            <w:shd w:val="clear" w:color="auto" w:fill="auto"/>
          </w:tcPr>
          <w:p w14:paraId="466AFCF2" w14:textId="77777777" w:rsidR="005E7AFA" w:rsidRPr="006D46B0" w:rsidRDefault="005E7AFA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Найменування, опис та кількість товарів, митне оформлення яких призупинено</w:t>
            </w:r>
          </w:p>
        </w:tc>
        <w:tc>
          <w:tcPr>
            <w:tcW w:w="3000" w:type="pct"/>
            <w:shd w:val="clear" w:color="auto" w:fill="auto"/>
          </w:tcPr>
          <w:p w14:paraId="1176AACE" w14:textId="192729DA" w:rsidR="005E7AFA" w:rsidRPr="006D46B0" w:rsidRDefault="004A3B48" w:rsidP="006D46B0">
            <w:pPr>
              <w:pStyle w:val="a3"/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6D46B0">
              <w:rPr>
                <w:color w:val="000000"/>
                <w:lang w:val="uk-UA"/>
              </w:rPr>
              <w:br/>
            </w:r>
            <w:r w:rsidRPr="006D46B0">
              <w:rPr>
                <w:color w:val="000000"/>
                <w:lang w:val="uk-UA"/>
              </w:rPr>
              <w:br/>
            </w:r>
            <w:r w:rsidR="005E7AFA" w:rsidRPr="006D46B0">
              <w:rPr>
                <w:color w:val="000000"/>
                <w:sz w:val="20"/>
                <w:szCs w:val="20"/>
                <w:lang w:val="uk-UA"/>
              </w:rPr>
              <w:t> </w:t>
            </w:r>
            <w:r w:rsidR="00C91321" w:rsidRPr="006D46B0">
              <w:rPr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1545C1EC" wp14:editId="2E193C33">
                  <wp:extent cx="114300" cy="114300"/>
                  <wp:effectExtent l="0" t="0" r="0" b="0"/>
                  <wp:docPr id="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7AFA" w:rsidRPr="006D46B0">
              <w:rPr>
                <w:color w:val="000000"/>
                <w:sz w:val="20"/>
                <w:szCs w:val="20"/>
                <w:lang w:val="uk-UA"/>
              </w:rPr>
              <w:t> див. додаток</w:t>
            </w:r>
          </w:p>
        </w:tc>
      </w:tr>
      <w:tr w:rsidR="005E7AFA" w:rsidRPr="006D46B0" w14:paraId="04A68160" w14:textId="77777777" w:rsidTr="00433C8E">
        <w:tc>
          <w:tcPr>
            <w:tcW w:w="250" w:type="pct"/>
            <w:shd w:val="clear" w:color="auto" w:fill="auto"/>
          </w:tcPr>
          <w:p w14:paraId="1B2C1CE1" w14:textId="77777777" w:rsidR="005E7AFA" w:rsidRPr="006D46B0" w:rsidRDefault="005E7AFA" w:rsidP="006D46B0">
            <w:pPr>
              <w:pStyle w:val="a3"/>
              <w:jc w:val="center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3</w:t>
            </w:r>
          </w:p>
        </w:tc>
        <w:tc>
          <w:tcPr>
            <w:tcW w:w="1750" w:type="pct"/>
            <w:shd w:val="clear" w:color="auto" w:fill="auto"/>
          </w:tcPr>
          <w:p w14:paraId="065CB736" w14:textId="12C8BBF9" w:rsidR="005E7AFA" w:rsidRPr="006D46B0" w:rsidRDefault="005E7AFA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 xml:space="preserve">Митна декларація </w:t>
            </w:r>
            <w:r w:rsidR="005048DB" w:rsidRPr="006D46B0">
              <w:rPr>
                <w:bCs/>
                <w:color w:val="000000"/>
                <w:lang w:val="uk-UA"/>
              </w:rPr>
              <w:t>(митна декларація або інший документ, що відповідно до законодавства може використовуватись замість митної декларації, або її замінює)</w:t>
            </w:r>
            <w:r w:rsidR="005048DB" w:rsidRPr="006D46B0">
              <w:rPr>
                <w:b/>
                <w:bCs/>
                <w:color w:val="000000"/>
                <w:lang w:val="uk-UA"/>
              </w:rPr>
              <w:t xml:space="preserve"> </w:t>
            </w:r>
            <w:r w:rsidRPr="006D46B0">
              <w:rPr>
                <w:color w:val="000000"/>
                <w:lang w:val="uk-UA"/>
              </w:rPr>
              <w:t>або товаросупровідні документи</w:t>
            </w:r>
          </w:p>
        </w:tc>
        <w:tc>
          <w:tcPr>
            <w:tcW w:w="3000" w:type="pct"/>
            <w:shd w:val="clear" w:color="auto" w:fill="auto"/>
          </w:tcPr>
          <w:p w14:paraId="2DED536E" w14:textId="77777777" w:rsidR="005E7AFA" w:rsidRPr="006D46B0" w:rsidRDefault="005E7AFA" w:rsidP="006D46B0">
            <w:pPr>
              <w:pStyle w:val="a3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 </w:t>
            </w:r>
          </w:p>
        </w:tc>
      </w:tr>
      <w:tr w:rsidR="005E7AFA" w:rsidRPr="006D46B0" w14:paraId="34EA1593" w14:textId="77777777" w:rsidTr="00433C8E">
        <w:tc>
          <w:tcPr>
            <w:tcW w:w="250" w:type="pct"/>
            <w:shd w:val="clear" w:color="auto" w:fill="auto"/>
          </w:tcPr>
          <w:p w14:paraId="02BDEE42" w14:textId="77777777" w:rsidR="005E7AFA" w:rsidRPr="006D46B0" w:rsidRDefault="005E7AFA" w:rsidP="006D46B0">
            <w:pPr>
              <w:pStyle w:val="a3"/>
              <w:jc w:val="center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4</w:t>
            </w:r>
          </w:p>
        </w:tc>
        <w:tc>
          <w:tcPr>
            <w:tcW w:w="1750" w:type="pct"/>
            <w:shd w:val="clear" w:color="auto" w:fill="auto"/>
          </w:tcPr>
          <w:p w14:paraId="4B6A1E29" w14:textId="4AF0E8C4" w:rsidR="005E7AFA" w:rsidRPr="006D46B0" w:rsidRDefault="005E7AFA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Декларант</w:t>
            </w:r>
            <w:r w:rsidR="00BE0B69" w:rsidRPr="006D46B0">
              <w:rPr>
                <w:color w:val="000000"/>
                <w:lang w:val="uk-UA"/>
              </w:rPr>
              <w:t xml:space="preserve"> </w:t>
            </w:r>
            <w:r w:rsidRPr="006D46B0">
              <w:rPr>
                <w:color w:val="000000"/>
                <w:lang w:val="uk-UA"/>
              </w:rPr>
              <w:t>(найменування</w:t>
            </w:r>
            <w:r w:rsidR="00BE0B69" w:rsidRPr="006D46B0">
              <w:rPr>
                <w:color w:val="000000"/>
                <w:lang w:val="uk-UA"/>
              </w:rPr>
              <w:t> </w:t>
            </w:r>
            <w:r w:rsidRPr="006D46B0">
              <w:rPr>
                <w:color w:val="000000"/>
                <w:lang w:val="uk-UA"/>
              </w:rPr>
              <w:t>/</w:t>
            </w:r>
            <w:r w:rsidR="00BE0B69" w:rsidRPr="006D46B0">
              <w:rPr>
                <w:color w:val="000000"/>
                <w:lang w:val="uk-UA"/>
              </w:rPr>
              <w:t> </w:t>
            </w:r>
            <w:r w:rsidR="00DC483F" w:rsidRPr="006D46B0">
              <w:rPr>
                <w:color w:val="000000"/>
                <w:lang w:val="uk-UA"/>
              </w:rPr>
              <w:t xml:space="preserve">власне ім’я, прізвище </w:t>
            </w:r>
            <w:r w:rsidRPr="006D46B0">
              <w:rPr>
                <w:color w:val="000000"/>
                <w:lang w:val="uk-UA"/>
              </w:rPr>
              <w:t>та місцезнаходження</w:t>
            </w:r>
            <w:r w:rsidR="00BE0B69" w:rsidRPr="006D46B0">
              <w:rPr>
                <w:color w:val="000000"/>
                <w:lang w:val="uk-UA"/>
              </w:rPr>
              <w:t> </w:t>
            </w:r>
            <w:r w:rsidRPr="006D46B0">
              <w:rPr>
                <w:color w:val="000000"/>
                <w:lang w:val="uk-UA"/>
              </w:rPr>
              <w:t>/</w:t>
            </w:r>
            <w:r w:rsidR="00BE0B69" w:rsidRPr="006D46B0">
              <w:rPr>
                <w:color w:val="000000"/>
                <w:lang w:val="uk-UA"/>
              </w:rPr>
              <w:t> </w:t>
            </w:r>
            <w:r w:rsidRPr="006D46B0">
              <w:rPr>
                <w:color w:val="000000"/>
                <w:lang w:val="uk-UA"/>
              </w:rPr>
              <w:t>місце проживання</w:t>
            </w:r>
            <w:r w:rsidR="00A95217" w:rsidRPr="006D46B0">
              <w:rPr>
                <w:color w:val="000000"/>
                <w:lang w:val="uk-UA"/>
              </w:rPr>
              <w:t xml:space="preserve">, </w:t>
            </w:r>
            <w:r w:rsidR="00A95217" w:rsidRPr="006D46B0">
              <w:rPr>
                <w:bCs/>
                <w:color w:val="000000"/>
                <w:lang w:val="uk-UA"/>
              </w:rPr>
              <w:t>адреса електронної пошти</w:t>
            </w:r>
            <w:r w:rsidRPr="006D46B0">
              <w:rPr>
                <w:color w:val="000000"/>
                <w:lang w:val="uk-UA"/>
              </w:rPr>
              <w:t>)</w:t>
            </w:r>
            <w:r w:rsidR="00A95217" w:rsidRPr="006D46B0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000" w:type="pct"/>
            <w:shd w:val="clear" w:color="auto" w:fill="auto"/>
          </w:tcPr>
          <w:p w14:paraId="4113EFFA" w14:textId="77777777" w:rsidR="005E7AFA" w:rsidRPr="006D46B0" w:rsidRDefault="005E7AFA" w:rsidP="006D46B0">
            <w:pPr>
              <w:pStyle w:val="a3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 </w:t>
            </w:r>
          </w:p>
        </w:tc>
      </w:tr>
      <w:tr w:rsidR="005E7AFA" w:rsidRPr="006D46B0" w14:paraId="4B56414D" w14:textId="77777777" w:rsidTr="00433C8E">
        <w:tc>
          <w:tcPr>
            <w:tcW w:w="250" w:type="pct"/>
            <w:shd w:val="clear" w:color="auto" w:fill="auto"/>
          </w:tcPr>
          <w:p w14:paraId="134A7462" w14:textId="77777777" w:rsidR="005E7AFA" w:rsidRPr="006D46B0" w:rsidRDefault="005E7AFA" w:rsidP="006D46B0">
            <w:pPr>
              <w:pStyle w:val="a3"/>
              <w:jc w:val="center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5</w:t>
            </w:r>
          </w:p>
        </w:tc>
        <w:tc>
          <w:tcPr>
            <w:tcW w:w="1750" w:type="pct"/>
            <w:shd w:val="clear" w:color="auto" w:fill="auto"/>
          </w:tcPr>
          <w:p w14:paraId="2A5F8E1F" w14:textId="40B3C728" w:rsidR="005E7AFA" w:rsidRPr="006D46B0" w:rsidRDefault="00E5160B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bCs/>
                <w:color w:val="000000"/>
                <w:lang w:val="uk-UA"/>
              </w:rPr>
              <w:t>Утримувач товарів</w:t>
            </w:r>
            <w:r w:rsidR="005E7AFA" w:rsidRPr="006D46B0">
              <w:rPr>
                <w:color w:val="000000"/>
                <w:lang w:val="uk-UA"/>
              </w:rPr>
              <w:br/>
              <w:t>(найменування</w:t>
            </w:r>
            <w:r w:rsidR="00BE0B69" w:rsidRPr="006D46B0">
              <w:rPr>
                <w:color w:val="000000"/>
                <w:lang w:val="uk-UA"/>
              </w:rPr>
              <w:t> </w:t>
            </w:r>
            <w:r w:rsidR="005E7AFA" w:rsidRPr="006D46B0">
              <w:rPr>
                <w:color w:val="000000"/>
                <w:lang w:val="uk-UA"/>
              </w:rPr>
              <w:t>/</w:t>
            </w:r>
            <w:r w:rsidR="00BE0B69" w:rsidRPr="006D46B0">
              <w:rPr>
                <w:color w:val="000000"/>
                <w:lang w:val="uk-UA"/>
              </w:rPr>
              <w:t> </w:t>
            </w:r>
            <w:r w:rsidR="00DC483F" w:rsidRPr="006D46B0">
              <w:rPr>
                <w:color w:val="000000"/>
                <w:lang w:val="uk-UA"/>
              </w:rPr>
              <w:t xml:space="preserve">власне ім’я, прізвище </w:t>
            </w:r>
            <w:r w:rsidR="005E7AFA" w:rsidRPr="006D46B0">
              <w:rPr>
                <w:color w:val="000000"/>
                <w:lang w:val="uk-UA"/>
              </w:rPr>
              <w:t>та місцезнаходження</w:t>
            </w:r>
            <w:r w:rsidR="00BE0B69" w:rsidRPr="006D46B0">
              <w:rPr>
                <w:color w:val="000000"/>
                <w:lang w:val="uk-UA"/>
              </w:rPr>
              <w:t> </w:t>
            </w:r>
            <w:r w:rsidR="005E7AFA" w:rsidRPr="006D46B0">
              <w:rPr>
                <w:color w:val="000000"/>
                <w:lang w:val="uk-UA"/>
              </w:rPr>
              <w:t>/</w:t>
            </w:r>
            <w:r w:rsidR="00BE0B69" w:rsidRPr="006D46B0">
              <w:rPr>
                <w:color w:val="000000"/>
                <w:lang w:val="uk-UA"/>
              </w:rPr>
              <w:t> </w:t>
            </w:r>
            <w:r w:rsidR="005E7AFA" w:rsidRPr="006D46B0">
              <w:rPr>
                <w:color w:val="000000"/>
                <w:lang w:val="uk-UA"/>
              </w:rPr>
              <w:t>місце проживання</w:t>
            </w:r>
            <w:r w:rsidR="00A95217" w:rsidRPr="006D46B0">
              <w:rPr>
                <w:color w:val="000000"/>
                <w:lang w:val="uk-UA"/>
              </w:rPr>
              <w:t xml:space="preserve">, </w:t>
            </w:r>
            <w:r w:rsidR="00A95217" w:rsidRPr="006D46B0">
              <w:rPr>
                <w:bCs/>
                <w:color w:val="000000"/>
                <w:lang w:val="uk-UA"/>
              </w:rPr>
              <w:t>адреса електронної пошти</w:t>
            </w:r>
            <w:r w:rsidR="005E7AFA" w:rsidRPr="006D46B0">
              <w:rPr>
                <w:color w:val="000000"/>
                <w:lang w:val="uk-UA"/>
              </w:rPr>
              <w:t>)</w:t>
            </w:r>
          </w:p>
        </w:tc>
        <w:tc>
          <w:tcPr>
            <w:tcW w:w="3000" w:type="pct"/>
            <w:shd w:val="clear" w:color="auto" w:fill="auto"/>
          </w:tcPr>
          <w:p w14:paraId="2EDC0FC8" w14:textId="77777777" w:rsidR="005E7AFA" w:rsidRPr="006D46B0" w:rsidRDefault="005E7AFA" w:rsidP="006D46B0">
            <w:pPr>
              <w:pStyle w:val="a3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 </w:t>
            </w:r>
          </w:p>
        </w:tc>
      </w:tr>
      <w:tr w:rsidR="005E7AFA" w:rsidRPr="006D46B0" w14:paraId="3BEA07B8" w14:textId="77777777" w:rsidTr="00433C8E">
        <w:tc>
          <w:tcPr>
            <w:tcW w:w="250" w:type="pct"/>
            <w:shd w:val="clear" w:color="auto" w:fill="auto"/>
          </w:tcPr>
          <w:p w14:paraId="4713F20D" w14:textId="77777777" w:rsidR="005E7AFA" w:rsidRPr="006D46B0" w:rsidRDefault="005E7AFA" w:rsidP="006D46B0">
            <w:pPr>
              <w:pStyle w:val="a3"/>
              <w:jc w:val="center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6</w:t>
            </w:r>
          </w:p>
        </w:tc>
        <w:tc>
          <w:tcPr>
            <w:tcW w:w="1750" w:type="pct"/>
            <w:shd w:val="clear" w:color="auto" w:fill="auto"/>
          </w:tcPr>
          <w:p w14:paraId="6339B6B6" w14:textId="6606D1C8" w:rsidR="00ED0165" w:rsidRPr="006D46B0" w:rsidRDefault="005E7AFA" w:rsidP="006D46B0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Відправник/експортер</w:t>
            </w:r>
            <w:r w:rsidR="00BE0B69" w:rsidRPr="006D46B0">
              <w:rPr>
                <w:color w:val="000000"/>
                <w:lang w:val="uk-UA"/>
              </w:rPr>
              <w:t xml:space="preserve"> </w:t>
            </w:r>
            <w:r w:rsidR="00ED0165" w:rsidRPr="006D46B0">
              <w:rPr>
                <w:bCs/>
                <w:color w:val="000000"/>
                <w:lang w:val="uk-UA"/>
              </w:rPr>
              <w:t>(найменування</w:t>
            </w:r>
            <w:r w:rsidR="00BE0B69" w:rsidRPr="006D46B0">
              <w:rPr>
                <w:bCs/>
                <w:color w:val="000000"/>
                <w:lang w:val="uk-UA"/>
              </w:rPr>
              <w:t> </w:t>
            </w:r>
            <w:r w:rsidR="00ED0165" w:rsidRPr="006D46B0">
              <w:rPr>
                <w:bCs/>
                <w:color w:val="000000"/>
                <w:lang w:val="uk-UA"/>
              </w:rPr>
              <w:t>/</w:t>
            </w:r>
            <w:r w:rsidR="00BE0B69" w:rsidRPr="006D46B0">
              <w:rPr>
                <w:bCs/>
                <w:color w:val="000000"/>
                <w:lang w:val="uk-UA"/>
              </w:rPr>
              <w:t> </w:t>
            </w:r>
            <w:r w:rsidR="00DC483F" w:rsidRPr="006D46B0">
              <w:rPr>
                <w:bCs/>
                <w:color w:val="000000"/>
                <w:lang w:val="uk-UA"/>
              </w:rPr>
              <w:t>власне ім’я, прізвище</w:t>
            </w:r>
            <w:r w:rsidR="00ED0165" w:rsidRPr="006D46B0">
              <w:rPr>
                <w:bCs/>
                <w:color w:val="000000"/>
                <w:lang w:val="uk-UA"/>
              </w:rPr>
              <w:t xml:space="preserve"> та місцезнаходження</w:t>
            </w:r>
            <w:r w:rsidR="00BE0B69" w:rsidRPr="006D46B0">
              <w:rPr>
                <w:bCs/>
                <w:color w:val="000000"/>
                <w:lang w:val="uk-UA"/>
              </w:rPr>
              <w:t> </w:t>
            </w:r>
            <w:r w:rsidR="00ED0165" w:rsidRPr="006D46B0">
              <w:rPr>
                <w:bCs/>
                <w:color w:val="000000"/>
                <w:lang w:val="uk-UA"/>
              </w:rPr>
              <w:t>/</w:t>
            </w:r>
            <w:r w:rsidR="00BE0B69" w:rsidRPr="006D46B0">
              <w:rPr>
                <w:bCs/>
                <w:color w:val="000000"/>
                <w:lang w:val="uk-UA"/>
              </w:rPr>
              <w:t> </w:t>
            </w:r>
            <w:r w:rsidR="00ED0165" w:rsidRPr="006D46B0">
              <w:rPr>
                <w:bCs/>
                <w:color w:val="000000"/>
                <w:lang w:val="uk-UA"/>
              </w:rPr>
              <w:t>місце проживання)</w:t>
            </w:r>
          </w:p>
        </w:tc>
        <w:tc>
          <w:tcPr>
            <w:tcW w:w="3000" w:type="pct"/>
            <w:shd w:val="clear" w:color="auto" w:fill="auto"/>
          </w:tcPr>
          <w:p w14:paraId="382343BA" w14:textId="77777777" w:rsidR="005E7AFA" w:rsidRPr="006D46B0" w:rsidRDefault="005E7AFA" w:rsidP="006D46B0">
            <w:pPr>
              <w:pStyle w:val="a3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 </w:t>
            </w:r>
          </w:p>
        </w:tc>
      </w:tr>
      <w:tr w:rsidR="005E7AFA" w:rsidRPr="006D46B0" w14:paraId="4FC45C9E" w14:textId="77777777" w:rsidTr="00433C8E">
        <w:tc>
          <w:tcPr>
            <w:tcW w:w="250" w:type="pct"/>
            <w:shd w:val="clear" w:color="auto" w:fill="auto"/>
          </w:tcPr>
          <w:p w14:paraId="1C36ECD2" w14:textId="77777777" w:rsidR="005E7AFA" w:rsidRPr="006D46B0" w:rsidRDefault="005E7AFA" w:rsidP="006D46B0">
            <w:pPr>
              <w:pStyle w:val="a3"/>
              <w:jc w:val="center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7</w:t>
            </w:r>
          </w:p>
        </w:tc>
        <w:tc>
          <w:tcPr>
            <w:tcW w:w="1750" w:type="pct"/>
            <w:shd w:val="clear" w:color="auto" w:fill="auto"/>
          </w:tcPr>
          <w:p w14:paraId="0227F901" w14:textId="2467EA36" w:rsidR="00A95217" w:rsidRPr="006D46B0" w:rsidRDefault="005E7AFA" w:rsidP="006D46B0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Одержувач/імпортер</w:t>
            </w:r>
            <w:r w:rsidR="00BE0B69" w:rsidRPr="006D46B0">
              <w:rPr>
                <w:color w:val="000000"/>
                <w:lang w:val="uk-UA"/>
              </w:rPr>
              <w:t xml:space="preserve"> </w:t>
            </w:r>
            <w:r w:rsidR="00A95217" w:rsidRPr="006D46B0">
              <w:rPr>
                <w:bCs/>
                <w:color w:val="000000"/>
                <w:lang w:val="uk-UA"/>
              </w:rPr>
              <w:t>(найменування</w:t>
            </w:r>
            <w:r w:rsidR="00BE0B69" w:rsidRPr="006D46B0">
              <w:rPr>
                <w:bCs/>
                <w:color w:val="000000"/>
                <w:lang w:val="uk-UA"/>
              </w:rPr>
              <w:t> </w:t>
            </w:r>
            <w:r w:rsidR="00A95217" w:rsidRPr="006D46B0">
              <w:rPr>
                <w:bCs/>
                <w:color w:val="000000"/>
                <w:lang w:val="uk-UA"/>
              </w:rPr>
              <w:t>/</w:t>
            </w:r>
            <w:r w:rsidR="00BE0B69" w:rsidRPr="006D46B0">
              <w:rPr>
                <w:bCs/>
                <w:color w:val="000000"/>
                <w:lang w:val="uk-UA"/>
              </w:rPr>
              <w:t> </w:t>
            </w:r>
            <w:r w:rsidR="00DC483F" w:rsidRPr="006D46B0">
              <w:rPr>
                <w:bCs/>
                <w:color w:val="000000"/>
                <w:lang w:val="uk-UA"/>
              </w:rPr>
              <w:t>власне ім’я, прізвище</w:t>
            </w:r>
            <w:r w:rsidR="00A95217" w:rsidRPr="006D46B0">
              <w:rPr>
                <w:bCs/>
                <w:color w:val="000000"/>
                <w:lang w:val="uk-UA"/>
              </w:rPr>
              <w:t xml:space="preserve"> та місцезнаходження</w:t>
            </w:r>
            <w:r w:rsidR="00BE0B69" w:rsidRPr="006D46B0">
              <w:rPr>
                <w:bCs/>
                <w:color w:val="000000"/>
                <w:lang w:val="uk-UA"/>
              </w:rPr>
              <w:t> </w:t>
            </w:r>
            <w:r w:rsidR="00A95217" w:rsidRPr="006D46B0">
              <w:rPr>
                <w:bCs/>
                <w:color w:val="000000"/>
                <w:lang w:val="uk-UA"/>
              </w:rPr>
              <w:t>/</w:t>
            </w:r>
            <w:r w:rsidR="00BE0B69" w:rsidRPr="006D46B0">
              <w:rPr>
                <w:bCs/>
                <w:color w:val="000000"/>
                <w:lang w:val="uk-UA"/>
              </w:rPr>
              <w:t> </w:t>
            </w:r>
            <w:r w:rsidR="00A95217" w:rsidRPr="006D46B0">
              <w:rPr>
                <w:bCs/>
                <w:color w:val="000000"/>
                <w:lang w:val="uk-UA"/>
              </w:rPr>
              <w:t>місце проживання, адреса електронної пошти)</w:t>
            </w:r>
          </w:p>
        </w:tc>
        <w:tc>
          <w:tcPr>
            <w:tcW w:w="3000" w:type="pct"/>
            <w:shd w:val="clear" w:color="auto" w:fill="auto"/>
          </w:tcPr>
          <w:p w14:paraId="52883E21" w14:textId="77777777" w:rsidR="005E7AFA" w:rsidRPr="006D46B0" w:rsidRDefault="005E7AFA" w:rsidP="006D46B0">
            <w:pPr>
              <w:pStyle w:val="a3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 </w:t>
            </w:r>
          </w:p>
        </w:tc>
      </w:tr>
      <w:tr w:rsidR="005E7AFA" w:rsidRPr="006D46B0" w14:paraId="7004BC28" w14:textId="77777777" w:rsidTr="00433C8E">
        <w:tc>
          <w:tcPr>
            <w:tcW w:w="250" w:type="pct"/>
            <w:shd w:val="clear" w:color="auto" w:fill="auto"/>
          </w:tcPr>
          <w:p w14:paraId="3B220811" w14:textId="77777777" w:rsidR="005E7AFA" w:rsidRPr="006D46B0" w:rsidRDefault="005E7AFA" w:rsidP="006D46B0">
            <w:pPr>
              <w:pStyle w:val="a3"/>
              <w:jc w:val="center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8</w:t>
            </w:r>
          </w:p>
        </w:tc>
        <w:tc>
          <w:tcPr>
            <w:tcW w:w="1750" w:type="pct"/>
            <w:shd w:val="clear" w:color="auto" w:fill="auto"/>
          </w:tcPr>
          <w:p w14:paraId="239C58E2" w14:textId="016E0E1E" w:rsidR="005E7AFA" w:rsidRPr="006D46B0" w:rsidRDefault="005E7AFA" w:rsidP="006D46B0">
            <w:pPr>
              <w:pStyle w:val="a3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Виробник</w:t>
            </w:r>
            <w:r w:rsidR="00224664" w:rsidRPr="006D46B0">
              <w:rPr>
                <w:color w:val="000000"/>
                <w:lang w:val="uk-UA"/>
              </w:rPr>
              <w:t xml:space="preserve"> </w:t>
            </w:r>
            <w:r w:rsidR="00224664" w:rsidRPr="006D46B0">
              <w:rPr>
                <w:bCs/>
                <w:color w:val="000000"/>
                <w:lang w:val="uk-UA"/>
              </w:rPr>
              <w:t>товарів</w:t>
            </w:r>
          </w:p>
        </w:tc>
        <w:tc>
          <w:tcPr>
            <w:tcW w:w="3000" w:type="pct"/>
            <w:shd w:val="clear" w:color="auto" w:fill="auto"/>
          </w:tcPr>
          <w:p w14:paraId="400A8E5F" w14:textId="77777777" w:rsidR="005E7AFA" w:rsidRPr="006D46B0" w:rsidRDefault="005E7AFA" w:rsidP="006D46B0">
            <w:pPr>
              <w:pStyle w:val="a3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 </w:t>
            </w:r>
          </w:p>
        </w:tc>
      </w:tr>
      <w:tr w:rsidR="005E7AFA" w:rsidRPr="006D46B0" w14:paraId="02953277" w14:textId="77777777" w:rsidTr="00433C8E">
        <w:tc>
          <w:tcPr>
            <w:tcW w:w="250" w:type="pct"/>
            <w:shd w:val="clear" w:color="auto" w:fill="auto"/>
          </w:tcPr>
          <w:p w14:paraId="00B34F15" w14:textId="77777777" w:rsidR="005E7AFA" w:rsidRPr="006D46B0" w:rsidRDefault="005E7AFA" w:rsidP="006D46B0">
            <w:pPr>
              <w:pStyle w:val="a3"/>
              <w:jc w:val="center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9</w:t>
            </w:r>
          </w:p>
        </w:tc>
        <w:tc>
          <w:tcPr>
            <w:tcW w:w="1750" w:type="pct"/>
            <w:shd w:val="clear" w:color="auto" w:fill="auto"/>
          </w:tcPr>
          <w:p w14:paraId="79ED988A" w14:textId="77777777" w:rsidR="005E7AFA" w:rsidRPr="006D46B0" w:rsidRDefault="005E7AFA" w:rsidP="006D46B0">
            <w:pPr>
              <w:pStyle w:val="a3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Напрямок переміщення</w:t>
            </w:r>
          </w:p>
        </w:tc>
        <w:tc>
          <w:tcPr>
            <w:tcW w:w="3000" w:type="pct"/>
            <w:shd w:val="clear" w:color="auto" w:fill="auto"/>
          </w:tcPr>
          <w:p w14:paraId="2B01E404" w14:textId="77777777" w:rsidR="005E7AFA" w:rsidRPr="006D46B0" w:rsidRDefault="005E7AFA" w:rsidP="006D46B0">
            <w:pPr>
              <w:pStyle w:val="a3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 </w:t>
            </w:r>
          </w:p>
        </w:tc>
      </w:tr>
      <w:tr w:rsidR="005E7AFA" w:rsidRPr="006D46B0" w14:paraId="338B47B8" w14:textId="77777777" w:rsidTr="00433C8E">
        <w:tc>
          <w:tcPr>
            <w:tcW w:w="250" w:type="pct"/>
            <w:shd w:val="clear" w:color="auto" w:fill="auto"/>
          </w:tcPr>
          <w:p w14:paraId="30BDBDDF" w14:textId="77777777" w:rsidR="005E7AFA" w:rsidRPr="006D46B0" w:rsidRDefault="005E7AFA" w:rsidP="006D46B0">
            <w:pPr>
              <w:pStyle w:val="a3"/>
              <w:jc w:val="center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10</w:t>
            </w:r>
          </w:p>
        </w:tc>
        <w:tc>
          <w:tcPr>
            <w:tcW w:w="1750" w:type="pct"/>
            <w:shd w:val="clear" w:color="auto" w:fill="auto"/>
          </w:tcPr>
          <w:p w14:paraId="7A29E828" w14:textId="77777777" w:rsidR="005E7AFA" w:rsidRPr="006D46B0" w:rsidRDefault="005E7AFA" w:rsidP="006D46B0">
            <w:pPr>
              <w:pStyle w:val="a3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Вид транспорту</w:t>
            </w:r>
          </w:p>
        </w:tc>
        <w:tc>
          <w:tcPr>
            <w:tcW w:w="3000" w:type="pct"/>
            <w:shd w:val="clear" w:color="auto" w:fill="auto"/>
          </w:tcPr>
          <w:p w14:paraId="34BC36B3" w14:textId="77777777" w:rsidR="005E7AFA" w:rsidRPr="006D46B0" w:rsidRDefault="005E7AFA" w:rsidP="006D46B0">
            <w:pPr>
              <w:pStyle w:val="a3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 </w:t>
            </w:r>
          </w:p>
        </w:tc>
      </w:tr>
      <w:tr w:rsidR="005E7AFA" w:rsidRPr="006D46B0" w14:paraId="448875E8" w14:textId="77777777" w:rsidTr="00433C8E">
        <w:tc>
          <w:tcPr>
            <w:tcW w:w="250" w:type="pct"/>
            <w:shd w:val="clear" w:color="auto" w:fill="auto"/>
          </w:tcPr>
          <w:p w14:paraId="014B3DC2" w14:textId="77777777" w:rsidR="005E7AFA" w:rsidRPr="006D46B0" w:rsidRDefault="005E7AFA" w:rsidP="006D46B0">
            <w:pPr>
              <w:pStyle w:val="a3"/>
              <w:jc w:val="center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11</w:t>
            </w:r>
          </w:p>
        </w:tc>
        <w:tc>
          <w:tcPr>
            <w:tcW w:w="1750" w:type="pct"/>
            <w:shd w:val="clear" w:color="auto" w:fill="auto"/>
          </w:tcPr>
          <w:p w14:paraId="3E8CDBC5" w14:textId="77777777" w:rsidR="005E7AFA" w:rsidRPr="006D46B0" w:rsidRDefault="005E7AFA" w:rsidP="006D46B0">
            <w:pPr>
              <w:pStyle w:val="a3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Країна відправлення</w:t>
            </w:r>
          </w:p>
        </w:tc>
        <w:tc>
          <w:tcPr>
            <w:tcW w:w="3000" w:type="pct"/>
            <w:shd w:val="clear" w:color="auto" w:fill="auto"/>
          </w:tcPr>
          <w:p w14:paraId="3CD7F96C" w14:textId="77777777" w:rsidR="005E7AFA" w:rsidRPr="006D46B0" w:rsidRDefault="005E7AFA" w:rsidP="006D46B0">
            <w:pPr>
              <w:pStyle w:val="a3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 </w:t>
            </w:r>
          </w:p>
        </w:tc>
      </w:tr>
      <w:tr w:rsidR="00AC075B" w:rsidRPr="006D46B0" w14:paraId="4F20B0A2" w14:textId="77777777" w:rsidTr="00433C8E">
        <w:tc>
          <w:tcPr>
            <w:tcW w:w="250" w:type="pct"/>
            <w:shd w:val="clear" w:color="auto" w:fill="auto"/>
          </w:tcPr>
          <w:p w14:paraId="3836BB81" w14:textId="0BBF1655" w:rsidR="00AC075B" w:rsidRPr="006D46B0" w:rsidRDefault="00AC075B" w:rsidP="006D46B0">
            <w:pPr>
              <w:pStyle w:val="a3"/>
              <w:jc w:val="center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12</w:t>
            </w:r>
          </w:p>
        </w:tc>
        <w:tc>
          <w:tcPr>
            <w:tcW w:w="1750" w:type="pct"/>
            <w:shd w:val="clear" w:color="auto" w:fill="auto"/>
          </w:tcPr>
          <w:p w14:paraId="26C40F05" w14:textId="4634A30F" w:rsidR="00AC075B" w:rsidRPr="006D46B0" w:rsidRDefault="00AC075B" w:rsidP="006D46B0">
            <w:pPr>
              <w:pStyle w:val="a3"/>
              <w:rPr>
                <w:bCs/>
                <w:color w:val="000000"/>
                <w:lang w:val="uk-UA"/>
              </w:rPr>
            </w:pPr>
            <w:r w:rsidRPr="006D46B0">
              <w:rPr>
                <w:bCs/>
                <w:color w:val="000000"/>
                <w:lang w:val="uk-UA"/>
              </w:rPr>
              <w:t>Країна призначення</w:t>
            </w:r>
          </w:p>
        </w:tc>
        <w:tc>
          <w:tcPr>
            <w:tcW w:w="3000" w:type="pct"/>
            <w:shd w:val="clear" w:color="auto" w:fill="auto"/>
          </w:tcPr>
          <w:p w14:paraId="4A80ED69" w14:textId="77777777" w:rsidR="00AC075B" w:rsidRPr="006D46B0" w:rsidRDefault="00AC075B" w:rsidP="006D46B0">
            <w:pPr>
              <w:pStyle w:val="a3"/>
              <w:rPr>
                <w:color w:val="000000"/>
                <w:lang w:val="uk-UA"/>
              </w:rPr>
            </w:pPr>
          </w:p>
        </w:tc>
      </w:tr>
      <w:tr w:rsidR="005E7AFA" w:rsidRPr="006D46B0" w14:paraId="3FE12DFD" w14:textId="77777777" w:rsidTr="00433C8E">
        <w:tc>
          <w:tcPr>
            <w:tcW w:w="250" w:type="pct"/>
            <w:shd w:val="clear" w:color="auto" w:fill="auto"/>
          </w:tcPr>
          <w:p w14:paraId="42201EAC" w14:textId="482E1EF3" w:rsidR="005E7AFA" w:rsidRPr="006D46B0" w:rsidRDefault="005E7AFA" w:rsidP="006D46B0">
            <w:pPr>
              <w:pStyle w:val="a3"/>
              <w:jc w:val="center"/>
              <w:rPr>
                <w:bCs/>
                <w:color w:val="000000"/>
                <w:lang w:val="uk-UA"/>
              </w:rPr>
            </w:pPr>
            <w:r w:rsidRPr="006D46B0">
              <w:rPr>
                <w:bCs/>
                <w:color w:val="000000"/>
                <w:lang w:val="uk-UA"/>
              </w:rPr>
              <w:t>1</w:t>
            </w:r>
            <w:r w:rsidR="00AC075B" w:rsidRPr="006D46B0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1750" w:type="pct"/>
            <w:shd w:val="clear" w:color="auto" w:fill="auto"/>
          </w:tcPr>
          <w:p w14:paraId="65457AB5" w14:textId="77777777" w:rsidR="005E7AFA" w:rsidRPr="006D46B0" w:rsidRDefault="005E7AFA" w:rsidP="006D46B0">
            <w:pPr>
              <w:pStyle w:val="a3"/>
              <w:rPr>
                <w:bCs/>
                <w:color w:val="000000"/>
                <w:lang w:val="uk-UA"/>
              </w:rPr>
            </w:pPr>
            <w:r w:rsidRPr="006D46B0">
              <w:rPr>
                <w:bCs/>
                <w:color w:val="000000"/>
                <w:lang w:val="uk-UA"/>
              </w:rPr>
              <w:t>Країна походження</w:t>
            </w:r>
          </w:p>
        </w:tc>
        <w:tc>
          <w:tcPr>
            <w:tcW w:w="3000" w:type="pct"/>
            <w:shd w:val="clear" w:color="auto" w:fill="auto"/>
          </w:tcPr>
          <w:p w14:paraId="358163DF" w14:textId="77777777" w:rsidR="005E7AFA" w:rsidRPr="006D46B0" w:rsidRDefault="005E7AFA" w:rsidP="006D46B0">
            <w:pPr>
              <w:pStyle w:val="a3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 </w:t>
            </w:r>
          </w:p>
        </w:tc>
      </w:tr>
    </w:tbl>
    <w:p w14:paraId="3CAE23CB" w14:textId="77777777" w:rsidR="005E7AFA" w:rsidRPr="006D46B0" w:rsidRDefault="005E7AFA" w:rsidP="006D46B0">
      <w:pPr>
        <w:rPr>
          <w:color w:val="000000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5E7AFA" w:rsidRPr="006D46B0" w14:paraId="744F3E7B" w14:textId="77777777" w:rsidTr="000848BA">
        <w:tc>
          <w:tcPr>
            <w:tcW w:w="5000" w:type="pct"/>
          </w:tcPr>
          <w:p w14:paraId="7F9FF743" w14:textId="19175193" w:rsidR="005E7AFA" w:rsidRPr="006D46B0" w:rsidRDefault="005E7AFA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lastRenderedPageBreak/>
              <w:t> </w:t>
            </w:r>
            <w:r w:rsidR="00C91321" w:rsidRPr="006D46B0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302D3FF8" wp14:editId="27F306CE">
                  <wp:extent cx="114300" cy="114300"/>
                  <wp:effectExtent l="0" t="0" r="0" b="0"/>
                  <wp:docPr id="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6B0">
              <w:rPr>
                <w:color w:val="000000"/>
                <w:lang w:val="uk-UA"/>
              </w:rPr>
              <w:t xml:space="preserve"> зображення товарів, </w:t>
            </w:r>
            <w:r w:rsidR="00AC075B" w:rsidRPr="006D46B0">
              <w:rPr>
                <w:bCs/>
                <w:lang w:val="uk-UA"/>
              </w:rPr>
              <w:t>щодо яких існує підозра</w:t>
            </w:r>
            <w:r w:rsidRPr="006D46B0">
              <w:rPr>
                <w:lang w:val="uk-UA"/>
              </w:rPr>
              <w:t xml:space="preserve"> </w:t>
            </w:r>
            <w:r w:rsidRPr="006D46B0">
              <w:rPr>
                <w:color w:val="000000"/>
                <w:lang w:val="uk-UA"/>
              </w:rPr>
              <w:t>у порушенні прав інтелектуальної власності, додається.</w:t>
            </w:r>
          </w:p>
          <w:p w14:paraId="36DDC159" w14:textId="78F7C07A" w:rsidR="005E7AFA" w:rsidRPr="006D46B0" w:rsidRDefault="005E7AFA" w:rsidP="006D46B0">
            <w:pPr>
              <w:pStyle w:val="a3"/>
              <w:ind w:firstLine="595"/>
              <w:jc w:val="both"/>
              <w:rPr>
                <w:color w:val="000000"/>
                <w:lang w:val="uk-UA"/>
              </w:rPr>
            </w:pPr>
            <w:r w:rsidRPr="006D46B0">
              <w:rPr>
                <w:bCs/>
                <w:color w:val="000000"/>
                <w:lang w:val="uk-UA"/>
              </w:rPr>
              <w:t xml:space="preserve">Опис ознак товарів, за якими митний орган дійшов висновку, що товари є такими, </w:t>
            </w:r>
            <w:r w:rsidR="00A95217" w:rsidRPr="006D46B0">
              <w:rPr>
                <w:bCs/>
                <w:color w:val="000000"/>
                <w:lang w:val="uk-UA"/>
              </w:rPr>
              <w:t>щодо яких існує підозра</w:t>
            </w:r>
            <w:r w:rsidRPr="006D46B0">
              <w:rPr>
                <w:bCs/>
                <w:color w:val="000000"/>
                <w:lang w:val="uk-UA"/>
              </w:rPr>
              <w:t xml:space="preserve"> у порушенні прав інтелектуальної власності:</w:t>
            </w:r>
          </w:p>
        </w:tc>
      </w:tr>
    </w:tbl>
    <w:p w14:paraId="1F1CFC02" w14:textId="77777777" w:rsidR="005E7AFA" w:rsidRPr="006D46B0" w:rsidRDefault="005E7AFA" w:rsidP="006D46B0">
      <w:pPr>
        <w:rPr>
          <w:color w:val="000000"/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0"/>
      </w:tblGrid>
      <w:tr w:rsidR="005E7AFA" w:rsidRPr="006D46B0" w14:paraId="34E07576" w14:textId="77777777" w:rsidTr="00433C8E">
        <w:tc>
          <w:tcPr>
            <w:tcW w:w="5000" w:type="pct"/>
            <w:shd w:val="clear" w:color="auto" w:fill="auto"/>
          </w:tcPr>
          <w:p w14:paraId="35FC8E00" w14:textId="70AB7750" w:rsidR="005E7AFA" w:rsidRPr="006D46B0" w:rsidRDefault="00A75AB9" w:rsidP="006D46B0">
            <w:pPr>
              <w:pStyle w:val="a3"/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6D46B0">
              <w:rPr>
                <w:color w:val="000000"/>
                <w:lang w:val="uk-UA"/>
              </w:rPr>
              <w:t xml:space="preserve">          </w:t>
            </w:r>
            <w:r w:rsidR="005E7AFA" w:rsidRPr="006D46B0">
              <w:rPr>
                <w:color w:val="000000"/>
                <w:lang w:val="uk-UA"/>
              </w:rPr>
              <w:br/>
              <w:t> </w:t>
            </w:r>
            <w:r w:rsidR="005E7AFA" w:rsidRPr="006D46B0">
              <w:rPr>
                <w:color w:val="000000"/>
                <w:lang w:val="uk-UA"/>
              </w:rPr>
              <w:br/>
              <w:t> </w:t>
            </w:r>
            <w:r w:rsidR="005E7AFA" w:rsidRPr="006D46B0">
              <w:rPr>
                <w:color w:val="000000"/>
                <w:lang w:val="uk-UA"/>
              </w:rPr>
              <w:br/>
              <w:t> </w:t>
            </w:r>
            <w:r w:rsidR="005E7AFA" w:rsidRPr="006D46B0">
              <w:rPr>
                <w:color w:val="000000"/>
                <w:lang w:val="uk-UA"/>
              </w:rPr>
              <w:br/>
              <w:t> </w:t>
            </w:r>
            <w:r w:rsidR="005E7AFA" w:rsidRPr="006D46B0">
              <w:rPr>
                <w:color w:val="000000"/>
                <w:lang w:val="uk-UA"/>
              </w:rPr>
              <w:br/>
              <w:t> </w:t>
            </w:r>
            <w:r w:rsidR="005E7AFA" w:rsidRPr="006D46B0">
              <w:rPr>
                <w:color w:val="000000"/>
                <w:lang w:val="uk-UA"/>
              </w:rPr>
              <w:br/>
              <w:t> </w:t>
            </w:r>
            <w:r w:rsidR="005E7AFA" w:rsidRPr="006D46B0">
              <w:rPr>
                <w:color w:val="000000"/>
                <w:lang w:val="uk-UA"/>
              </w:rPr>
              <w:br/>
              <w:t> </w:t>
            </w:r>
            <w:r w:rsidR="005E7AFA" w:rsidRPr="006D46B0">
              <w:rPr>
                <w:color w:val="000000"/>
                <w:lang w:val="uk-UA"/>
              </w:rPr>
              <w:br/>
              <w:t> </w:t>
            </w:r>
            <w:r w:rsidR="005E7AFA" w:rsidRPr="006D46B0">
              <w:rPr>
                <w:color w:val="000000"/>
                <w:lang w:val="uk-UA"/>
              </w:rPr>
              <w:br/>
            </w:r>
            <w:r w:rsidR="005E7AFA" w:rsidRPr="006D46B0">
              <w:rPr>
                <w:color w:val="000000"/>
                <w:sz w:val="20"/>
                <w:szCs w:val="20"/>
                <w:lang w:val="uk-UA"/>
              </w:rPr>
              <w:t> </w:t>
            </w:r>
            <w:r w:rsidR="00C91321" w:rsidRPr="006D46B0">
              <w:rPr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52FBE0A3" wp14:editId="0576F063">
                  <wp:extent cx="114300" cy="114300"/>
                  <wp:effectExtent l="0" t="0" r="0" b="0"/>
                  <wp:docPr id="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7AFA" w:rsidRPr="006D46B0">
              <w:rPr>
                <w:color w:val="000000"/>
                <w:sz w:val="20"/>
                <w:szCs w:val="20"/>
                <w:lang w:val="uk-UA"/>
              </w:rPr>
              <w:t> див. додаток</w:t>
            </w:r>
          </w:p>
        </w:tc>
      </w:tr>
    </w:tbl>
    <w:p w14:paraId="2206F314" w14:textId="331871C2" w:rsidR="00ED0165" w:rsidRPr="006D46B0" w:rsidRDefault="005E7AFA" w:rsidP="006D46B0">
      <w:pPr>
        <w:pStyle w:val="a3"/>
        <w:jc w:val="both"/>
      </w:pPr>
      <w:r w:rsidRPr="006D46B0">
        <w:rPr>
          <w:color w:val="000000"/>
          <w:lang w:val="uk-UA"/>
        </w:rPr>
        <w:t> </w:t>
      </w:r>
    </w:p>
    <w:p w14:paraId="4BD0EB4E" w14:textId="77777777" w:rsidR="00ED0165" w:rsidRPr="006D46B0" w:rsidRDefault="00ED0165" w:rsidP="006D46B0">
      <w:r w:rsidRPr="006D46B0">
        <w:br w:type="page"/>
      </w:r>
    </w:p>
    <w:p w14:paraId="0501DA18" w14:textId="77777777" w:rsidR="005E7AFA" w:rsidRPr="006D46B0" w:rsidRDefault="005E7AFA" w:rsidP="006D46B0">
      <w:pPr>
        <w:pStyle w:val="a3"/>
        <w:jc w:val="both"/>
      </w:pPr>
    </w:p>
    <w:tbl>
      <w:tblPr>
        <w:tblpPr w:leftFromText="45" w:rightFromText="45" w:vertAnchor="text" w:tblpXSpec="right" w:tblpYSpec="center"/>
        <w:tblW w:w="1701" w:type="pct"/>
        <w:tblLook w:val="0000" w:firstRow="0" w:lastRow="0" w:firstColumn="0" w:lastColumn="0" w:noHBand="0" w:noVBand="0"/>
      </w:tblPr>
      <w:tblGrid>
        <w:gridCol w:w="3516"/>
      </w:tblGrid>
      <w:tr w:rsidR="005E7AFA" w:rsidRPr="006D46B0" w14:paraId="6F7FE201" w14:textId="77777777" w:rsidTr="002B68A1">
        <w:trPr>
          <w:trHeight w:val="993"/>
        </w:trPr>
        <w:tc>
          <w:tcPr>
            <w:tcW w:w="5000" w:type="pct"/>
          </w:tcPr>
          <w:p w14:paraId="3A51D09E" w14:textId="77777777" w:rsidR="00981D76" w:rsidRPr="006D46B0" w:rsidRDefault="005E7AFA" w:rsidP="006D46B0">
            <w:pPr>
              <w:pStyle w:val="a3"/>
              <w:spacing w:before="0" w:beforeAutospacing="0" w:after="0" w:afterAutospacing="0"/>
              <w:ind w:left="28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Додаток 2</w:t>
            </w:r>
          </w:p>
          <w:p w14:paraId="47EA64F2" w14:textId="77777777" w:rsidR="00EE65A4" w:rsidRPr="006D46B0" w:rsidRDefault="005E7AFA" w:rsidP="006D46B0">
            <w:pPr>
              <w:pStyle w:val="a3"/>
              <w:spacing w:before="0" w:beforeAutospacing="0" w:after="0" w:afterAutospacing="0"/>
              <w:ind w:left="28"/>
              <w:jc w:val="both"/>
            </w:pPr>
            <w:r w:rsidRPr="006D46B0">
              <w:rPr>
                <w:color w:val="000000"/>
                <w:lang w:val="uk-UA"/>
              </w:rPr>
              <w:t>до повідомлення</w:t>
            </w:r>
            <w:r w:rsidR="00981D76" w:rsidRPr="006D46B0">
              <w:t xml:space="preserve"> </w:t>
            </w:r>
          </w:p>
          <w:p w14:paraId="7FA81D7B" w14:textId="67767EC6" w:rsidR="005E7AFA" w:rsidRPr="006D46B0" w:rsidRDefault="005E7AFA" w:rsidP="006D46B0">
            <w:pPr>
              <w:pStyle w:val="a3"/>
              <w:spacing w:before="0" w:beforeAutospacing="0" w:after="0" w:afterAutospacing="0"/>
              <w:ind w:left="28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від ______</w:t>
            </w:r>
            <w:r w:rsidR="00981D76" w:rsidRPr="006D46B0">
              <w:rPr>
                <w:color w:val="000000"/>
                <w:lang w:val="uk-UA"/>
              </w:rPr>
              <w:t xml:space="preserve"> 20__ року</w:t>
            </w:r>
            <w:r w:rsidRPr="006D46B0">
              <w:rPr>
                <w:color w:val="000000"/>
                <w:lang w:val="uk-UA"/>
              </w:rPr>
              <w:t xml:space="preserve"> № _____</w:t>
            </w:r>
          </w:p>
        </w:tc>
      </w:tr>
    </w:tbl>
    <w:p w14:paraId="484128D2" w14:textId="77777777" w:rsidR="00C35DA6" w:rsidRPr="006D46B0" w:rsidRDefault="00C35DA6" w:rsidP="006D46B0">
      <w:pPr>
        <w:pStyle w:val="a3"/>
        <w:jc w:val="center"/>
        <w:rPr>
          <w:b/>
          <w:bCs/>
          <w:color w:val="000000"/>
          <w:lang w:val="uk-UA"/>
        </w:rPr>
      </w:pPr>
      <w:bookmarkStart w:id="1" w:name="_Hlk208725773"/>
    </w:p>
    <w:p w14:paraId="70F632E9" w14:textId="77777777" w:rsidR="00CD16D6" w:rsidRPr="006D46B0" w:rsidRDefault="00CD16D6" w:rsidP="006D46B0">
      <w:pPr>
        <w:pStyle w:val="a3"/>
        <w:rPr>
          <w:b/>
          <w:bCs/>
          <w:color w:val="000000"/>
          <w:sz w:val="16"/>
          <w:szCs w:val="16"/>
          <w:lang w:val="uk-UA"/>
        </w:rPr>
      </w:pPr>
    </w:p>
    <w:p w14:paraId="62D40C81" w14:textId="77777777" w:rsidR="00E134CF" w:rsidRPr="006D46B0" w:rsidRDefault="00E134CF" w:rsidP="006D46B0">
      <w:pPr>
        <w:pStyle w:val="a3"/>
        <w:jc w:val="center"/>
        <w:rPr>
          <w:b/>
          <w:bCs/>
          <w:color w:val="000000"/>
          <w:sz w:val="16"/>
          <w:szCs w:val="16"/>
          <w:lang w:val="uk-UA"/>
        </w:rPr>
      </w:pPr>
    </w:p>
    <w:p w14:paraId="1D92F374" w14:textId="4BE31CC8" w:rsidR="00303002" w:rsidRPr="006D46B0" w:rsidRDefault="00303002" w:rsidP="006D46B0">
      <w:pPr>
        <w:pStyle w:val="a3"/>
        <w:jc w:val="center"/>
        <w:rPr>
          <w:b/>
          <w:bCs/>
          <w:color w:val="000000"/>
          <w:lang w:val="uk-UA"/>
        </w:rPr>
      </w:pPr>
      <w:r w:rsidRPr="006D46B0">
        <w:rPr>
          <w:b/>
          <w:bCs/>
          <w:color w:val="000000"/>
          <w:lang w:val="uk-UA"/>
        </w:rPr>
        <w:t>Відповідь правовласника на повідомлення митного органу</w:t>
      </w:r>
      <w:bookmarkEnd w:id="1"/>
    </w:p>
    <w:tbl>
      <w:tblPr>
        <w:tblW w:w="10505" w:type="dxa"/>
        <w:tblLook w:val="0000" w:firstRow="0" w:lastRow="0" w:firstColumn="0" w:lastColumn="0" w:noHBand="0" w:noVBand="0"/>
      </w:tblPr>
      <w:tblGrid>
        <w:gridCol w:w="10505"/>
      </w:tblGrid>
      <w:tr w:rsidR="005E7AFA" w:rsidRPr="006D46B0" w14:paraId="6ABCD3DB" w14:textId="77777777" w:rsidTr="00A75AB9">
        <w:tc>
          <w:tcPr>
            <w:tcW w:w="5000" w:type="pct"/>
          </w:tcPr>
          <w:p w14:paraId="745FDCF9" w14:textId="313948ED" w:rsidR="005E7AFA" w:rsidRPr="006D46B0" w:rsidRDefault="005E7AFA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У відповідь на повідомлення від ____</w:t>
            </w:r>
            <w:r w:rsidR="00C35DA6" w:rsidRPr="006D46B0">
              <w:rPr>
                <w:color w:val="000000"/>
                <w:lang w:val="uk-UA"/>
              </w:rPr>
              <w:t xml:space="preserve"> 20__ року</w:t>
            </w:r>
            <w:r w:rsidRPr="006D46B0">
              <w:rPr>
                <w:color w:val="000000"/>
                <w:lang w:val="uk-UA"/>
              </w:rPr>
              <w:t xml:space="preserve"> № ____ та надану інформацію у додатку 1 до цього повідомлення:</w:t>
            </w:r>
          </w:p>
          <w:p w14:paraId="1CAD3997" w14:textId="3E0667E8" w:rsidR="005E7AFA" w:rsidRPr="006D46B0" w:rsidRDefault="005E7AFA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 xml:space="preserve">1. Вважаю, що товари є такими, </w:t>
            </w:r>
            <w:r w:rsidR="00A95217" w:rsidRPr="006D46B0">
              <w:rPr>
                <w:bCs/>
                <w:color w:val="000000"/>
                <w:lang w:val="uk-UA"/>
              </w:rPr>
              <w:t>щодо яких існує підозра</w:t>
            </w:r>
            <w:r w:rsidRPr="006D46B0">
              <w:rPr>
                <w:color w:val="000000"/>
                <w:lang w:val="uk-UA"/>
              </w:rPr>
              <w:t xml:space="preserve"> у порушенні прав інтелектуальної власності, та:</w:t>
            </w:r>
          </w:p>
          <w:p w14:paraId="3C871685" w14:textId="10E02895" w:rsidR="005E7AFA" w:rsidRPr="006D46B0" w:rsidRDefault="005E7AFA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 </w:t>
            </w:r>
            <w:r w:rsidR="00C91321" w:rsidRPr="006D46B0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23E5BB5D" wp14:editId="2A5C064B">
                  <wp:extent cx="114300" cy="114300"/>
                  <wp:effectExtent l="0" t="0" r="0" b="0"/>
                  <wp:docPr id="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6B0">
              <w:rPr>
                <w:color w:val="000000"/>
                <w:lang w:val="uk-UA"/>
              </w:rPr>
              <w:t xml:space="preserve"> 1.1. Маю намір застосувати процедуру знищення товарів відповідно до статті 401 </w:t>
            </w:r>
            <w:r w:rsidR="00C35DA6" w:rsidRPr="006D46B0">
              <w:rPr>
                <w:bCs/>
                <w:color w:val="000000"/>
                <w:lang w:val="uk-UA"/>
              </w:rPr>
              <w:t>глави 57 розділу XIV</w:t>
            </w:r>
            <w:r w:rsidR="00C35DA6" w:rsidRPr="006D46B0">
              <w:rPr>
                <w:b/>
                <w:bCs/>
                <w:color w:val="000000"/>
                <w:lang w:val="uk-UA"/>
              </w:rPr>
              <w:t xml:space="preserve"> </w:t>
            </w:r>
            <w:r w:rsidRPr="006D46B0">
              <w:rPr>
                <w:color w:val="000000"/>
                <w:lang w:val="uk-UA"/>
              </w:rPr>
              <w:t>Митного кодексу України.</w:t>
            </w:r>
          </w:p>
          <w:p w14:paraId="2577BCCB" w14:textId="440B535E" w:rsidR="005E7AFA" w:rsidRPr="006D46B0" w:rsidRDefault="005E7AFA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 </w:t>
            </w:r>
            <w:r w:rsidR="00C91321" w:rsidRPr="006D46B0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3F5192B6" wp14:editId="50C15183">
                  <wp:extent cx="114300" cy="114300"/>
                  <wp:effectExtent l="0" t="0" r="0" b="0"/>
                  <wp:docPr id="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6B0">
              <w:rPr>
                <w:color w:val="000000"/>
                <w:lang w:val="uk-UA"/>
              </w:rPr>
              <w:t xml:space="preserve"> 1.2. Маю намір застосувати процедуру зміни маркування на товарах та їх упаковці відповідно до статті 402 </w:t>
            </w:r>
            <w:r w:rsidR="00C35DA6" w:rsidRPr="006D46B0">
              <w:rPr>
                <w:bCs/>
                <w:color w:val="000000"/>
                <w:lang w:val="uk-UA"/>
              </w:rPr>
              <w:t>глави 57 розділу XIV</w:t>
            </w:r>
            <w:r w:rsidR="00C35DA6" w:rsidRPr="006D46B0">
              <w:rPr>
                <w:b/>
                <w:bCs/>
                <w:color w:val="000000"/>
                <w:lang w:val="uk-UA"/>
              </w:rPr>
              <w:t xml:space="preserve"> </w:t>
            </w:r>
            <w:r w:rsidRPr="006D46B0">
              <w:rPr>
                <w:color w:val="000000"/>
                <w:lang w:val="uk-UA"/>
              </w:rPr>
              <w:t>Митного кодексу України.</w:t>
            </w:r>
          </w:p>
          <w:p w14:paraId="7D926E5E" w14:textId="7ADC217A" w:rsidR="005E7AFA" w:rsidRPr="006D46B0" w:rsidRDefault="005E7AFA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 </w:t>
            </w:r>
            <w:r w:rsidR="00C91321" w:rsidRPr="006D46B0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3776253D" wp14:editId="048B9B94">
                  <wp:extent cx="114300" cy="114300"/>
                  <wp:effectExtent l="0" t="0" r="0" b="0"/>
                  <wp:docPr id="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6B0">
              <w:rPr>
                <w:color w:val="000000"/>
                <w:lang w:val="uk-UA"/>
              </w:rPr>
              <w:t xml:space="preserve"> 1.3. Маю намір звернутися або звернувся до суду з метою забезпечення захисту прав інтелектуальної власності.</w:t>
            </w:r>
          </w:p>
          <w:p w14:paraId="75A0F5F2" w14:textId="5E8282F8" w:rsidR="005E7AFA" w:rsidRPr="006D46B0" w:rsidRDefault="005E7AFA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 </w:t>
            </w:r>
            <w:r w:rsidR="00C91321" w:rsidRPr="006D46B0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4A7F55D3" wp14:editId="5F0BB097">
                  <wp:extent cx="114300" cy="114300"/>
                  <wp:effectExtent l="0" t="0" r="0" b="0"/>
                  <wp:docPr id="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6B0">
              <w:rPr>
                <w:color w:val="000000"/>
                <w:lang w:val="uk-UA"/>
              </w:rPr>
              <w:t xml:space="preserve"> 1.4. Маю намір провести експертизу товарів з метою підтвердження порушення прав інтелектуальної власності.</w:t>
            </w:r>
          </w:p>
          <w:p w14:paraId="3B083109" w14:textId="03B3BDFD" w:rsidR="005E7AFA" w:rsidRPr="006D46B0" w:rsidRDefault="005E7AFA" w:rsidP="006D46B0">
            <w:pPr>
              <w:pStyle w:val="a3"/>
              <w:jc w:val="both"/>
              <w:rPr>
                <w:lang w:val="en-US"/>
              </w:rPr>
            </w:pPr>
            <w:r w:rsidRPr="006D46B0">
              <w:rPr>
                <w:color w:val="000000"/>
                <w:lang w:val="uk-UA"/>
              </w:rPr>
              <w:t xml:space="preserve">1.5. </w:t>
            </w:r>
            <w:r w:rsidRPr="006D46B0">
              <w:rPr>
                <w:lang w:val="uk-UA"/>
              </w:rPr>
              <w:t xml:space="preserve">Надаю </w:t>
            </w:r>
            <w:r w:rsidR="00E5160B" w:rsidRPr="006D46B0">
              <w:rPr>
                <w:bCs/>
                <w:lang w:val="uk-UA"/>
              </w:rPr>
              <w:t>висновок правовласника</w:t>
            </w:r>
            <w:r w:rsidR="00E5160B" w:rsidRPr="006D46B0">
              <w:rPr>
                <w:lang w:val="uk-UA"/>
              </w:rPr>
              <w:t xml:space="preserve"> </w:t>
            </w:r>
            <w:r w:rsidR="00E5160B" w:rsidRPr="006D46B0">
              <w:rPr>
                <w:bCs/>
                <w:lang w:val="uk-UA"/>
              </w:rPr>
              <w:t>про наявність порушення прав інтелектуальної власності</w:t>
            </w:r>
            <w:r w:rsidR="00E5160B" w:rsidRPr="006D46B0">
              <w:rPr>
                <w:lang w:val="uk-UA"/>
              </w:rPr>
              <w:t xml:space="preserve"> </w:t>
            </w:r>
            <w:r w:rsidR="00942AEF" w:rsidRPr="006D46B0">
              <w:rPr>
                <w:bCs/>
                <w:lang w:val="uk-UA"/>
              </w:rPr>
              <w:t>або висновок експерта або суб’єкта судово-експертної діяльності</w:t>
            </w:r>
            <w:r w:rsidRPr="006D46B0">
              <w:rPr>
                <w:lang w:val="uk-UA"/>
              </w:rPr>
              <w:t>, який підтверджує порушення прав інтелектуальної власності (додається)</w:t>
            </w:r>
            <w:r w:rsidR="00BC0E6E" w:rsidRPr="006D46B0">
              <w:rPr>
                <w:lang w:val="uk-UA"/>
              </w:rPr>
              <w:t xml:space="preserve"> з метою</w:t>
            </w:r>
            <w:r w:rsidR="0070670F" w:rsidRPr="006D46B0">
              <w:rPr>
                <w:lang w:val="en-US"/>
              </w:rPr>
              <w:t>:</w:t>
            </w:r>
          </w:p>
          <w:p w14:paraId="3107A500" w14:textId="1BD87843" w:rsidR="00BC0E6E" w:rsidRPr="006D46B0" w:rsidRDefault="002B68A1" w:rsidP="006D46B0">
            <w:pPr>
              <w:pStyle w:val="a3"/>
              <w:ind w:left="171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fldChar w:fldCharType="begin"/>
            </w:r>
            <w:r w:rsidRPr="006D46B0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Pr="006D46B0">
              <w:rPr>
                <w:color w:val="000000"/>
                <w:lang w:val="uk-UA"/>
              </w:rPr>
              <w:fldChar w:fldCharType="separate"/>
            </w:r>
            <w:r w:rsidR="008C4926" w:rsidRPr="006D46B0">
              <w:rPr>
                <w:color w:val="000000"/>
                <w:lang w:val="uk-UA"/>
              </w:rPr>
              <w:fldChar w:fldCharType="begin"/>
            </w:r>
            <w:r w:rsidR="008C4926" w:rsidRPr="006D46B0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="008C4926" w:rsidRPr="006D46B0">
              <w:rPr>
                <w:color w:val="000000"/>
                <w:lang w:val="uk-UA"/>
              </w:rPr>
              <w:fldChar w:fldCharType="separate"/>
            </w:r>
            <w:r w:rsidR="008D43D2" w:rsidRPr="006D46B0">
              <w:rPr>
                <w:color w:val="000000"/>
                <w:lang w:val="uk-UA"/>
              </w:rPr>
              <w:fldChar w:fldCharType="begin"/>
            </w:r>
            <w:r w:rsidR="008D43D2" w:rsidRPr="006D46B0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="008D43D2" w:rsidRPr="006D46B0">
              <w:rPr>
                <w:color w:val="000000"/>
                <w:lang w:val="uk-UA"/>
              </w:rPr>
              <w:fldChar w:fldCharType="separate"/>
            </w:r>
            <w:r w:rsidR="00796577" w:rsidRPr="006D46B0">
              <w:rPr>
                <w:color w:val="000000"/>
                <w:lang w:val="uk-UA"/>
              </w:rPr>
              <w:fldChar w:fldCharType="begin"/>
            </w:r>
            <w:r w:rsidR="00796577" w:rsidRPr="006D46B0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="00796577" w:rsidRPr="006D46B0">
              <w:rPr>
                <w:color w:val="000000"/>
                <w:lang w:val="uk-UA"/>
              </w:rPr>
              <w:fldChar w:fldCharType="separate"/>
            </w:r>
            <w:r w:rsidR="0046055B" w:rsidRPr="006D46B0">
              <w:rPr>
                <w:color w:val="000000"/>
                <w:lang w:val="uk-UA"/>
              </w:rPr>
              <w:fldChar w:fldCharType="begin"/>
            </w:r>
            <w:r w:rsidR="0046055B" w:rsidRPr="006D46B0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="0046055B" w:rsidRPr="006D46B0">
              <w:rPr>
                <w:color w:val="000000"/>
                <w:lang w:val="uk-UA"/>
              </w:rPr>
              <w:fldChar w:fldCharType="separate"/>
            </w:r>
            <w:r w:rsidR="00E54E5B" w:rsidRPr="006D46B0">
              <w:rPr>
                <w:color w:val="000000"/>
                <w:lang w:val="uk-UA"/>
              </w:rPr>
              <w:fldChar w:fldCharType="begin"/>
            </w:r>
            <w:r w:rsidR="00E54E5B" w:rsidRPr="006D46B0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="00E54E5B" w:rsidRPr="006D46B0">
              <w:rPr>
                <w:color w:val="000000"/>
                <w:lang w:val="uk-UA"/>
              </w:rPr>
              <w:fldChar w:fldCharType="separate"/>
            </w:r>
            <w:r w:rsidR="006D46B0" w:rsidRPr="006D46B0">
              <w:rPr>
                <w:color w:val="000000"/>
                <w:lang w:val="uk-UA"/>
              </w:rPr>
              <w:fldChar w:fldCharType="begin"/>
            </w:r>
            <w:r w:rsidR="006D46B0" w:rsidRPr="006D46B0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="006D46B0" w:rsidRPr="006D46B0">
              <w:rPr>
                <w:color w:val="000000"/>
                <w:lang w:val="uk-UA"/>
              </w:rPr>
              <w:fldChar w:fldCharType="separate"/>
            </w:r>
            <w:r w:rsidR="00BA1EF9">
              <w:rPr>
                <w:color w:val="000000"/>
                <w:lang w:val="uk-UA"/>
              </w:rPr>
              <w:fldChar w:fldCharType="begin"/>
            </w:r>
            <w:r w:rsidR="00BA1EF9">
              <w:rPr>
                <w:color w:val="000000"/>
                <w:lang w:val="uk-UA"/>
              </w:rPr>
              <w:instrText xml:space="preserve"> </w:instrText>
            </w:r>
            <w:r w:rsidR="00BA1EF9">
              <w:rPr>
                <w:color w:val="000000"/>
                <w:lang w:val="uk-UA"/>
              </w:rPr>
              <w:instrText>INCLUDEPICTURE  "C:\\Users\\samoylova\\AppData\\Local\\Microsoft\\Windows\\INetCache\\Content.Outlook\\YSPCX8GA\\Зміни до наказу 281\\RE34832_img_00</w:instrText>
            </w:r>
            <w:r w:rsidR="00BA1EF9">
              <w:rPr>
                <w:color w:val="000000"/>
                <w:lang w:val="uk-UA"/>
              </w:rPr>
              <w:instrText>1.gif" \* MERGEFORMATINET</w:instrText>
            </w:r>
            <w:r w:rsidR="00BA1EF9">
              <w:rPr>
                <w:color w:val="000000"/>
                <w:lang w:val="uk-UA"/>
              </w:rPr>
              <w:instrText xml:space="preserve"> </w:instrText>
            </w:r>
            <w:r w:rsidR="00BA1EF9">
              <w:rPr>
                <w:color w:val="000000"/>
                <w:lang w:val="uk-UA"/>
              </w:rPr>
              <w:fldChar w:fldCharType="separate"/>
            </w:r>
            <w:r w:rsidR="00BA1EF9">
              <w:rPr>
                <w:color w:val="000000"/>
                <w:lang w:val="uk-UA"/>
              </w:rPr>
              <w:pict w14:anchorId="62249F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55pt;height:8.55pt">
                  <v:imagedata r:id="rId8" r:href="rId9"/>
                </v:shape>
              </w:pict>
            </w:r>
            <w:r w:rsidR="00BA1EF9">
              <w:rPr>
                <w:color w:val="000000"/>
                <w:lang w:val="uk-UA"/>
              </w:rPr>
              <w:fldChar w:fldCharType="end"/>
            </w:r>
            <w:r w:rsidR="006D46B0" w:rsidRPr="006D46B0">
              <w:rPr>
                <w:color w:val="000000"/>
                <w:lang w:val="uk-UA"/>
              </w:rPr>
              <w:fldChar w:fldCharType="end"/>
            </w:r>
            <w:r w:rsidR="00E54E5B" w:rsidRPr="006D46B0">
              <w:rPr>
                <w:color w:val="000000"/>
                <w:lang w:val="uk-UA"/>
              </w:rPr>
              <w:fldChar w:fldCharType="end"/>
            </w:r>
            <w:r w:rsidR="0046055B" w:rsidRPr="006D46B0">
              <w:rPr>
                <w:color w:val="000000"/>
                <w:lang w:val="uk-UA"/>
              </w:rPr>
              <w:fldChar w:fldCharType="end"/>
            </w:r>
            <w:r w:rsidR="00796577" w:rsidRPr="006D46B0">
              <w:rPr>
                <w:color w:val="000000"/>
                <w:lang w:val="uk-UA"/>
              </w:rPr>
              <w:fldChar w:fldCharType="end"/>
            </w:r>
            <w:r w:rsidR="008D43D2" w:rsidRPr="006D46B0">
              <w:rPr>
                <w:color w:val="000000"/>
                <w:lang w:val="uk-UA"/>
              </w:rPr>
              <w:fldChar w:fldCharType="end"/>
            </w:r>
            <w:r w:rsidR="008C4926" w:rsidRPr="006D46B0">
              <w:rPr>
                <w:color w:val="000000"/>
                <w:lang w:val="uk-UA"/>
              </w:rPr>
              <w:fldChar w:fldCharType="end"/>
            </w:r>
            <w:r w:rsidRPr="006D46B0">
              <w:rPr>
                <w:color w:val="000000"/>
                <w:lang w:val="uk-UA"/>
              </w:rPr>
              <w:fldChar w:fldCharType="end"/>
            </w:r>
            <w:r w:rsidR="00BC0E6E" w:rsidRPr="006D46B0">
              <w:rPr>
                <w:color w:val="000000"/>
                <w:lang w:val="uk-UA"/>
              </w:rPr>
              <w:t xml:space="preserve"> 1.5.1 </w:t>
            </w:r>
            <w:r w:rsidR="00BA1EF9" w:rsidRPr="00BA1EF9">
              <w:rPr>
                <w:color w:val="000000"/>
                <w:lang w:val="uk-UA"/>
              </w:rPr>
              <w:t>розгляду митним органом питання щодо порушення справи про порушення митних правил</w:t>
            </w:r>
            <w:bookmarkStart w:id="2" w:name="_GoBack"/>
            <w:bookmarkEnd w:id="2"/>
            <w:r w:rsidR="00BC0E6E" w:rsidRPr="006D46B0">
              <w:rPr>
                <w:color w:val="000000"/>
                <w:lang w:val="uk-UA"/>
              </w:rPr>
              <w:t>;</w:t>
            </w:r>
          </w:p>
          <w:p w14:paraId="0D51AD05" w14:textId="7594E6E2" w:rsidR="00BC0E6E" w:rsidRPr="006D46B0" w:rsidRDefault="002B68A1" w:rsidP="006D46B0">
            <w:pPr>
              <w:pStyle w:val="a3"/>
              <w:ind w:left="171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fldChar w:fldCharType="begin"/>
            </w:r>
            <w:r w:rsidRPr="006D46B0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Pr="006D46B0">
              <w:rPr>
                <w:color w:val="000000"/>
                <w:lang w:val="uk-UA"/>
              </w:rPr>
              <w:fldChar w:fldCharType="separate"/>
            </w:r>
            <w:r w:rsidR="008C4926" w:rsidRPr="006D46B0">
              <w:rPr>
                <w:color w:val="000000"/>
                <w:lang w:val="uk-UA"/>
              </w:rPr>
              <w:fldChar w:fldCharType="begin"/>
            </w:r>
            <w:r w:rsidR="008C4926" w:rsidRPr="006D46B0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="008C4926" w:rsidRPr="006D46B0">
              <w:rPr>
                <w:color w:val="000000"/>
                <w:lang w:val="uk-UA"/>
              </w:rPr>
              <w:fldChar w:fldCharType="separate"/>
            </w:r>
            <w:r w:rsidR="008D43D2" w:rsidRPr="006D46B0">
              <w:rPr>
                <w:color w:val="000000"/>
                <w:lang w:val="uk-UA"/>
              </w:rPr>
              <w:fldChar w:fldCharType="begin"/>
            </w:r>
            <w:r w:rsidR="008D43D2" w:rsidRPr="006D46B0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="008D43D2" w:rsidRPr="006D46B0">
              <w:rPr>
                <w:color w:val="000000"/>
                <w:lang w:val="uk-UA"/>
              </w:rPr>
              <w:fldChar w:fldCharType="separate"/>
            </w:r>
            <w:r w:rsidR="00796577" w:rsidRPr="006D46B0">
              <w:rPr>
                <w:color w:val="000000"/>
                <w:lang w:val="uk-UA"/>
              </w:rPr>
              <w:fldChar w:fldCharType="begin"/>
            </w:r>
            <w:r w:rsidR="00796577" w:rsidRPr="006D46B0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="00796577" w:rsidRPr="006D46B0">
              <w:rPr>
                <w:color w:val="000000"/>
                <w:lang w:val="uk-UA"/>
              </w:rPr>
              <w:fldChar w:fldCharType="separate"/>
            </w:r>
            <w:r w:rsidR="0046055B" w:rsidRPr="006D46B0">
              <w:rPr>
                <w:color w:val="000000"/>
                <w:lang w:val="uk-UA"/>
              </w:rPr>
              <w:fldChar w:fldCharType="begin"/>
            </w:r>
            <w:r w:rsidR="0046055B" w:rsidRPr="006D46B0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="0046055B" w:rsidRPr="006D46B0">
              <w:rPr>
                <w:color w:val="000000"/>
                <w:lang w:val="uk-UA"/>
              </w:rPr>
              <w:fldChar w:fldCharType="separate"/>
            </w:r>
            <w:r w:rsidR="00E54E5B" w:rsidRPr="006D46B0">
              <w:rPr>
                <w:color w:val="000000"/>
                <w:lang w:val="uk-UA"/>
              </w:rPr>
              <w:fldChar w:fldCharType="begin"/>
            </w:r>
            <w:r w:rsidR="00E54E5B" w:rsidRPr="006D46B0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="00E54E5B" w:rsidRPr="006D46B0">
              <w:rPr>
                <w:color w:val="000000"/>
                <w:lang w:val="uk-UA"/>
              </w:rPr>
              <w:fldChar w:fldCharType="separate"/>
            </w:r>
            <w:r w:rsidR="006D46B0" w:rsidRPr="006D46B0">
              <w:rPr>
                <w:color w:val="000000"/>
                <w:lang w:val="uk-UA"/>
              </w:rPr>
              <w:fldChar w:fldCharType="begin"/>
            </w:r>
            <w:r w:rsidR="006D46B0" w:rsidRPr="006D46B0">
              <w:rPr>
                <w:color w:val="000000"/>
                <w:lang w:val="uk-UA"/>
              </w:rPr>
              <w:instrText xml:space="preserve"> INCLUDEPICTURE  "C:\\Users\\samoylova\\AppData\\Local\\Microsoft\\Windows\\INetCache\\Content.Outlook\\YSPCX8GA\\Зміни до наказу 281\\RE34832_img_001.gif" \* MERGEFORMATINET </w:instrText>
            </w:r>
            <w:r w:rsidR="006D46B0" w:rsidRPr="006D46B0">
              <w:rPr>
                <w:color w:val="000000"/>
                <w:lang w:val="uk-UA"/>
              </w:rPr>
              <w:fldChar w:fldCharType="separate"/>
            </w:r>
            <w:r w:rsidR="00BA1EF9">
              <w:rPr>
                <w:color w:val="000000"/>
                <w:lang w:val="uk-UA"/>
              </w:rPr>
              <w:fldChar w:fldCharType="begin"/>
            </w:r>
            <w:r w:rsidR="00BA1EF9">
              <w:rPr>
                <w:color w:val="000000"/>
                <w:lang w:val="uk-UA"/>
              </w:rPr>
              <w:instrText xml:space="preserve"> </w:instrText>
            </w:r>
            <w:r w:rsidR="00BA1EF9">
              <w:rPr>
                <w:color w:val="000000"/>
                <w:lang w:val="uk-UA"/>
              </w:rPr>
              <w:instrText>INCLUDEPICTURE  "C:\\Users\\samoylova\\AppData\\Local\</w:instrText>
            </w:r>
            <w:r w:rsidR="00BA1EF9">
              <w:rPr>
                <w:color w:val="000000"/>
                <w:lang w:val="uk-UA"/>
              </w:rPr>
              <w:instrText>\Microsoft\\Windows\\INetCache\\Content.Outlook\\YSPCX8GA\\Зміни до наказу 281\\RE34832_img_001.gif" \* MERGEFORMATINET</w:instrText>
            </w:r>
            <w:r w:rsidR="00BA1EF9">
              <w:rPr>
                <w:color w:val="000000"/>
                <w:lang w:val="uk-UA"/>
              </w:rPr>
              <w:instrText xml:space="preserve"> </w:instrText>
            </w:r>
            <w:r w:rsidR="00BA1EF9">
              <w:rPr>
                <w:color w:val="000000"/>
                <w:lang w:val="uk-UA"/>
              </w:rPr>
              <w:fldChar w:fldCharType="separate"/>
            </w:r>
            <w:r w:rsidR="00BA1EF9">
              <w:rPr>
                <w:color w:val="000000"/>
                <w:lang w:val="uk-UA"/>
              </w:rPr>
              <w:pict w14:anchorId="3216D575">
                <v:shape id="_x0000_i1026" type="#_x0000_t75" style="width:8.55pt;height:8.55pt">
                  <v:imagedata r:id="rId8" r:href="rId10"/>
                </v:shape>
              </w:pict>
            </w:r>
            <w:r w:rsidR="00BA1EF9">
              <w:rPr>
                <w:color w:val="000000"/>
                <w:lang w:val="uk-UA"/>
              </w:rPr>
              <w:fldChar w:fldCharType="end"/>
            </w:r>
            <w:r w:rsidR="006D46B0" w:rsidRPr="006D46B0">
              <w:rPr>
                <w:color w:val="000000"/>
                <w:lang w:val="uk-UA"/>
              </w:rPr>
              <w:fldChar w:fldCharType="end"/>
            </w:r>
            <w:r w:rsidR="00E54E5B" w:rsidRPr="006D46B0">
              <w:rPr>
                <w:color w:val="000000"/>
                <w:lang w:val="uk-UA"/>
              </w:rPr>
              <w:fldChar w:fldCharType="end"/>
            </w:r>
            <w:r w:rsidR="0046055B" w:rsidRPr="006D46B0">
              <w:rPr>
                <w:color w:val="000000"/>
                <w:lang w:val="uk-UA"/>
              </w:rPr>
              <w:fldChar w:fldCharType="end"/>
            </w:r>
            <w:r w:rsidR="00796577" w:rsidRPr="006D46B0">
              <w:rPr>
                <w:color w:val="000000"/>
                <w:lang w:val="uk-UA"/>
              </w:rPr>
              <w:fldChar w:fldCharType="end"/>
            </w:r>
            <w:r w:rsidR="008D43D2" w:rsidRPr="006D46B0">
              <w:rPr>
                <w:color w:val="000000"/>
                <w:lang w:val="uk-UA"/>
              </w:rPr>
              <w:fldChar w:fldCharType="end"/>
            </w:r>
            <w:r w:rsidR="008C4926" w:rsidRPr="006D46B0">
              <w:rPr>
                <w:color w:val="000000"/>
                <w:lang w:val="uk-UA"/>
              </w:rPr>
              <w:fldChar w:fldCharType="end"/>
            </w:r>
            <w:r w:rsidRPr="006D46B0">
              <w:rPr>
                <w:color w:val="000000"/>
                <w:lang w:val="uk-UA"/>
              </w:rPr>
              <w:fldChar w:fldCharType="end"/>
            </w:r>
            <w:r w:rsidR="00BC0E6E" w:rsidRPr="006D46B0">
              <w:rPr>
                <w:color w:val="000000"/>
                <w:lang w:val="uk-UA"/>
              </w:rPr>
              <w:t> 1.5.2. продовження строку призупинення митного оформлення товарів відповідно до ч</w:t>
            </w:r>
            <w:r w:rsidR="00E134CF" w:rsidRPr="006D46B0">
              <w:rPr>
                <w:color w:val="000000"/>
                <w:lang w:val="uk-UA"/>
              </w:rPr>
              <w:t>астини</w:t>
            </w:r>
            <w:r w:rsidR="00BC0E6E" w:rsidRPr="006D46B0">
              <w:rPr>
                <w:color w:val="000000"/>
                <w:lang w:val="uk-UA"/>
              </w:rPr>
              <w:t xml:space="preserve"> </w:t>
            </w:r>
            <w:r w:rsidR="00E134CF" w:rsidRPr="006D46B0">
              <w:rPr>
                <w:color w:val="000000"/>
                <w:lang w:val="uk-UA"/>
              </w:rPr>
              <w:t>другої</w:t>
            </w:r>
            <w:r w:rsidR="00BC0E6E" w:rsidRPr="006D46B0">
              <w:rPr>
                <w:color w:val="000000"/>
                <w:lang w:val="uk-UA"/>
              </w:rPr>
              <w:t xml:space="preserve"> ст</w:t>
            </w:r>
            <w:r w:rsidR="00E134CF" w:rsidRPr="006D46B0">
              <w:rPr>
                <w:color w:val="000000"/>
                <w:lang w:val="uk-UA"/>
              </w:rPr>
              <w:t>атті</w:t>
            </w:r>
            <w:r w:rsidR="00BC0E6E" w:rsidRPr="006D46B0">
              <w:rPr>
                <w:color w:val="000000"/>
                <w:lang w:val="uk-UA"/>
              </w:rPr>
              <w:t xml:space="preserve"> 399 </w:t>
            </w:r>
            <w:r w:rsidR="00E134CF" w:rsidRPr="006D46B0">
              <w:rPr>
                <w:bCs/>
                <w:color w:val="000000"/>
                <w:lang w:val="uk-UA"/>
              </w:rPr>
              <w:t>глави 57 розділу XIV</w:t>
            </w:r>
            <w:r w:rsidR="00E134CF" w:rsidRPr="006D46B0">
              <w:rPr>
                <w:b/>
                <w:bCs/>
                <w:color w:val="000000"/>
                <w:lang w:val="uk-UA"/>
              </w:rPr>
              <w:t xml:space="preserve"> </w:t>
            </w:r>
            <w:r w:rsidR="00BC0E6E" w:rsidRPr="006D46B0">
              <w:rPr>
                <w:color w:val="000000"/>
                <w:lang w:val="uk-UA"/>
              </w:rPr>
              <w:t xml:space="preserve">Митного кодексу України; </w:t>
            </w:r>
          </w:p>
          <w:p w14:paraId="444E044E" w14:textId="3A0752BB" w:rsidR="005E7AFA" w:rsidRPr="006D46B0" w:rsidRDefault="005E7AFA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lang w:val="uk-UA"/>
              </w:rPr>
              <w:t> </w:t>
            </w:r>
            <w:r w:rsidR="00C91321" w:rsidRPr="006D46B0">
              <w:rPr>
                <w:noProof/>
                <w:lang w:val="uk-UA" w:eastAsia="uk-UA"/>
              </w:rPr>
              <w:drawing>
                <wp:inline distT="0" distB="0" distL="0" distR="0" wp14:anchorId="7D6AB89C" wp14:editId="51FF1E6B">
                  <wp:extent cx="114300" cy="114300"/>
                  <wp:effectExtent l="0" t="0" r="0" b="0"/>
                  <wp:docPr id="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6B0">
              <w:rPr>
                <w:lang w:val="uk-UA"/>
              </w:rPr>
              <w:t xml:space="preserve"> 1.6. Надаю</w:t>
            </w:r>
            <w:r w:rsidR="00224664" w:rsidRPr="006D46B0">
              <w:rPr>
                <w:lang w:val="uk-UA"/>
              </w:rPr>
              <w:t xml:space="preserve"> </w:t>
            </w:r>
            <w:r w:rsidR="00224664" w:rsidRPr="006D46B0">
              <w:rPr>
                <w:bCs/>
                <w:lang w:val="uk-UA"/>
              </w:rPr>
              <w:t xml:space="preserve">копію </w:t>
            </w:r>
            <w:r w:rsidR="00224664" w:rsidRPr="006D46B0">
              <w:rPr>
                <w:bCs/>
                <w:shd w:val="clear" w:color="auto" w:fill="FFFFFF"/>
                <w:lang w:val="uk-UA"/>
              </w:rPr>
              <w:t>звернення до суду з метою вжиття заходів забезпечення позову про захист права інтелектуальної власності</w:t>
            </w:r>
            <w:r w:rsidR="003E0D35" w:rsidRPr="006D46B0">
              <w:rPr>
                <w:bCs/>
                <w:shd w:val="clear" w:color="auto" w:fill="FFFFFF"/>
                <w:lang w:val="uk-UA"/>
              </w:rPr>
              <w:t xml:space="preserve"> та/або</w:t>
            </w:r>
            <w:r w:rsidRPr="006D46B0">
              <w:rPr>
                <w:lang w:val="uk-UA"/>
              </w:rPr>
              <w:t xml:space="preserve"> </w:t>
            </w:r>
            <w:r w:rsidR="00054101" w:rsidRPr="006D46B0">
              <w:rPr>
                <w:lang w:val="uk-UA"/>
              </w:rPr>
              <w:t xml:space="preserve">ухвалу суду про </w:t>
            </w:r>
            <w:r w:rsidR="00054101" w:rsidRPr="006D46B0">
              <w:rPr>
                <w:bCs/>
                <w:lang w:val="uk-UA"/>
              </w:rPr>
              <w:t>забезпечення позову щодо заборони</w:t>
            </w:r>
            <w:r w:rsidR="00054101" w:rsidRPr="006D46B0">
              <w:rPr>
                <w:lang w:val="uk-UA"/>
              </w:rPr>
              <w:t xml:space="preserve"> вчинення певних дій </w:t>
            </w:r>
            <w:r w:rsidR="00542E4A" w:rsidRPr="006D46B0">
              <w:rPr>
                <w:shd w:val="clear" w:color="auto" w:fill="FFFFFF"/>
              </w:rPr>
              <w:t> </w:t>
            </w:r>
            <w:r w:rsidR="00542E4A" w:rsidRPr="006D46B0">
              <w:rPr>
                <w:bCs/>
                <w:shd w:val="clear" w:color="auto" w:fill="FFFFFF"/>
                <w:lang w:val="uk-UA"/>
              </w:rPr>
              <w:t>з товарами, митне оформлення яких призупинено</w:t>
            </w:r>
            <w:r w:rsidR="00542E4A" w:rsidRPr="006D46B0">
              <w:rPr>
                <w:shd w:val="clear" w:color="auto" w:fill="FFFFFF"/>
                <w:lang w:val="uk-UA"/>
              </w:rPr>
              <w:t>,</w:t>
            </w:r>
            <w:r w:rsidR="00542E4A" w:rsidRPr="006D46B0">
              <w:rPr>
                <w:lang w:val="uk-UA"/>
              </w:rPr>
              <w:t xml:space="preserve"> </w:t>
            </w:r>
            <w:r w:rsidR="00054101" w:rsidRPr="006D46B0">
              <w:rPr>
                <w:lang w:val="uk-UA"/>
              </w:rPr>
              <w:t>або інше рішення з цього питання, винесене (прийняте) іншими уповноваженими державними органами (</w:t>
            </w:r>
            <w:r w:rsidR="00054101" w:rsidRPr="006D46B0">
              <w:rPr>
                <w:color w:val="000000"/>
                <w:lang w:val="uk-UA"/>
              </w:rPr>
              <w:t>додається)</w:t>
            </w:r>
            <w:r w:rsidRPr="006D46B0">
              <w:rPr>
                <w:color w:val="000000"/>
                <w:lang w:val="uk-UA"/>
              </w:rPr>
              <w:t>.</w:t>
            </w:r>
          </w:p>
          <w:p w14:paraId="0007FC9B" w14:textId="2EEB3E6F" w:rsidR="005E7AFA" w:rsidRPr="006D46B0" w:rsidRDefault="005E7AFA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 </w:t>
            </w:r>
            <w:r w:rsidR="00C91321" w:rsidRPr="006D46B0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0239227A" wp14:editId="6ADCAD24">
                  <wp:extent cx="114300" cy="114300"/>
                  <wp:effectExtent l="0" t="0" r="0" b="0"/>
                  <wp:docPr id="1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6B0">
              <w:rPr>
                <w:color w:val="000000"/>
                <w:lang w:val="uk-UA"/>
              </w:rPr>
              <w:t xml:space="preserve"> 1.7. Інше (зазначити) ________________________________________________________________.</w:t>
            </w:r>
          </w:p>
          <w:p w14:paraId="4D7278BC" w14:textId="77777777" w:rsidR="005E7AFA" w:rsidRPr="006D46B0" w:rsidRDefault="005E7AFA" w:rsidP="006D46B0">
            <w:pPr>
              <w:pStyle w:val="a3"/>
              <w:jc w:val="both"/>
              <w:rPr>
                <w:color w:val="000000"/>
                <w:vertAlign w:val="superscript"/>
                <w:lang w:val="uk-UA"/>
              </w:rPr>
            </w:pPr>
            <w:r w:rsidRPr="006D46B0">
              <w:rPr>
                <w:color w:val="000000"/>
                <w:lang w:val="uk-UA"/>
              </w:rPr>
              <w:t>Орієнтовна ринкова роздрібна вартість еквівалентних оригінальних товарів в Україні становить ___________________ грн.</w:t>
            </w:r>
            <w:r w:rsidRPr="006D46B0">
              <w:rPr>
                <w:color w:val="000000"/>
                <w:vertAlign w:val="superscript"/>
                <w:lang w:val="uk-UA"/>
              </w:rPr>
              <w:t xml:space="preserve"> 1</w:t>
            </w:r>
          </w:p>
          <w:p w14:paraId="0610E791" w14:textId="3C12BFE4" w:rsidR="005E7AFA" w:rsidRPr="006D46B0" w:rsidRDefault="005E7AFA" w:rsidP="006D46B0">
            <w:pPr>
              <w:pStyle w:val="a3"/>
              <w:jc w:val="both"/>
              <w:rPr>
                <w:lang w:val="uk-UA"/>
              </w:rPr>
            </w:pPr>
            <w:r w:rsidRPr="006D46B0">
              <w:rPr>
                <w:color w:val="000000"/>
                <w:lang w:val="uk-UA"/>
              </w:rPr>
              <w:t>Прошу продовжити строк призупинення митного оформлення товарів на ____ робочі(</w:t>
            </w:r>
            <w:proofErr w:type="spellStart"/>
            <w:r w:rsidRPr="006D46B0">
              <w:rPr>
                <w:color w:val="000000"/>
                <w:lang w:val="uk-UA"/>
              </w:rPr>
              <w:t>их</w:t>
            </w:r>
            <w:proofErr w:type="spellEnd"/>
            <w:r w:rsidRPr="006D46B0">
              <w:rPr>
                <w:color w:val="000000"/>
                <w:lang w:val="uk-UA"/>
              </w:rPr>
              <w:t xml:space="preserve">) дні(в) </w:t>
            </w:r>
            <w:r w:rsidR="00A36EB1" w:rsidRPr="006D46B0">
              <w:rPr>
                <w:bCs/>
                <w:color w:val="000000"/>
                <w:lang w:val="uk-UA"/>
              </w:rPr>
              <w:t xml:space="preserve">та </w:t>
            </w:r>
            <w:r w:rsidR="00A36EB1" w:rsidRPr="006D46B0">
              <w:rPr>
                <w:bCs/>
                <w:lang w:val="uk-UA"/>
              </w:rPr>
              <w:t>надаю письмове вмотивоване клопотання щодо необхідності такого продовження разом із копією в</w:t>
            </w:r>
            <w:r w:rsidR="00A36EB1" w:rsidRPr="006D46B0">
              <w:rPr>
                <w:bCs/>
                <w:shd w:val="clear" w:color="auto" w:fill="FFFFFF"/>
                <w:lang w:val="uk-UA"/>
              </w:rPr>
              <w:t>исновку правовласника про наявність порушення прав інтелектуальної власності</w:t>
            </w:r>
            <w:r w:rsidR="00A36EB1" w:rsidRPr="006D46B0">
              <w:rPr>
                <w:bCs/>
                <w:lang w:val="uk-UA"/>
              </w:rPr>
              <w:t xml:space="preserve"> та/або копією звернення до суду з метою вжиття заходів забезпечення позову про захист ПІВ (додається).</w:t>
            </w:r>
          </w:p>
          <w:p w14:paraId="3B8EA781" w14:textId="0A62A998" w:rsidR="00542E4A" w:rsidRPr="006D46B0" w:rsidRDefault="00542E4A" w:rsidP="006D46B0">
            <w:pPr>
              <w:pStyle w:val="a3"/>
              <w:jc w:val="both"/>
              <w:rPr>
                <w:color w:val="000000"/>
                <w:lang w:val="uk-UA"/>
              </w:rPr>
            </w:pPr>
          </w:p>
        </w:tc>
      </w:tr>
      <w:tr w:rsidR="005E7AFA" w:rsidRPr="006D46B0" w14:paraId="75C86A44" w14:textId="77777777" w:rsidTr="00A75AB9">
        <w:tc>
          <w:tcPr>
            <w:tcW w:w="4998" w:type="pct"/>
          </w:tcPr>
          <w:p w14:paraId="1357FEC7" w14:textId="24B82534" w:rsidR="005E7AFA" w:rsidRPr="006D46B0" w:rsidRDefault="005E7AFA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 </w:t>
            </w:r>
            <w:r w:rsidR="00C91321" w:rsidRPr="006D46B0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56A1E771" wp14:editId="5E4514EF">
                  <wp:extent cx="114300" cy="114300"/>
                  <wp:effectExtent l="0" t="0" r="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6B0">
              <w:rPr>
                <w:color w:val="000000"/>
                <w:lang w:val="uk-UA"/>
              </w:rPr>
              <w:t xml:space="preserve"> 2. Вважаю, що товари є такими, </w:t>
            </w:r>
            <w:r w:rsidR="00542E4A" w:rsidRPr="006D46B0">
              <w:rPr>
                <w:bCs/>
                <w:color w:val="000000"/>
                <w:lang w:val="uk-UA"/>
              </w:rPr>
              <w:t>щодо яких існує підозра</w:t>
            </w:r>
            <w:r w:rsidRPr="006D46B0">
              <w:rPr>
                <w:color w:val="000000"/>
                <w:lang w:val="uk-UA"/>
              </w:rPr>
              <w:t xml:space="preserve"> у порушенні прав інтелектуальної власності, але не маю наміру щодо застосовування заходів щодо сприяння захисту прав інтелектуальної власності, передбачених частиною першою статті 397 </w:t>
            </w:r>
            <w:r w:rsidR="00C35DA6" w:rsidRPr="006D46B0">
              <w:rPr>
                <w:bCs/>
                <w:color w:val="000000"/>
                <w:lang w:val="uk-UA"/>
              </w:rPr>
              <w:t>глави 57 розділу XIV</w:t>
            </w:r>
            <w:r w:rsidR="00C35DA6" w:rsidRPr="006D46B0">
              <w:rPr>
                <w:b/>
                <w:bCs/>
                <w:color w:val="000000"/>
                <w:lang w:val="uk-UA"/>
              </w:rPr>
              <w:t xml:space="preserve"> </w:t>
            </w:r>
            <w:r w:rsidRPr="006D46B0">
              <w:rPr>
                <w:color w:val="000000"/>
                <w:lang w:val="uk-UA"/>
              </w:rPr>
              <w:t>Митного кодексу України, або інших дій, передбачених законодавством, та надаю згоду на поновлення їх митного оформлення.</w:t>
            </w:r>
          </w:p>
          <w:p w14:paraId="31D5E53F" w14:textId="043650DA" w:rsidR="005E7AFA" w:rsidRPr="006D46B0" w:rsidRDefault="005E7AFA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lang w:val="uk-UA"/>
              </w:rPr>
              <w:t> </w:t>
            </w:r>
            <w:r w:rsidR="00C91321" w:rsidRPr="006D46B0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1C38C25A" wp14:editId="5123D8DA">
                  <wp:extent cx="114300" cy="114300"/>
                  <wp:effectExtent l="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6B0">
              <w:rPr>
                <w:color w:val="000000"/>
                <w:lang w:val="uk-UA"/>
              </w:rPr>
              <w:t xml:space="preserve"> 3. Вважаю, що товари не є такими, </w:t>
            </w:r>
            <w:r w:rsidR="00542E4A" w:rsidRPr="006D46B0">
              <w:rPr>
                <w:bCs/>
                <w:color w:val="000000"/>
                <w:lang w:val="uk-UA"/>
              </w:rPr>
              <w:t>щодо яких існує підозра</w:t>
            </w:r>
            <w:r w:rsidRPr="006D46B0">
              <w:rPr>
                <w:color w:val="000000"/>
                <w:lang w:val="uk-UA"/>
              </w:rPr>
              <w:t xml:space="preserve"> у порушенні прав інтелектуальної власності, оскільки товари є оригінальними, та надаю згоду на поновлення їх митного оформлення.</w:t>
            </w:r>
          </w:p>
        </w:tc>
      </w:tr>
    </w:tbl>
    <w:p w14:paraId="24A19E61" w14:textId="77777777" w:rsidR="005E7AFA" w:rsidRPr="006D46B0" w:rsidRDefault="005E7AFA" w:rsidP="006D46B0">
      <w:pPr>
        <w:pStyle w:val="a3"/>
        <w:jc w:val="both"/>
        <w:rPr>
          <w:color w:val="000000"/>
          <w:sz w:val="16"/>
          <w:szCs w:val="16"/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0"/>
      </w:tblGrid>
      <w:tr w:rsidR="005E7AFA" w:rsidRPr="006D46B0" w14:paraId="1CEB8C77" w14:textId="77777777" w:rsidTr="00433C8E">
        <w:tc>
          <w:tcPr>
            <w:tcW w:w="5000" w:type="pct"/>
            <w:shd w:val="clear" w:color="auto" w:fill="auto"/>
          </w:tcPr>
          <w:p w14:paraId="6745A376" w14:textId="47B1B620" w:rsidR="005E7AFA" w:rsidRPr="006D46B0" w:rsidRDefault="00A75AB9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color w:val="000000"/>
                <w:vertAlign w:val="superscript"/>
                <w:lang w:val="uk-UA"/>
              </w:rPr>
              <w:t>2</w:t>
            </w:r>
            <w:r w:rsidR="005E7AFA" w:rsidRPr="006D46B0">
              <w:rPr>
                <w:color w:val="000000"/>
                <w:vertAlign w:val="superscript"/>
                <w:lang w:val="uk-UA"/>
              </w:rPr>
              <w:t xml:space="preserve"> </w:t>
            </w:r>
            <w:r w:rsidR="005E7AFA" w:rsidRPr="006D46B0">
              <w:rPr>
                <w:color w:val="000000"/>
                <w:lang w:val="uk-UA"/>
              </w:rPr>
              <w:t>Перелік ознак оригінальних товарів, які</w:t>
            </w:r>
            <w:r w:rsidR="005A22FB" w:rsidRPr="006D46B0">
              <w:rPr>
                <w:color w:val="000000"/>
                <w:lang w:val="uk-UA"/>
              </w:rPr>
              <w:t xml:space="preserve"> ідентифіковані у товарах, пред’</w:t>
            </w:r>
            <w:r w:rsidR="005E7AFA" w:rsidRPr="006D46B0">
              <w:rPr>
                <w:color w:val="000000"/>
                <w:lang w:val="uk-UA"/>
              </w:rPr>
              <w:t>явлених до митного контролю та митного оформлення:</w:t>
            </w:r>
          </w:p>
          <w:p w14:paraId="759CD6DB" w14:textId="6886DB35" w:rsidR="005E7AFA" w:rsidRPr="006D46B0" w:rsidRDefault="005E7AFA" w:rsidP="006D46B0">
            <w:pPr>
              <w:pStyle w:val="a3"/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6D46B0">
              <w:rPr>
                <w:color w:val="000000"/>
                <w:lang w:val="uk-UA"/>
              </w:rPr>
              <w:t> </w:t>
            </w:r>
            <w:r w:rsidRPr="006D46B0">
              <w:rPr>
                <w:color w:val="000000"/>
                <w:lang w:val="uk-UA"/>
              </w:rPr>
              <w:br/>
              <w:t> </w:t>
            </w:r>
            <w:r w:rsidRPr="006D46B0">
              <w:rPr>
                <w:color w:val="000000"/>
                <w:lang w:val="uk-UA"/>
              </w:rPr>
              <w:br/>
              <w:t> </w:t>
            </w:r>
            <w:r w:rsidRPr="006D46B0">
              <w:rPr>
                <w:color w:val="000000"/>
                <w:lang w:val="uk-UA"/>
              </w:rPr>
              <w:br/>
              <w:t> </w:t>
            </w:r>
            <w:r w:rsidRPr="006D46B0">
              <w:rPr>
                <w:color w:val="000000"/>
                <w:lang w:val="uk-UA"/>
              </w:rPr>
              <w:br/>
              <w:t> </w:t>
            </w:r>
            <w:r w:rsidRPr="006D46B0">
              <w:rPr>
                <w:color w:val="000000"/>
                <w:lang w:val="uk-UA"/>
              </w:rPr>
              <w:br/>
            </w:r>
            <w:r w:rsidRPr="006D46B0">
              <w:rPr>
                <w:color w:val="000000"/>
                <w:sz w:val="20"/>
                <w:szCs w:val="20"/>
                <w:lang w:val="uk-UA"/>
              </w:rPr>
              <w:t> </w:t>
            </w:r>
            <w:r w:rsidR="00C91321" w:rsidRPr="006D46B0">
              <w:rPr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4884CA8A" wp14:editId="1AFC9FB0">
                  <wp:extent cx="114300" cy="114300"/>
                  <wp:effectExtent l="0" t="0" r="0" b="0"/>
                  <wp:docPr id="1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46B0">
              <w:rPr>
                <w:color w:val="000000"/>
                <w:sz w:val="20"/>
                <w:szCs w:val="20"/>
                <w:lang w:val="uk-UA"/>
              </w:rPr>
              <w:t> див. додаток</w:t>
            </w:r>
          </w:p>
        </w:tc>
      </w:tr>
    </w:tbl>
    <w:p w14:paraId="13788348" w14:textId="77777777" w:rsidR="005E7AFA" w:rsidRPr="006D46B0" w:rsidRDefault="005E7AFA" w:rsidP="006D46B0">
      <w:pPr>
        <w:pStyle w:val="a3"/>
        <w:jc w:val="both"/>
        <w:rPr>
          <w:color w:val="000000"/>
          <w:sz w:val="16"/>
          <w:szCs w:val="16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5E7AFA" w:rsidRPr="006D46B0" w14:paraId="6DF90360" w14:textId="77777777" w:rsidTr="000848BA">
        <w:tc>
          <w:tcPr>
            <w:tcW w:w="5000" w:type="pct"/>
          </w:tcPr>
          <w:p w14:paraId="115110AA" w14:textId="4CD846B9" w:rsidR="005E7AFA" w:rsidRPr="006D46B0" w:rsidRDefault="00C91321" w:rsidP="006D46B0">
            <w:pPr>
              <w:pStyle w:val="a3"/>
              <w:jc w:val="both"/>
              <w:rPr>
                <w:color w:val="000000"/>
                <w:lang w:val="uk-UA"/>
              </w:rPr>
            </w:pPr>
            <w:r w:rsidRPr="006D46B0">
              <w:rPr>
                <w:noProof/>
                <w:color w:val="000000"/>
                <w:lang w:val="uk-UA" w:eastAsia="uk-UA"/>
              </w:rPr>
              <w:drawing>
                <wp:inline distT="0" distB="0" distL="0" distR="0" wp14:anchorId="295AF3CA" wp14:editId="044DB299">
                  <wp:extent cx="114300" cy="114300"/>
                  <wp:effectExtent l="0" t="0" r="0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7AFA" w:rsidRPr="006D46B0">
              <w:rPr>
                <w:color w:val="000000"/>
                <w:lang w:val="uk-UA"/>
              </w:rPr>
              <w:t xml:space="preserve"> 4. Вважаю, що товари не є такими, </w:t>
            </w:r>
            <w:r w:rsidR="00542E4A" w:rsidRPr="006D46B0">
              <w:rPr>
                <w:bCs/>
                <w:color w:val="000000"/>
                <w:lang w:val="uk-UA"/>
              </w:rPr>
              <w:t>щодо яких існує підозра</w:t>
            </w:r>
            <w:r w:rsidR="005E7AFA" w:rsidRPr="006D46B0">
              <w:rPr>
                <w:color w:val="000000"/>
                <w:lang w:val="uk-UA"/>
              </w:rPr>
              <w:t xml:space="preserve"> у порушенні прав інтелектуальної власності</w:t>
            </w:r>
            <w:r w:rsidR="006D46B0" w:rsidRPr="006D46B0">
              <w:rPr>
                <w:color w:val="000000"/>
                <w:lang w:val="uk-UA"/>
              </w:rPr>
              <w:t>, оскільки товари не містять об’</w:t>
            </w:r>
            <w:r w:rsidR="005E7AFA" w:rsidRPr="006D46B0">
              <w:rPr>
                <w:color w:val="000000"/>
                <w:lang w:val="uk-UA"/>
              </w:rPr>
              <w:t>єкта права інтелектуальної власності, майнові права на який належать мені, та надаю згоду на поновлення їх митного оформлення.</w:t>
            </w:r>
          </w:p>
        </w:tc>
      </w:tr>
    </w:tbl>
    <w:p w14:paraId="05036DDE" w14:textId="77777777" w:rsidR="005E7AFA" w:rsidRPr="006D46B0" w:rsidRDefault="005E7AFA" w:rsidP="006D46B0">
      <w:pPr>
        <w:pStyle w:val="a3"/>
        <w:jc w:val="both"/>
        <w:rPr>
          <w:color w:val="000000"/>
          <w:sz w:val="16"/>
          <w:szCs w:val="16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3570"/>
        <w:gridCol w:w="3465"/>
        <w:gridCol w:w="3465"/>
      </w:tblGrid>
      <w:tr w:rsidR="005E7AFA" w:rsidRPr="006D46B0" w14:paraId="1265A3A0" w14:textId="77777777" w:rsidTr="000848BA">
        <w:tc>
          <w:tcPr>
            <w:tcW w:w="1700" w:type="pct"/>
          </w:tcPr>
          <w:p w14:paraId="6F9A9804" w14:textId="77777777" w:rsidR="005E7AFA" w:rsidRPr="006D46B0" w:rsidRDefault="005E7AFA" w:rsidP="006D46B0">
            <w:pPr>
              <w:pStyle w:val="a3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6D46B0">
              <w:rPr>
                <w:color w:val="000000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650" w:type="pct"/>
          </w:tcPr>
          <w:p w14:paraId="18C6BE67" w14:textId="77777777" w:rsidR="005E7AFA" w:rsidRPr="006D46B0" w:rsidRDefault="005E7AFA" w:rsidP="006D46B0">
            <w:pPr>
              <w:pStyle w:val="a3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46B0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50" w:type="pct"/>
          </w:tcPr>
          <w:p w14:paraId="1B832D18" w14:textId="300572BA" w:rsidR="005E7AFA" w:rsidRPr="006D46B0" w:rsidRDefault="005E7AFA" w:rsidP="006D46B0">
            <w:pPr>
              <w:pStyle w:val="a3"/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6D46B0">
              <w:rPr>
                <w:color w:val="000000"/>
                <w:sz w:val="20"/>
                <w:szCs w:val="20"/>
                <w:lang w:val="uk-UA"/>
              </w:rPr>
              <w:t>(</w:t>
            </w:r>
            <w:r w:rsidR="00DC483F" w:rsidRPr="006D46B0">
              <w:rPr>
                <w:color w:val="000000"/>
                <w:sz w:val="20"/>
                <w:szCs w:val="20"/>
                <w:lang w:val="uk-UA"/>
              </w:rPr>
              <w:t>власне ім’я, прізвище</w:t>
            </w:r>
            <w:r w:rsidRPr="006D46B0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</w:tr>
    </w:tbl>
    <w:p w14:paraId="6042E38D" w14:textId="77777777" w:rsidR="005E7AFA" w:rsidRPr="006D46B0" w:rsidRDefault="005E7AFA" w:rsidP="006D46B0">
      <w:pPr>
        <w:pStyle w:val="a3"/>
        <w:jc w:val="both"/>
        <w:rPr>
          <w:color w:val="000000"/>
          <w:sz w:val="16"/>
          <w:szCs w:val="16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5E7AFA" w:rsidRPr="005E7AFA" w14:paraId="562BF151" w14:textId="77777777" w:rsidTr="000848BA">
        <w:tc>
          <w:tcPr>
            <w:tcW w:w="5000" w:type="pct"/>
          </w:tcPr>
          <w:p w14:paraId="7235DA07" w14:textId="0C013EC3" w:rsidR="005E7AFA" w:rsidRPr="006D46B0" w:rsidRDefault="005E7AFA" w:rsidP="006D46B0">
            <w:pPr>
              <w:pStyle w:val="a3"/>
              <w:rPr>
                <w:color w:val="000000"/>
                <w:sz w:val="20"/>
                <w:szCs w:val="20"/>
                <w:lang w:val="uk-UA"/>
              </w:rPr>
            </w:pPr>
            <w:r w:rsidRPr="006D46B0">
              <w:rPr>
                <w:color w:val="000000"/>
                <w:lang w:val="uk-UA"/>
              </w:rPr>
              <w:t>__________</w:t>
            </w:r>
            <w:r w:rsidRPr="006D46B0">
              <w:rPr>
                <w:color w:val="000000"/>
                <w:lang w:val="uk-UA"/>
              </w:rPr>
              <w:br/>
            </w:r>
            <w:r w:rsidRPr="006D46B0">
              <w:rPr>
                <w:color w:val="000000"/>
                <w:vertAlign w:val="superscript"/>
                <w:lang w:val="uk-UA"/>
              </w:rPr>
              <w:t>1</w:t>
            </w:r>
            <w:r w:rsidRPr="006D46B0">
              <w:rPr>
                <w:color w:val="000000"/>
                <w:lang w:val="uk-UA"/>
              </w:rPr>
              <w:t xml:space="preserve"> </w:t>
            </w:r>
            <w:r w:rsidRPr="006D46B0">
              <w:rPr>
                <w:color w:val="000000"/>
                <w:sz w:val="20"/>
                <w:szCs w:val="20"/>
                <w:lang w:val="uk-UA"/>
              </w:rPr>
              <w:t>Заповнюється у разі проставляння відмітки "Х" в одному з підпунктів 1.1 - 1.7 пункту 1 додатка 2</w:t>
            </w:r>
            <w:r w:rsidRPr="006D46B0">
              <w:rPr>
                <w:color w:val="000000"/>
                <w:vertAlign w:val="superscript"/>
                <w:lang w:val="uk-UA"/>
              </w:rPr>
              <w:br/>
            </w:r>
            <w:r w:rsidR="00A75AB9" w:rsidRPr="006D46B0">
              <w:rPr>
                <w:bCs/>
                <w:color w:val="000000"/>
                <w:vertAlign w:val="superscript"/>
                <w:lang w:val="uk-UA"/>
              </w:rPr>
              <w:t>2</w:t>
            </w:r>
            <w:r w:rsidRPr="006D46B0">
              <w:rPr>
                <w:color w:val="000000"/>
                <w:lang w:val="uk-UA"/>
              </w:rPr>
              <w:t xml:space="preserve"> </w:t>
            </w:r>
            <w:r w:rsidRPr="006D46B0">
              <w:rPr>
                <w:color w:val="000000"/>
                <w:sz w:val="20"/>
                <w:szCs w:val="20"/>
                <w:lang w:val="uk-UA"/>
              </w:rPr>
              <w:t>Заповнюється у разі проставляння відмітки "Х" у пункті 3 додатка 2.</w:t>
            </w:r>
          </w:p>
          <w:p w14:paraId="01207B6F" w14:textId="3CCB9BC5" w:rsidR="0046055B" w:rsidRPr="00DC483F" w:rsidRDefault="0046055B" w:rsidP="006D46B0">
            <w:pPr>
              <w:pStyle w:val="a3"/>
              <w:jc w:val="center"/>
              <w:rPr>
                <w:color w:val="000000"/>
                <w:lang w:val="uk-UA"/>
              </w:rPr>
            </w:pPr>
            <w:r w:rsidRPr="006D46B0">
              <w:rPr>
                <w:color w:val="000000"/>
                <w:sz w:val="20"/>
                <w:szCs w:val="20"/>
                <w:lang w:val="uk-UA"/>
              </w:rPr>
              <w:t>__________________________________________________</w:t>
            </w:r>
          </w:p>
        </w:tc>
      </w:tr>
    </w:tbl>
    <w:p w14:paraId="15130223" w14:textId="381ECF6D" w:rsidR="00A868BA" w:rsidRDefault="00A868BA" w:rsidP="006D46B0">
      <w:pPr>
        <w:ind w:left="-900"/>
      </w:pPr>
    </w:p>
    <w:p w14:paraId="11085F25" w14:textId="77777777" w:rsidR="0046055B" w:rsidRPr="005E7AFA" w:rsidRDefault="0046055B" w:rsidP="006D46B0">
      <w:pPr>
        <w:ind w:left="-900"/>
      </w:pPr>
    </w:p>
    <w:sectPr w:rsidR="0046055B" w:rsidRPr="005E7AFA" w:rsidSect="00283EFA">
      <w:headerReference w:type="even" r:id="rId11"/>
      <w:headerReference w:type="default" r:id="rId12"/>
      <w:pgSz w:w="11906" w:h="16838"/>
      <w:pgMar w:top="838" w:right="850" w:bottom="540" w:left="720" w:header="8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F785F" w14:textId="77777777" w:rsidR="00946FE0" w:rsidRDefault="00946FE0" w:rsidP="001761E1">
      <w:r>
        <w:separator/>
      </w:r>
    </w:p>
  </w:endnote>
  <w:endnote w:type="continuationSeparator" w:id="0">
    <w:p w14:paraId="5449411E" w14:textId="77777777" w:rsidR="00946FE0" w:rsidRDefault="00946FE0" w:rsidP="0017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B7738" w14:textId="77777777" w:rsidR="00946FE0" w:rsidRDefault="00946FE0" w:rsidP="001761E1">
      <w:r>
        <w:separator/>
      </w:r>
    </w:p>
  </w:footnote>
  <w:footnote w:type="continuationSeparator" w:id="0">
    <w:p w14:paraId="16D661C9" w14:textId="77777777" w:rsidR="00946FE0" w:rsidRDefault="00946FE0" w:rsidP="0017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5406684"/>
      <w:docPartObj>
        <w:docPartGallery w:val="Page Numbers (Top of Page)"/>
        <w:docPartUnique/>
      </w:docPartObj>
    </w:sdtPr>
    <w:sdtEndPr/>
    <w:sdtContent>
      <w:p w14:paraId="3162A794" w14:textId="5D3AA667" w:rsidR="00283EFA" w:rsidRDefault="00283E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E5DB91C" w14:textId="77777777" w:rsidR="008B4AF9" w:rsidRDefault="008B4A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93D55" w14:textId="466F3F83" w:rsidR="00283EFA" w:rsidRPr="00283EFA" w:rsidRDefault="00283EFA" w:rsidP="00283EFA">
    <w:pPr>
      <w:pStyle w:val="a7"/>
      <w:jc w:val="right"/>
      <w:rPr>
        <w:lang w:val="uk-UA"/>
      </w:rPr>
    </w:pPr>
    <w:r w:rsidRPr="008B4AF9">
      <w:rPr>
        <w:lang w:val="uk-UA"/>
      </w:rPr>
      <w:t>Продовження додатка 2</w:t>
    </w:r>
  </w:p>
  <w:sdt>
    <w:sdtPr>
      <w:id w:val="-46525650"/>
      <w:docPartObj>
        <w:docPartGallery w:val="Page Numbers (Top of Page)"/>
        <w:docPartUnique/>
      </w:docPartObj>
    </w:sdtPr>
    <w:sdtEndPr/>
    <w:sdtContent>
      <w:p w14:paraId="0F50F163" w14:textId="25DA1422" w:rsidR="00283EFA" w:rsidRDefault="00283E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EF9" w:rsidRPr="00BA1EF9">
          <w:rPr>
            <w:noProof/>
            <w:lang w:val="uk-UA"/>
          </w:rPr>
          <w:t>5</w:t>
        </w:r>
        <w:r>
          <w:fldChar w:fldCharType="end"/>
        </w:r>
      </w:p>
    </w:sdtContent>
  </w:sdt>
  <w:p w14:paraId="7BC5EB1C" w14:textId="77777777" w:rsidR="00997980" w:rsidRPr="00121E28" w:rsidRDefault="00997980" w:rsidP="00F31636">
    <w:pPr>
      <w:pStyle w:val="a7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FA"/>
    <w:rsid w:val="00026CA0"/>
    <w:rsid w:val="00054101"/>
    <w:rsid w:val="00061EBE"/>
    <w:rsid w:val="000848BA"/>
    <w:rsid w:val="0009459C"/>
    <w:rsid w:val="0009490D"/>
    <w:rsid w:val="000A4D37"/>
    <w:rsid w:val="000F2E23"/>
    <w:rsid w:val="000F4EF6"/>
    <w:rsid w:val="000F79AF"/>
    <w:rsid w:val="00121E28"/>
    <w:rsid w:val="00146655"/>
    <w:rsid w:val="00167958"/>
    <w:rsid w:val="001761E1"/>
    <w:rsid w:val="001A03D2"/>
    <w:rsid w:val="001A759D"/>
    <w:rsid w:val="001C79D5"/>
    <w:rsid w:val="001D2BC0"/>
    <w:rsid w:val="001F032D"/>
    <w:rsid w:val="00224126"/>
    <w:rsid w:val="00224664"/>
    <w:rsid w:val="00231599"/>
    <w:rsid w:val="00254C12"/>
    <w:rsid w:val="00283EFA"/>
    <w:rsid w:val="00292AD1"/>
    <w:rsid w:val="002A3BC5"/>
    <w:rsid w:val="002B68A1"/>
    <w:rsid w:val="00303002"/>
    <w:rsid w:val="003706C6"/>
    <w:rsid w:val="003B5C21"/>
    <w:rsid w:val="003D1AB9"/>
    <w:rsid w:val="003E0D35"/>
    <w:rsid w:val="00400C9A"/>
    <w:rsid w:val="00433C8E"/>
    <w:rsid w:val="00446C3D"/>
    <w:rsid w:val="0046055B"/>
    <w:rsid w:val="004A3B48"/>
    <w:rsid w:val="004B03CB"/>
    <w:rsid w:val="004E4797"/>
    <w:rsid w:val="004E5C59"/>
    <w:rsid w:val="005048DB"/>
    <w:rsid w:val="00517205"/>
    <w:rsid w:val="00525512"/>
    <w:rsid w:val="00542E4A"/>
    <w:rsid w:val="005A22FB"/>
    <w:rsid w:val="005D7C1B"/>
    <w:rsid w:val="005E7AFA"/>
    <w:rsid w:val="00631A78"/>
    <w:rsid w:val="006359A9"/>
    <w:rsid w:val="00662DE4"/>
    <w:rsid w:val="00695CA0"/>
    <w:rsid w:val="006A344A"/>
    <w:rsid w:val="006D46B0"/>
    <w:rsid w:val="0070670F"/>
    <w:rsid w:val="0072381E"/>
    <w:rsid w:val="00727E57"/>
    <w:rsid w:val="00734F2A"/>
    <w:rsid w:val="00796577"/>
    <w:rsid w:val="007D2FDE"/>
    <w:rsid w:val="008331AF"/>
    <w:rsid w:val="0083634F"/>
    <w:rsid w:val="008437D6"/>
    <w:rsid w:val="00855FA5"/>
    <w:rsid w:val="00871EAD"/>
    <w:rsid w:val="00872DBB"/>
    <w:rsid w:val="008B4AF9"/>
    <w:rsid w:val="008B65DF"/>
    <w:rsid w:val="008C1EE4"/>
    <w:rsid w:val="008C4926"/>
    <w:rsid w:val="008D43D2"/>
    <w:rsid w:val="008F73E5"/>
    <w:rsid w:val="00924F3C"/>
    <w:rsid w:val="00937274"/>
    <w:rsid w:val="00942AEF"/>
    <w:rsid w:val="00946FE0"/>
    <w:rsid w:val="00954AC1"/>
    <w:rsid w:val="00974276"/>
    <w:rsid w:val="00981D76"/>
    <w:rsid w:val="00997980"/>
    <w:rsid w:val="009C2FFF"/>
    <w:rsid w:val="00A36EB1"/>
    <w:rsid w:val="00A43E6F"/>
    <w:rsid w:val="00A75AB9"/>
    <w:rsid w:val="00A868BA"/>
    <w:rsid w:val="00A95217"/>
    <w:rsid w:val="00AA2D0D"/>
    <w:rsid w:val="00AC075B"/>
    <w:rsid w:val="00B327DB"/>
    <w:rsid w:val="00B51B87"/>
    <w:rsid w:val="00BA1EF9"/>
    <w:rsid w:val="00BC0E6E"/>
    <w:rsid w:val="00BC1E00"/>
    <w:rsid w:val="00BD7521"/>
    <w:rsid w:val="00BE0B69"/>
    <w:rsid w:val="00C35DA6"/>
    <w:rsid w:val="00C91321"/>
    <w:rsid w:val="00CA29B3"/>
    <w:rsid w:val="00CA536C"/>
    <w:rsid w:val="00CC666A"/>
    <w:rsid w:val="00CD16D6"/>
    <w:rsid w:val="00DB56D8"/>
    <w:rsid w:val="00DC483F"/>
    <w:rsid w:val="00DE6715"/>
    <w:rsid w:val="00E103CF"/>
    <w:rsid w:val="00E12E9D"/>
    <w:rsid w:val="00E134CF"/>
    <w:rsid w:val="00E5160B"/>
    <w:rsid w:val="00E54E5B"/>
    <w:rsid w:val="00E6423A"/>
    <w:rsid w:val="00E87136"/>
    <w:rsid w:val="00EB7F93"/>
    <w:rsid w:val="00EC7383"/>
    <w:rsid w:val="00ED0165"/>
    <w:rsid w:val="00EE65A4"/>
    <w:rsid w:val="00F13810"/>
    <w:rsid w:val="00F31636"/>
    <w:rsid w:val="00F34489"/>
    <w:rsid w:val="00F75795"/>
    <w:rsid w:val="00F8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0066006"/>
  <w15:chartTrackingRefBased/>
  <w15:docId w15:val="{E7415157-4F4B-4479-B4A1-7758C62B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AFA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5E7AF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semiHidden/>
  </w:style>
  <w:style w:type="paragraph" w:styleId="a3">
    <w:name w:val="Normal (Web)"/>
    <w:basedOn w:val="a"/>
    <w:rsid w:val="005E7AFA"/>
    <w:pPr>
      <w:spacing w:before="100" w:beforeAutospacing="1" w:after="100" w:afterAutospacing="1"/>
    </w:pPr>
  </w:style>
  <w:style w:type="table" w:styleId="a4">
    <w:name w:val="Table Grid"/>
    <w:basedOn w:val="a1"/>
    <w:rsid w:val="005E7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Elegant"/>
    <w:basedOn w:val="a1"/>
    <w:rsid w:val="00433C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433C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Theme"/>
    <w:basedOn w:val="a1"/>
    <w:rsid w:val="00433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1761E1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761E1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1761E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1761E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1&#1056;&#1072;&#1073;&#1086;&#1090;&#1072;\Robota\MINYUST\2020\06\50\RE34832_img_001.gif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file:///C:\Users\samoylova\AppData\Local\Microsoft\Windows\INetCache\Content.Outlook\YSPCX8GA\&#1047;&#1084;&#1110;&#1085;&#1080;%20&#1076;&#1086;%20&#1085;&#1072;&#1082;&#1072;&#1079;&#1091;%20281\RE34832_img_001.gif" TargetMode="External"/><Relationship Id="rId4" Type="http://schemas.openxmlformats.org/officeDocument/2006/relationships/footnotes" Target="footnotes.xml"/><Relationship Id="rId9" Type="http://schemas.openxmlformats.org/officeDocument/2006/relationships/image" Target="file:///C:\Users\samoylova\AppData\Local\Microsoft\Windows\INetCache\Content.Outlook\YSPCX8GA\&#1047;&#1084;&#1110;&#1085;&#1080;%20&#1076;&#1086;%20&#1085;&#1072;&#1082;&#1072;&#1079;&#1091;%20281\RE34832_img_001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853</Words>
  <Characters>8964</Characters>
  <Application>Microsoft Office Word</Application>
  <DocSecurity>0</DocSecurity>
  <Lines>74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9798</CharactersWithSpaces>
  <SharedDoc>false</SharedDoc>
  <HLinks>
    <vt:vector size="90" baseType="variant">
      <vt:variant>
        <vt:i4>69928008</vt:i4>
      </vt:variant>
      <vt:variant>
        <vt:i4>6218</vt:i4>
      </vt:variant>
      <vt:variant>
        <vt:i4>1025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7198</vt:i4>
      </vt:variant>
      <vt:variant>
        <vt:i4>1026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7878</vt:i4>
      </vt:variant>
      <vt:variant>
        <vt:i4>1027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8550</vt:i4>
      </vt:variant>
      <vt:variant>
        <vt:i4>1028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20326</vt:i4>
      </vt:variant>
      <vt:variant>
        <vt:i4>1029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20740</vt:i4>
      </vt:variant>
      <vt:variant>
        <vt:i4>1030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21112</vt:i4>
      </vt:variant>
      <vt:variant>
        <vt:i4>1031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21480</vt:i4>
      </vt:variant>
      <vt:variant>
        <vt:i4>1032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21856</vt:i4>
      </vt:variant>
      <vt:variant>
        <vt:i4>1033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22596</vt:i4>
      </vt:variant>
      <vt:variant>
        <vt:i4>1034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23390</vt:i4>
      </vt:variant>
      <vt:variant>
        <vt:i4>1035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23574</vt:i4>
      </vt:variant>
      <vt:variant>
        <vt:i4>1036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24432</vt:i4>
      </vt:variant>
      <vt:variant>
        <vt:i4>1037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25216</vt:i4>
      </vt:variant>
      <vt:variant>
        <vt:i4>1038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25398</vt:i4>
      </vt:variant>
      <vt:variant>
        <vt:i4>1039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</dc:creator>
  <cp:keywords/>
  <dc:description/>
  <cp:lastModifiedBy>Самойлова Людмила Миколаївна</cp:lastModifiedBy>
  <cp:revision>7</cp:revision>
  <dcterms:created xsi:type="dcterms:W3CDTF">2025-12-30T08:19:00Z</dcterms:created>
  <dcterms:modified xsi:type="dcterms:W3CDTF">2025-12-30T10:51:00Z</dcterms:modified>
</cp:coreProperties>
</file>