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37213" w:rsidRPr="00613855" w:rsidTr="00AE6A99">
        <w:trPr>
          <w:tblCellSpacing w:w="22" w:type="dxa"/>
        </w:trPr>
        <w:tc>
          <w:tcPr>
            <w:tcW w:w="4897" w:type="pct"/>
            <w:hideMark/>
          </w:tcPr>
          <w:p w:rsidR="00137213" w:rsidRPr="00613855" w:rsidRDefault="00137213" w:rsidP="00D5438E">
            <w:pPr>
              <w:spacing w:before="100" w:beforeAutospacing="1" w:after="100" w:afterAutospacing="1" w:line="240" w:lineRule="auto"/>
              <w:rPr>
                <w:rFonts w:eastAsia="Times New Roman" w:cs="Times New Roman"/>
                <w:sz w:val="24"/>
                <w:szCs w:val="24"/>
                <w:lang w:eastAsia="uk-UA"/>
              </w:rPr>
            </w:pPr>
            <w:r w:rsidRPr="00613855">
              <w:rPr>
                <w:rFonts w:eastAsia="Times New Roman" w:cs="Times New Roman"/>
                <w:sz w:val="24"/>
                <w:szCs w:val="24"/>
                <w:lang w:eastAsia="uk-UA"/>
              </w:rPr>
              <w:t>Додаток 1</w:t>
            </w:r>
            <w:r w:rsidRPr="00613855">
              <w:rPr>
                <w:rFonts w:eastAsia="Times New Roman" w:cs="Times New Roman"/>
                <w:sz w:val="24"/>
                <w:szCs w:val="24"/>
                <w:lang w:eastAsia="uk-UA"/>
              </w:rPr>
              <w:br/>
            </w:r>
            <w:r w:rsidRPr="00613855">
              <w:rPr>
                <w:rFonts w:eastAsia="Times New Roman" w:cs="Times New Roman"/>
                <w:sz w:val="24"/>
                <w:szCs w:val="24"/>
                <w:lang w:eastAsia="ru-RU"/>
              </w:rPr>
              <w:t>до Положення</w:t>
            </w:r>
            <w:r w:rsidRPr="00613855">
              <w:rPr>
                <w:rFonts w:eastAsia="Times New Roman" w:cs="Times New Roman"/>
                <w:bCs/>
                <w:sz w:val="24"/>
                <w:szCs w:val="24"/>
                <w:lang w:eastAsia="ru-RU"/>
              </w:rPr>
              <w:t xml:space="preserve"> про обробку та захист персональних даних, у тому числі інформації, яка містить банківську таємницю, що використовуються в процесі верифікації </w:t>
            </w:r>
            <w:r w:rsidRPr="00613855">
              <w:rPr>
                <w:rFonts w:cs="Times New Roman"/>
                <w:sz w:val="24"/>
                <w:szCs w:val="24"/>
              </w:rPr>
              <w:t>та моніторингу достовірності інформації, поданої фізичними особами для нарахування та отримання соціальних виплат, пільг, субсидій, пенсій, заробітних плат, інших виплат, що здійснюються за рахунок коштів державного та місцевих бюджетів, коштів Пенсійного фонду, фондів загальнообов’язкового державного соціального страхування, та своєчасного і в повному обсязі їх здійснення</w:t>
            </w:r>
          </w:p>
        </w:tc>
      </w:tr>
    </w:tbl>
    <w:tbl>
      <w:tblPr>
        <w:tblpPr w:leftFromText="45" w:rightFromText="45" w:vertAnchor="text" w:horzAnchor="page" w:tblpX="6256" w:tblpY="5347"/>
        <w:tblW w:w="2575" w:type="pct"/>
        <w:tblCellSpacing w:w="22" w:type="dxa"/>
        <w:tblCellMar>
          <w:top w:w="30" w:type="dxa"/>
          <w:left w:w="30" w:type="dxa"/>
          <w:bottom w:w="30" w:type="dxa"/>
          <w:right w:w="30" w:type="dxa"/>
        </w:tblCellMar>
        <w:tblLook w:val="04A0"/>
      </w:tblPr>
      <w:tblGrid>
        <w:gridCol w:w="4894"/>
      </w:tblGrid>
      <w:tr w:rsidR="00AE6A99" w:rsidRPr="005C1A0B" w:rsidTr="00AE6A99">
        <w:trPr>
          <w:tblCellSpacing w:w="22" w:type="dxa"/>
        </w:trPr>
        <w:tc>
          <w:tcPr>
            <w:tcW w:w="4910" w:type="pct"/>
            <w:hideMark/>
          </w:tcPr>
          <w:p w:rsidR="00AE6A99" w:rsidRPr="005C1A0B" w:rsidRDefault="00AE6A99" w:rsidP="00CD05CF">
            <w:pPr>
              <w:spacing w:before="100" w:beforeAutospacing="1" w:after="100" w:afterAutospacing="1" w:line="240" w:lineRule="auto"/>
              <w:rPr>
                <w:rFonts w:eastAsia="Times New Roman" w:cs="Times New Roman"/>
                <w:sz w:val="24"/>
                <w:szCs w:val="24"/>
                <w:lang w:eastAsia="uk-UA"/>
              </w:rPr>
            </w:pPr>
            <w:bookmarkStart w:id="0" w:name="_GoBack"/>
            <w:bookmarkEnd w:id="0"/>
            <w:r w:rsidRPr="005C1A0B">
              <w:rPr>
                <w:rFonts w:eastAsia="Times New Roman" w:cs="Times New Roman"/>
                <w:sz w:val="24"/>
                <w:szCs w:val="24"/>
                <w:lang w:eastAsia="uk-UA"/>
              </w:rPr>
              <w:t>Заступнику Міністра фінансів України ______________________</w:t>
            </w:r>
            <w:r w:rsidRPr="005C1A0B">
              <w:rPr>
                <w:rFonts w:eastAsia="Times New Roman" w:cs="Times New Roman"/>
                <w:sz w:val="24"/>
                <w:szCs w:val="24"/>
                <w:lang w:eastAsia="uk-UA"/>
              </w:rPr>
              <w:br/>
              <w:t>______________________</w:t>
            </w:r>
            <w:r w:rsidRPr="005C1A0B">
              <w:rPr>
                <w:rFonts w:eastAsia="Times New Roman" w:cs="Times New Roman"/>
                <w:sz w:val="24"/>
                <w:szCs w:val="24"/>
                <w:lang w:eastAsia="uk-UA"/>
              </w:rPr>
              <w:br/>
              <w:t>                     (посада)</w:t>
            </w:r>
            <w:r w:rsidRPr="005C1A0B">
              <w:rPr>
                <w:rFonts w:eastAsia="Times New Roman" w:cs="Times New Roman"/>
                <w:sz w:val="24"/>
                <w:szCs w:val="24"/>
                <w:lang w:eastAsia="uk-UA"/>
              </w:rPr>
              <w:br/>
              <w:t>_______________________</w:t>
            </w:r>
            <w:r w:rsidRPr="005C1A0B">
              <w:rPr>
                <w:rFonts w:eastAsia="Times New Roman" w:cs="Times New Roman"/>
                <w:sz w:val="24"/>
                <w:szCs w:val="24"/>
                <w:lang w:eastAsia="uk-UA"/>
              </w:rPr>
              <w:br/>
              <w:t>      (прізвище, ім'я, по батькові)</w:t>
            </w:r>
          </w:p>
        </w:tc>
      </w:tr>
    </w:tbl>
    <w:p w:rsidR="00137213" w:rsidRPr="00613855" w:rsidRDefault="00137213" w:rsidP="00137213">
      <w:pPr>
        <w:spacing w:before="100" w:beforeAutospacing="1" w:after="100" w:afterAutospacing="1" w:line="240" w:lineRule="auto"/>
        <w:jc w:val="both"/>
        <w:rPr>
          <w:rFonts w:eastAsia="Times New Roman" w:cs="Times New Roman"/>
          <w:sz w:val="24"/>
          <w:szCs w:val="24"/>
          <w:lang w:eastAsia="uk-UA"/>
        </w:rPr>
      </w:pPr>
      <w:r w:rsidRPr="00613855">
        <w:rPr>
          <w:rFonts w:eastAsia="Times New Roman" w:cs="Times New Roman"/>
          <w:sz w:val="24"/>
          <w:szCs w:val="24"/>
          <w:lang w:eastAsia="uk-UA"/>
        </w:rPr>
        <w:br w:type="textWrapping" w:clear="all"/>
      </w:r>
    </w:p>
    <w:p w:rsidR="00137213" w:rsidRPr="00041AF7" w:rsidRDefault="00137213" w:rsidP="00137213">
      <w:pPr>
        <w:spacing w:before="100" w:beforeAutospacing="1" w:after="100" w:afterAutospacing="1" w:line="240" w:lineRule="auto"/>
        <w:jc w:val="both"/>
        <w:rPr>
          <w:rFonts w:eastAsia="Times New Roman" w:cs="Times New Roman"/>
          <w:sz w:val="24"/>
          <w:szCs w:val="24"/>
          <w:lang w:eastAsia="uk-UA"/>
        </w:rPr>
      </w:pPr>
      <w:r w:rsidRPr="00041AF7">
        <w:rPr>
          <w:rFonts w:eastAsia="Times New Roman" w:cs="Times New Roman"/>
          <w:sz w:val="24"/>
          <w:szCs w:val="24"/>
          <w:lang w:eastAsia="uk-UA"/>
        </w:rPr>
        <w:br w:type="textWrapping" w:clear="all"/>
      </w:r>
    </w:p>
    <w:p w:rsidR="00137213" w:rsidRPr="00DB5439" w:rsidRDefault="00137213" w:rsidP="00137213">
      <w:pPr>
        <w:spacing w:before="100" w:beforeAutospacing="1" w:after="100" w:afterAutospacing="1" w:line="240" w:lineRule="auto"/>
        <w:jc w:val="center"/>
        <w:outlineLvl w:val="2"/>
        <w:rPr>
          <w:rFonts w:eastAsia="Times New Roman" w:cs="Times New Roman"/>
          <w:b/>
          <w:bCs/>
          <w:sz w:val="27"/>
          <w:szCs w:val="27"/>
          <w:lang w:eastAsia="uk-UA"/>
        </w:rPr>
      </w:pPr>
      <w:r w:rsidRPr="00041AF7">
        <w:rPr>
          <w:rFonts w:eastAsia="Times New Roman" w:cs="Times New Roman"/>
          <w:b/>
          <w:bCs/>
          <w:sz w:val="27"/>
          <w:szCs w:val="27"/>
          <w:lang w:eastAsia="uk-UA"/>
        </w:rPr>
        <w:t>Зобов'язання</w:t>
      </w:r>
      <w:r w:rsidRPr="00041AF7">
        <w:rPr>
          <w:rFonts w:eastAsia="Times New Roman" w:cs="Times New Roman"/>
          <w:b/>
          <w:bCs/>
          <w:sz w:val="27"/>
          <w:szCs w:val="27"/>
          <w:lang w:eastAsia="uk-UA"/>
        </w:rPr>
        <w:br/>
      </w:r>
      <w:r w:rsidRPr="00DB5439">
        <w:rPr>
          <w:rFonts w:eastAsia="Times New Roman" w:cs="Times New Roman"/>
          <w:b/>
          <w:bCs/>
          <w:sz w:val="27"/>
          <w:szCs w:val="27"/>
          <w:lang w:eastAsia="uk-UA"/>
        </w:rPr>
        <w:t>про нерозголошення персональних даних</w:t>
      </w:r>
    </w:p>
    <w:p w:rsidR="00137213" w:rsidRPr="005C1A0B" w:rsidRDefault="00137213" w:rsidP="00D4787F">
      <w:pPr>
        <w:spacing w:before="100" w:beforeAutospacing="1" w:after="100" w:afterAutospacing="1" w:line="240" w:lineRule="auto"/>
        <w:ind w:firstLine="709"/>
        <w:jc w:val="both"/>
        <w:rPr>
          <w:rFonts w:eastAsia="Times New Roman" w:cs="Times New Roman"/>
          <w:szCs w:val="28"/>
          <w:lang w:eastAsia="uk-UA"/>
        </w:rPr>
      </w:pPr>
      <w:r w:rsidRPr="005C1A0B">
        <w:rPr>
          <w:rFonts w:eastAsia="Times New Roman" w:cs="Times New Roman"/>
          <w:szCs w:val="28"/>
          <w:lang w:eastAsia="uk-UA"/>
        </w:rPr>
        <w:t xml:space="preserve">Відповідно до статті 10 Закону України "Про захист персональних даних" </w:t>
      </w:r>
      <w:r w:rsidR="00CD05CF" w:rsidRPr="005C1A0B">
        <w:rPr>
          <w:rFonts w:eastAsia="Times New Roman" w:cs="Times New Roman"/>
          <w:szCs w:val="28"/>
          <w:lang w:eastAsia="uk-UA"/>
        </w:rPr>
        <w:t xml:space="preserve">та глави 10 </w:t>
      </w:r>
      <w:r w:rsidR="00CD05CF" w:rsidRPr="005C1A0B">
        <w:rPr>
          <w:szCs w:val="28"/>
        </w:rPr>
        <w:t xml:space="preserve">Закону України «Про банки і банківську діяльність» </w:t>
      </w:r>
      <w:r w:rsidRPr="005C1A0B">
        <w:rPr>
          <w:rFonts w:eastAsia="Times New Roman" w:cs="Times New Roman"/>
          <w:szCs w:val="28"/>
          <w:lang w:eastAsia="uk-UA"/>
        </w:rPr>
        <w:t>зобов'язуюсь не розголошувати у будь-який спосіб персональн</w:t>
      </w:r>
      <w:r w:rsidR="00D4787F" w:rsidRPr="005C1A0B">
        <w:rPr>
          <w:rFonts w:eastAsia="Times New Roman" w:cs="Times New Roman"/>
          <w:szCs w:val="28"/>
          <w:lang w:eastAsia="uk-UA"/>
        </w:rPr>
        <w:t>их</w:t>
      </w:r>
      <w:r w:rsidRPr="005C1A0B">
        <w:rPr>
          <w:rFonts w:eastAsia="Times New Roman" w:cs="Times New Roman"/>
          <w:szCs w:val="28"/>
          <w:lang w:eastAsia="uk-UA"/>
        </w:rPr>
        <w:t xml:space="preserve"> дан</w:t>
      </w:r>
      <w:r w:rsidR="00D4787F" w:rsidRPr="005C1A0B">
        <w:rPr>
          <w:rFonts w:eastAsia="Times New Roman" w:cs="Times New Roman"/>
          <w:szCs w:val="28"/>
          <w:lang w:eastAsia="uk-UA"/>
        </w:rPr>
        <w:t>их</w:t>
      </w:r>
      <w:r w:rsidRPr="005C1A0B">
        <w:rPr>
          <w:rFonts w:eastAsia="Times New Roman" w:cs="Times New Roman"/>
          <w:szCs w:val="28"/>
          <w:lang w:eastAsia="uk-UA"/>
        </w:rPr>
        <w:t xml:space="preserve"> інших осіб, що стали відомі мені у зв'язку з виконанням посадових обов'язків.</w:t>
      </w:r>
    </w:p>
    <w:p w:rsidR="00137213" w:rsidRPr="005C1A0B" w:rsidRDefault="00137213" w:rsidP="00D4787F">
      <w:pPr>
        <w:spacing w:before="100" w:beforeAutospacing="1" w:after="100" w:afterAutospacing="1" w:line="240" w:lineRule="auto"/>
        <w:ind w:firstLine="709"/>
        <w:jc w:val="both"/>
        <w:rPr>
          <w:rFonts w:eastAsia="Times New Roman" w:cs="Times New Roman"/>
          <w:szCs w:val="28"/>
          <w:lang w:eastAsia="uk-UA"/>
        </w:rPr>
      </w:pPr>
      <w:r w:rsidRPr="005C1A0B">
        <w:rPr>
          <w:rFonts w:eastAsia="Times New Roman" w:cs="Times New Roman"/>
          <w:szCs w:val="28"/>
          <w:lang w:eastAsia="uk-UA"/>
        </w:rPr>
        <w:t>Підтверджую, що зобов'язання буде чинним після припинення мною діяльності, пов'язано</w:t>
      </w:r>
      <w:r w:rsidR="00D4787F" w:rsidRPr="005C1A0B">
        <w:rPr>
          <w:rFonts w:eastAsia="Times New Roman" w:cs="Times New Roman"/>
          <w:szCs w:val="28"/>
          <w:lang w:eastAsia="uk-UA"/>
        </w:rPr>
        <w:t>ї</w:t>
      </w:r>
      <w:r w:rsidRPr="005C1A0B">
        <w:rPr>
          <w:rFonts w:eastAsia="Times New Roman" w:cs="Times New Roman"/>
          <w:szCs w:val="28"/>
          <w:lang w:eastAsia="uk-UA"/>
        </w:rPr>
        <w:t xml:space="preserve"> з обробкою персональних даних, крім випадків, установлених законом.</w:t>
      </w:r>
    </w:p>
    <w:tbl>
      <w:tblPr>
        <w:tblW w:w="5000" w:type="pct"/>
        <w:tblCellSpacing w:w="22" w:type="dxa"/>
        <w:tblCellMar>
          <w:top w:w="30" w:type="dxa"/>
          <w:left w:w="30" w:type="dxa"/>
          <w:bottom w:w="30" w:type="dxa"/>
          <w:right w:w="30" w:type="dxa"/>
        </w:tblCellMar>
        <w:tblLook w:val="04A0"/>
      </w:tblPr>
      <w:tblGrid>
        <w:gridCol w:w="2646"/>
        <w:gridCol w:w="6857"/>
      </w:tblGrid>
      <w:tr w:rsidR="00137213" w:rsidRPr="005C1A0B" w:rsidTr="00D5438E">
        <w:trPr>
          <w:tblCellSpacing w:w="22" w:type="dxa"/>
        </w:trPr>
        <w:tc>
          <w:tcPr>
            <w:tcW w:w="1150" w:type="pct"/>
            <w:hideMark/>
          </w:tcPr>
          <w:p w:rsidR="00137213" w:rsidRPr="005C1A0B" w:rsidRDefault="00137213" w:rsidP="00D5438E">
            <w:pPr>
              <w:spacing w:before="100" w:beforeAutospacing="1" w:after="100" w:afterAutospacing="1" w:line="240" w:lineRule="auto"/>
              <w:jc w:val="center"/>
              <w:rPr>
                <w:rFonts w:eastAsia="Times New Roman" w:cs="Times New Roman"/>
                <w:szCs w:val="28"/>
                <w:lang w:eastAsia="uk-UA"/>
              </w:rPr>
            </w:pPr>
            <w:r w:rsidRPr="005C1A0B">
              <w:rPr>
                <w:rFonts w:eastAsia="Times New Roman" w:cs="Times New Roman"/>
                <w:szCs w:val="28"/>
                <w:lang w:eastAsia="uk-UA"/>
              </w:rPr>
              <w:t>__________________</w:t>
            </w:r>
            <w:r w:rsidRPr="005C1A0B">
              <w:rPr>
                <w:rFonts w:eastAsia="Times New Roman" w:cs="Times New Roman"/>
                <w:szCs w:val="28"/>
                <w:lang w:eastAsia="uk-UA"/>
              </w:rPr>
              <w:br/>
              <w:t>(підпис)</w:t>
            </w:r>
          </w:p>
        </w:tc>
        <w:tc>
          <w:tcPr>
            <w:tcW w:w="3850" w:type="pct"/>
            <w:hideMark/>
          </w:tcPr>
          <w:p w:rsidR="00137213" w:rsidRPr="005C1A0B" w:rsidRDefault="00137213" w:rsidP="00D5438E">
            <w:pPr>
              <w:spacing w:before="100" w:beforeAutospacing="1" w:after="100" w:afterAutospacing="1" w:line="240" w:lineRule="auto"/>
              <w:jc w:val="right"/>
              <w:rPr>
                <w:rFonts w:eastAsia="Times New Roman" w:cs="Times New Roman"/>
                <w:szCs w:val="28"/>
                <w:lang w:eastAsia="uk-UA"/>
              </w:rPr>
            </w:pPr>
            <w:r w:rsidRPr="005C1A0B">
              <w:rPr>
                <w:rFonts w:eastAsia="Times New Roman" w:cs="Times New Roman"/>
                <w:szCs w:val="28"/>
                <w:lang w:eastAsia="uk-UA"/>
              </w:rPr>
              <w:t>"___" ____________ 201_ р.</w:t>
            </w:r>
          </w:p>
        </w:tc>
      </w:tr>
    </w:tbl>
    <w:p w:rsidR="00137213" w:rsidRPr="00613855" w:rsidRDefault="00137213" w:rsidP="00137213">
      <w:pPr>
        <w:spacing w:before="100" w:beforeAutospacing="1" w:after="100" w:afterAutospacing="1" w:line="240" w:lineRule="auto"/>
        <w:jc w:val="both"/>
        <w:rPr>
          <w:rFonts w:eastAsia="Times New Roman" w:cs="Times New Roman"/>
          <w:szCs w:val="28"/>
          <w:lang w:eastAsia="uk-UA"/>
        </w:rPr>
      </w:pPr>
      <w:r w:rsidRPr="00613855">
        <w:rPr>
          <w:rFonts w:eastAsia="Times New Roman" w:cs="Times New Roman"/>
          <w:szCs w:val="28"/>
          <w:lang w:eastAsia="uk-UA"/>
        </w:rPr>
        <w:br w:type="textWrapping" w:clear="all"/>
      </w:r>
    </w:p>
    <w:p w:rsidR="00924D13" w:rsidRDefault="00137213" w:rsidP="00D4787F">
      <w:pPr>
        <w:spacing w:before="100" w:beforeAutospacing="1" w:after="100" w:afterAutospacing="1" w:line="240" w:lineRule="auto"/>
        <w:jc w:val="both"/>
      </w:pPr>
      <w:r w:rsidRPr="00041AF7">
        <w:rPr>
          <w:rFonts w:eastAsia="Times New Roman" w:cs="Times New Roman"/>
          <w:sz w:val="24"/>
          <w:szCs w:val="24"/>
          <w:lang w:eastAsia="uk-UA"/>
        </w:rPr>
        <w:t> </w:t>
      </w:r>
    </w:p>
    <w:sectPr w:rsidR="00924D13" w:rsidSect="00D4787F">
      <w:pgSz w:w="11906" w:h="16838"/>
      <w:pgMar w:top="850" w:right="850"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37213"/>
    <w:rsid w:val="00137213"/>
    <w:rsid w:val="005C1A0B"/>
    <w:rsid w:val="007C390C"/>
    <w:rsid w:val="00924D13"/>
    <w:rsid w:val="009E1E67"/>
    <w:rsid w:val="00AE6A99"/>
    <w:rsid w:val="00AF090D"/>
    <w:rsid w:val="00B5292E"/>
    <w:rsid w:val="00CD05CF"/>
    <w:rsid w:val="00D4787F"/>
    <w:rsid w:val="00F92D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21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21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805</Words>
  <Characters>460</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dcterms:created xsi:type="dcterms:W3CDTF">2016-04-13T12:28:00Z</dcterms:created>
  <dcterms:modified xsi:type="dcterms:W3CDTF">2016-04-13T12:29:00Z</dcterms:modified>
</cp:coreProperties>
</file>