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F20E4" w14:textId="6DAD618A" w:rsidR="00D2196A" w:rsidRPr="00D2196A" w:rsidRDefault="00D2196A" w:rsidP="00D2196A">
      <w:pPr>
        <w:jc w:val="right"/>
        <w:rPr>
          <w:rFonts w:ascii="Times New Roman" w:hAnsi="Times New Roman" w:cs="Times New Roman"/>
          <w:sz w:val="28"/>
          <w:szCs w:val="28"/>
        </w:rPr>
      </w:pPr>
      <w:r w:rsidRPr="00D2196A">
        <w:rPr>
          <w:rFonts w:ascii="Times New Roman" w:hAnsi="Times New Roman" w:cs="Times New Roman"/>
          <w:sz w:val="28"/>
          <w:szCs w:val="28"/>
        </w:rPr>
        <w:t>Додаток 1</w:t>
      </w:r>
    </w:p>
    <w:p w14:paraId="5674B114" w14:textId="7D341965" w:rsidR="001E01AF" w:rsidRPr="00CA5489" w:rsidRDefault="00757A8E" w:rsidP="0056494D">
      <w:pPr>
        <w:jc w:val="center"/>
        <w:rPr>
          <w:rFonts w:ascii="Arial" w:hAnsi="Arial" w:cs="Arial"/>
          <w:sz w:val="28"/>
          <w:szCs w:val="28"/>
        </w:rPr>
      </w:pPr>
      <w:r w:rsidRPr="00CA5489">
        <w:rPr>
          <w:noProof/>
          <w:lang w:eastAsia="uk-UA"/>
        </w:rPr>
        <w:drawing>
          <wp:inline distT="0" distB="0" distL="0" distR="0" wp14:anchorId="30A1635B" wp14:editId="6868656A">
            <wp:extent cx="3099282" cy="914400"/>
            <wp:effectExtent l="0" t="0" r="6350" b="0"/>
            <wp:docPr id="4" name="Рисунок 4" descr="C:\Users\shevliakov\Documents\Work\EU4PFM\Policy Dialogue\mfu-logo-укр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evliakov\Documents\Work\EU4PFM\Policy Dialogue\mfu-logo-укр м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60" cy="97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132A" w14:textId="6E40309D" w:rsidR="00AB4F75" w:rsidRPr="00CA5489" w:rsidRDefault="00AB4F7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Style w:val="a5"/>
        <w:tblW w:w="104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8353"/>
      </w:tblGrid>
      <w:tr w:rsidR="0056494D" w:rsidRPr="00CA5489" w14:paraId="2076213D" w14:textId="77777777" w:rsidTr="006D6F09">
        <w:trPr>
          <w:trHeight w:val="967"/>
        </w:trPr>
        <w:tc>
          <w:tcPr>
            <w:tcW w:w="10485" w:type="dxa"/>
            <w:gridSpan w:val="2"/>
          </w:tcPr>
          <w:p w14:paraId="3C7C8DC6" w14:textId="4D812485" w:rsidR="00704256" w:rsidRPr="00CA5489" w:rsidRDefault="00704256" w:rsidP="00817E34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  <w:t xml:space="preserve">Засідання </w:t>
            </w:r>
          </w:p>
          <w:p w14:paraId="10FE7FC9" w14:textId="65472A70" w:rsidR="00EE3CC5" w:rsidRPr="00CA5489" w:rsidRDefault="00704256" w:rsidP="00817E34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  <w:t>Міжвідомчої робочої групи</w:t>
            </w:r>
          </w:p>
          <w:p w14:paraId="03F92A86" w14:textId="16EF568A" w:rsidR="0056494D" w:rsidRPr="00CA5489" w:rsidRDefault="00704256" w:rsidP="00817E34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  <w:t>з питань розвитку СУДФ</w:t>
            </w:r>
          </w:p>
          <w:p w14:paraId="08E0F840" w14:textId="77777777" w:rsidR="0056494D" w:rsidRPr="00CA5489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</w:p>
          <w:p w14:paraId="39A0711D" w14:textId="596A07A4" w:rsidR="0056494D" w:rsidRPr="00CA5489" w:rsidRDefault="00704A06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1</w:t>
            </w:r>
            <w:r w:rsidR="00DA23CC">
              <w:rPr>
                <w:rFonts w:ascii="Georgia" w:hAnsi="Georgia" w:cs="Times New Roman"/>
                <w:sz w:val="24"/>
                <w:szCs w:val="28"/>
                <w:lang w:val="en-US"/>
              </w:rPr>
              <w:t>5</w:t>
            </w:r>
            <w:r w:rsidR="00704256"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 xml:space="preserve"> </w:t>
            </w:r>
            <w:r w:rsidR="00DA23CC">
              <w:rPr>
                <w:rFonts w:ascii="Georgia" w:hAnsi="Georgia" w:cs="Times New Roman"/>
                <w:sz w:val="24"/>
                <w:szCs w:val="28"/>
                <w:lang w:val="uk-UA"/>
              </w:rPr>
              <w:t xml:space="preserve">лютого </w:t>
            </w:r>
            <w:r w:rsidR="0056494D"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202</w:t>
            </w:r>
            <w:r w:rsidR="00DA23CC">
              <w:rPr>
                <w:rFonts w:ascii="Georgia" w:hAnsi="Georgia" w:cs="Times New Roman"/>
                <w:sz w:val="24"/>
                <w:szCs w:val="28"/>
                <w:lang w:val="uk-UA"/>
              </w:rPr>
              <w:t>2</w:t>
            </w:r>
            <w:r w:rsidR="00704256"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 xml:space="preserve"> р.</w:t>
            </w:r>
          </w:p>
          <w:p w14:paraId="5B203269" w14:textId="39F45C21" w:rsidR="0056494D" w:rsidRPr="00CA5489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1</w:t>
            </w:r>
            <w:r w:rsidR="00704A06"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.00 – 1</w:t>
            </w:r>
            <w:r w:rsidR="00704A06"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6</w:t>
            </w:r>
            <w:r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.30</w:t>
            </w:r>
          </w:p>
          <w:p w14:paraId="7D3ACDEB" w14:textId="77777777" w:rsidR="0056494D" w:rsidRPr="00CA5489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sz w:val="24"/>
                <w:szCs w:val="28"/>
                <w:lang w:val="uk-UA"/>
              </w:rPr>
              <w:t>Zoom</w:t>
            </w:r>
          </w:p>
          <w:p w14:paraId="53FAA02A" w14:textId="77777777" w:rsidR="0056494D" w:rsidRPr="00CA5489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</w:p>
          <w:p w14:paraId="50DF4565" w14:textId="77777777" w:rsidR="0056494D" w:rsidRPr="00CA5489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</w:p>
        </w:tc>
      </w:tr>
      <w:tr w:rsidR="0056494D" w:rsidRPr="00CA5489" w14:paraId="05515DE7" w14:textId="77777777" w:rsidTr="006D6F09">
        <w:trPr>
          <w:trHeight w:val="406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6EE5EA10" w14:textId="2045E33E" w:rsidR="0056494D" w:rsidRPr="00CA5489" w:rsidRDefault="00704256" w:rsidP="00AB4F75">
            <w:pPr>
              <w:jc w:val="center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b/>
                <w:color w:val="000000" w:themeColor="text1"/>
                <w:sz w:val="36"/>
                <w:szCs w:val="28"/>
                <w:lang w:val="uk-UA"/>
              </w:rPr>
              <w:t>ПРОГРАМА</w:t>
            </w:r>
          </w:p>
        </w:tc>
      </w:tr>
      <w:tr w:rsidR="00AB4F75" w:rsidRPr="00CA5489" w14:paraId="3815184E" w14:textId="77777777" w:rsidTr="006D6F09">
        <w:trPr>
          <w:trHeight w:val="211"/>
        </w:trPr>
        <w:tc>
          <w:tcPr>
            <w:tcW w:w="2132" w:type="dxa"/>
          </w:tcPr>
          <w:p w14:paraId="1D8C2496" w14:textId="77777777" w:rsidR="00AB4F75" w:rsidRPr="00CA5489" w:rsidRDefault="00AB4F75" w:rsidP="00817E34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353" w:type="dxa"/>
          </w:tcPr>
          <w:p w14:paraId="246454C7" w14:textId="77777777" w:rsidR="00AB4F75" w:rsidRPr="00CA5489" w:rsidRDefault="00AB4F75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56494D" w:rsidRPr="00CA5489" w14:paraId="7972C11D" w14:textId="77777777" w:rsidTr="006D6F09">
        <w:trPr>
          <w:trHeight w:val="1718"/>
        </w:trPr>
        <w:tc>
          <w:tcPr>
            <w:tcW w:w="2132" w:type="dxa"/>
          </w:tcPr>
          <w:p w14:paraId="1C524327" w14:textId="2D094792" w:rsidR="0056494D" w:rsidRPr="00CA5489" w:rsidRDefault="0056494D" w:rsidP="00817E34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  <w:r w:rsidR="00704A06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.00 – 1</w:t>
            </w:r>
            <w:r w:rsidR="00704A06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EE3CC5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10</w:t>
            </w:r>
          </w:p>
        </w:tc>
        <w:tc>
          <w:tcPr>
            <w:tcW w:w="8353" w:type="dxa"/>
          </w:tcPr>
          <w:p w14:paraId="1AE6E857" w14:textId="6C882B67" w:rsidR="0056494D" w:rsidRPr="00CA5489" w:rsidRDefault="00704256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Привітання</w:t>
            </w:r>
          </w:p>
          <w:p w14:paraId="6AA37C06" w14:textId="741D0ADE" w:rsidR="0056494D" w:rsidRPr="00CA5489" w:rsidRDefault="00704256" w:rsidP="00AB4F75">
            <w:pPr>
              <w:spacing w:after="120"/>
              <w:jc w:val="both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>Д. В. Улютін</w:t>
            </w:r>
            <w:r w:rsidR="00EE3CC5" w:rsidRPr="00CA5489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 xml:space="preserve">, </w:t>
            </w:r>
            <w:r w:rsidRPr="00CA5489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 xml:space="preserve">перший заступник Міністра фінансів України, Голова </w:t>
            </w:r>
          </w:p>
          <w:p w14:paraId="276C1BC9" w14:textId="185A2FCC" w:rsidR="00EE3CC5" w:rsidRPr="00CA5489" w:rsidRDefault="00CA5489" w:rsidP="00CA5489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>Ксав'є Камю</w:t>
            </w:r>
            <w:r w:rsidR="00EE3CC5" w:rsidRPr="00CA5489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 xml:space="preserve">, </w:t>
            </w:r>
            <w:r w:rsidRPr="00CA5489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>Керівник підрозділу з питань врядування Представництва ЄС в Україні, Співголова</w:t>
            </w:r>
          </w:p>
        </w:tc>
      </w:tr>
      <w:tr w:rsidR="0056494D" w:rsidRPr="00CA5489" w14:paraId="6B283D94" w14:textId="77777777" w:rsidTr="006D6F09">
        <w:trPr>
          <w:trHeight w:val="1347"/>
        </w:trPr>
        <w:tc>
          <w:tcPr>
            <w:tcW w:w="2132" w:type="dxa"/>
          </w:tcPr>
          <w:p w14:paraId="46FFE485" w14:textId="3D840D8E" w:rsidR="0056494D" w:rsidRPr="00CA5489" w:rsidRDefault="0056494D" w:rsidP="00DA23CC">
            <w:pPr>
              <w:pStyle w:val="a3"/>
              <w:spacing w:after="120"/>
              <w:ind w:left="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  <w:r w:rsidR="002219B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.1</w:t>
            </w:r>
            <w:r w:rsidR="00167FC3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 xml:space="preserve"> – 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DA23CC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3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</w:t>
            </w:r>
          </w:p>
        </w:tc>
        <w:tc>
          <w:tcPr>
            <w:tcW w:w="8353" w:type="dxa"/>
          </w:tcPr>
          <w:p w14:paraId="11F1D3D2" w14:textId="03FC36EE" w:rsidR="0086004A" w:rsidRPr="00CA5489" w:rsidRDefault="00DA23CC" w:rsidP="00122D5C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Презентація пріоритетних завдань </w:t>
            </w:r>
            <w:r w:rsidR="00CA5489" w:rsidRPr="00CA5489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Стратегії реформування СУДФ на </w:t>
            </w:r>
            <w:r w:rsidR="0086004A" w:rsidRPr="00CA5489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202</w:t>
            </w: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2 рік</w:t>
            </w:r>
          </w:p>
          <w:p w14:paraId="6ED58BD7" w14:textId="77777777" w:rsidR="00CA5489" w:rsidRPr="00CA5489" w:rsidRDefault="00CA5489" w:rsidP="00122D5C">
            <w:pPr>
              <w:spacing w:after="120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 xml:space="preserve">Д. В. Улютін, перший заступник Міністра фінансів України </w:t>
            </w:r>
          </w:p>
          <w:p w14:paraId="425AFFA2" w14:textId="77777777" w:rsidR="001322FB" w:rsidRPr="00CA5489" w:rsidRDefault="00CA5489" w:rsidP="00122D5C">
            <w:pPr>
              <w:spacing w:after="120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>Члени МРГ</w:t>
            </w:r>
          </w:p>
          <w:p w14:paraId="79FFF35D" w14:textId="73F969C1" w:rsidR="00CA5489" w:rsidRPr="00CA5489" w:rsidRDefault="00CA5489" w:rsidP="00122D5C">
            <w:pPr>
              <w:spacing w:after="120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0633B0" w:rsidRPr="00CA5489" w14:paraId="16C52BA1" w14:textId="77777777" w:rsidTr="006D6F09">
        <w:trPr>
          <w:trHeight w:val="1347"/>
        </w:trPr>
        <w:tc>
          <w:tcPr>
            <w:tcW w:w="2132" w:type="dxa"/>
          </w:tcPr>
          <w:p w14:paraId="48A0EF47" w14:textId="0A3F8915" w:rsidR="000633B0" w:rsidRPr="00CA5489" w:rsidRDefault="000633B0" w:rsidP="000633B0">
            <w:pPr>
              <w:pStyle w:val="a3"/>
              <w:spacing w:after="120"/>
              <w:ind w:left="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15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.3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 – 15.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45</w:t>
            </w:r>
          </w:p>
        </w:tc>
        <w:tc>
          <w:tcPr>
            <w:tcW w:w="8353" w:type="dxa"/>
          </w:tcPr>
          <w:p w14:paraId="40F1DB11" w14:textId="51BC80D2" w:rsidR="000633B0" w:rsidRPr="00CA5489" w:rsidRDefault="000633B0" w:rsidP="000633B0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Презентація паспортів показників для моніторингу виконання </w:t>
            </w:r>
            <w:r w:rsidRPr="00CA5489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Стратегії реформування СУДФ </w:t>
            </w:r>
          </w:p>
          <w:p w14:paraId="2CBED0B6" w14:textId="275233B0" w:rsidR="000633B0" w:rsidRPr="000633B0" w:rsidRDefault="000633B0" w:rsidP="000633B0">
            <w:pPr>
              <w:spacing w:after="120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 xml:space="preserve">Представник програми </w:t>
            </w:r>
            <w:r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SIGMA</w:t>
            </w:r>
          </w:p>
          <w:p w14:paraId="61084ED5" w14:textId="77777777" w:rsidR="000633B0" w:rsidRDefault="000633B0" w:rsidP="000633B0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C6673B" w:rsidRPr="00CA5489" w14:paraId="0C418A7E" w14:textId="77777777" w:rsidTr="006D6F09">
        <w:trPr>
          <w:trHeight w:val="989"/>
        </w:trPr>
        <w:tc>
          <w:tcPr>
            <w:tcW w:w="2132" w:type="dxa"/>
          </w:tcPr>
          <w:p w14:paraId="27C182A2" w14:textId="4714A1DE" w:rsidR="00C6673B" w:rsidRPr="00CA5489" w:rsidRDefault="00122D5C" w:rsidP="006D6F09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6D6F09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4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 xml:space="preserve"> – 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6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6D6F09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2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</w:t>
            </w:r>
          </w:p>
        </w:tc>
        <w:tc>
          <w:tcPr>
            <w:tcW w:w="8353" w:type="dxa"/>
          </w:tcPr>
          <w:p w14:paraId="2FADAAFC" w14:textId="3808116F" w:rsidR="00C6673B" w:rsidRPr="00CA5489" w:rsidRDefault="006D6F09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Обговорення підтримки</w:t>
            </w:r>
            <w:r w:rsidR="00CA5489" w:rsidRPr="00CA5489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 реалізації </w:t>
            </w: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Плану заходів та пріоритетів на 2022 рік з боку Партнерів з розвитку</w:t>
            </w:r>
          </w:p>
          <w:p w14:paraId="03FB646C" w14:textId="5E482B52" w:rsidR="006D6F09" w:rsidRDefault="006D6F09" w:rsidP="0056494D">
            <w:pPr>
              <w:spacing w:after="120"/>
              <w:rPr>
                <w:rFonts w:ascii="Georgia" w:hAnsi="Georgia" w:cs="Times New Roman"/>
                <w:bCs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uk-UA"/>
              </w:rPr>
              <w:t>Ксав'є Камю, Керівник підрозділу з питань врядування Представництва ЄС в Україні, Співголова</w:t>
            </w:r>
          </w:p>
          <w:p w14:paraId="6A550DBB" w14:textId="73A109A1" w:rsidR="00122D5C" w:rsidRPr="00CA5489" w:rsidRDefault="00CA5489" w:rsidP="0056494D">
            <w:pPr>
              <w:spacing w:after="120"/>
              <w:rPr>
                <w:rFonts w:ascii="Georgia" w:hAnsi="Georgia" w:cs="Times New Roman"/>
                <w:bCs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bCs/>
                <w:i/>
                <w:iCs/>
                <w:color w:val="000000" w:themeColor="text1"/>
                <w:sz w:val="24"/>
                <w:szCs w:val="28"/>
                <w:lang w:val="uk-UA"/>
              </w:rPr>
              <w:t>Партнери з розвитку</w:t>
            </w:r>
          </w:p>
          <w:p w14:paraId="45BD5A64" w14:textId="633E5BCF" w:rsidR="00CA5489" w:rsidRPr="00CA5489" w:rsidRDefault="00CA5489" w:rsidP="0056494D">
            <w:pPr>
              <w:spacing w:after="120"/>
              <w:rPr>
                <w:rFonts w:ascii="Georgia" w:hAnsi="Georgia" w:cs="Times New Roman"/>
                <w:bCs/>
                <w:i/>
                <w:iCs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56494D" w:rsidRPr="00CA5489" w14:paraId="126961AC" w14:textId="77777777" w:rsidTr="006D6F09">
        <w:trPr>
          <w:trHeight w:val="757"/>
        </w:trPr>
        <w:tc>
          <w:tcPr>
            <w:tcW w:w="2132" w:type="dxa"/>
          </w:tcPr>
          <w:p w14:paraId="2774ECE4" w14:textId="4AFC8B56" w:rsidR="0056494D" w:rsidRPr="00CA5489" w:rsidRDefault="00AB4F75" w:rsidP="0056494D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6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 – 1</w:t>
            </w:r>
            <w:r w:rsidR="001322FB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6</w:t>
            </w:r>
            <w:r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.3</w:t>
            </w:r>
            <w:r w:rsidR="0056494D" w:rsidRPr="00CA5489"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  <w:t>0</w:t>
            </w:r>
          </w:p>
        </w:tc>
        <w:tc>
          <w:tcPr>
            <w:tcW w:w="8353" w:type="dxa"/>
          </w:tcPr>
          <w:p w14:paraId="0A3AF22D" w14:textId="438F7126" w:rsidR="0056494D" w:rsidRPr="00CA5489" w:rsidRDefault="00CA5489" w:rsidP="002219BB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uk-UA"/>
              </w:rPr>
            </w:pPr>
            <w:r w:rsidRPr="00CA5489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  <w:t>Підсумки, подальші кроки, завершення</w:t>
            </w:r>
          </w:p>
        </w:tc>
      </w:tr>
    </w:tbl>
    <w:p w14:paraId="6FD4B53C" w14:textId="77777777" w:rsidR="0056494D" w:rsidRPr="00CA5489" w:rsidRDefault="0056494D" w:rsidP="006D6F09">
      <w:pPr>
        <w:rPr>
          <w:rFonts w:ascii="Arial" w:hAnsi="Arial" w:cs="Arial"/>
          <w:sz w:val="28"/>
          <w:szCs w:val="28"/>
        </w:rPr>
      </w:pPr>
    </w:p>
    <w:sectPr w:rsidR="0056494D" w:rsidRPr="00CA5489" w:rsidSect="00427E9D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EFD9" w14:textId="77777777" w:rsidR="00D45A77" w:rsidRDefault="00D45A77" w:rsidP="00592EE1">
      <w:pPr>
        <w:spacing w:after="0" w:line="240" w:lineRule="auto"/>
      </w:pPr>
      <w:r>
        <w:separator/>
      </w:r>
    </w:p>
  </w:endnote>
  <w:endnote w:type="continuationSeparator" w:id="0">
    <w:p w14:paraId="36A6F972" w14:textId="77777777" w:rsidR="00D45A77" w:rsidRDefault="00D45A77" w:rsidP="0059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C1B5" w14:textId="77777777" w:rsidR="00D45A77" w:rsidRDefault="00D45A77" w:rsidP="00592EE1">
      <w:pPr>
        <w:spacing w:after="0" w:line="240" w:lineRule="auto"/>
      </w:pPr>
      <w:r>
        <w:separator/>
      </w:r>
    </w:p>
  </w:footnote>
  <w:footnote w:type="continuationSeparator" w:id="0">
    <w:p w14:paraId="13A0C064" w14:textId="77777777" w:rsidR="00D45A77" w:rsidRDefault="00D45A77" w:rsidP="0059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F75"/>
    <w:multiLevelType w:val="hybridMultilevel"/>
    <w:tmpl w:val="0E260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93B"/>
    <w:multiLevelType w:val="hybridMultilevel"/>
    <w:tmpl w:val="7B8A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1D6E"/>
    <w:multiLevelType w:val="hybridMultilevel"/>
    <w:tmpl w:val="76B0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C1310"/>
    <w:multiLevelType w:val="hybridMultilevel"/>
    <w:tmpl w:val="0522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AF"/>
    <w:rsid w:val="000633B0"/>
    <w:rsid w:val="000D4C42"/>
    <w:rsid w:val="00122D5C"/>
    <w:rsid w:val="001322FB"/>
    <w:rsid w:val="00167FC3"/>
    <w:rsid w:val="00191830"/>
    <w:rsid w:val="001E01AF"/>
    <w:rsid w:val="002206F5"/>
    <w:rsid w:val="002219BB"/>
    <w:rsid w:val="00283719"/>
    <w:rsid w:val="00334535"/>
    <w:rsid w:val="003A01A1"/>
    <w:rsid w:val="00423FCF"/>
    <w:rsid w:val="00427E9D"/>
    <w:rsid w:val="0056494D"/>
    <w:rsid w:val="00592EE1"/>
    <w:rsid w:val="006050F6"/>
    <w:rsid w:val="00622F0B"/>
    <w:rsid w:val="00645ADD"/>
    <w:rsid w:val="006D6F09"/>
    <w:rsid w:val="00704256"/>
    <w:rsid w:val="00704A06"/>
    <w:rsid w:val="007337E8"/>
    <w:rsid w:val="00757A8E"/>
    <w:rsid w:val="007B7FD1"/>
    <w:rsid w:val="007E6F71"/>
    <w:rsid w:val="0086004A"/>
    <w:rsid w:val="008951F5"/>
    <w:rsid w:val="008A41A1"/>
    <w:rsid w:val="008C39DA"/>
    <w:rsid w:val="009A70BD"/>
    <w:rsid w:val="009E51DE"/>
    <w:rsid w:val="00AB4F75"/>
    <w:rsid w:val="00B01035"/>
    <w:rsid w:val="00C24D78"/>
    <w:rsid w:val="00C6673B"/>
    <w:rsid w:val="00CA5489"/>
    <w:rsid w:val="00CD563F"/>
    <w:rsid w:val="00D074C5"/>
    <w:rsid w:val="00D2196A"/>
    <w:rsid w:val="00D45A77"/>
    <w:rsid w:val="00D54791"/>
    <w:rsid w:val="00DA23CC"/>
    <w:rsid w:val="00EE3CC5"/>
    <w:rsid w:val="00F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C6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 Char Char Char,Indicator Text,Numbered Para 1,Bullet 1,Bullet Points,List Paragraph2,MAIN CONTENT,Normal numbered,List Paragraph1,Issue Action POC,3,POCG Table Text,No Spacing1"/>
    <w:basedOn w:val="a"/>
    <w:link w:val="a4"/>
    <w:uiPriority w:val="34"/>
    <w:qFormat/>
    <w:rsid w:val="001E01AF"/>
    <w:pPr>
      <w:ind w:left="720"/>
      <w:contextualSpacing/>
    </w:pPr>
    <w:rPr>
      <w:lang w:val="en-GB"/>
    </w:rPr>
  </w:style>
  <w:style w:type="character" w:customStyle="1" w:styleId="a4">
    <w:name w:val="Абзац списку Знак"/>
    <w:aliases w:val="Dot pt Знак,F5 List Paragraph Знак,List Paragraph Char Char Char Знак,Indicator Text Знак,Numbered Para 1 Знак,Bullet 1 Знак,Bullet Points Знак,List Paragraph2 Знак,MAIN CONTENT Знак,Normal numbered Знак,List Paragraph1 Знак,3 Знак"/>
    <w:link w:val="a3"/>
    <w:uiPriority w:val="34"/>
    <w:locked/>
    <w:rsid w:val="001E01AF"/>
    <w:rPr>
      <w:lang w:val="en-GB"/>
    </w:rPr>
  </w:style>
  <w:style w:type="table" w:styleId="a5">
    <w:name w:val="Grid Table Light"/>
    <w:basedOn w:val="a1"/>
    <w:uiPriority w:val="40"/>
    <w:rsid w:val="001E01AF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592EE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2EE1"/>
  </w:style>
  <w:style w:type="paragraph" w:styleId="a8">
    <w:name w:val="footer"/>
    <w:basedOn w:val="a"/>
    <w:link w:val="a9"/>
    <w:uiPriority w:val="99"/>
    <w:unhideWhenUsed/>
    <w:rsid w:val="00592EE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9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2022-02-09T14:39:00Z</dcterms:created>
  <dcterms:modified xsi:type="dcterms:W3CDTF">2023-02-01T08:23:00Z</dcterms:modified>
</cp:coreProperties>
</file>