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1972" w:type="pct"/>
        <w:tblLook w:val="0000" w:firstRow="0" w:lastRow="0" w:firstColumn="0" w:lastColumn="0" w:noHBand="0" w:noVBand="0"/>
      </w:tblPr>
      <w:tblGrid>
        <w:gridCol w:w="4025"/>
      </w:tblGrid>
      <w:tr w:rsidR="005D0113" w:rsidRPr="00E225A1" w14:paraId="2E1A9E65" w14:textId="77777777" w:rsidTr="0033750D">
        <w:tc>
          <w:tcPr>
            <w:tcW w:w="5000" w:type="pct"/>
          </w:tcPr>
          <w:p w14:paraId="7C22039A" w14:textId="77777777" w:rsidR="0033750D" w:rsidRPr="00E225A1" w:rsidRDefault="0083766C" w:rsidP="0033750D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Додаток 1</w:t>
            </w:r>
          </w:p>
          <w:p w14:paraId="66DC57A1" w14:textId="10DF0E9E" w:rsidR="005D0113" w:rsidRPr="00E225A1" w:rsidRDefault="0083766C" w:rsidP="00D3352F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 xml:space="preserve">до Порядку застосування заходів </w:t>
            </w:r>
            <w:r w:rsidRPr="00E225A1">
              <w:rPr>
                <w:color w:val="000000"/>
                <w:lang w:val="uk-UA"/>
              </w:rPr>
              <w:br/>
              <w:t xml:space="preserve">щодо сприяння захисту прав </w:t>
            </w:r>
            <w:r w:rsidRPr="00E225A1">
              <w:rPr>
                <w:color w:val="000000"/>
                <w:lang w:val="uk-UA"/>
              </w:rPr>
              <w:br/>
              <w:t>інтелектуальної власності та взаємодії митних органів з правовласниками, декларантами та іншими заінтересованими особами</w:t>
            </w:r>
            <w:r w:rsidRPr="00E225A1">
              <w:rPr>
                <w:color w:val="000000"/>
                <w:lang w:val="uk-UA"/>
              </w:rPr>
              <w:br/>
              <w:t>(пункт 2 розділу I)</w:t>
            </w:r>
          </w:p>
        </w:tc>
      </w:tr>
    </w:tbl>
    <w:p w14:paraId="4E3B598A" w14:textId="77777777" w:rsidR="005D0113" w:rsidRPr="00E225A1" w:rsidRDefault="0083766C">
      <w:pPr>
        <w:pStyle w:val="a3"/>
        <w:jc w:val="both"/>
        <w:rPr>
          <w:color w:val="000000"/>
          <w:lang w:val="uk-UA"/>
        </w:rPr>
      </w:pPr>
      <w:r w:rsidRPr="00E225A1">
        <w:rPr>
          <w:color w:val="000000"/>
          <w:lang w:val="uk-UA"/>
        </w:rPr>
        <w:br w:type="textWrapping" w:clear="all"/>
      </w:r>
    </w:p>
    <w:p w14:paraId="55E6DC99" w14:textId="77777777" w:rsidR="005D0113" w:rsidRPr="00E225A1" w:rsidRDefault="0083766C" w:rsidP="000369BA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E225A1">
        <w:rPr>
          <w:color w:val="000000"/>
          <w:lang w:val="uk-UA"/>
        </w:rPr>
        <w:t>Державна митна служба України</w:t>
      </w:r>
    </w:p>
    <w:p w14:paraId="14A9AEC7" w14:textId="6FC3A7CF" w:rsidR="005D0113" w:rsidRPr="00E225A1" w:rsidRDefault="0083766C" w:rsidP="000369BA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  <w:lang w:val="uk-UA"/>
        </w:rPr>
      </w:pPr>
      <w:r w:rsidRPr="00E225A1">
        <w:rPr>
          <w:color w:val="000000"/>
          <w:lang w:val="uk-UA"/>
        </w:rPr>
        <w:t>_______________________________________</w:t>
      </w:r>
      <w:r w:rsidRPr="00E225A1">
        <w:rPr>
          <w:color w:val="000000"/>
          <w:lang w:val="uk-UA"/>
        </w:rPr>
        <w:br/>
      </w:r>
      <w:r w:rsidRPr="00E225A1">
        <w:rPr>
          <w:color w:val="000000"/>
          <w:sz w:val="20"/>
          <w:szCs w:val="20"/>
          <w:lang w:val="uk-UA"/>
        </w:rPr>
        <w:t>(</w:t>
      </w:r>
      <w:r w:rsidR="00F0714C" w:rsidRPr="00E225A1">
        <w:rPr>
          <w:color w:val="000000"/>
          <w:sz w:val="20"/>
          <w:szCs w:val="20"/>
          <w:lang w:val="uk-UA"/>
        </w:rPr>
        <w:t xml:space="preserve">найменування </w:t>
      </w:r>
      <w:r w:rsidRPr="00E225A1">
        <w:rPr>
          <w:color w:val="000000"/>
          <w:sz w:val="20"/>
          <w:szCs w:val="20"/>
          <w:lang w:val="uk-UA"/>
        </w:rPr>
        <w:t>митн</w:t>
      </w:r>
      <w:r w:rsidR="00F0714C" w:rsidRPr="00E225A1">
        <w:rPr>
          <w:color w:val="000000"/>
          <w:sz w:val="20"/>
          <w:szCs w:val="20"/>
          <w:lang w:val="uk-UA"/>
        </w:rPr>
        <w:t>ого</w:t>
      </w:r>
      <w:r w:rsidRPr="00E225A1">
        <w:rPr>
          <w:color w:val="000000"/>
          <w:sz w:val="20"/>
          <w:szCs w:val="20"/>
          <w:lang w:val="uk-UA"/>
        </w:rPr>
        <w:t xml:space="preserve"> орган</w:t>
      </w:r>
      <w:r w:rsidR="00F0714C" w:rsidRPr="00E225A1">
        <w:rPr>
          <w:color w:val="000000"/>
          <w:sz w:val="20"/>
          <w:szCs w:val="20"/>
          <w:lang w:val="uk-UA"/>
        </w:rPr>
        <w:t>у</w:t>
      </w:r>
      <w:r w:rsidRPr="00E225A1">
        <w:rPr>
          <w:color w:val="000000"/>
          <w:sz w:val="20"/>
          <w:szCs w:val="20"/>
          <w:lang w:val="uk-UA"/>
        </w:rPr>
        <w:t>)</w:t>
      </w:r>
    </w:p>
    <w:p w14:paraId="4CA2CFED" w14:textId="57636BBE" w:rsidR="005D0113" w:rsidRPr="00E225A1" w:rsidRDefault="0083766C">
      <w:pPr>
        <w:pStyle w:val="3"/>
        <w:jc w:val="center"/>
        <w:rPr>
          <w:color w:val="000000"/>
          <w:lang w:val="uk-UA"/>
        </w:rPr>
      </w:pPr>
      <w:r w:rsidRPr="00E225A1">
        <w:rPr>
          <w:color w:val="000000"/>
          <w:lang w:val="uk-UA"/>
        </w:rPr>
        <w:t>Р</w:t>
      </w:r>
      <w:r w:rsidR="00A455EB" w:rsidRPr="00E225A1">
        <w:rPr>
          <w:color w:val="000000"/>
          <w:lang w:val="uk-UA"/>
        </w:rPr>
        <w:t>ішення</w:t>
      </w:r>
      <w:r w:rsidRPr="00E225A1">
        <w:rPr>
          <w:color w:val="000000"/>
          <w:lang w:val="uk-UA"/>
        </w:rPr>
        <w:t xml:space="preserve"> </w:t>
      </w:r>
      <w:r w:rsidRPr="00E225A1">
        <w:rPr>
          <w:color w:val="000000"/>
          <w:lang w:val="uk-UA"/>
        </w:rPr>
        <w:br/>
        <w:t>про призупинення митного оформлення товарів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5D0113" w:rsidRPr="00E225A1" w14:paraId="6E9C14FD" w14:textId="77777777">
        <w:tc>
          <w:tcPr>
            <w:tcW w:w="2500" w:type="pct"/>
          </w:tcPr>
          <w:p w14:paraId="25CD62A0" w14:textId="77777777" w:rsidR="005D0113" w:rsidRPr="00E225A1" w:rsidRDefault="000369BA" w:rsidP="000369BA">
            <w:pPr>
              <w:pStyle w:val="a3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 xml:space="preserve">___________ </w:t>
            </w:r>
            <w:r w:rsidR="0083766C" w:rsidRPr="00E225A1">
              <w:rPr>
                <w:color w:val="000000"/>
                <w:lang w:val="uk-UA"/>
              </w:rPr>
              <w:t>№ ________</w:t>
            </w:r>
          </w:p>
          <w:p w14:paraId="1D0F8374" w14:textId="7CD546CF" w:rsidR="000369BA" w:rsidRPr="00E225A1" w:rsidRDefault="000369BA" w:rsidP="000369BA">
            <w:pPr>
              <w:pStyle w:val="a3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 xml:space="preserve">      (дата)</w:t>
            </w:r>
          </w:p>
        </w:tc>
        <w:tc>
          <w:tcPr>
            <w:tcW w:w="2500" w:type="pct"/>
          </w:tcPr>
          <w:p w14:paraId="7732B023" w14:textId="142B1760" w:rsidR="005D0113" w:rsidRPr="00E225A1" w:rsidRDefault="005D0113" w:rsidP="009F5EAF">
            <w:pPr>
              <w:pStyle w:val="a3"/>
              <w:jc w:val="right"/>
              <w:rPr>
                <w:color w:val="000000"/>
                <w:lang w:val="uk-UA"/>
              </w:rPr>
            </w:pPr>
          </w:p>
        </w:tc>
      </w:tr>
      <w:tr w:rsidR="005D0113" w:rsidRPr="00E225A1" w14:paraId="1BC9ADD9" w14:textId="77777777">
        <w:tc>
          <w:tcPr>
            <w:tcW w:w="5000" w:type="pct"/>
            <w:gridSpan w:val="2"/>
          </w:tcPr>
          <w:p w14:paraId="74DE2BDD" w14:textId="5D90CE5A" w:rsidR="005D0113" w:rsidRPr="00E225A1" w:rsidRDefault="0083766C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br/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601267A" wp14:editId="2586DB3B">
                  <wp:extent cx="114300" cy="114300"/>
                  <wp:effectExtent l="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 відповідно до статті 399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  <w:p w14:paraId="0A45A42A" w14:textId="0E7BAB02" w:rsidR="005D0113" w:rsidRPr="00E225A1" w:rsidRDefault="0083766C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52DFED9" wp14:editId="6FA86E5C">
                  <wp:extent cx="114300" cy="114300"/>
                  <wp:effectExtent l="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 відповідно до статті 400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  <w:p w14:paraId="2CB7A1DF" w14:textId="329782DA" w:rsidR="005D0113" w:rsidRPr="00E225A1" w:rsidRDefault="0083766C" w:rsidP="00C03711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0968D38" wp14:editId="04765FB9">
                  <wp:extent cx="114300" cy="114300"/>
                  <wp:effectExtent l="0" t="0" r="0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> відповідно до статті 401</w:t>
            </w:r>
            <w:r w:rsidRPr="00E225A1">
              <w:rPr>
                <w:color w:val="000000"/>
                <w:vertAlign w:val="superscript"/>
                <w:lang w:val="uk-UA"/>
              </w:rPr>
              <w:t>1</w:t>
            </w:r>
            <w:r w:rsidRPr="00E225A1">
              <w:rPr>
                <w:color w:val="000000"/>
                <w:lang w:val="uk-UA"/>
              </w:rPr>
              <w:t xml:space="preserve">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</w:tc>
      </w:tr>
    </w:tbl>
    <w:p w14:paraId="231F1C66" w14:textId="77777777" w:rsidR="005D0113" w:rsidRPr="00E225A1" w:rsidRDefault="005D0113">
      <w:pPr>
        <w:rPr>
          <w:color w:val="000000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500" w:type="dxa"/>
        <w:tblLook w:val="0000" w:firstRow="0" w:lastRow="0" w:firstColumn="0" w:lastColumn="0" w:noHBand="0" w:noVBand="0"/>
      </w:tblPr>
      <w:tblGrid>
        <w:gridCol w:w="525"/>
        <w:gridCol w:w="4290"/>
        <w:gridCol w:w="5685"/>
      </w:tblGrid>
      <w:tr w:rsidR="005D0113" w:rsidRPr="00E225A1" w14:paraId="5B079BAD" w14:textId="77777777" w:rsidTr="005F7DE2">
        <w:tc>
          <w:tcPr>
            <w:tcW w:w="250" w:type="pct"/>
          </w:tcPr>
          <w:p w14:paraId="7B91423A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1</w:t>
            </w:r>
          </w:p>
        </w:tc>
        <w:tc>
          <w:tcPr>
            <w:tcW w:w="2043" w:type="pct"/>
          </w:tcPr>
          <w:p w14:paraId="0EA6AEB9" w14:textId="3575B2D3" w:rsidR="005D0113" w:rsidRPr="00E225A1" w:rsidRDefault="00A455EB" w:rsidP="005F7DE2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Об’</w:t>
            </w:r>
            <w:r w:rsidR="0083766C" w:rsidRPr="00E225A1">
              <w:rPr>
                <w:color w:val="000000"/>
                <w:lang w:val="uk-UA"/>
              </w:rPr>
              <w:t>єкт права інтелектуальної власності</w:t>
            </w:r>
            <w:r w:rsidR="0083766C" w:rsidRPr="00E225A1">
              <w:rPr>
                <w:color w:val="000000"/>
                <w:lang w:val="uk-UA"/>
              </w:rPr>
              <w:br/>
            </w:r>
            <w:r w:rsidR="0083766C" w:rsidRPr="00E225A1">
              <w:rPr>
                <w:bCs/>
                <w:color w:val="000000"/>
                <w:lang w:val="uk-UA"/>
              </w:rPr>
              <w:t>(</w:t>
            </w:r>
            <w:r w:rsidR="00912C6D" w:rsidRPr="00E225A1">
              <w:rPr>
                <w:bCs/>
                <w:color w:val="000000"/>
                <w:lang w:val="uk-UA"/>
              </w:rPr>
              <w:t>на</w:t>
            </w:r>
            <w:r w:rsidR="00A732E0" w:rsidRPr="00E225A1">
              <w:rPr>
                <w:bCs/>
                <w:color w:val="000000"/>
                <w:lang w:val="uk-UA"/>
              </w:rPr>
              <w:t>зва</w:t>
            </w:r>
            <w:r w:rsidR="00912C6D" w:rsidRPr="00E225A1">
              <w:rPr>
                <w:bCs/>
                <w:color w:val="000000"/>
                <w:lang w:val="uk-UA"/>
              </w:rPr>
              <w:t>, реєстраційний номер та дата реєстрації за охоронним документом</w:t>
            </w:r>
            <w:r w:rsidR="0083766C" w:rsidRPr="00E225A1">
              <w:rPr>
                <w:bCs/>
                <w:color w:val="000000"/>
                <w:lang w:val="uk-UA"/>
              </w:rPr>
              <w:t>)</w:t>
            </w:r>
          </w:p>
        </w:tc>
        <w:tc>
          <w:tcPr>
            <w:tcW w:w="2707" w:type="pct"/>
          </w:tcPr>
          <w:p w14:paraId="2B89A83B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2EC16C2B" w14:textId="77777777" w:rsidTr="005F7DE2">
        <w:tc>
          <w:tcPr>
            <w:tcW w:w="250" w:type="pct"/>
          </w:tcPr>
          <w:p w14:paraId="4DEC172F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2</w:t>
            </w:r>
          </w:p>
        </w:tc>
        <w:tc>
          <w:tcPr>
            <w:tcW w:w="2043" w:type="pct"/>
          </w:tcPr>
          <w:p w14:paraId="75425005" w14:textId="3EA0B0C0" w:rsidR="005D0113" w:rsidRPr="00E225A1" w:rsidRDefault="002B43C7" w:rsidP="005F7DE2">
            <w:pPr>
              <w:pStyle w:val="a3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 xml:space="preserve">Порядковий номер реєстрації об'єкта права інтелектуальної власності </w:t>
            </w:r>
            <w:r w:rsidR="00195D9D" w:rsidRPr="00E225A1">
              <w:rPr>
                <w:bCs/>
                <w:color w:val="000000"/>
                <w:lang w:val="uk-UA"/>
              </w:rPr>
              <w:t>у митному реєстрі</w:t>
            </w:r>
          </w:p>
        </w:tc>
        <w:tc>
          <w:tcPr>
            <w:tcW w:w="2707" w:type="pct"/>
          </w:tcPr>
          <w:p w14:paraId="0C04C9E1" w14:textId="66967AC2" w:rsidR="005D0113" w:rsidRPr="00E225A1" w:rsidRDefault="0083766C" w:rsidP="005F7DE2">
            <w:pPr>
              <w:pStyle w:val="a3"/>
              <w:jc w:val="right"/>
              <w:rPr>
                <w:b/>
                <w:bCs/>
                <w:strike/>
                <w:color w:val="000000"/>
                <w:sz w:val="20"/>
                <w:szCs w:val="20"/>
                <w:lang w:val="uk-UA"/>
              </w:rPr>
            </w:pPr>
            <w:r w:rsidRPr="00E225A1">
              <w:rPr>
                <w:color w:val="000000"/>
                <w:sz w:val="20"/>
                <w:szCs w:val="2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br/>
            </w:r>
          </w:p>
        </w:tc>
      </w:tr>
      <w:tr w:rsidR="005D0113" w:rsidRPr="00E225A1" w14:paraId="04D99EAE" w14:textId="77777777" w:rsidTr="005F7DE2">
        <w:tc>
          <w:tcPr>
            <w:tcW w:w="250" w:type="pct"/>
          </w:tcPr>
          <w:p w14:paraId="4D5F86A3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3</w:t>
            </w:r>
          </w:p>
        </w:tc>
        <w:tc>
          <w:tcPr>
            <w:tcW w:w="2043" w:type="pct"/>
          </w:tcPr>
          <w:p w14:paraId="64BCECF6" w14:textId="3CD66A72" w:rsidR="005D0113" w:rsidRPr="00E225A1" w:rsidRDefault="00A455EB" w:rsidP="005F7DE2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Вид об’</w:t>
            </w:r>
            <w:r w:rsidR="00912C6D" w:rsidRPr="00E225A1">
              <w:rPr>
                <w:bCs/>
                <w:color w:val="000000"/>
                <w:lang w:val="uk-UA"/>
              </w:rPr>
              <w:t>єкта права інтелектуальної власності</w:t>
            </w:r>
          </w:p>
        </w:tc>
        <w:tc>
          <w:tcPr>
            <w:tcW w:w="2707" w:type="pct"/>
          </w:tcPr>
          <w:p w14:paraId="3EDB79BA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14E745EF" w14:textId="77777777" w:rsidTr="005F7DE2">
        <w:tc>
          <w:tcPr>
            <w:tcW w:w="250" w:type="pct"/>
          </w:tcPr>
          <w:p w14:paraId="2BA91EFA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4</w:t>
            </w:r>
          </w:p>
        </w:tc>
        <w:tc>
          <w:tcPr>
            <w:tcW w:w="2043" w:type="pct"/>
          </w:tcPr>
          <w:p w14:paraId="12162547" w14:textId="42CC27A1" w:rsidR="005D0113" w:rsidRPr="00E225A1" w:rsidRDefault="0083766C" w:rsidP="005F7DE2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Правовласник</w:t>
            </w:r>
            <w:r w:rsidR="002D1191" w:rsidRPr="00E225A1">
              <w:rPr>
                <w:color w:val="000000"/>
                <w:lang w:val="uk-UA"/>
              </w:rPr>
              <w:t xml:space="preserve"> </w:t>
            </w:r>
            <w:r w:rsidRPr="00E225A1">
              <w:rPr>
                <w:color w:val="000000"/>
                <w:lang w:val="uk-UA"/>
              </w:rPr>
              <w:t>(найменування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9F5EAF" w:rsidRPr="00E225A1">
              <w:rPr>
                <w:color w:val="000000"/>
                <w:lang w:val="uk-UA"/>
              </w:rPr>
              <w:t>власне ім’</w:t>
            </w:r>
            <w:r w:rsidR="00A455EB" w:rsidRPr="00E225A1">
              <w:rPr>
                <w:color w:val="000000"/>
                <w:lang w:val="uk-UA"/>
              </w:rPr>
              <w:t xml:space="preserve">я, </w:t>
            </w:r>
            <w:r w:rsidRPr="00E225A1">
              <w:rPr>
                <w:color w:val="000000"/>
                <w:lang w:val="uk-UA"/>
              </w:rPr>
              <w:t>прізвище та місцезнаходження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місце проживання)</w:t>
            </w:r>
          </w:p>
        </w:tc>
        <w:tc>
          <w:tcPr>
            <w:tcW w:w="2707" w:type="pct"/>
          </w:tcPr>
          <w:p w14:paraId="76A0E111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06B2DB1F" w14:textId="77777777" w:rsidTr="005F7DE2">
        <w:tc>
          <w:tcPr>
            <w:tcW w:w="250" w:type="pct"/>
          </w:tcPr>
          <w:p w14:paraId="0772A5F0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5</w:t>
            </w:r>
          </w:p>
        </w:tc>
        <w:tc>
          <w:tcPr>
            <w:tcW w:w="2043" w:type="pct"/>
          </w:tcPr>
          <w:p w14:paraId="54549FEF" w14:textId="0089F07E" w:rsidR="005D0113" w:rsidRPr="00E225A1" w:rsidRDefault="0083766C" w:rsidP="005F7DE2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Декларант</w:t>
            </w:r>
            <w:r w:rsidR="002D1191" w:rsidRPr="00E225A1">
              <w:rPr>
                <w:color w:val="000000"/>
                <w:lang w:val="uk-UA"/>
              </w:rPr>
              <w:t xml:space="preserve"> </w:t>
            </w:r>
            <w:r w:rsidRPr="00E225A1">
              <w:rPr>
                <w:color w:val="000000"/>
                <w:lang w:val="uk-UA"/>
              </w:rPr>
              <w:t>(найменування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9F5EAF" w:rsidRPr="00E225A1">
              <w:rPr>
                <w:color w:val="000000"/>
                <w:lang w:val="uk-UA"/>
              </w:rPr>
              <w:t>власне ім’я, прізвище</w:t>
            </w:r>
            <w:r w:rsidRPr="00E225A1">
              <w:rPr>
                <w:color w:val="000000"/>
                <w:lang w:val="uk-UA"/>
              </w:rPr>
              <w:t xml:space="preserve"> та місцезнаходження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t>місце проживання</w:t>
            </w:r>
            <w:r w:rsidR="0084571A" w:rsidRPr="00E225A1">
              <w:rPr>
                <w:color w:val="000000"/>
                <w:lang w:val="uk-UA"/>
              </w:rPr>
              <w:t xml:space="preserve">, </w:t>
            </w:r>
            <w:r w:rsidR="0084571A" w:rsidRPr="00E225A1">
              <w:rPr>
                <w:bCs/>
                <w:color w:val="000000"/>
                <w:lang w:val="uk-UA"/>
              </w:rPr>
              <w:t>адреса електронної пошти</w:t>
            </w:r>
            <w:r w:rsidRPr="00E225A1">
              <w:rPr>
                <w:color w:val="000000"/>
                <w:lang w:val="uk-UA"/>
              </w:rPr>
              <w:t>)</w:t>
            </w:r>
          </w:p>
        </w:tc>
        <w:tc>
          <w:tcPr>
            <w:tcW w:w="2707" w:type="pct"/>
          </w:tcPr>
          <w:p w14:paraId="4D88730F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658124A6" w14:textId="77777777" w:rsidTr="005F7DE2">
        <w:tc>
          <w:tcPr>
            <w:tcW w:w="250" w:type="pct"/>
          </w:tcPr>
          <w:p w14:paraId="168CF17B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6</w:t>
            </w:r>
          </w:p>
        </w:tc>
        <w:tc>
          <w:tcPr>
            <w:tcW w:w="2043" w:type="pct"/>
          </w:tcPr>
          <w:p w14:paraId="3818BE85" w14:textId="7927EE8A" w:rsidR="005D0113" w:rsidRPr="00E225A1" w:rsidRDefault="009E77C8" w:rsidP="005F7DE2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Утримувач товарів</w:t>
            </w:r>
            <w:r w:rsidR="002D1191" w:rsidRPr="00E225A1">
              <w:rPr>
                <w:bCs/>
                <w:color w:val="000000"/>
                <w:lang w:val="uk-UA"/>
              </w:rPr>
              <w:t xml:space="preserve"> </w:t>
            </w:r>
            <w:r w:rsidR="0083766C" w:rsidRPr="00E225A1">
              <w:rPr>
                <w:color w:val="000000"/>
                <w:lang w:val="uk-UA"/>
              </w:rPr>
              <w:t>(най</w:t>
            </w:r>
            <w:r w:rsidR="009F5EAF" w:rsidRPr="00E225A1">
              <w:rPr>
                <w:color w:val="000000"/>
                <w:lang w:val="uk-UA"/>
              </w:rPr>
              <w:t>менування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9F5EAF"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9F5EAF" w:rsidRPr="00E225A1">
              <w:rPr>
                <w:color w:val="000000"/>
                <w:lang w:val="uk-UA"/>
              </w:rPr>
              <w:t>власне ім’я, прізвище</w:t>
            </w:r>
            <w:r w:rsidR="0083766C" w:rsidRPr="00E225A1">
              <w:rPr>
                <w:color w:val="000000"/>
                <w:lang w:val="uk-UA"/>
              </w:rPr>
              <w:t xml:space="preserve"> та місцезнаходження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83766C" w:rsidRPr="00E225A1">
              <w:rPr>
                <w:color w:val="000000"/>
                <w:lang w:val="uk-UA"/>
              </w:rPr>
              <w:t>/</w:t>
            </w:r>
            <w:r w:rsidR="00CB37F7" w:rsidRPr="00E225A1">
              <w:rPr>
                <w:color w:val="000000"/>
                <w:lang w:val="uk-UA"/>
              </w:rPr>
              <w:t> </w:t>
            </w:r>
            <w:r w:rsidR="0083766C" w:rsidRPr="00E225A1">
              <w:rPr>
                <w:color w:val="000000"/>
                <w:lang w:val="uk-UA"/>
              </w:rPr>
              <w:t>місце проживання</w:t>
            </w:r>
            <w:r w:rsidR="0084571A" w:rsidRPr="00E225A1">
              <w:rPr>
                <w:color w:val="000000"/>
                <w:lang w:val="uk-UA"/>
              </w:rPr>
              <w:t xml:space="preserve">, </w:t>
            </w:r>
            <w:r w:rsidR="0084571A" w:rsidRPr="00E225A1">
              <w:rPr>
                <w:bCs/>
                <w:color w:val="000000"/>
                <w:lang w:val="uk-UA"/>
              </w:rPr>
              <w:t>адреса електронної пошти</w:t>
            </w:r>
            <w:r w:rsidR="0083766C" w:rsidRPr="00E225A1">
              <w:rPr>
                <w:color w:val="000000"/>
                <w:lang w:val="uk-UA"/>
              </w:rPr>
              <w:t>)</w:t>
            </w:r>
          </w:p>
        </w:tc>
        <w:tc>
          <w:tcPr>
            <w:tcW w:w="2707" w:type="pct"/>
          </w:tcPr>
          <w:p w14:paraId="2851CF0E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707852FC" w14:textId="77777777" w:rsidTr="005F7DE2">
        <w:tc>
          <w:tcPr>
            <w:tcW w:w="250" w:type="pct"/>
          </w:tcPr>
          <w:p w14:paraId="2667E8F8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7</w:t>
            </w:r>
          </w:p>
        </w:tc>
        <w:tc>
          <w:tcPr>
            <w:tcW w:w="2043" w:type="pct"/>
          </w:tcPr>
          <w:p w14:paraId="7B6144D0" w14:textId="2245740F" w:rsidR="0084571A" w:rsidRPr="00E225A1" w:rsidRDefault="0083766C" w:rsidP="005F7DE2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Відправник/експортер</w:t>
            </w:r>
            <w:r w:rsidR="002D1191" w:rsidRPr="00E225A1">
              <w:rPr>
                <w:color w:val="000000"/>
                <w:lang w:val="uk-UA"/>
              </w:rPr>
              <w:t xml:space="preserve"> </w:t>
            </w:r>
            <w:r w:rsidR="0084571A" w:rsidRPr="00E225A1">
              <w:rPr>
                <w:bCs/>
                <w:color w:val="000000"/>
                <w:lang w:val="uk-UA"/>
              </w:rPr>
              <w:t>(най</w:t>
            </w:r>
            <w:r w:rsidR="0033750D" w:rsidRPr="00E225A1">
              <w:rPr>
                <w:bCs/>
                <w:color w:val="000000"/>
                <w:lang w:val="uk-UA"/>
              </w:rPr>
              <w:t>менування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33750D" w:rsidRPr="00E225A1">
              <w:rPr>
                <w:bCs/>
                <w:color w:val="000000"/>
                <w:lang w:val="uk-UA"/>
              </w:rPr>
              <w:t>/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33750D" w:rsidRPr="00E225A1">
              <w:rPr>
                <w:bCs/>
                <w:color w:val="000000"/>
                <w:lang w:val="uk-UA"/>
              </w:rPr>
              <w:t xml:space="preserve">власне ім’я, прізвище </w:t>
            </w:r>
            <w:r w:rsidR="0084571A" w:rsidRPr="00E225A1">
              <w:rPr>
                <w:bCs/>
                <w:color w:val="000000"/>
                <w:lang w:val="uk-UA"/>
              </w:rPr>
              <w:t>та місцезнаходження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84571A" w:rsidRPr="00E225A1">
              <w:rPr>
                <w:bCs/>
                <w:color w:val="000000"/>
                <w:lang w:val="uk-UA"/>
              </w:rPr>
              <w:t>/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84571A" w:rsidRPr="00E225A1">
              <w:rPr>
                <w:bCs/>
                <w:color w:val="000000"/>
                <w:lang w:val="uk-UA"/>
              </w:rPr>
              <w:t>місце проживання)</w:t>
            </w:r>
          </w:p>
        </w:tc>
        <w:tc>
          <w:tcPr>
            <w:tcW w:w="2707" w:type="pct"/>
          </w:tcPr>
          <w:p w14:paraId="5D99CDC8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</w:p>
        </w:tc>
      </w:tr>
      <w:tr w:rsidR="005D0113" w:rsidRPr="00E225A1" w14:paraId="63AAFF0F" w14:textId="77777777" w:rsidTr="005F7DE2">
        <w:tc>
          <w:tcPr>
            <w:tcW w:w="250" w:type="pct"/>
          </w:tcPr>
          <w:p w14:paraId="53148BE0" w14:textId="77777777" w:rsidR="005D0113" w:rsidRPr="00E225A1" w:rsidRDefault="0083766C" w:rsidP="005F7DE2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8</w:t>
            </w:r>
          </w:p>
        </w:tc>
        <w:tc>
          <w:tcPr>
            <w:tcW w:w="2043" w:type="pct"/>
          </w:tcPr>
          <w:p w14:paraId="5646F3CE" w14:textId="657C53D3" w:rsidR="0084571A" w:rsidRPr="00E225A1" w:rsidRDefault="0083766C" w:rsidP="005F7DE2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Одержувач/імпортер</w:t>
            </w:r>
            <w:r w:rsidR="002D1191" w:rsidRPr="00E225A1">
              <w:rPr>
                <w:color w:val="000000"/>
                <w:lang w:val="uk-UA"/>
              </w:rPr>
              <w:t xml:space="preserve"> </w:t>
            </w:r>
            <w:r w:rsidR="0084571A" w:rsidRPr="00E225A1">
              <w:rPr>
                <w:bCs/>
                <w:color w:val="000000"/>
                <w:lang w:val="uk-UA"/>
              </w:rPr>
              <w:t>(найменування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84571A" w:rsidRPr="00E225A1">
              <w:rPr>
                <w:bCs/>
                <w:color w:val="000000"/>
                <w:lang w:val="uk-UA"/>
              </w:rPr>
              <w:t>/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33750D" w:rsidRPr="00E225A1">
              <w:rPr>
                <w:bCs/>
                <w:color w:val="000000"/>
                <w:lang w:val="uk-UA"/>
              </w:rPr>
              <w:t xml:space="preserve">власне ім’я, </w:t>
            </w:r>
            <w:r w:rsidR="0084571A" w:rsidRPr="00E225A1">
              <w:rPr>
                <w:bCs/>
                <w:color w:val="000000"/>
                <w:lang w:val="uk-UA"/>
              </w:rPr>
              <w:t>прізвище, та місцезнаходження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84571A" w:rsidRPr="00E225A1">
              <w:rPr>
                <w:bCs/>
                <w:color w:val="000000"/>
                <w:lang w:val="uk-UA"/>
              </w:rPr>
              <w:t>/</w:t>
            </w:r>
            <w:r w:rsidR="00CB37F7" w:rsidRPr="00E225A1">
              <w:rPr>
                <w:bCs/>
                <w:color w:val="000000"/>
                <w:lang w:val="uk-UA"/>
              </w:rPr>
              <w:t> </w:t>
            </w:r>
            <w:r w:rsidR="0084571A" w:rsidRPr="00E225A1">
              <w:rPr>
                <w:bCs/>
                <w:color w:val="000000"/>
                <w:lang w:val="uk-UA"/>
              </w:rPr>
              <w:t xml:space="preserve">місце </w:t>
            </w:r>
            <w:r w:rsidR="0084571A" w:rsidRPr="00E225A1">
              <w:rPr>
                <w:bCs/>
                <w:color w:val="000000"/>
                <w:lang w:val="uk-UA"/>
              </w:rPr>
              <w:lastRenderedPageBreak/>
              <w:t>проживання, адреса електронної пошти)</w:t>
            </w:r>
          </w:p>
        </w:tc>
        <w:tc>
          <w:tcPr>
            <w:tcW w:w="2707" w:type="pct"/>
          </w:tcPr>
          <w:p w14:paraId="7B040118" w14:textId="77777777" w:rsidR="005D0113" w:rsidRPr="00E225A1" w:rsidRDefault="0083766C" w:rsidP="005F7DE2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lastRenderedPageBreak/>
              <w:t> </w:t>
            </w:r>
          </w:p>
        </w:tc>
      </w:tr>
      <w:tr w:rsidR="00AE3EEC" w:rsidRPr="00E225A1" w14:paraId="7FE0E288" w14:textId="77777777" w:rsidTr="005F7DE2">
        <w:tc>
          <w:tcPr>
            <w:tcW w:w="250" w:type="pct"/>
          </w:tcPr>
          <w:p w14:paraId="20D3D0A1" w14:textId="715F75D6" w:rsidR="00AE3EEC" w:rsidRPr="00E225A1" w:rsidRDefault="00AE3EEC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2043" w:type="pct"/>
          </w:tcPr>
          <w:p w14:paraId="78F78108" w14:textId="1F0CB36C" w:rsidR="00AE3EEC" w:rsidRPr="00E225A1" w:rsidRDefault="00AE3EEC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Митна декларація</w:t>
            </w:r>
            <w:r w:rsidR="00234968" w:rsidRPr="00E225A1">
              <w:rPr>
                <w:bCs/>
                <w:color w:val="000000"/>
                <w:lang w:val="uk-UA"/>
              </w:rPr>
              <w:t xml:space="preserve"> </w:t>
            </w:r>
            <w:r w:rsidRPr="00E225A1">
              <w:rPr>
                <w:bCs/>
                <w:color w:val="000000"/>
                <w:lang w:val="uk-UA"/>
              </w:rPr>
              <w:t>(митна декларація або інший документ, що відповідно до законодавства може використовуватись замість митної декларації, або її замінює</w:t>
            </w:r>
            <w:r w:rsidR="00234968" w:rsidRPr="00E225A1">
              <w:rPr>
                <w:bCs/>
                <w:color w:val="000000"/>
                <w:lang w:val="uk-UA"/>
              </w:rPr>
              <w:t>)</w:t>
            </w:r>
            <w:r w:rsidRPr="00E225A1">
              <w:rPr>
                <w:bCs/>
                <w:color w:val="000000"/>
                <w:lang w:val="uk-UA"/>
              </w:rPr>
              <w:t xml:space="preserve"> </w:t>
            </w:r>
            <w:r w:rsidR="00522B32" w:rsidRPr="00E225A1">
              <w:rPr>
                <w:bCs/>
                <w:color w:val="000000"/>
                <w:lang w:val="uk-UA"/>
              </w:rPr>
              <w:t>або товаросупровідні документи</w:t>
            </w:r>
          </w:p>
        </w:tc>
        <w:tc>
          <w:tcPr>
            <w:tcW w:w="2707" w:type="pct"/>
          </w:tcPr>
          <w:p w14:paraId="4A1E1A39" w14:textId="77777777" w:rsidR="00AE3EEC" w:rsidRPr="00E225A1" w:rsidRDefault="00AE3EEC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AE3EEC" w:rsidRPr="00E225A1" w14:paraId="17929EF5" w14:textId="77777777" w:rsidTr="005F7DE2">
        <w:tc>
          <w:tcPr>
            <w:tcW w:w="250" w:type="pct"/>
          </w:tcPr>
          <w:p w14:paraId="7080FA19" w14:textId="78307514" w:rsidR="00AE3EEC" w:rsidRPr="00E225A1" w:rsidRDefault="00AE3EEC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2043" w:type="pct"/>
          </w:tcPr>
          <w:p w14:paraId="1F0790C3" w14:textId="4DD88927" w:rsidR="00AE3EEC" w:rsidRPr="00E225A1" w:rsidRDefault="00AE3EEC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Напрямок переміщення</w:t>
            </w:r>
          </w:p>
        </w:tc>
        <w:tc>
          <w:tcPr>
            <w:tcW w:w="2707" w:type="pct"/>
          </w:tcPr>
          <w:p w14:paraId="0049501A" w14:textId="77777777" w:rsidR="00AE3EEC" w:rsidRPr="00E225A1" w:rsidRDefault="00AE3EEC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AE3EEC" w:rsidRPr="00E225A1" w14:paraId="0D94AD30" w14:textId="77777777" w:rsidTr="005F7DE2">
        <w:tc>
          <w:tcPr>
            <w:tcW w:w="250" w:type="pct"/>
          </w:tcPr>
          <w:p w14:paraId="647BDC2B" w14:textId="6512B30D" w:rsidR="00AE3EEC" w:rsidRPr="00E225A1" w:rsidRDefault="00AE3EEC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11</w:t>
            </w:r>
          </w:p>
        </w:tc>
        <w:tc>
          <w:tcPr>
            <w:tcW w:w="2043" w:type="pct"/>
          </w:tcPr>
          <w:p w14:paraId="7EBA4099" w14:textId="0BDA6E6A" w:rsidR="00AE3EEC" w:rsidRPr="00E225A1" w:rsidRDefault="00AA0AB1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Вид транспорту</w:t>
            </w:r>
          </w:p>
        </w:tc>
        <w:tc>
          <w:tcPr>
            <w:tcW w:w="2707" w:type="pct"/>
          </w:tcPr>
          <w:p w14:paraId="4A4D2BC3" w14:textId="77777777" w:rsidR="00AE3EEC" w:rsidRPr="00E225A1" w:rsidRDefault="00AE3EEC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AE3EEC" w:rsidRPr="00E225A1" w14:paraId="127A4BD5" w14:textId="77777777" w:rsidTr="005F7DE2">
        <w:tc>
          <w:tcPr>
            <w:tcW w:w="250" w:type="pct"/>
          </w:tcPr>
          <w:p w14:paraId="40A20561" w14:textId="5CFB2C8B" w:rsidR="00AE3EEC" w:rsidRPr="00E225A1" w:rsidRDefault="00AE3EEC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12</w:t>
            </w:r>
          </w:p>
        </w:tc>
        <w:tc>
          <w:tcPr>
            <w:tcW w:w="2043" w:type="pct"/>
          </w:tcPr>
          <w:p w14:paraId="22B53A13" w14:textId="3527ED87" w:rsidR="00AE3EEC" w:rsidRPr="00E225A1" w:rsidRDefault="00AA0AB1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Країна відправлення</w:t>
            </w:r>
          </w:p>
        </w:tc>
        <w:tc>
          <w:tcPr>
            <w:tcW w:w="2707" w:type="pct"/>
          </w:tcPr>
          <w:p w14:paraId="1D81AA98" w14:textId="77777777" w:rsidR="00AE3EEC" w:rsidRPr="00E225A1" w:rsidRDefault="00AE3EEC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02E2" w:rsidRPr="00E225A1" w14:paraId="2D252BBA" w14:textId="77777777" w:rsidTr="005F7DE2">
        <w:tc>
          <w:tcPr>
            <w:tcW w:w="250" w:type="pct"/>
          </w:tcPr>
          <w:p w14:paraId="677A92B8" w14:textId="77749D8E" w:rsidR="00DA02E2" w:rsidRPr="00E225A1" w:rsidRDefault="00DA02E2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13</w:t>
            </w:r>
          </w:p>
        </w:tc>
        <w:tc>
          <w:tcPr>
            <w:tcW w:w="2043" w:type="pct"/>
          </w:tcPr>
          <w:p w14:paraId="645B8990" w14:textId="223E7A94" w:rsidR="00DA02E2" w:rsidRPr="00E225A1" w:rsidRDefault="00AA0AB1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Країна призначення</w:t>
            </w:r>
          </w:p>
        </w:tc>
        <w:tc>
          <w:tcPr>
            <w:tcW w:w="2707" w:type="pct"/>
          </w:tcPr>
          <w:p w14:paraId="26B948A8" w14:textId="77777777" w:rsidR="00DA02E2" w:rsidRPr="00E225A1" w:rsidRDefault="00DA02E2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199FFFB5" w14:textId="77777777" w:rsidTr="005F7DE2">
        <w:tc>
          <w:tcPr>
            <w:tcW w:w="250" w:type="pct"/>
          </w:tcPr>
          <w:p w14:paraId="1D01623B" w14:textId="600F4F1F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14</w:t>
            </w:r>
          </w:p>
        </w:tc>
        <w:tc>
          <w:tcPr>
            <w:tcW w:w="2043" w:type="pct"/>
          </w:tcPr>
          <w:p w14:paraId="592221B0" w14:textId="13067BED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 xml:space="preserve">Найменування </w:t>
            </w:r>
            <w:r w:rsidR="00D82A83" w:rsidRPr="00E225A1">
              <w:rPr>
                <w:bCs/>
                <w:color w:val="000000"/>
                <w:lang w:val="uk-UA"/>
              </w:rPr>
              <w:t xml:space="preserve">та опис товарів, митне оформлення яких призупинено </w:t>
            </w:r>
          </w:p>
        </w:tc>
        <w:tc>
          <w:tcPr>
            <w:tcW w:w="2707" w:type="pct"/>
          </w:tcPr>
          <w:p w14:paraId="0D734162" w14:textId="3B8AFFF4" w:rsidR="002B43C7" w:rsidRPr="00E225A1" w:rsidRDefault="00195D9D" w:rsidP="005F7DE2">
            <w:pPr>
              <w:pStyle w:val="a3"/>
              <w:jc w:val="right"/>
              <w:rPr>
                <w:bCs/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Pr="00E225A1">
              <w:rPr>
                <w:bCs/>
                <w:noProof/>
                <w:color w:val="000000"/>
                <w:lang w:val="uk-UA" w:eastAsia="uk-UA"/>
              </w:rPr>
              <w:drawing>
                <wp:inline distT="0" distB="0" distL="0" distR="0" wp14:anchorId="5E89F9D9" wp14:editId="6E42DB3C">
                  <wp:extent cx="114300" cy="114300"/>
                  <wp:effectExtent l="0" t="0" r="0" b="0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bCs/>
                <w:color w:val="000000"/>
                <w:lang w:val="uk-UA"/>
              </w:rPr>
              <w:t> див. додаток</w:t>
            </w:r>
          </w:p>
        </w:tc>
      </w:tr>
      <w:tr w:rsidR="002B43C7" w:rsidRPr="00E225A1" w14:paraId="176BDAD1" w14:textId="77777777" w:rsidTr="005F7DE2">
        <w:tc>
          <w:tcPr>
            <w:tcW w:w="250" w:type="pct"/>
          </w:tcPr>
          <w:p w14:paraId="65D2501A" w14:textId="30C80A6E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15</w:t>
            </w:r>
          </w:p>
        </w:tc>
        <w:tc>
          <w:tcPr>
            <w:tcW w:w="2043" w:type="pct"/>
          </w:tcPr>
          <w:p w14:paraId="5057EE61" w14:textId="75F5584F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Номер товару за митною декларацією</w:t>
            </w:r>
          </w:p>
        </w:tc>
        <w:tc>
          <w:tcPr>
            <w:tcW w:w="2707" w:type="pct"/>
          </w:tcPr>
          <w:p w14:paraId="5860DF85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34CAC152" w14:textId="77777777" w:rsidTr="005F7DE2">
        <w:tc>
          <w:tcPr>
            <w:tcW w:w="250" w:type="pct"/>
          </w:tcPr>
          <w:p w14:paraId="23E9DF1F" w14:textId="4EC5CD94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16</w:t>
            </w:r>
          </w:p>
        </w:tc>
        <w:tc>
          <w:tcPr>
            <w:tcW w:w="2043" w:type="pct"/>
          </w:tcPr>
          <w:p w14:paraId="5E21628E" w14:textId="62F634CD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Код товару згідно з УКТ ЗЕД</w:t>
            </w:r>
          </w:p>
        </w:tc>
        <w:tc>
          <w:tcPr>
            <w:tcW w:w="2707" w:type="pct"/>
          </w:tcPr>
          <w:p w14:paraId="41CEC790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EC4D8B" w:rsidRPr="00E225A1" w14:paraId="5C114F6E" w14:textId="77777777" w:rsidTr="005F7DE2">
        <w:tc>
          <w:tcPr>
            <w:tcW w:w="250" w:type="pct"/>
          </w:tcPr>
          <w:p w14:paraId="2D621ED3" w14:textId="51DCCC53" w:rsidR="00EC4D8B" w:rsidRPr="00E225A1" w:rsidRDefault="00EC4D8B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17</w:t>
            </w:r>
          </w:p>
        </w:tc>
        <w:tc>
          <w:tcPr>
            <w:tcW w:w="2043" w:type="pct"/>
          </w:tcPr>
          <w:p w14:paraId="2845617E" w14:textId="416C8D3F" w:rsidR="00EC4D8B" w:rsidRPr="00E225A1" w:rsidRDefault="00EC4D8B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Виробник товарів</w:t>
            </w:r>
          </w:p>
        </w:tc>
        <w:tc>
          <w:tcPr>
            <w:tcW w:w="2707" w:type="pct"/>
          </w:tcPr>
          <w:p w14:paraId="08B9D447" w14:textId="77777777" w:rsidR="00EC4D8B" w:rsidRPr="00E225A1" w:rsidRDefault="00EC4D8B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1D62DB4A" w14:textId="77777777" w:rsidTr="005F7DE2">
        <w:tc>
          <w:tcPr>
            <w:tcW w:w="250" w:type="pct"/>
          </w:tcPr>
          <w:p w14:paraId="61F57F0D" w14:textId="3213A8BB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</w:t>
            </w:r>
            <w:r w:rsidR="00EC4D8B" w:rsidRPr="00E225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2043" w:type="pct"/>
          </w:tcPr>
          <w:p w14:paraId="2217FE66" w14:textId="748903C0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Країна походження</w:t>
            </w:r>
          </w:p>
        </w:tc>
        <w:tc>
          <w:tcPr>
            <w:tcW w:w="2707" w:type="pct"/>
          </w:tcPr>
          <w:p w14:paraId="0D875F62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15E3E774" w14:textId="77777777" w:rsidTr="005F7DE2">
        <w:tc>
          <w:tcPr>
            <w:tcW w:w="250" w:type="pct"/>
          </w:tcPr>
          <w:p w14:paraId="07C6CD44" w14:textId="33B76995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1</w:t>
            </w:r>
            <w:r w:rsidR="00EC4D8B" w:rsidRPr="00E225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2043" w:type="pct"/>
          </w:tcPr>
          <w:p w14:paraId="70BD5143" w14:textId="760FD537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 xml:space="preserve">Вага </w:t>
            </w:r>
            <w:proofErr w:type="spellStart"/>
            <w:r w:rsidRPr="00E225A1">
              <w:rPr>
                <w:bCs/>
                <w:color w:val="000000"/>
                <w:lang w:val="uk-UA"/>
              </w:rPr>
              <w:t>нетто</w:t>
            </w:r>
            <w:proofErr w:type="spellEnd"/>
          </w:p>
        </w:tc>
        <w:tc>
          <w:tcPr>
            <w:tcW w:w="2707" w:type="pct"/>
          </w:tcPr>
          <w:p w14:paraId="29E373F3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4C60BE54" w14:textId="77777777" w:rsidTr="005F7DE2">
        <w:tc>
          <w:tcPr>
            <w:tcW w:w="250" w:type="pct"/>
          </w:tcPr>
          <w:p w14:paraId="0D9B35BD" w14:textId="6BAB4A2A" w:rsidR="002B43C7" w:rsidRPr="00E225A1" w:rsidRDefault="00EC4D8B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20</w:t>
            </w:r>
          </w:p>
        </w:tc>
        <w:tc>
          <w:tcPr>
            <w:tcW w:w="2043" w:type="pct"/>
          </w:tcPr>
          <w:p w14:paraId="16694F62" w14:textId="7D48BC48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Кількість товарів</w:t>
            </w:r>
          </w:p>
        </w:tc>
        <w:tc>
          <w:tcPr>
            <w:tcW w:w="2707" w:type="pct"/>
          </w:tcPr>
          <w:p w14:paraId="61170D29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  <w:tr w:rsidR="002B43C7" w:rsidRPr="00E225A1" w14:paraId="5893704B" w14:textId="77777777" w:rsidTr="005F7DE2">
        <w:tc>
          <w:tcPr>
            <w:tcW w:w="250" w:type="pct"/>
          </w:tcPr>
          <w:p w14:paraId="29AD45C5" w14:textId="01D80B69" w:rsidR="002B43C7" w:rsidRPr="00E225A1" w:rsidRDefault="002B43C7" w:rsidP="005F7DE2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2</w:t>
            </w:r>
            <w:r w:rsidR="00EC4D8B" w:rsidRPr="00E225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2043" w:type="pct"/>
          </w:tcPr>
          <w:p w14:paraId="775A5534" w14:textId="1D1B4812" w:rsidR="002B43C7" w:rsidRPr="00E225A1" w:rsidRDefault="002B43C7" w:rsidP="005F7DE2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Додаткова одиниця виміру</w:t>
            </w:r>
          </w:p>
        </w:tc>
        <w:tc>
          <w:tcPr>
            <w:tcW w:w="2707" w:type="pct"/>
          </w:tcPr>
          <w:p w14:paraId="5F83A666" w14:textId="77777777" w:rsidR="002B43C7" w:rsidRPr="00E225A1" w:rsidRDefault="002B43C7" w:rsidP="005F7DE2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734435B3" w14:textId="7DBF536C" w:rsidR="005D0113" w:rsidRPr="00E225A1" w:rsidRDefault="005F7DE2">
      <w:pPr>
        <w:rPr>
          <w:color w:val="000000"/>
          <w:sz w:val="16"/>
          <w:szCs w:val="16"/>
          <w:lang w:val="uk-UA"/>
        </w:rPr>
      </w:pPr>
      <w:r w:rsidRPr="00E225A1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474BFBAA" w14:textId="77777777">
        <w:tc>
          <w:tcPr>
            <w:tcW w:w="5000" w:type="pct"/>
          </w:tcPr>
          <w:p w14:paraId="1ACD0BD7" w14:textId="6F059300" w:rsidR="005D0113" w:rsidRPr="00E225A1" w:rsidRDefault="0083766C" w:rsidP="00F0714C">
            <w:pPr>
              <w:pStyle w:val="a3"/>
              <w:ind w:firstLine="454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 xml:space="preserve">Опис ознак товарів, за якими митний орган дійшов висновку, що товари є такими, </w:t>
            </w:r>
            <w:r w:rsidRPr="00E225A1">
              <w:rPr>
                <w:bCs/>
                <w:color w:val="000000"/>
                <w:lang w:val="uk-UA"/>
              </w:rPr>
              <w:t>що</w:t>
            </w:r>
            <w:r w:rsidR="006F2788" w:rsidRPr="00E225A1">
              <w:rPr>
                <w:bCs/>
                <w:color w:val="000000"/>
                <w:lang w:val="uk-UA"/>
              </w:rPr>
              <w:t>до</w:t>
            </w:r>
            <w:r w:rsidRPr="00E225A1">
              <w:rPr>
                <w:bCs/>
                <w:color w:val="000000"/>
                <w:lang w:val="uk-UA"/>
              </w:rPr>
              <w:t xml:space="preserve"> </w:t>
            </w:r>
            <w:r w:rsidR="006F2788" w:rsidRPr="00E225A1">
              <w:rPr>
                <w:bCs/>
                <w:color w:val="000000"/>
                <w:lang w:val="uk-UA"/>
              </w:rPr>
              <w:t>яких існує підозра</w:t>
            </w:r>
            <w:r w:rsidRPr="00E225A1">
              <w:rPr>
                <w:color w:val="000000"/>
                <w:lang w:val="uk-UA"/>
              </w:rPr>
              <w:t xml:space="preserve"> у порушенні прав інтелектуальної власності:</w:t>
            </w:r>
          </w:p>
        </w:tc>
      </w:tr>
    </w:tbl>
    <w:p w14:paraId="49028A50" w14:textId="77777777" w:rsidR="005D0113" w:rsidRPr="00E225A1" w:rsidRDefault="005D0113">
      <w:pPr>
        <w:rPr>
          <w:color w:val="000000"/>
          <w:sz w:val="16"/>
          <w:szCs w:val="16"/>
        </w:rPr>
      </w:pPr>
    </w:p>
    <w:tbl>
      <w:tblPr>
        <w:tblStyle w:val="a4"/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4EB3A6BE" w14:textId="77777777">
        <w:tc>
          <w:tcPr>
            <w:tcW w:w="5000" w:type="pct"/>
          </w:tcPr>
          <w:p w14:paraId="01810BF0" w14:textId="18E947A3" w:rsidR="005D0113" w:rsidRPr="00E225A1" w:rsidRDefault="0083766C">
            <w:pPr>
              <w:pStyle w:val="a3"/>
              <w:jc w:val="right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Pr="00E225A1">
              <w:rPr>
                <w:color w:val="000000"/>
                <w:lang w:val="uk-UA"/>
              </w:rPr>
              <w:br/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7EB5C25" wp14:editId="103D40BD">
                  <wp:extent cx="114300" cy="114300"/>
                  <wp:effectExtent l="0" t="0" r="0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> див. додаток</w:t>
            </w:r>
          </w:p>
        </w:tc>
      </w:tr>
    </w:tbl>
    <w:p w14:paraId="5D109579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0C71F03B" w14:textId="77777777">
        <w:tc>
          <w:tcPr>
            <w:tcW w:w="5000" w:type="pct"/>
          </w:tcPr>
          <w:p w14:paraId="60432F14" w14:textId="77777777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Призупинити митне оформлення товарів на строк _______ робочих днів з ____________ до ____________ відповідно до __________ Митного кодексу України.</w:t>
            </w:r>
          </w:p>
        </w:tc>
      </w:tr>
    </w:tbl>
    <w:p w14:paraId="0A19B25F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520"/>
        <w:gridCol w:w="2730"/>
        <w:gridCol w:w="5250"/>
      </w:tblGrid>
      <w:tr w:rsidR="005D0113" w:rsidRPr="00E225A1" w14:paraId="6F89BDDA" w14:textId="77777777">
        <w:tc>
          <w:tcPr>
            <w:tcW w:w="1200" w:type="pct"/>
          </w:tcPr>
          <w:p w14:paraId="16DC9D10" w14:textId="1D0A6851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300" w:type="pct"/>
          </w:tcPr>
          <w:p w14:paraId="28822B48" w14:textId="7777777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0" w:type="pct"/>
          </w:tcPr>
          <w:p w14:paraId="24C3330A" w14:textId="4881C11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="00A455EB" w:rsidRPr="00E225A1">
              <w:rPr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14:paraId="12454F61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773F6848" w14:textId="77777777" w:rsidTr="00A10B26">
        <w:trPr>
          <w:trHeight w:val="1008"/>
        </w:trPr>
        <w:tc>
          <w:tcPr>
            <w:tcW w:w="5000" w:type="pct"/>
          </w:tcPr>
          <w:p w14:paraId="5A422B35" w14:textId="77777777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Продовжити призупинення митного оформлення товарів на строк _______ робочих днів з ____________ до ____________ відповідно до __________ Митного кодексу України.</w:t>
            </w:r>
          </w:p>
          <w:p w14:paraId="08030765" w14:textId="165D0D66" w:rsidR="0088002E" w:rsidRPr="00E225A1" w:rsidRDefault="0088002E">
            <w:pPr>
              <w:pStyle w:val="a3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t>_____________________________________________________________________________________</w:t>
            </w:r>
            <w:r w:rsidRPr="00E225A1">
              <w:rPr>
                <w:bCs/>
                <w:color w:val="000000"/>
                <w:lang w:val="uk-UA"/>
              </w:rPr>
              <w:br/>
            </w:r>
            <w:r w:rsidRPr="00E225A1">
              <w:rPr>
                <w:bCs/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                                (підстави для продовження строку призупинення)</w:t>
            </w:r>
          </w:p>
        </w:tc>
      </w:tr>
    </w:tbl>
    <w:p w14:paraId="56909402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520"/>
        <w:gridCol w:w="2730"/>
        <w:gridCol w:w="5250"/>
      </w:tblGrid>
      <w:tr w:rsidR="005D0113" w:rsidRPr="00E225A1" w14:paraId="25DDA222" w14:textId="77777777">
        <w:tc>
          <w:tcPr>
            <w:tcW w:w="1200" w:type="pct"/>
          </w:tcPr>
          <w:p w14:paraId="038AE254" w14:textId="2886295B" w:rsidR="005D0113" w:rsidRPr="00E225A1" w:rsidRDefault="0083766C" w:rsidP="000369BA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</w:t>
            </w:r>
            <w:r w:rsidR="000369BA" w:rsidRPr="00E225A1">
              <w:rPr>
                <w:color w:val="000000"/>
                <w:lang w:val="uk-UA"/>
              </w:rPr>
              <w:t>_____</w:t>
            </w:r>
            <w:r w:rsidRPr="00E225A1">
              <w:rPr>
                <w:color w:val="000000"/>
                <w:lang w:val="uk-UA"/>
              </w:rPr>
              <w:t>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300" w:type="pct"/>
          </w:tcPr>
          <w:p w14:paraId="02195C94" w14:textId="7777777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0" w:type="pct"/>
          </w:tcPr>
          <w:p w14:paraId="220145C0" w14:textId="59039CBD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="00A455EB" w:rsidRPr="00E225A1">
              <w:rPr>
                <w:color w:val="000000"/>
                <w:sz w:val="20"/>
                <w:szCs w:val="20"/>
                <w:lang w:val="uk-UA"/>
              </w:rPr>
              <w:t>(власне ім'я, прізвище)</w:t>
            </w:r>
          </w:p>
        </w:tc>
      </w:tr>
    </w:tbl>
    <w:p w14:paraId="42A1B27E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27D52BDA" w14:textId="77777777">
        <w:tc>
          <w:tcPr>
            <w:tcW w:w="5000" w:type="pct"/>
          </w:tcPr>
          <w:p w14:paraId="2788A463" w14:textId="77777777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Продовжити призупинення митного оформлення товарів на строк _______ робочих днів з ____________ до ____________ відповідно до __________ Митного кодексу України.</w:t>
            </w:r>
          </w:p>
          <w:p w14:paraId="504951D5" w14:textId="7346470E" w:rsidR="00A10B26" w:rsidRPr="00E225A1" w:rsidRDefault="00A10B26" w:rsidP="00F0714C">
            <w:pPr>
              <w:pStyle w:val="a3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Cs/>
                <w:color w:val="000000"/>
                <w:lang w:val="uk-UA"/>
              </w:rPr>
              <w:lastRenderedPageBreak/>
              <w:t>_____________________________________________________________________________________</w:t>
            </w:r>
            <w:r w:rsidRPr="00E225A1">
              <w:rPr>
                <w:bCs/>
                <w:color w:val="000000"/>
                <w:lang w:val="uk-UA"/>
              </w:rPr>
              <w:br/>
            </w:r>
            <w:r w:rsidRPr="00E225A1">
              <w:rPr>
                <w:bCs/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                     (підстави для продовження строку призупинення)</w:t>
            </w:r>
          </w:p>
        </w:tc>
      </w:tr>
    </w:tbl>
    <w:p w14:paraId="38000B02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520"/>
        <w:gridCol w:w="2730"/>
        <w:gridCol w:w="5250"/>
      </w:tblGrid>
      <w:tr w:rsidR="005D0113" w:rsidRPr="00E225A1" w14:paraId="1EBB3BAD" w14:textId="77777777">
        <w:tc>
          <w:tcPr>
            <w:tcW w:w="1200" w:type="pct"/>
          </w:tcPr>
          <w:p w14:paraId="74B32A22" w14:textId="51DF4F32" w:rsidR="005D0113" w:rsidRPr="00E225A1" w:rsidRDefault="0083766C" w:rsidP="000369BA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</w:t>
            </w:r>
            <w:r w:rsidR="000369BA" w:rsidRPr="00E225A1">
              <w:rPr>
                <w:color w:val="000000"/>
                <w:lang w:val="uk-UA"/>
              </w:rPr>
              <w:t>_</w:t>
            </w:r>
            <w:r w:rsidRPr="00E225A1">
              <w:rPr>
                <w:color w:val="000000"/>
                <w:lang w:val="uk-UA"/>
              </w:rPr>
              <w:t>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300" w:type="pct"/>
          </w:tcPr>
          <w:p w14:paraId="18645576" w14:textId="7777777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0" w:type="pct"/>
          </w:tcPr>
          <w:p w14:paraId="5C2F5420" w14:textId="6544E2E6" w:rsidR="005D0113" w:rsidRPr="00E225A1" w:rsidRDefault="0083766C" w:rsidP="00A455EB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</w:t>
            </w:r>
            <w:r w:rsidR="00A455EB" w:rsidRPr="00E225A1">
              <w:rPr>
                <w:color w:val="000000"/>
                <w:sz w:val="20"/>
                <w:szCs w:val="20"/>
                <w:lang w:val="uk-UA"/>
              </w:rPr>
              <w:t xml:space="preserve">власне ім'я, </w:t>
            </w:r>
            <w:r w:rsidRPr="00E225A1">
              <w:rPr>
                <w:color w:val="000000"/>
                <w:sz w:val="20"/>
                <w:szCs w:val="20"/>
                <w:lang w:val="uk-UA"/>
              </w:rPr>
              <w:t>прізвище)</w:t>
            </w:r>
          </w:p>
        </w:tc>
      </w:tr>
    </w:tbl>
    <w:p w14:paraId="0FED0C7B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0ABF2433" w14:textId="77777777">
        <w:tc>
          <w:tcPr>
            <w:tcW w:w="5000" w:type="pct"/>
          </w:tcPr>
          <w:p w14:paraId="140479BE" w14:textId="3791B8D6" w:rsidR="005D0113" w:rsidRPr="00E225A1" w:rsidRDefault="0083766C" w:rsidP="00F0714C">
            <w:pPr>
              <w:pStyle w:val="a3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Продовжити призупинення митного оформлення товарів на строк ______ робочих днів з _________ до ________.</w:t>
            </w:r>
            <w:r w:rsidRPr="00E225A1">
              <w:rPr>
                <w:color w:val="000000"/>
                <w:lang w:val="uk-UA"/>
              </w:rPr>
              <w:br/>
              <w:t>_____________________________________________________________________________________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                     (підстави для продовження строку призупинення)</w:t>
            </w:r>
          </w:p>
        </w:tc>
      </w:tr>
    </w:tbl>
    <w:p w14:paraId="61DC7884" w14:textId="77777777" w:rsidR="005D0113" w:rsidRPr="00E225A1" w:rsidRDefault="005D0113">
      <w:pPr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520"/>
        <w:gridCol w:w="2730"/>
        <w:gridCol w:w="5250"/>
      </w:tblGrid>
      <w:tr w:rsidR="005D0113" w:rsidRPr="00E225A1" w14:paraId="20496137" w14:textId="77777777">
        <w:tc>
          <w:tcPr>
            <w:tcW w:w="1200" w:type="pct"/>
          </w:tcPr>
          <w:p w14:paraId="62083E70" w14:textId="0C0C63D8" w:rsidR="005D0113" w:rsidRPr="00E225A1" w:rsidRDefault="0083766C" w:rsidP="000369BA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</w:t>
            </w:r>
            <w:r w:rsidR="000369BA" w:rsidRPr="00E225A1">
              <w:rPr>
                <w:color w:val="000000"/>
                <w:lang w:val="uk-UA"/>
              </w:rPr>
              <w:t>_</w:t>
            </w:r>
            <w:r w:rsidRPr="00E225A1">
              <w:rPr>
                <w:color w:val="000000"/>
                <w:lang w:val="uk-UA"/>
              </w:rPr>
              <w:t>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300" w:type="pct"/>
          </w:tcPr>
          <w:p w14:paraId="71502A66" w14:textId="7777777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0" w:type="pct"/>
          </w:tcPr>
          <w:p w14:paraId="2B77717C" w14:textId="48C6C01F" w:rsidR="005D0113" w:rsidRPr="00E225A1" w:rsidRDefault="0083766C" w:rsidP="00A455EB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</w:t>
            </w:r>
            <w:r w:rsidR="00A455EB" w:rsidRPr="00E225A1">
              <w:rPr>
                <w:color w:val="000000"/>
                <w:sz w:val="20"/>
                <w:szCs w:val="20"/>
                <w:lang w:val="uk-UA"/>
              </w:rPr>
              <w:t xml:space="preserve">власне ім'я, </w:t>
            </w:r>
            <w:r w:rsidRPr="00E225A1">
              <w:rPr>
                <w:color w:val="000000"/>
                <w:sz w:val="20"/>
                <w:szCs w:val="20"/>
                <w:lang w:val="uk-UA"/>
              </w:rPr>
              <w:t>прізвище)</w:t>
            </w:r>
          </w:p>
        </w:tc>
      </w:tr>
    </w:tbl>
    <w:p w14:paraId="3A23332D" w14:textId="77777777" w:rsidR="005D0113" w:rsidRPr="00E225A1" w:rsidRDefault="0083766C">
      <w:pPr>
        <w:rPr>
          <w:color w:val="000000"/>
          <w:sz w:val="16"/>
          <w:szCs w:val="16"/>
          <w:lang w:val="uk-UA"/>
        </w:rPr>
      </w:pPr>
      <w:r w:rsidRPr="00E225A1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07AF4A9F" w14:textId="77777777">
        <w:tc>
          <w:tcPr>
            <w:tcW w:w="5000" w:type="pct"/>
          </w:tcPr>
          <w:p w14:paraId="736F2807" w14:textId="77777777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Результатом призупинення митного оформлення товарів є:</w:t>
            </w:r>
          </w:p>
          <w:p w14:paraId="0A5F76DA" w14:textId="49CA7345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B3AC37F" wp14:editId="2EC15444">
                  <wp:extent cx="114300" cy="114300"/>
                  <wp:effectExtent l="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 поновлення їх митного оформлення у разі ненадання правовласником митному органу, який призупинив митне оформлення товарів, відповіді на його повідомлення</w:t>
            </w:r>
          </w:p>
          <w:p w14:paraId="0B5F48AA" w14:textId="478BD35F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86AA09F" wp14:editId="71A5843C">
                  <wp:extent cx="114300" cy="114300"/>
                  <wp:effectExtent l="0" t="0" r="0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 поновлення їх митного оформлення у разі підтвердження правовласником висновку митного органу, що товари є такими, </w:t>
            </w:r>
            <w:r w:rsidR="00A10B26" w:rsidRPr="00E225A1">
              <w:rPr>
                <w:bCs/>
                <w:color w:val="000000"/>
                <w:lang w:val="uk-UA"/>
              </w:rPr>
              <w:t>щодо яких існує підозра</w:t>
            </w:r>
            <w:r w:rsidRPr="00E225A1">
              <w:rPr>
                <w:color w:val="000000"/>
                <w:lang w:val="uk-UA"/>
              </w:rPr>
              <w:t xml:space="preserve"> у порушенні прав інтелектуальної власності, але незастосування заходів щодо сприяння захисту прав інтелектуальної власності, передбачених частиною першою статті 397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України, або інших дій, передбачених законодавством</w:t>
            </w:r>
          </w:p>
          <w:p w14:paraId="61734F76" w14:textId="043C3695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DA0EA86" wp14:editId="6A4C17DC">
                  <wp:extent cx="114300" cy="114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 поновлення їх митного оформлення у разі підтвердження правовласником, що товари є оригінальними</w:t>
            </w:r>
          </w:p>
          <w:p w14:paraId="1FBC5A6E" w14:textId="04406514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151ECB4" wp14:editId="60FDD0CE">
                  <wp:extent cx="114300" cy="114300"/>
                  <wp:effectExtent l="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 поновлення їх митного оформлення у разі підтвердження правовласником, що у товарах відсутній об'єкт права інтелектуальної власності, майнові права на який йому належать</w:t>
            </w:r>
          </w:p>
          <w:p w14:paraId="17E5EB68" w14:textId="20F9F299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EF25696" wp14:editId="78DF7F20">
                  <wp:extent cx="114300" cy="114300"/>
                  <wp:effectExtent l="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 знищення товарів відповідно до статті 401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  <w:p w14:paraId="6A84A628" w14:textId="0D96F7BF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1F07DE0" wp14:editId="1DCCDDB1">
                  <wp:extent cx="114300" cy="114300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> знищення товарів відповідно до статті 401</w:t>
            </w:r>
            <w:r w:rsidRPr="00E225A1">
              <w:rPr>
                <w:color w:val="000000"/>
                <w:vertAlign w:val="superscript"/>
                <w:lang w:val="uk-UA"/>
              </w:rPr>
              <w:t>1</w:t>
            </w:r>
            <w:r w:rsidRPr="00E225A1">
              <w:rPr>
                <w:color w:val="000000"/>
                <w:lang w:val="uk-UA"/>
              </w:rPr>
              <w:t xml:space="preserve">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  <w:p w14:paraId="7DE74144" w14:textId="52BF9219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219E752" wp14:editId="500501A7">
                  <wp:extent cx="114300" cy="114300"/>
                  <wp:effectExtent l="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 зміна маркування на товарах та їх упаковці відповідно до статті 402 </w:t>
            </w:r>
            <w:r w:rsidR="00D04A93" w:rsidRPr="00E225A1">
              <w:rPr>
                <w:color w:val="000000"/>
                <w:lang w:val="uk-UA"/>
              </w:rPr>
              <w:t xml:space="preserve">глави 57 розділу XIV </w:t>
            </w:r>
            <w:r w:rsidRPr="00E225A1">
              <w:rPr>
                <w:color w:val="000000"/>
                <w:lang w:val="uk-UA"/>
              </w:rPr>
              <w:t>Митного кодексу України</w:t>
            </w:r>
          </w:p>
          <w:p w14:paraId="2BBFCDC2" w14:textId="3283DA86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6CC12D3" wp14:editId="664FD5E2">
                  <wp:extent cx="114300" cy="114300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> справа про порушення митних правил за статтею ___</w:t>
            </w:r>
            <w:r w:rsidRPr="00E225A1">
              <w:rPr>
                <w:color w:val="000000"/>
                <w:vertAlign w:val="superscript"/>
                <w:lang w:val="uk-UA"/>
              </w:rPr>
              <w:t xml:space="preserve"> </w:t>
            </w:r>
            <w:r w:rsidRPr="00E225A1">
              <w:rPr>
                <w:color w:val="000000"/>
                <w:lang w:val="uk-UA"/>
              </w:rPr>
              <w:t xml:space="preserve"> Митного кодексу України</w:t>
            </w:r>
            <w:r w:rsidR="00A455EB" w:rsidRPr="00E225A1">
              <w:rPr>
                <w:color w:val="000000"/>
                <w:lang w:val="uk-UA"/>
              </w:rPr>
              <w:t xml:space="preserve"> </w:t>
            </w:r>
            <w:r w:rsidR="00A455EB" w:rsidRPr="00E225A1">
              <w:rPr>
                <w:color w:val="000000"/>
                <w:vertAlign w:val="superscript"/>
                <w:lang w:val="uk-UA"/>
              </w:rPr>
              <w:t>1</w:t>
            </w:r>
          </w:p>
          <w:p w14:paraId="78454F49" w14:textId="3EB2523F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DFB00EA" wp14:editId="35865476">
                  <wp:extent cx="114300" cy="114300"/>
                  <wp:effectExtent l="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> здійснення захисту прав інтелектуальної власності у судовому порядку</w:t>
            </w:r>
          </w:p>
          <w:p w14:paraId="1C572023" w14:textId="1C8EF3F9" w:rsidR="006B77C3" w:rsidRPr="00E225A1" w:rsidRDefault="006B77C3" w:rsidP="006B77C3">
            <w:pPr>
              <w:pStyle w:val="a3"/>
              <w:jc w:val="both"/>
              <w:rPr>
                <w:bCs/>
                <w:color w:val="000000"/>
                <w:lang w:val="uk-UA"/>
              </w:rPr>
            </w:pPr>
            <w:r w:rsidRPr="00E225A1">
              <w:rPr>
                <w:b/>
                <w:bCs/>
                <w:color w:val="000000"/>
                <w:lang w:val="uk-UA"/>
              </w:rPr>
              <w:t xml:space="preserve"> </w:t>
            </w:r>
            <w:r w:rsidRPr="00E225A1">
              <w:rPr>
                <w:b/>
                <w:bCs/>
                <w:noProof/>
                <w:color w:val="000000"/>
                <w:lang w:val="uk-UA" w:eastAsia="uk-UA"/>
              </w:rPr>
              <w:drawing>
                <wp:inline distT="0" distB="0" distL="0" distR="0" wp14:anchorId="5578ACDD" wp14:editId="2C3BACA7">
                  <wp:extent cx="114300" cy="114300"/>
                  <wp:effectExtent l="0" t="0" r="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b/>
                <w:bCs/>
                <w:color w:val="000000"/>
                <w:lang w:val="uk-UA"/>
              </w:rPr>
              <w:t> </w:t>
            </w:r>
            <w:r w:rsidRPr="00E225A1">
              <w:rPr>
                <w:bCs/>
                <w:color w:val="000000"/>
                <w:lang w:val="uk-UA"/>
              </w:rPr>
              <w:t>достроковий випуск товарів до статті 400</w:t>
            </w:r>
            <w:r w:rsidRPr="00E225A1">
              <w:rPr>
                <w:bCs/>
                <w:color w:val="000000"/>
                <w:vertAlign w:val="superscript"/>
                <w:lang w:val="uk-UA"/>
              </w:rPr>
              <w:t>1</w:t>
            </w:r>
            <w:r w:rsidR="00716DF6" w:rsidRPr="00E225A1">
              <w:rPr>
                <w:color w:val="000000"/>
                <w:lang w:val="uk-UA"/>
              </w:rPr>
              <w:t xml:space="preserve"> </w:t>
            </w:r>
            <w:r w:rsidR="00716DF6" w:rsidRPr="00E225A1">
              <w:rPr>
                <w:bCs/>
                <w:color w:val="000000"/>
                <w:lang w:val="uk-UA"/>
              </w:rPr>
              <w:t>глави 57 розділу XIV</w:t>
            </w:r>
            <w:r w:rsidRPr="00E225A1">
              <w:rPr>
                <w:bCs/>
                <w:color w:val="000000"/>
                <w:lang w:val="uk-UA"/>
              </w:rPr>
              <w:t xml:space="preserve"> Митного кодексу України</w:t>
            </w:r>
          </w:p>
          <w:p w14:paraId="15FF8C1F" w14:textId="5B70BCB1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 </w:t>
            </w:r>
            <w:r w:rsidR="00EB1B14" w:rsidRPr="00E225A1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15F102A" wp14:editId="74C8EE74">
                  <wp:extent cx="114300" cy="114300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25A1">
              <w:rPr>
                <w:color w:val="000000"/>
                <w:lang w:val="uk-UA"/>
              </w:rPr>
              <w:t xml:space="preserve"> інше (зазначити) ___________________________________________________________________</w:t>
            </w:r>
          </w:p>
        </w:tc>
      </w:tr>
    </w:tbl>
    <w:p w14:paraId="6ACE6291" w14:textId="77777777" w:rsidR="005D0113" w:rsidRPr="00E225A1" w:rsidRDefault="0083766C">
      <w:pPr>
        <w:rPr>
          <w:color w:val="000000"/>
          <w:sz w:val="16"/>
          <w:szCs w:val="16"/>
          <w:lang w:val="uk-UA"/>
        </w:rPr>
      </w:pPr>
      <w:r w:rsidRPr="00E225A1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2520"/>
        <w:gridCol w:w="2730"/>
        <w:gridCol w:w="5250"/>
      </w:tblGrid>
      <w:tr w:rsidR="005D0113" w:rsidRPr="00E225A1" w14:paraId="7DAB4E8C" w14:textId="77777777" w:rsidTr="00A455EB">
        <w:trPr>
          <w:trHeight w:val="602"/>
        </w:trPr>
        <w:tc>
          <w:tcPr>
            <w:tcW w:w="1200" w:type="pct"/>
          </w:tcPr>
          <w:p w14:paraId="0AA84658" w14:textId="20BF166B" w:rsidR="005D0113" w:rsidRPr="00E225A1" w:rsidRDefault="0083766C" w:rsidP="000369BA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</w:t>
            </w:r>
            <w:r w:rsidR="000369BA" w:rsidRPr="00E225A1">
              <w:rPr>
                <w:color w:val="000000"/>
                <w:lang w:val="uk-UA"/>
              </w:rPr>
              <w:t>_</w:t>
            </w:r>
            <w:r w:rsidRPr="00E225A1">
              <w:rPr>
                <w:color w:val="000000"/>
                <w:lang w:val="uk-UA"/>
              </w:rPr>
              <w:t>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300" w:type="pct"/>
          </w:tcPr>
          <w:p w14:paraId="749F6692" w14:textId="77777777" w:rsidR="005D0113" w:rsidRPr="00E225A1" w:rsidRDefault="0083766C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500" w:type="pct"/>
          </w:tcPr>
          <w:p w14:paraId="222EEF9E" w14:textId="7845B97C" w:rsidR="005D0113" w:rsidRPr="00E225A1" w:rsidRDefault="0083766C" w:rsidP="00A455EB">
            <w:pPr>
              <w:pStyle w:val="a3"/>
              <w:jc w:val="center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________________________________________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sz w:val="20"/>
                <w:szCs w:val="20"/>
                <w:lang w:val="uk-UA"/>
              </w:rPr>
              <w:t>(</w:t>
            </w:r>
            <w:r w:rsidR="00DF2FFE">
              <w:rPr>
                <w:color w:val="000000"/>
                <w:sz w:val="20"/>
                <w:szCs w:val="20"/>
                <w:lang w:val="uk-UA"/>
              </w:rPr>
              <w:t>власне ім’</w:t>
            </w:r>
            <w:bookmarkStart w:id="0" w:name="_GoBack"/>
            <w:bookmarkEnd w:id="0"/>
            <w:r w:rsidR="00A455EB" w:rsidRPr="00E225A1">
              <w:rPr>
                <w:color w:val="000000"/>
                <w:sz w:val="20"/>
                <w:szCs w:val="20"/>
                <w:lang w:val="uk-UA"/>
              </w:rPr>
              <w:t xml:space="preserve">я, </w:t>
            </w:r>
            <w:r w:rsidRPr="00E225A1">
              <w:rPr>
                <w:color w:val="000000"/>
                <w:sz w:val="20"/>
                <w:szCs w:val="20"/>
                <w:lang w:val="uk-UA"/>
              </w:rPr>
              <w:t>прізвище)</w:t>
            </w:r>
          </w:p>
        </w:tc>
      </w:tr>
    </w:tbl>
    <w:p w14:paraId="2FF13C02" w14:textId="77777777" w:rsidR="005D0113" w:rsidRPr="00E225A1" w:rsidRDefault="0083766C">
      <w:pPr>
        <w:rPr>
          <w:color w:val="000000"/>
          <w:sz w:val="16"/>
          <w:szCs w:val="16"/>
          <w:lang w:val="uk-UA"/>
        </w:rPr>
      </w:pPr>
      <w:r w:rsidRPr="00E225A1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D0113" w:rsidRPr="00E225A1" w14:paraId="62D186E6" w14:textId="77777777">
        <w:tc>
          <w:tcPr>
            <w:tcW w:w="5000" w:type="pct"/>
          </w:tcPr>
          <w:p w14:paraId="5497E8F9" w14:textId="77777777" w:rsidR="005D0113" w:rsidRPr="00E225A1" w:rsidRDefault="0083766C">
            <w:pPr>
              <w:pStyle w:val="a3"/>
              <w:jc w:val="both"/>
              <w:rPr>
                <w:color w:val="000000"/>
                <w:lang w:val="uk-UA"/>
              </w:rPr>
            </w:pPr>
            <w:r w:rsidRPr="00E225A1">
              <w:rPr>
                <w:color w:val="000000"/>
                <w:lang w:val="uk-UA"/>
              </w:rPr>
              <w:t>____________</w:t>
            </w:r>
            <w:r w:rsidRPr="00E225A1">
              <w:rPr>
                <w:color w:val="000000"/>
                <w:lang w:val="uk-UA"/>
              </w:rPr>
              <w:br/>
            </w:r>
            <w:r w:rsidRPr="00E225A1">
              <w:rPr>
                <w:color w:val="000000"/>
                <w:vertAlign w:val="superscript"/>
                <w:lang w:val="uk-UA"/>
              </w:rPr>
              <w:t>1</w:t>
            </w:r>
            <w:r w:rsidRPr="00E225A1">
              <w:rPr>
                <w:color w:val="000000"/>
                <w:lang w:val="uk-UA"/>
              </w:rPr>
              <w:t xml:space="preserve"> </w:t>
            </w:r>
            <w:r w:rsidRPr="00E225A1">
              <w:rPr>
                <w:color w:val="000000"/>
                <w:sz w:val="20"/>
                <w:szCs w:val="20"/>
                <w:lang w:val="uk-UA"/>
              </w:rPr>
              <w:t>Зазначається номер статті Митного кодексу України, за якою складено протокол про порушення митних правил.</w:t>
            </w:r>
          </w:p>
        </w:tc>
      </w:tr>
    </w:tbl>
    <w:p w14:paraId="1B311BB8" w14:textId="028BDAA9" w:rsidR="00FE536F" w:rsidRPr="00CA2D46" w:rsidRDefault="00CA2D46" w:rsidP="00CA2D46">
      <w:pPr>
        <w:jc w:val="center"/>
        <w:rPr>
          <w:lang w:val="uk-UA"/>
        </w:rPr>
      </w:pPr>
      <w:r w:rsidRPr="00E225A1">
        <w:rPr>
          <w:lang w:val="uk-UA"/>
        </w:rPr>
        <w:t>________________________________</w:t>
      </w:r>
    </w:p>
    <w:sectPr w:rsidR="00FE536F" w:rsidRPr="00CA2D46" w:rsidSect="009F7250">
      <w:headerReference w:type="even" r:id="rId8"/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D9F8" w14:textId="77777777" w:rsidR="00275C55" w:rsidRDefault="00275C55" w:rsidP="00275C55">
      <w:r>
        <w:separator/>
      </w:r>
    </w:p>
  </w:endnote>
  <w:endnote w:type="continuationSeparator" w:id="0">
    <w:p w14:paraId="54F4412B" w14:textId="77777777" w:rsidR="00275C55" w:rsidRDefault="00275C55" w:rsidP="0027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54B5C" w14:textId="77777777" w:rsidR="00275C55" w:rsidRDefault="00275C55" w:rsidP="00275C55">
      <w:r>
        <w:separator/>
      </w:r>
    </w:p>
  </w:footnote>
  <w:footnote w:type="continuationSeparator" w:id="0">
    <w:p w14:paraId="2F74854A" w14:textId="77777777" w:rsidR="00275C55" w:rsidRDefault="00275C55" w:rsidP="0027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43D0" w14:textId="06F53A4B" w:rsidR="005F7DE2" w:rsidRDefault="009F7250">
    <w:pPr>
      <w:pStyle w:val="a5"/>
    </w:pPr>
    <w:r w:rsidRPr="009F7250">
      <w:t xml:space="preserve">                                                                                                                                 </w:t>
    </w:r>
    <w:proofErr w:type="spellStart"/>
    <w:r w:rsidRPr="009F7250">
      <w:t>Продовження</w:t>
    </w:r>
    <w:proofErr w:type="spellEnd"/>
    <w:r w:rsidRPr="009F7250">
      <w:t xml:space="preserve"> </w:t>
    </w:r>
    <w:proofErr w:type="spellStart"/>
    <w:r w:rsidRPr="009F7250">
      <w:t>додатка</w:t>
    </w:r>
    <w:proofErr w:type="spellEnd"/>
    <w:r w:rsidRPr="009F7250">
      <w:t xml:space="preserve"> 1</w:t>
    </w:r>
  </w:p>
  <w:p w14:paraId="08C9F47D" w14:textId="592483CD" w:rsidR="009F7250" w:rsidRPr="009F7250" w:rsidRDefault="009F7250">
    <w:pPr>
      <w:pStyle w:val="a5"/>
      <w:rPr>
        <w:lang w:val="uk-UA"/>
      </w:rPr>
    </w:pPr>
    <w:r>
      <w:tab/>
    </w:r>
    <w:r>
      <w:rPr>
        <w:lang w:val="uk-UA"/>
      </w:rPr>
      <w:t>2</w:t>
    </w:r>
  </w:p>
  <w:p w14:paraId="7F8D4FA7" w14:textId="77777777" w:rsidR="009F7250" w:rsidRDefault="009F72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3D47" w14:textId="62530573" w:rsidR="00275C55" w:rsidRDefault="00275C55">
    <w:pPr>
      <w:pStyle w:val="a5"/>
      <w:rPr>
        <w:lang w:val="uk-UA"/>
      </w:rPr>
    </w:pPr>
    <w:r>
      <w:tab/>
    </w:r>
    <w:r>
      <w:rPr>
        <w:lang w:val="uk-UA"/>
      </w:rPr>
      <w:t xml:space="preserve">                                                                                                                                 Продовження додатк</w:t>
    </w:r>
    <w:r w:rsidR="00CB37F7">
      <w:rPr>
        <w:lang w:val="uk-UA"/>
      </w:rPr>
      <w:t>а</w:t>
    </w:r>
    <w:r>
      <w:rPr>
        <w:lang w:val="uk-UA"/>
      </w:rPr>
      <w:t xml:space="preserve"> 1</w:t>
    </w:r>
  </w:p>
  <w:p w14:paraId="26050830" w14:textId="34991EA0" w:rsidR="005F7DE2" w:rsidRDefault="009F7250" w:rsidP="005F7DE2">
    <w:pPr>
      <w:pStyle w:val="a5"/>
      <w:jc w:val="center"/>
      <w:rPr>
        <w:lang w:val="uk-UA"/>
      </w:rPr>
    </w:pPr>
    <w:r>
      <w:rPr>
        <w:lang w:val="uk-UA"/>
      </w:rPr>
      <w:t>3</w:t>
    </w:r>
  </w:p>
  <w:p w14:paraId="0A4A49AB" w14:textId="77777777" w:rsidR="00275C55" w:rsidRPr="009F7250" w:rsidRDefault="00275C55">
    <w:pPr>
      <w:pStyle w:val="a5"/>
      <w:rPr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72"/>
    <w:rsid w:val="00012A72"/>
    <w:rsid w:val="000369BA"/>
    <w:rsid w:val="001724C3"/>
    <w:rsid w:val="00195D9D"/>
    <w:rsid w:val="001A03D2"/>
    <w:rsid w:val="00234968"/>
    <w:rsid w:val="00275C55"/>
    <w:rsid w:val="002A3BA3"/>
    <w:rsid w:val="002B43C7"/>
    <w:rsid w:val="002D1191"/>
    <w:rsid w:val="0033750D"/>
    <w:rsid w:val="003E76CA"/>
    <w:rsid w:val="00460D58"/>
    <w:rsid w:val="00522B32"/>
    <w:rsid w:val="005D0113"/>
    <w:rsid w:val="005F7DE2"/>
    <w:rsid w:val="006B77C3"/>
    <w:rsid w:val="006F2788"/>
    <w:rsid w:val="00716DF6"/>
    <w:rsid w:val="00724152"/>
    <w:rsid w:val="00735234"/>
    <w:rsid w:val="00776A22"/>
    <w:rsid w:val="0083766C"/>
    <w:rsid w:val="0084571A"/>
    <w:rsid w:val="0088002E"/>
    <w:rsid w:val="00910BD1"/>
    <w:rsid w:val="00912C6D"/>
    <w:rsid w:val="009E77C8"/>
    <w:rsid w:val="009F5EAF"/>
    <w:rsid w:val="009F7250"/>
    <w:rsid w:val="00A10B26"/>
    <w:rsid w:val="00A209F4"/>
    <w:rsid w:val="00A455EB"/>
    <w:rsid w:val="00A732E0"/>
    <w:rsid w:val="00AA0AB1"/>
    <w:rsid w:val="00AE3EEC"/>
    <w:rsid w:val="00B70E93"/>
    <w:rsid w:val="00BA24CE"/>
    <w:rsid w:val="00BC7F47"/>
    <w:rsid w:val="00C03711"/>
    <w:rsid w:val="00CA2D46"/>
    <w:rsid w:val="00CB37F7"/>
    <w:rsid w:val="00CC5A13"/>
    <w:rsid w:val="00D04A93"/>
    <w:rsid w:val="00D3352F"/>
    <w:rsid w:val="00D82A83"/>
    <w:rsid w:val="00DA02E2"/>
    <w:rsid w:val="00DF2FFE"/>
    <w:rsid w:val="00E225A1"/>
    <w:rsid w:val="00EB1B14"/>
    <w:rsid w:val="00EC4D8B"/>
    <w:rsid w:val="00F0714C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6C8B5"/>
  <w15:chartTrackingRefBased/>
  <w15:docId w15:val="{E045A4C5-A3F2-4096-95FF-7FCA58B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75C5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275C55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275C5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275C5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6\50\RE34832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5599</CharactersWithSpaces>
  <SharedDoc>false</SharedDoc>
  <HLinks>
    <vt:vector size="90" baseType="variant">
      <vt:variant>
        <vt:i4>69928008</vt:i4>
      </vt:variant>
      <vt:variant>
        <vt:i4>2960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3176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3392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4116</vt:i4>
      </vt:variant>
      <vt:variant>
        <vt:i4>1028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5342</vt:i4>
      </vt:variant>
      <vt:variant>
        <vt:i4>1029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16968</vt:i4>
      </vt:variant>
      <vt:variant>
        <vt:i4>1030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17394</vt:i4>
      </vt:variant>
      <vt:variant>
        <vt:i4>1031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18238</vt:i4>
      </vt:variant>
      <vt:variant>
        <vt:i4>1032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18548</vt:i4>
      </vt:variant>
      <vt:variant>
        <vt:i4>1033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19004</vt:i4>
      </vt:variant>
      <vt:variant>
        <vt:i4>1034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19254</vt:i4>
      </vt:variant>
      <vt:variant>
        <vt:i4>1035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19508</vt:i4>
      </vt:variant>
      <vt:variant>
        <vt:i4>1036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19810</vt:i4>
      </vt:variant>
      <vt:variant>
        <vt:i4>1037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20080</vt:i4>
      </vt:variant>
      <vt:variant>
        <vt:i4>1038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20336</vt:i4>
      </vt:variant>
      <vt:variant>
        <vt:i4>1039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3</cp:revision>
  <dcterms:created xsi:type="dcterms:W3CDTF">2025-12-30T08:11:00Z</dcterms:created>
  <dcterms:modified xsi:type="dcterms:W3CDTF">2025-12-30T08:12:00Z</dcterms:modified>
</cp:coreProperties>
</file>