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3B" w:rsidRPr="00E15345" w:rsidRDefault="00582F3B" w:rsidP="00582F3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345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</w:p>
    <w:p w:rsidR="00582F3B" w:rsidRPr="00E15345" w:rsidRDefault="00582F3B" w:rsidP="00582F3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345">
        <w:rPr>
          <w:rFonts w:ascii="Times New Roman" w:hAnsi="Times New Roman" w:cs="Times New Roman"/>
          <w:b/>
          <w:bCs/>
          <w:sz w:val="24"/>
          <w:szCs w:val="24"/>
        </w:rPr>
        <w:t xml:space="preserve">проекту </w:t>
      </w:r>
      <w:r w:rsidR="00603AF1" w:rsidRPr="00E15345">
        <w:rPr>
          <w:rFonts w:ascii="Times New Roman" w:hAnsi="Times New Roman" w:cs="Times New Roman"/>
          <w:b/>
          <w:bCs/>
          <w:sz w:val="24"/>
          <w:szCs w:val="24"/>
        </w:rPr>
        <w:t>наказу</w:t>
      </w:r>
      <w:r w:rsidRPr="00E15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AF1" w:rsidRPr="00E15345">
        <w:rPr>
          <w:rFonts w:ascii="Times New Roman" w:hAnsi="Times New Roman" w:cs="Times New Roman"/>
          <w:b/>
          <w:bCs/>
          <w:sz w:val="24"/>
          <w:szCs w:val="24"/>
        </w:rPr>
        <w:t>Міністерства фінансів України</w:t>
      </w:r>
    </w:p>
    <w:p w:rsidR="00603AF1" w:rsidRPr="00E15345" w:rsidRDefault="00582F3B" w:rsidP="00603AF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34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3AF1" w:rsidRPr="00E15345">
        <w:rPr>
          <w:rFonts w:ascii="Times New Roman" w:hAnsi="Times New Roman" w:cs="Times New Roman"/>
          <w:b/>
          <w:bCs/>
          <w:sz w:val="24"/>
          <w:szCs w:val="24"/>
        </w:rPr>
        <w:t xml:space="preserve">Про затвердження Змін до деяких нормативно-правових актів </w:t>
      </w:r>
    </w:p>
    <w:p w:rsidR="00582F3B" w:rsidRPr="00E15345" w:rsidRDefault="00603AF1" w:rsidP="00603AF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345">
        <w:rPr>
          <w:rFonts w:ascii="Times New Roman" w:hAnsi="Times New Roman" w:cs="Times New Roman"/>
          <w:b/>
          <w:bCs/>
          <w:sz w:val="24"/>
          <w:szCs w:val="24"/>
        </w:rPr>
        <w:t>Міністерства фінансів України з бухгалтерського обліку</w:t>
      </w:r>
      <w:r w:rsidR="00582F3B" w:rsidRPr="00E15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82F3B" w:rsidRPr="00E15345" w:rsidRDefault="00582F3B" w:rsidP="00582F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B" w:rsidRPr="00E15345" w:rsidRDefault="00582F3B" w:rsidP="00603AF1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45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частини третьої статті 15 Закону України «Про </w:t>
      </w:r>
      <w:r w:rsidR="008A3A33">
        <w:rPr>
          <w:rFonts w:ascii="Times New Roman" w:hAnsi="Times New Roman" w:cs="Times New Roman"/>
          <w:sz w:val="24"/>
          <w:szCs w:val="24"/>
        </w:rPr>
        <w:t xml:space="preserve">доступ до публічної інформації» </w:t>
      </w:r>
      <w:r w:rsidRPr="00E15345">
        <w:rPr>
          <w:rFonts w:ascii="Times New Roman" w:hAnsi="Times New Roman" w:cs="Times New Roman"/>
          <w:sz w:val="24"/>
          <w:szCs w:val="24"/>
        </w:rPr>
        <w:t xml:space="preserve">повідомляє про оприлюднення проекту </w:t>
      </w:r>
      <w:r w:rsidR="00603AF1" w:rsidRPr="00E15345">
        <w:rPr>
          <w:rFonts w:ascii="Times New Roman" w:hAnsi="Times New Roman" w:cs="Times New Roman"/>
          <w:sz w:val="24"/>
          <w:szCs w:val="24"/>
        </w:rPr>
        <w:t>наказ</w:t>
      </w:r>
      <w:r w:rsidR="0065379E" w:rsidRPr="00E15345">
        <w:rPr>
          <w:rFonts w:ascii="Times New Roman" w:hAnsi="Times New Roman" w:cs="Times New Roman"/>
          <w:sz w:val="24"/>
          <w:szCs w:val="24"/>
        </w:rPr>
        <w:t xml:space="preserve">у Міністерства фінансів України </w:t>
      </w:r>
      <w:r w:rsidR="00D15AC7" w:rsidRPr="00E15345">
        <w:rPr>
          <w:rFonts w:ascii="Times New Roman" w:hAnsi="Times New Roman" w:cs="Times New Roman"/>
          <w:sz w:val="24"/>
          <w:szCs w:val="24"/>
        </w:rPr>
        <w:t>«</w:t>
      </w:r>
      <w:r w:rsidR="00603AF1" w:rsidRPr="00E15345">
        <w:rPr>
          <w:rFonts w:ascii="Times New Roman" w:hAnsi="Times New Roman" w:cs="Times New Roman"/>
          <w:sz w:val="24"/>
          <w:szCs w:val="24"/>
        </w:rPr>
        <w:t>Про затвердження Змін до деяких нормативно-правових актів Міністерства фінансів України з бухгалтерського обліку»</w:t>
      </w:r>
      <w:r w:rsidRPr="00E1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проект </w:t>
      </w:r>
      <w:r w:rsidR="00603AF1" w:rsidRPr="00E15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</w:t>
      </w:r>
      <w:r w:rsidRPr="00E153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5345" w:rsidRPr="00E15345" w:rsidRDefault="00E15345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45">
        <w:rPr>
          <w:rFonts w:ascii="Times New Roman" w:hAnsi="Times New Roman" w:cs="Times New Roman"/>
          <w:sz w:val="24"/>
          <w:szCs w:val="24"/>
        </w:rPr>
        <w:t>З метою імплементації положень Директиви Європейського Парламенту та Ради  Європейського союзу від 26.06.2013 № 2013/34/ЄС (далі – Директива ЄС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345">
        <w:rPr>
          <w:rFonts w:ascii="Times New Roman" w:hAnsi="Times New Roman" w:cs="Times New Roman"/>
          <w:sz w:val="24"/>
          <w:szCs w:val="24"/>
        </w:rPr>
        <w:t xml:space="preserve">№ 2013/34/ЄС) Законом України від 05.10.2017 № 2164-VIII «Про внесення змін до Закону України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5345">
        <w:rPr>
          <w:rFonts w:ascii="Times New Roman" w:hAnsi="Times New Roman" w:cs="Times New Roman"/>
          <w:sz w:val="24"/>
          <w:szCs w:val="24"/>
        </w:rPr>
        <w:t xml:space="preserve">«Про бухгалтерський облік та фінансову звітність в Україні» щодо удосконалення деяких положень» </w:t>
      </w:r>
      <w:proofErr w:type="spellStart"/>
      <w:r w:rsidRPr="00E15345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Pr="00E15345">
        <w:rPr>
          <w:rFonts w:ascii="Times New Roman" w:hAnsi="Times New Roman" w:cs="Times New Roman"/>
          <w:sz w:val="24"/>
          <w:szCs w:val="24"/>
        </w:rPr>
        <w:t xml:space="preserve"> зміни до Закону України «Про бухгалтерський облік та фінансову звітність в Україні» (далі – Закон). </w:t>
      </w:r>
    </w:p>
    <w:p w:rsidR="00E15345" w:rsidRPr="00E15345" w:rsidRDefault="00BF5C93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</w:t>
      </w:r>
      <w:r w:rsidRPr="00BF5C9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язку з цим</w:t>
      </w:r>
      <w:r w:rsidR="00E15345" w:rsidRPr="00E15345">
        <w:rPr>
          <w:rFonts w:ascii="Times New Roman" w:hAnsi="Times New Roman" w:cs="Times New Roman"/>
          <w:sz w:val="24"/>
          <w:szCs w:val="24"/>
        </w:rPr>
        <w:t>, виникла необхідність внесення змін до деяких нормативно-правових актів Міністерства фінансів України з бухгалтерського обліку.</w:t>
      </w:r>
    </w:p>
    <w:p w:rsidR="00E15345" w:rsidRPr="00F51CE8" w:rsidRDefault="00E15345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45">
        <w:rPr>
          <w:rFonts w:ascii="Times New Roman" w:hAnsi="Times New Roman" w:cs="Times New Roman"/>
          <w:sz w:val="24"/>
          <w:szCs w:val="24"/>
        </w:rPr>
        <w:t xml:space="preserve">Проектом наказу пропонується </w:t>
      </w:r>
      <w:proofErr w:type="spellStart"/>
      <w:r w:rsidRPr="00E15345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E15345">
        <w:rPr>
          <w:rFonts w:ascii="Times New Roman" w:hAnsi="Times New Roman" w:cs="Times New Roman"/>
          <w:sz w:val="24"/>
          <w:szCs w:val="24"/>
        </w:rPr>
        <w:t xml:space="preserve"> зміни до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</w:t>
      </w:r>
      <w:bookmarkStart w:id="0" w:name="_GoBack"/>
      <w:bookmarkEnd w:id="0"/>
      <w:r w:rsidRPr="00E15345">
        <w:rPr>
          <w:rFonts w:ascii="Times New Roman" w:hAnsi="Times New Roman" w:cs="Times New Roman"/>
          <w:sz w:val="24"/>
          <w:szCs w:val="24"/>
        </w:rPr>
        <w:t>атвердженої наказом Міністерства фінансів України від 30.11.1999 № 291 (далі – Інструкція № 291), Положення (стандарту) бухгалтерського обліку 25 «Фінансовий звіт суб’єкта мало</w:t>
      </w:r>
      <w:r w:rsidR="00AA48F7">
        <w:rPr>
          <w:rFonts w:ascii="Times New Roman" w:hAnsi="Times New Roman" w:cs="Times New Roman"/>
          <w:sz w:val="24"/>
          <w:szCs w:val="24"/>
        </w:rPr>
        <w:t>го підприємництва», затвердженого</w:t>
      </w:r>
      <w:r w:rsidRPr="00E15345">
        <w:rPr>
          <w:rFonts w:ascii="Times New Roman" w:hAnsi="Times New Roman" w:cs="Times New Roman"/>
          <w:sz w:val="24"/>
          <w:szCs w:val="24"/>
        </w:rPr>
        <w:t xml:space="preserve"> наказом Міністерства фінансів України від 25.02.2000 № 39, Плану рахунків бухгалтерського обліку активів, капіталу, зобов’язань і господарських операцій суб’єктів малого підприємництва, затвердженого наказом Міністерства фінансів України від 19.04.2001 № 186 (далі – План рахунків № 186), Положення (стандарту) бухгалтерського обліку 31 «Фінансові витрати», затвердженого наказом Міністерства фінансів України від 28.04.2006 № 415, та Національного положення (стандарту) </w:t>
      </w:r>
      <w:r w:rsidRPr="00F51CE8">
        <w:rPr>
          <w:rFonts w:ascii="Times New Roman" w:hAnsi="Times New Roman" w:cs="Times New Roman"/>
          <w:sz w:val="24"/>
          <w:szCs w:val="24"/>
        </w:rPr>
        <w:t xml:space="preserve">бухгалтерського обліку 1 «Загальні вимоги до фінансової звітності», затвердженого наказом Міністерства фінансів України від 07.02.2013 № 73, зокрема щодо: </w:t>
      </w:r>
    </w:p>
    <w:p w:rsidR="00E15345" w:rsidRPr="00F51CE8" w:rsidRDefault="00E15345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E8">
        <w:rPr>
          <w:rFonts w:ascii="Times New Roman" w:hAnsi="Times New Roman" w:cs="Times New Roman"/>
          <w:sz w:val="24"/>
          <w:szCs w:val="24"/>
        </w:rPr>
        <w:t>1) застосування категорій підприємств</w:t>
      </w:r>
      <w:r w:rsidR="008A3A33" w:rsidRPr="00F51CE8">
        <w:rPr>
          <w:rFonts w:ascii="Times New Roman" w:hAnsi="Times New Roman" w:cs="Times New Roman"/>
          <w:sz w:val="24"/>
          <w:szCs w:val="24"/>
        </w:rPr>
        <w:t>,</w:t>
      </w:r>
      <w:r w:rsidRPr="00F51CE8">
        <w:rPr>
          <w:rFonts w:ascii="Times New Roman" w:hAnsi="Times New Roman" w:cs="Times New Roman"/>
          <w:sz w:val="24"/>
          <w:szCs w:val="24"/>
        </w:rPr>
        <w:t xml:space="preserve"> визначених Законом, для яких встановлюється скорочена за показниками фінансова звітність у складі балансу та звіту про фінансові результати;</w:t>
      </w:r>
    </w:p>
    <w:p w:rsidR="00E15345" w:rsidRPr="00F51CE8" w:rsidRDefault="00E15345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E8">
        <w:rPr>
          <w:rFonts w:ascii="Times New Roman" w:hAnsi="Times New Roman" w:cs="Times New Roman"/>
          <w:sz w:val="24"/>
          <w:szCs w:val="24"/>
        </w:rPr>
        <w:t>2) відображення в балансі малими підприємствами нематеріальних активів відповідно до вимог Директиви ЄС № 20</w:t>
      </w:r>
      <w:r w:rsidR="00BF5C93" w:rsidRPr="00F51CE8">
        <w:rPr>
          <w:rFonts w:ascii="Times New Roman" w:hAnsi="Times New Roman" w:cs="Times New Roman"/>
          <w:sz w:val="24"/>
          <w:szCs w:val="24"/>
        </w:rPr>
        <w:t>13/34/ЄС;</w:t>
      </w:r>
    </w:p>
    <w:p w:rsidR="0065379E" w:rsidRPr="00F51CE8" w:rsidRDefault="00E15345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51CE8">
        <w:rPr>
          <w:rFonts w:ascii="Times New Roman" w:hAnsi="Times New Roman" w:cs="Times New Roman"/>
          <w:sz w:val="24"/>
          <w:szCs w:val="24"/>
        </w:rPr>
        <w:t>3) приведення Інструкції № 291 у відповідність до Плану рахунків № 186 в частині застосування рахунків 9 класу.</w:t>
      </w:r>
    </w:p>
    <w:p w:rsidR="00582F3B" w:rsidRPr="00F51CE8" w:rsidRDefault="00582F3B" w:rsidP="00582F3B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E8">
        <w:rPr>
          <w:rFonts w:ascii="Times New Roman" w:hAnsi="Times New Roman" w:cs="Times New Roman"/>
          <w:sz w:val="24"/>
          <w:szCs w:val="24"/>
        </w:rPr>
        <w:t xml:space="preserve">З проектом </w:t>
      </w:r>
      <w:r w:rsidR="00603AF1" w:rsidRPr="00F51CE8">
        <w:rPr>
          <w:rFonts w:ascii="Times New Roman" w:hAnsi="Times New Roman" w:cs="Times New Roman"/>
          <w:sz w:val="24"/>
          <w:szCs w:val="24"/>
        </w:rPr>
        <w:t>наказу</w:t>
      </w:r>
      <w:r w:rsidRPr="00F51CE8">
        <w:rPr>
          <w:rFonts w:ascii="Times New Roman" w:hAnsi="Times New Roman" w:cs="Times New Roman"/>
          <w:sz w:val="24"/>
          <w:szCs w:val="24"/>
        </w:rPr>
        <w:t xml:space="preserve"> можна ознайомитися на офіційному веб-сайті Міністерства фінансів України (www.minfin.gov.ua) в рубриці «</w:t>
      </w:r>
      <w:r w:rsidRPr="00F51CE8">
        <w:rPr>
          <w:rFonts w:ascii="Times New Roman" w:hAnsi="Times New Roman" w:cs="Times New Roman"/>
          <w:iCs/>
          <w:sz w:val="24"/>
          <w:szCs w:val="24"/>
        </w:rPr>
        <w:t>Законодавство /</w:t>
      </w:r>
      <w:r w:rsidRPr="00F51CE8">
        <w:rPr>
          <w:rFonts w:ascii="Times New Roman" w:hAnsi="Times New Roman" w:cs="Times New Roman"/>
          <w:sz w:val="24"/>
          <w:szCs w:val="24"/>
        </w:rPr>
        <w:t xml:space="preserve"> Проекти нормативно-правових актів» розділу «Аспекти роботи».</w:t>
      </w:r>
    </w:p>
    <w:p w:rsidR="00E15345" w:rsidRPr="00F51CE8" w:rsidRDefault="00582F3B" w:rsidP="00E1534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1CE8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</w:t>
      </w:r>
      <w:r w:rsidR="00603AF1" w:rsidRPr="00F51CE8">
        <w:rPr>
          <w:rFonts w:ascii="Times New Roman" w:hAnsi="Times New Roman" w:cs="Times New Roman"/>
          <w:sz w:val="24"/>
          <w:szCs w:val="24"/>
        </w:rPr>
        <w:t>наказу</w:t>
      </w:r>
      <w:r w:rsidRPr="00F51CE8">
        <w:rPr>
          <w:rFonts w:ascii="Times New Roman" w:hAnsi="Times New Roman" w:cs="Times New Roman"/>
          <w:sz w:val="24"/>
          <w:szCs w:val="24"/>
        </w:rPr>
        <w:t xml:space="preserve"> надавати протягом 20 днів з дня його оприлюднення на офіційному веб-сайті Міністерства фінансів України у письмовій та/або електронній формі за </w:t>
      </w:r>
      <w:proofErr w:type="spellStart"/>
      <w:r w:rsidRPr="00F51CE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51CE8">
        <w:rPr>
          <w:rFonts w:ascii="Times New Roman" w:hAnsi="Times New Roman" w:cs="Times New Roman"/>
          <w:sz w:val="24"/>
          <w:szCs w:val="24"/>
        </w:rPr>
        <w:t>: Міністерство фіна</w:t>
      </w:r>
      <w:r w:rsidR="0065379E" w:rsidRPr="00F51CE8">
        <w:rPr>
          <w:rFonts w:ascii="Times New Roman" w:hAnsi="Times New Roman" w:cs="Times New Roman"/>
          <w:sz w:val="24"/>
          <w:szCs w:val="24"/>
        </w:rPr>
        <w:t xml:space="preserve">нсів України, 01008, м. Київ, </w:t>
      </w:r>
      <w:r w:rsidR="00E15345" w:rsidRPr="00F51C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51CE8">
        <w:rPr>
          <w:rFonts w:ascii="Times New Roman" w:hAnsi="Times New Roman" w:cs="Times New Roman"/>
          <w:sz w:val="24"/>
          <w:szCs w:val="24"/>
        </w:rPr>
        <w:t>вул. Грушевсь</w:t>
      </w:r>
      <w:r w:rsidR="0065379E" w:rsidRPr="00F51CE8">
        <w:rPr>
          <w:rFonts w:ascii="Times New Roman" w:hAnsi="Times New Roman" w:cs="Times New Roman"/>
          <w:sz w:val="24"/>
          <w:szCs w:val="24"/>
        </w:rPr>
        <w:t>кого, 12/2</w:t>
      </w:r>
      <w:r w:rsidR="008A3A33" w:rsidRPr="00F51CE8">
        <w:rPr>
          <w:rFonts w:ascii="Times New Roman" w:hAnsi="Times New Roman" w:cs="Times New Roman"/>
          <w:sz w:val="24"/>
          <w:szCs w:val="24"/>
        </w:rPr>
        <w:t>,</w:t>
      </w:r>
      <w:r w:rsidR="0065379E" w:rsidRPr="00F51CE8">
        <w:rPr>
          <w:rFonts w:ascii="Times New Roman" w:hAnsi="Times New Roman" w:cs="Times New Roman"/>
          <w:sz w:val="24"/>
          <w:szCs w:val="24"/>
        </w:rPr>
        <w:t xml:space="preserve"> або 04071, м. Київ, </w:t>
      </w:r>
      <w:r w:rsidRPr="00F51CE8">
        <w:rPr>
          <w:rFonts w:ascii="Times New Roman" w:hAnsi="Times New Roman" w:cs="Times New Roman"/>
          <w:sz w:val="24"/>
          <w:szCs w:val="24"/>
        </w:rPr>
        <w:t>вул. Межигірська, 11,</w:t>
      </w:r>
      <w:r w:rsidR="00E15345" w:rsidRPr="00F51CE8">
        <w:rPr>
          <w:rFonts w:ascii="Times New Roman" w:hAnsi="Times New Roman" w:cs="Times New Roman"/>
          <w:sz w:val="24"/>
          <w:szCs w:val="24"/>
        </w:rPr>
        <w:t xml:space="preserve"> </w:t>
      </w:r>
      <w:r w:rsidRPr="00F51CE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51CE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51CE8">
        <w:rPr>
          <w:rFonts w:ascii="Times New Roman" w:hAnsi="Times New Roman" w:cs="Times New Roman"/>
          <w:sz w:val="24"/>
          <w:szCs w:val="24"/>
        </w:rPr>
        <w:t xml:space="preserve">: </w:t>
      </w:r>
      <w:r w:rsidR="00603AF1" w:rsidRPr="00F51CE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03AF1" w:rsidRPr="00F51C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3AF1" w:rsidRPr="00F51CE8">
        <w:rPr>
          <w:rFonts w:ascii="Times New Roman" w:hAnsi="Times New Roman" w:cs="Times New Roman"/>
          <w:sz w:val="24"/>
          <w:szCs w:val="24"/>
          <w:lang w:val="en-US"/>
        </w:rPr>
        <w:t>shevchuk</w:t>
      </w:r>
      <w:proofErr w:type="spellEnd"/>
      <w:r w:rsidR="00603AF1" w:rsidRPr="00F51CE8">
        <w:rPr>
          <w:rFonts w:ascii="Times New Roman" w:hAnsi="Times New Roman" w:cs="Times New Roman"/>
          <w:sz w:val="24"/>
          <w:szCs w:val="24"/>
        </w:rPr>
        <w:t>@minfin.gov.ua</w:t>
      </w:r>
      <w:r w:rsidRPr="00F51CE8">
        <w:rPr>
          <w:rFonts w:ascii="Times New Roman" w:hAnsi="Times New Roman" w:cs="Times New Roman"/>
          <w:sz w:val="24"/>
          <w:szCs w:val="24"/>
        </w:rPr>
        <w:t>.</w:t>
      </w:r>
    </w:p>
    <w:p w:rsidR="00E15345" w:rsidRDefault="00E15345" w:rsidP="00582F3B">
      <w:pPr>
        <w:pStyle w:val="a3"/>
        <w:widowControl w:val="0"/>
        <w:spacing w:after="0"/>
        <w:ind w:left="0" w:firstLine="709"/>
        <w:jc w:val="center"/>
      </w:pPr>
    </w:p>
    <w:p w:rsidR="00582F3B" w:rsidRPr="00E15345" w:rsidRDefault="00582F3B" w:rsidP="00582F3B">
      <w:pPr>
        <w:pStyle w:val="a3"/>
        <w:widowControl w:val="0"/>
        <w:spacing w:after="0"/>
        <w:ind w:left="0" w:firstLine="709"/>
        <w:jc w:val="center"/>
      </w:pPr>
      <w:r w:rsidRPr="00E15345">
        <w:t>___________________________</w:t>
      </w:r>
    </w:p>
    <w:p w:rsidR="009C2E57" w:rsidRDefault="009C2E57"/>
    <w:sectPr w:rsidR="009C2E57" w:rsidSect="00032F4D">
      <w:pgSz w:w="11906" w:h="16838"/>
      <w:pgMar w:top="993" w:right="567" w:bottom="212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4346"/>
    <w:multiLevelType w:val="hybridMultilevel"/>
    <w:tmpl w:val="7A626C96"/>
    <w:lvl w:ilvl="0" w:tplc="14A0BD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3B"/>
    <w:rsid w:val="000403CC"/>
    <w:rsid w:val="00086610"/>
    <w:rsid w:val="001C7CDA"/>
    <w:rsid w:val="0022085C"/>
    <w:rsid w:val="004C65C6"/>
    <w:rsid w:val="00515418"/>
    <w:rsid w:val="00582F3B"/>
    <w:rsid w:val="00603AF1"/>
    <w:rsid w:val="0065379E"/>
    <w:rsid w:val="008462DB"/>
    <w:rsid w:val="008A3A33"/>
    <w:rsid w:val="009C2E57"/>
    <w:rsid w:val="00AA48F7"/>
    <w:rsid w:val="00BC3D29"/>
    <w:rsid w:val="00BF5C93"/>
    <w:rsid w:val="00D15AC7"/>
    <w:rsid w:val="00E15345"/>
    <w:rsid w:val="00E64A14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93B3"/>
  <w15:chartTrackingRefBased/>
  <w15:docId w15:val="{56636EEE-9917-4A53-B56C-4D8F379A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2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582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2F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5CBBC476</Template>
  <TotalTime>20</TotalTime>
  <Pages>1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Шевчук Юрій Ігорович</cp:lastModifiedBy>
  <cp:revision>5</cp:revision>
  <dcterms:created xsi:type="dcterms:W3CDTF">2019-04-15T05:35:00Z</dcterms:created>
  <dcterms:modified xsi:type="dcterms:W3CDTF">2019-04-15T09:13:00Z</dcterms:modified>
</cp:coreProperties>
</file>