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3" w:type="pct"/>
        <w:tblCellSpacing w:w="22" w:type="dxa"/>
        <w:tblInd w:w="-68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2"/>
        <w:gridCol w:w="3736"/>
        <w:gridCol w:w="2472"/>
        <w:gridCol w:w="9076"/>
        <w:gridCol w:w="1710"/>
        <w:gridCol w:w="12778"/>
      </w:tblGrid>
      <w:tr w:rsidR="00B44C72" w:rsidRPr="00CF5377" w:rsidTr="00313699">
        <w:trPr>
          <w:tblCellSpacing w:w="22" w:type="dxa"/>
        </w:trPr>
        <w:tc>
          <w:tcPr>
            <w:tcW w:w="2554" w:type="pct"/>
            <w:gridSpan w:val="4"/>
            <w:vAlign w:val="center"/>
            <w:hideMark/>
          </w:tcPr>
          <w:p w:rsidR="00B44C72" w:rsidRPr="00CF5377" w:rsidRDefault="00B44C72" w:rsidP="0031369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  <w:p w:rsidR="00B44C72" w:rsidRPr="007E2BDC" w:rsidRDefault="00B44C72" w:rsidP="00313699">
            <w:pPr>
              <w:spacing w:after="0" w:line="240" w:lineRule="auto"/>
              <w:ind w:left="11267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ЗАТВЕРДЖЕНО</w:t>
            </w: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 xml:space="preserve">наказом </w:t>
            </w:r>
            <w:r w:rsidRPr="007E2BD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Міністерства фінансів України</w:t>
            </w:r>
            <w:r w:rsidRPr="007E2BD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від.                № </w:t>
            </w:r>
          </w:p>
          <w:p w:rsidR="00B44C72" w:rsidRPr="00CF5377" w:rsidRDefault="00B44C72" w:rsidP="00B8238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CF537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_______________________</w:t>
            </w:r>
            <w:r w:rsidRPr="00CF537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 (</w:t>
            </w:r>
            <w:r w:rsidR="00B823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найменування</w:t>
            </w:r>
            <w:r w:rsidR="00B82382" w:rsidRPr="00CF537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</w:t>
            </w:r>
            <w:r w:rsidRPr="007E2BD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суб’єкта державного сектору) </w:t>
            </w:r>
          </w:p>
        </w:tc>
        <w:tc>
          <w:tcPr>
            <w:tcW w:w="2424" w:type="pct"/>
            <w:gridSpan w:val="2"/>
            <w:vAlign w:val="center"/>
          </w:tcPr>
          <w:p w:rsidR="00B44C72" w:rsidRPr="00CF5377" w:rsidRDefault="00B44C72" w:rsidP="0031369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B44C72" w:rsidRPr="00CF5377" w:rsidTr="00313699">
        <w:trPr>
          <w:gridAfter w:val="3"/>
          <w:wAfter w:w="3939" w:type="pct"/>
          <w:trHeight w:val="542"/>
          <w:tblCellSpacing w:w="22" w:type="dxa"/>
        </w:trPr>
        <w:tc>
          <w:tcPr>
            <w:tcW w:w="623" w:type="pct"/>
            <w:gridSpan w:val="2"/>
            <w:vAlign w:val="center"/>
            <w:hideMark/>
          </w:tcPr>
          <w:p w:rsidR="00B44C72" w:rsidRPr="00CF5377" w:rsidRDefault="00B44C72" w:rsidP="0031369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CF537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Ідентифікаційний</w:t>
            </w:r>
            <w:r w:rsidRPr="00CF537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код за ЄДРПОУ </w:t>
            </w:r>
          </w:p>
        </w:tc>
        <w:tc>
          <w:tcPr>
            <w:tcW w:w="409" w:type="pct"/>
            <w:vAlign w:val="center"/>
            <w:hideMark/>
          </w:tcPr>
          <w:tbl>
            <w:tblPr>
              <w:tblpPr w:leftFromText="180" w:rightFromText="180" w:horzAnchor="margin" w:tblpY="324"/>
              <w:tblOverlap w:val="never"/>
              <w:tblW w:w="2197" w:type="dxa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197"/>
            </w:tblGrid>
            <w:tr w:rsidR="00B44C72" w:rsidRPr="00CF5377" w:rsidTr="00313699">
              <w:trPr>
                <w:tblCellSpacing w:w="22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44C72" w:rsidRPr="00CF5377" w:rsidRDefault="00B44C72" w:rsidP="00313699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CF5377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 </w:t>
                  </w:r>
                </w:p>
              </w:tc>
            </w:tr>
          </w:tbl>
          <w:p w:rsidR="00B44C72" w:rsidRPr="00CF5377" w:rsidRDefault="00B44C72" w:rsidP="0031369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B44C72" w:rsidRPr="00CF5377" w:rsidTr="00313699">
        <w:trPr>
          <w:gridBefore w:val="1"/>
          <w:gridAfter w:val="1"/>
          <w:wBefore w:w="1" w:type="pct"/>
          <w:wAfter w:w="2136" w:type="pct"/>
          <w:trHeight w:val="106"/>
          <w:tblCellSpacing w:w="22" w:type="dxa"/>
        </w:trPr>
        <w:tc>
          <w:tcPr>
            <w:tcW w:w="2834" w:type="pct"/>
            <w:gridSpan w:val="4"/>
            <w:vAlign w:val="center"/>
          </w:tcPr>
          <w:p w:rsidR="00B44C72" w:rsidRDefault="00B44C72" w:rsidP="00313699">
            <w:pPr>
              <w:spacing w:after="0" w:line="240" w:lineRule="auto"/>
              <w:ind w:right="-500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  <w:p w:rsidR="00A626EB" w:rsidRPr="00CF5377" w:rsidRDefault="00A626EB" w:rsidP="00313699">
            <w:pPr>
              <w:spacing w:after="0" w:line="240" w:lineRule="auto"/>
              <w:ind w:right="-500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</w:tbl>
    <w:p w:rsidR="00B44C72" w:rsidRPr="008D1C89" w:rsidRDefault="00B44C72" w:rsidP="00B44C72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uk-UA"/>
        </w:rPr>
      </w:pPr>
      <w:r w:rsidRPr="008D1C89">
        <w:rPr>
          <w:rFonts w:ascii="Times New Roman" w:eastAsia="Times New Roman" w:hAnsi="Times New Roman"/>
          <w:b/>
          <w:bCs/>
          <w:sz w:val="27"/>
          <w:szCs w:val="27"/>
          <w:lang w:eastAsia="uk-UA"/>
        </w:rPr>
        <w:t xml:space="preserve">КАРТКА АНАЛІТИЧНОГО ОБЛІКУ ГОТІВКОВИХ ОПЕРАЦІЙ </w:t>
      </w:r>
    </w:p>
    <w:p w:rsidR="00B44C72" w:rsidRPr="008D1C89" w:rsidRDefault="00B44C72" w:rsidP="00B44C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 w:rsidRPr="008D1C8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за _____________ 20___ р. </w:t>
      </w:r>
    </w:p>
    <w:p w:rsidR="00B44C72" w:rsidRDefault="00B44C72" w:rsidP="00B44C72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uk-UA"/>
        </w:rPr>
      </w:pPr>
      <w:r w:rsidRPr="008D1C89">
        <w:rPr>
          <w:rFonts w:ascii="Times New Roman" w:eastAsia="Times New Roman" w:hAnsi="Times New Roman"/>
          <w:sz w:val="24"/>
          <w:szCs w:val="24"/>
          <w:lang w:eastAsia="uk-UA"/>
        </w:rPr>
        <w:t>_____________________________________________________</w:t>
      </w:r>
      <w:r w:rsidRPr="008D1C89">
        <w:rPr>
          <w:rFonts w:ascii="Times New Roman" w:eastAsia="Times New Roman" w:hAnsi="Times New Roman"/>
          <w:sz w:val="24"/>
          <w:szCs w:val="24"/>
          <w:lang w:eastAsia="uk-UA"/>
        </w:rPr>
        <w:br/>
      </w:r>
      <w:r w:rsidRPr="008D1C89">
        <w:rPr>
          <w:rFonts w:ascii="Times New Roman" w:eastAsia="Times New Roman" w:hAnsi="Times New Roman"/>
          <w:sz w:val="20"/>
          <w:szCs w:val="20"/>
          <w:lang w:eastAsia="uk-UA"/>
        </w:rPr>
        <w:t>(</w:t>
      </w:r>
      <w:r w:rsidR="00010577" w:rsidRPr="008D1C89">
        <w:rPr>
          <w:rFonts w:ascii="Times New Roman" w:eastAsia="Times New Roman" w:hAnsi="Times New Roman"/>
          <w:sz w:val="20"/>
          <w:szCs w:val="20"/>
          <w:lang w:eastAsia="uk-UA"/>
        </w:rPr>
        <w:t>н</w:t>
      </w:r>
      <w:r w:rsidR="00010577">
        <w:rPr>
          <w:rFonts w:ascii="Times New Roman" w:eastAsia="Times New Roman" w:hAnsi="Times New Roman"/>
          <w:sz w:val="20"/>
          <w:szCs w:val="20"/>
          <w:lang w:eastAsia="uk-UA"/>
        </w:rPr>
        <w:t>айменування</w:t>
      </w:r>
      <w:r w:rsidR="00010577" w:rsidRPr="008D1C89">
        <w:rPr>
          <w:rFonts w:ascii="Times New Roman" w:eastAsia="Times New Roman" w:hAnsi="Times New Roman"/>
          <w:sz w:val="20"/>
          <w:szCs w:val="20"/>
          <w:lang w:eastAsia="uk-UA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uk-UA"/>
        </w:rPr>
        <w:t>суб’єкта</w:t>
      </w:r>
      <w:r w:rsidR="00010577">
        <w:rPr>
          <w:rFonts w:ascii="Times New Roman" w:eastAsia="Times New Roman" w:hAnsi="Times New Roman"/>
          <w:sz w:val="20"/>
          <w:szCs w:val="20"/>
          <w:lang w:eastAsia="uk-UA"/>
        </w:rPr>
        <w:t xml:space="preserve"> державного сектору</w:t>
      </w:r>
      <w:r w:rsidRPr="008D1C89">
        <w:rPr>
          <w:rFonts w:ascii="Times New Roman" w:eastAsia="Times New Roman" w:hAnsi="Times New Roman"/>
          <w:sz w:val="20"/>
          <w:szCs w:val="20"/>
          <w:lang w:eastAsia="uk-UA"/>
        </w:rPr>
        <w:t xml:space="preserve">, що обслуговується) </w:t>
      </w:r>
    </w:p>
    <w:p w:rsidR="00981583" w:rsidRDefault="00981583" w:rsidP="00B44C72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uk-UA"/>
        </w:rPr>
      </w:pPr>
    </w:p>
    <w:p w:rsidR="006244CE" w:rsidRDefault="006244CE" w:rsidP="006244CE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6244CE" w:rsidRPr="00A609CF" w:rsidRDefault="006244CE" w:rsidP="006244CE">
      <w:pPr>
        <w:pStyle w:val="a6"/>
        <w:spacing w:before="0" w:beforeAutospacing="0" w:after="0" w:afterAutospacing="0"/>
        <w:contextualSpacing/>
        <w:jc w:val="right"/>
        <w:rPr>
          <w:sz w:val="18"/>
          <w:szCs w:val="18"/>
          <w:lang w:val="ru-RU"/>
        </w:rPr>
      </w:pPr>
      <w:r w:rsidRPr="00A609CF">
        <w:rPr>
          <w:sz w:val="18"/>
          <w:szCs w:val="18"/>
          <w:lang w:val="ru-RU"/>
        </w:rPr>
        <w:t>(</w:t>
      </w:r>
      <w:proofErr w:type="spellStart"/>
      <w:r w:rsidRPr="00A609CF">
        <w:rPr>
          <w:sz w:val="18"/>
          <w:szCs w:val="18"/>
        </w:rPr>
        <w:t>грн</w:t>
      </w:r>
      <w:proofErr w:type="spellEnd"/>
      <w:r w:rsidRPr="00A609CF">
        <w:rPr>
          <w:sz w:val="18"/>
          <w:szCs w:val="18"/>
          <w:lang w:val="ru-RU"/>
        </w:rPr>
        <w:t>)</w:t>
      </w:r>
      <w:r w:rsidRPr="00A609CF">
        <w:rPr>
          <w:sz w:val="18"/>
          <w:szCs w:val="1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8"/>
        <w:gridCol w:w="484"/>
        <w:gridCol w:w="565"/>
        <w:gridCol w:w="527"/>
        <w:gridCol w:w="556"/>
        <w:gridCol w:w="555"/>
        <w:gridCol w:w="527"/>
        <w:gridCol w:w="556"/>
        <w:gridCol w:w="554"/>
        <w:gridCol w:w="526"/>
        <w:gridCol w:w="555"/>
        <w:gridCol w:w="554"/>
        <w:gridCol w:w="526"/>
        <w:gridCol w:w="555"/>
        <w:gridCol w:w="554"/>
        <w:gridCol w:w="526"/>
        <w:gridCol w:w="555"/>
        <w:gridCol w:w="554"/>
        <w:gridCol w:w="526"/>
        <w:gridCol w:w="555"/>
        <w:gridCol w:w="554"/>
        <w:gridCol w:w="526"/>
        <w:gridCol w:w="555"/>
        <w:gridCol w:w="554"/>
        <w:gridCol w:w="526"/>
        <w:gridCol w:w="555"/>
        <w:gridCol w:w="554"/>
      </w:tblGrid>
      <w:tr w:rsidR="00B44C72" w:rsidTr="00B44C72">
        <w:trPr>
          <w:trHeight w:val="558"/>
        </w:trPr>
        <w:tc>
          <w:tcPr>
            <w:tcW w:w="1218" w:type="dxa"/>
            <w:vMerge w:val="restart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bookmarkStart w:id="0" w:name="_GoBack"/>
            <w:bookmarkEnd w:id="0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К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ПКВК (ТПКВКМБ/ТКВКБМС)</w:t>
            </w:r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, загальний фонд, види спеціального фонду </w:t>
            </w:r>
          </w:p>
        </w:tc>
        <w:tc>
          <w:tcPr>
            <w:tcW w:w="484" w:type="dxa"/>
            <w:vMerge w:val="restart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КЕКВ </w:t>
            </w:r>
          </w:p>
        </w:tc>
        <w:tc>
          <w:tcPr>
            <w:tcW w:w="565" w:type="dxa"/>
            <w:vMerge w:val="restart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Залишок на початок місяця </w:t>
            </w:r>
          </w:p>
        </w:tc>
        <w:tc>
          <w:tcPr>
            <w:tcW w:w="1638" w:type="dxa"/>
            <w:gridSpan w:val="3"/>
          </w:tcPr>
          <w:p w:rsidR="00B44C72" w:rsidRPr="00B44C72" w:rsidRDefault="00B44C72" w:rsidP="00313699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B44C7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За звітом касира за </w:t>
            </w:r>
            <w:r w:rsidRPr="00B44C7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br/>
              <w:t>__.___.____ </w:t>
            </w:r>
          </w:p>
        </w:tc>
        <w:tc>
          <w:tcPr>
            <w:tcW w:w="1637" w:type="dxa"/>
            <w:gridSpan w:val="3"/>
          </w:tcPr>
          <w:p w:rsidR="00B44C72" w:rsidRPr="00B44C72" w:rsidRDefault="00B44C72" w:rsidP="00313699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B44C7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За звітом касира за </w:t>
            </w:r>
            <w:r w:rsidRPr="00B44C7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br/>
              <w:t>__.___.____ </w:t>
            </w:r>
          </w:p>
        </w:tc>
        <w:tc>
          <w:tcPr>
            <w:tcW w:w="1635" w:type="dxa"/>
            <w:gridSpan w:val="3"/>
          </w:tcPr>
          <w:p w:rsidR="00B44C72" w:rsidRPr="00B44C72" w:rsidRDefault="00B44C72" w:rsidP="00313699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B44C7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За звітом касира за </w:t>
            </w:r>
            <w:r w:rsidRPr="00B44C7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br/>
              <w:t>__.___.____ </w:t>
            </w:r>
          </w:p>
        </w:tc>
        <w:tc>
          <w:tcPr>
            <w:tcW w:w="1635" w:type="dxa"/>
            <w:gridSpan w:val="3"/>
          </w:tcPr>
          <w:p w:rsidR="00B44C72" w:rsidRPr="00B44C72" w:rsidRDefault="00B44C72" w:rsidP="00313699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B44C7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За звітом касира за </w:t>
            </w:r>
            <w:r w:rsidRPr="00B44C7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br/>
              <w:t>__.___.____ </w:t>
            </w:r>
          </w:p>
        </w:tc>
        <w:tc>
          <w:tcPr>
            <w:tcW w:w="1635" w:type="dxa"/>
            <w:gridSpan w:val="3"/>
          </w:tcPr>
          <w:p w:rsidR="00B44C72" w:rsidRPr="00B44C72" w:rsidRDefault="00B44C72" w:rsidP="00313699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B44C7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За звітом касира за </w:t>
            </w:r>
            <w:r w:rsidRPr="00B44C7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br/>
              <w:t>__.___.____ </w:t>
            </w:r>
          </w:p>
        </w:tc>
        <w:tc>
          <w:tcPr>
            <w:tcW w:w="1635" w:type="dxa"/>
            <w:gridSpan w:val="3"/>
          </w:tcPr>
          <w:p w:rsidR="00B44C72" w:rsidRPr="00B44C72" w:rsidRDefault="00B44C72" w:rsidP="00B44C72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B44C7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За звітом касира за </w:t>
            </w:r>
            <w:r w:rsidRPr="00B44C7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br/>
              <w:t>__.___.____ </w:t>
            </w:r>
          </w:p>
        </w:tc>
        <w:tc>
          <w:tcPr>
            <w:tcW w:w="1635" w:type="dxa"/>
            <w:gridSpan w:val="3"/>
          </w:tcPr>
          <w:p w:rsidR="00B44C72" w:rsidRPr="00B44C72" w:rsidRDefault="00B44C72" w:rsidP="00313699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B44C7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За звітом касира за </w:t>
            </w:r>
            <w:r w:rsidRPr="00B44C7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br/>
              <w:t>__.___.____ </w:t>
            </w:r>
          </w:p>
        </w:tc>
        <w:tc>
          <w:tcPr>
            <w:tcW w:w="1635" w:type="dxa"/>
            <w:gridSpan w:val="3"/>
          </w:tcPr>
          <w:p w:rsidR="00B44C72" w:rsidRPr="00B44C72" w:rsidRDefault="00B44C72" w:rsidP="00B44C72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B44C7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За звітом касира за </w:t>
            </w:r>
            <w:r w:rsidRPr="00B44C7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br/>
              <w:t>__.___.____ </w:t>
            </w:r>
          </w:p>
        </w:tc>
      </w:tr>
      <w:tr w:rsidR="00B44C72" w:rsidTr="00B44C72">
        <w:trPr>
          <w:trHeight w:val="554"/>
        </w:trPr>
        <w:tc>
          <w:tcPr>
            <w:tcW w:w="1218" w:type="dxa"/>
            <w:vMerge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84" w:type="dxa"/>
            <w:vMerge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65" w:type="dxa"/>
            <w:vMerge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7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надход-</w:t>
            </w:r>
            <w:proofErr w:type="spellEnd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br/>
            </w:r>
            <w:proofErr w:type="spellStart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ження</w:t>
            </w:r>
            <w:proofErr w:type="spellEnd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55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видаток </w:t>
            </w: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з</w:t>
            </w:r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алишок на кінець дня </w:t>
            </w:r>
          </w:p>
        </w:tc>
        <w:tc>
          <w:tcPr>
            <w:tcW w:w="527" w:type="dxa"/>
          </w:tcPr>
          <w:p w:rsidR="00B44C72" w:rsidRDefault="00B44C72" w:rsidP="003136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надход-</w:t>
            </w:r>
            <w:proofErr w:type="spellEnd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br/>
            </w:r>
            <w:proofErr w:type="spellStart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ження</w:t>
            </w:r>
            <w:proofErr w:type="spellEnd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556" w:type="dxa"/>
          </w:tcPr>
          <w:p w:rsidR="00B44C72" w:rsidRDefault="00B44C72" w:rsidP="003136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видаток </w:t>
            </w:r>
          </w:p>
        </w:tc>
        <w:tc>
          <w:tcPr>
            <w:tcW w:w="554" w:type="dxa"/>
          </w:tcPr>
          <w:p w:rsidR="00B44C72" w:rsidRDefault="00B44C72" w:rsidP="003136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з</w:t>
            </w:r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алишок на кінець дня </w:t>
            </w:r>
          </w:p>
        </w:tc>
        <w:tc>
          <w:tcPr>
            <w:tcW w:w="526" w:type="dxa"/>
          </w:tcPr>
          <w:p w:rsidR="00B44C72" w:rsidRDefault="00B44C72" w:rsidP="003136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надход-</w:t>
            </w:r>
            <w:proofErr w:type="spellEnd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br/>
            </w:r>
            <w:proofErr w:type="spellStart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ження</w:t>
            </w:r>
            <w:proofErr w:type="spellEnd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555" w:type="dxa"/>
          </w:tcPr>
          <w:p w:rsidR="00B44C72" w:rsidRDefault="00B44C72" w:rsidP="003136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видаток </w:t>
            </w:r>
          </w:p>
        </w:tc>
        <w:tc>
          <w:tcPr>
            <w:tcW w:w="554" w:type="dxa"/>
          </w:tcPr>
          <w:p w:rsidR="00B44C72" w:rsidRDefault="00B44C72" w:rsidP="003136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з</w:t>
            </w:r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алишок на кінець дня </w:t>
            </w:r>
          </w:p>
        </w:tc>
        <w:tc>
          <w:tcPr>
            <w:tcW w:w="526" w:type="dxa"/>
          </w:tcPr>
          <w:p w:rsidR="00B44C72" w:rsidRDefault="00B44C72" w:rsidP="003136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надход-</w:t>
            </w:r>
            <w:proofErr w:type="spellEnd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br/>
            </w:r>
            <w:proofErr w:type="spellStart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ження</w:t>
            </w:r>
            <w:proofErr w:type="spellEnd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555" w:type="dxa"/>
          </w:tcPr>
          <w:p w:rsidR="00B44C72" w:rsidRDefault="00B44C72" w:rsidP="003136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видаток </w:t>
            </w:r>
          </w:p>
        </w:tc>
        <w:tc>
          <w:tcPr>
            <w:tcW w:w="554" w:type="dxa"/>
          </w:tcPr>
          <w:p w:rsidR="00B44C72" w:rsidRDefault="00B44C72" w:rsidP="003136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з</w:t>
            </w:r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алишок на кінець дня </w:t>
            </w:r>
          </w:p>
        </w:tc>
        <w:tc>
          <w:tcPr>
            <w:tcW w:w="526" w:type="dxa"/>
          </w:tcPr>
          <w:p w:rsidR="00B44C72" w:rsidRDefault="00B44C72" w:rsidP="003136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надход-</w:t>
            </w:r>
            <w:proofErr w:type="spellEnd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br/>
            </w:r>
            <w:proofErr w:type="spellStart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ження</w:t>
            </w:r>
            <w:proofErr w:type="spellEnd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555" w:type="dxa"/>
          </w:tcPr>
          <w:p w:rsidR="00B44C72" w:rsidRDefault="00B44C72" w:rsidP="003136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видаток </w:t>
            </w:r>
          </w:p>
        </w:tc>
        <w:tc>
          <w:tcPr>
            <w:tcW w:w="554" w:type="dxa"/>
          </w:tcPr>
          <w:p w:rsidR="00B44C72" w:rsidRDefault="00B44C72" w:rsidP="003136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з</w:t>
            </w:r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алишок на кінець дня </w:t>
            </w:r>
          </w:p>
        </w:tc>
        <w:tc>
          <w:tcPr>
            <w:tcW w:w="526" w:type="dxa"/>
          </w:tcPr>
          <w:p w:rsidR="00B44C72" w:rsidRDefault="00B44C72" w:rsidP="003136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надход-</w:t>
            </w:r>
            <w:proofErr w:type="spellEnd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br/>
            </w:r>
            <w:proofErr w:type="spellStart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ження</w:t>
            </w:r>
            <w:proofErr w:type="spellEnd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555" w:type="dxa"/>
          </w:tcPr>
          <w:p w:rsidR="00B44C72" w:rsidRDefault="00B44C72" w:rsidP="003136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видаток </w:t>
            </w:r>
          </w:p>
        </w:tc>
        <w:tc>
          <w:tcPr>
            <w:tcW w:w="554" w:type="dxa"/>
          </w:tcPr>
          <w:p w:rsidR="00B44C72" w:rsidRDefault="00B44C72" w:rsidP="003136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з</w:t>
            </w:r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алишок на кінець дня </w:t>
            </w:r>
          </w:p>
        </w:tc>
        <w:tc>
          <w:tcPr>
            <w:tcW w:w="526" w:type="dxa"/>
          </w:tcPr>
          <w:p w:rsidR="00B44C72" w:rsidRDefault="00B44C72" w:rsidP="003136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надход-</w:t>
            </w:r>
            <w:proofErr w:type="spellEnd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br/>
            </w:r>
            <w:proofErr w:type="spellStart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ження</w:t>
            </w:r>
            <w:proofErr w:type="spellEnd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555" w:type="dxa"/>
          </w:tcPr>
          <w:p w:rsidR="00B44C72" w:rsidRDefault="00B44C72" w:rsidP="003136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видаток </w:t>
            </w:r>
          </w:p>
        </w:tc>
        <w:tc>
          <w:tcPr>
            <w:tcW w:w="554" w:type="dxa"/>
          </w:tcPr>
          <w:p w:rsidR="00B44C72" w:rsidRDefault="00B44C72" w:rsidP="003136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з</w:t>
            </w:r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алишок на кінець дня </w:t>
            </w:r>
          </w:p>
        </w:tc>
        <w:tc>
          <w:tcPr>
            <w:tcW w:w="526" w:type="dxa"/>
          </w:tcPr>
          <w:p w:rsidR="00B44C72" w:rsidRDefault="00B44C72" w:rsidP="003136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надход-</w:t>
            </w:r>
            <w:proofErr w:type="spellEnd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br/>
            </w:r>
            <w:proofErr w:type="spellStart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ження</w:t>
            </w:r>
            <w:proofErr w:type="spellEnd"/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555" w:type="dxa"/>
          </w:tcPr>
          <w:p w:rsidR="00B44C72" w:rsidRDefault="00B44C72" w:rsidP="003136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видаток </w:t>
            </w:r>
          </w:p>
        </w:tc>
        <w:tc>
          <w:tcPr>
            <w:tcW w:w="554" w:type="dxa"/>
          </w:tcPr>
          <w:p w:rsidR="00B44C72" w:rsidRDefault="00B44C72" w:rsidP="003136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з</w:t>
            </w:r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алишок на кінець дня </w:t>
            </w:r>
          </w:p>
        </w:tc>
      </w:tr>
      <w:tr w:rsidR="00B44C72" w:rsidTr="00B44C72">
        <w:tc>
          <w:tcPr>
            <w:tcW w:w="1218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1 </w:t>
            </w:r>
          </w:p>
        </w:tc>
        <w:tc>
          <w:tcPr>
            <w:tcW w:w="484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2 </w:t>
            </w:r>
          </w:p>
        </w:tc>
        <w:tc>
          <w:tcPr>
            <w:tcW w:w="565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3 </w:t>
            </w:r>
          </w:p>
        </w:tc>
        <w:tc>
          <w:tcPr>
            <w:tcW w:w="527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4 </w:t>
            </w:r>
          </w:p>
        </w:tc>
        <w:tc>
          <w:tcPr>
            <w:tcW w:w="556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5 </w:t>
            </w:r>
          </w:p>
        </w:tc>
        <w:tc>
          <w:tcPr>
            <w:tcW w:w="555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6 </w:t>
            </w:r>
          </w:p>
        </w:tc>
        <w:tc>
          <w:tcPr>
            <w:tcW w:w="527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7 </w:t>
            </w:r>
          </w:p>
        </w:tc>
        <w:tc>
          <w:tcPr>
            <w:tcW w:w="556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8 </w:t>
            </w:r>
          </w:p>
        </w:tc>
        <w:tc>
          <w:tcPr>
            <w:tcW w:w="554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9 </w:t>
            </w:r>
          </w:p>
        </w:tc>
        <w:tc>
          <w:tcPr>
            <w:tcW w:w="526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10 </w:t>
            </w:r>
          </w:p>
        </w:tc>
        <w:tc>
          <w:tcPr>
            <w:tcW w:w="555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11 </w:t>
            </w:r>
          </w:p>
        </w:tc>
        <w:tc>
          <w:tcPr>
            <w:tcW w:w="554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12 </w:t>
            </w:r>
          </w:p>
        </w:tc>
        <w:tc>
          <w:tcPr>
            <w:tcW w:w="526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13 </w:t>
            </w:r>
          </w:p>
        </w:tc>
        <w:tc>
          <w:tcPr>
            <w:tcW w:w="555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14 </w:t>
            </w:r>
          </w:p>
        </w:tc>
        <w:tc>
          <w:tcPr>
            <w:tcW w:w="554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15 </w:t>
            </w:r>
          </w:p>
        </w:tc>
        <w:tc>
          <w:tcPr>
            <w:tcW w:w="526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16 </w:t>
            </w:r>
          </w:p>
        </w:tc>
        <w:tc>
          <w:tcPr>
            <w:tcW w:w="555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17 </w:t>
            </w:r>
          </w:p>
        </w:tc>
        <w:tc>
          <w:tcPr>
            <w:tcW w:w="554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18 </w:t>
            </w:r>
          </w:p>
        </w:tc>
        <w:tc>
          <w:tcPr>
            <w:tcW w:w="526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19 </w:t>
            </w:r>
          </w:p>
        </w:tc>
        <w:tc>
          <w:tcPr>
            <w:tcW w:w="555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20 </w:t>
            </w:r>
          </w:p>
        </w:tc>
        <w:tc>
          <w:tcPr>
            <w:tcW w:w="554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21 </w:t>
            </w:r>
          </w:p>
        </w:tc>
        <w:tc>
          <w:tcPr>
            <w:tcW w:w="526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22 </w:t>
            </w:r>
          </w:p>
        </w:tc>
        <w:tc>
          <w:tcPr>
            <w:tcW w:w="555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23 </w:t>
            </w:r>
          </w:p>
        </w:tc>
        <w:tc>
          <w:tcPr>
            <w:tcW w:w="554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24 </w:t>
            </w:r>
          </w:p>
        </w:tc>
        <w:tc>
          <w:tcPr>
            <w:tcW w:w="526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25 </w:t>
            </w:r>
          </w:p>
        </w:tc>
        <w:tc>
          <w:tcPr>
            <w:tcW w:w="555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26 </w:t>
            </w:r>
          </w:p>
        </w:tc>
        <w:tc>
          <w:tcPr>
            <w:tcW w:w="554" w:type="dxa"/>
            <w:vAlign w:val="center"/>
          </w:tcPr>
          <w:p w:rsidR="00B44C72" w:rsidRPr="008D1C89" w:rsidRDefault="00B44C72" w:rsidP="00313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27 </w:t>
            </w:r>
          </w:p>
        </w:tc>
      </w:tr>
      <w:tr w:rsidR="00B44C72" w:rsidTr="00B44C72">
        <w:tc>
          <w:tcPr>
            <w:tcW w:w="1218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8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6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7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7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B44C72" w:rsidTr="00B44C72">
        <w:tc>
          <w:tcPr>
            <w:tcW w:w="1218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8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6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7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7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B44C72" w:rsidTr="00B44C72">
        <w:tc>
          <w:tcPr>
            <w:tcW w:w="1218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8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6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7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7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B44C72" w:rsidTr="00B44C72">
        <w:tc>
          <w:tcPr>
            <w:tcW w:w="1218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8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6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7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7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B44C72" w:rsidTr="00897811">
        <w:tc>
          <w:tcPr>
            <w:tcW w:w="1702" w:type="dxa"/>
            <w:gridSpan w:val="2"/>
          </w:tcPr>
          <w:p w:rsidR="00B44C72" w:rsidRDefault="00B44C72" w:rsidP="00B44C7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Усього (за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</w:t>
            </w:r>
            <w:r w:rsidRPr="008D1C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К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ПКВК(ТПКВКМБ/ТКВКБМС)</w:t>
            </w: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, видом коштів): </w:t>
            </w:r>
          </w:p>
        </w:tc>
        <w:tc>
          <w:tcPr>
            <w:tcW w:w="56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7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7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B44C72" w:rsidTr="00B44C72">
        <w:tc>
          <w:tcPr>
            <w:tcW w:w="1218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8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6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7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7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B44C72" w:rsidTr="00C37413">
        <w:tc>
          <w:tcPr>
            <w:tcW w:w="1702" w:type="dxa"/>
            <w:gridSpan w:val="2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Усього: </w:t>
            </w:r>
          </w:p>
        </w:tc>
        <w:tc>
          <w:tcPr>
            <w:tcW w:w="56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7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7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5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54" w:type="dxa"/>
          </w:tcPr>
          <w:p w:rsidR="00B44C72" w:rsidRDefault="00B44C72" w:rsidP="00B44C7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B44C72" w:rsidRDefault="00B44C72" w:rsidP="00B44C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</w:p>
    <w:tbl>
      <w:tblPr>
        <w:tblW w:w="4919" w:type="pct"/>
        <w:jc w:val="center"/>
        <w:tblCellSpacing w:w="22" w:type="dxa"/>
        <w:tblInd w:w="8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2"/>
        <w:gridCol w:w="1495"/>
        <w:gridCol w:w="1572"/>
        <w:gridCol w:w="2934"/>
        <w:gridCol w:w="1678"/>
        <w:gridCol w:w="1546"/>
        <w:gridCol w:w="1391"/>
        <w:gridCol w:w="2578"/>
      </w:tblGrid>
      <w:tr w:rsidR="00B44C72" w:rsidRPr="008D1C89" w:rsidTr="00B44C72">
        <w:trPr>
          <w:tblCellSpacing w:w="22" w:type="dxa"/>
          <w:jc w:val="center"/>
        </w:trPr>
        <w:tc>
          <w:tcPr>
            <w:tcW w:w="591" w:type="pct"/>
            <w:vAlign w:val="center"/>
            <w:hideMark/>
          </w:tcPr>
          <w:p w:rsidR="00B44C72" w:rsidRPr="0049028D" w:rsidRDefault="00B44C72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</w:t>
            </w:r>
            <w:r w:rsidRPr="0049028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иконавець: </w:t>
            </w:r>
          </w:p>
        </w:tc>
        <w:tc>
          <w:tcPr>
            <w:tcW w:w="483" w:type="pct"/>
            <w:vAlign w:val="center"/>
            <w:hideMark/>
          </w:tcPr>
          <w:p w:rsidR="00B44C72" w:rsidRPr="00C1176C" w:rsidRDefault="00B44C72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C1176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</w:t>
            </w:r>
            <w:r w:rsidRPr="00C1176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(посада) </w:t>
            </w:r>
          </w:p>
        </w:tc>
        <w:tc>
          <w:tcPr>
            <w:tcW w:w="508" w:type="pct"/>
            <w:vAlign w:val="center"/>
            <w:hideMark/>
          </w:tcPr>
          <w:p w:rsidR="00B44C72" w:rsidRPr="00C1176C" w:rsidRDefault="00B44C72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C1176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</w:t>
            </w:r>
            <w:r w:rsidRPr="00C1176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(підпис) </w:t>
            </w:r>
          </w:p>
        </w:tc>
        <w:tc>
          <w:tcPr>
            <w:tcW w:w="961" w:type="pct"/>
            <w:vAlign w:val="center"/>
            <w:hideMark/>
          </w:tcPr>
          <w:p w:rsidR="00B44C72" w:rsidRPr="00C1176C" w:rsidRDefault="00B44C72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C1176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_________________</w:t>
            </w:r>
            <w:r w:rsidRPr="00C1176C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(ініціали і прізвище) </w:t>
            </w:r>
          </w:p>
        </w:tc>
        <w:tc>
          <w:tcPr>
            <w:tcW w:w="543" w:type="pct"/>
            <w:vAlign w:val="center"/>
            <w:hideMark/>
          </w:tcPr>
          <w:p w:rsidR="00B44C72" w:rsidRPr="0049028D" w:rsidRDefault="00B44C72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49028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Перевірив: </w:t>
            </w:r>
          </w:p>
        </w:tc>
        <w:tc>
          <w:tcPr>
            <w:tcW w:w="499" w:type="pct"/>
            <w:vAlign w:val="center"/>
            <w:hideMark/>
          </w:tcPr>
          <w:p w:rsidR="00B44C72" w:rsidRPr="0049028D" w:rsidRDefault="00B44C72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49028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</w:t>
            </w:r>
            <w:r w:rsidRPr="0049028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(посада) </w:t>
            </w:r>
          </w:p>
        </w:tc>
        <w:tc>
          <w:tcPr>
            <w:tcW w:w="448" w:type="pct"/>
            <w:vAlign w:val="center"/>
            <w:hideMark/>
          </w:tcPr>
          <w:p w:rsidR="00B44C72" w:rsidRPr="0049028D" w:rsidRDefault="00B44C72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49028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</w:t>
            </w:r>
            <w:r w:rsidRPr="0049028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(підпис) </w:t>
            </w:r>
          </w:p>
        </w:tc>
        <w:tc>
          <w:tcPr>
            <w:tcW w:w="835" w:type="pct"/>
            <w:vAlign w:val="center"/>
            <w:hideMark/>
          </w:tcPr>
          <w:p w:rsidR="00B44C72" w:rsidRPr="0049028D" w:rsidRDefault="00B44C72" w:rsidP="003136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49028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_________________</w:t>
            </w:r>
            <w:r w:rsidRPr="0049028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(ініціали і прізвище) </w:t>
            </w:r>
          </w:p>
        </w:tc>
      </w:tr>
    </w:tbl>
    <w:p w:rsidR="00174B52" w:rsidRDefault="00174B52" w:rsidP="00B44C72"/>
    <w:sectPr w:rsidR="00174B52" w:rsidSect="00A626E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53"/>
    <w:rsid w:val="00005DC7"/>
    <w:rsid w:val="00010577"/>
    <w:rsid w:val="00174B52"/>
    <w:rsid w:val="00432B35"/>
    <w:rsid w:val="00623353"/>
    <w:rsid w:val="006244CE"/>
    <w:rsid w:val="007E2BDC"/>
    <w:rsid w:val="00981583"/>
    <w:rsid w:val="00A626EB"/>
    <w:rsid w:val="00B44C72"/>
    <w:rsid w:val="00B8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C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C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2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626EB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815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C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C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2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626EB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815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9B2A0-7FC9-4438-AC7E-D99343347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11</cp:revision>
  <dcterms:created xsi:type="dcterms:W3CDTF">2017-01-18T15:03:00Z</dcterms:created>
  <dcterms:modified xsi:type="dcterms:W3CDTF">2017-02-16T08:47:00Z</dcterms:modified>
</cp:coreProperties>
</file>