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51A" w:rsidRPr="00ED5333" w:rsidRDefault="00E01DDC" w:rsidP="0009451A">
      <w:pPr>
        <w:shd w:val="clear" w:color="auto" w:fill="FFFFFF" w:themeFill="background1"/>
        <w:tabs>
          <w:tab w:val="left" w:pos="709"/>
        </w:tabs>
        <w:spacing w:after="0"/>
        <w:jc w:val="center"/>
        <w:rPr>
          <w:rFonts w:ascii="Times New Roman" w:eastAsia="Times New Roman" w:hAnsi="Times New Roman" w:cs="Times New Roman"/>
          <w:bCs/>
          <w:color w:val="000000"/>
          <w:sz w:val="28"/>
          <w:szCs w:val="28"/>
          <w:lang w:eastAsia="uk-UA"/>
        </w:rPr>
      </w:pPr>
      <w:r>
        <w:rPr>
          <w:b/>
          <w:lang w:eastAsia="uk-UA"/>
        </w:rPr>
        <w:t xml:space="preserve"> </w:t>
      </w:r>
      <w:r w:rsidR="00560910">
        <w:rPr>
          <w:b/>
          <w:lang w:eastAsia="uk-UA"/>
        </w:rPr>
        <w:tab/>
      </w:r>
      <w:r w:rsidR="00560910">
        <w:rPr>
          <w:b/>
          <w:lang w:eastAsia="uk-UA"/>
        </w:rPr>
        <w:tab/>
      </w:r>
      <w:r w:rsidR="0009451A" w:rsidRPr="00693EC1">
        <w:rPr>
          <w:rFonts w:ascii="Times New Roman" w:eastAsia="Times New Roman" w:hAnsi="Times New Roman" w:cs="Times New Roman"/>
          <w:b/>
          <w:bCs/>
          <w:color w:val="000000"/>
          <w:sz w:val="28"/>
          <w:szCs w:val="28"/>
          <w:lang w:eastAsia="uk-UA"/>
        </w:rPr>
        <w:t xml:space="preserve">  </w:t>
      </w:r>
      <w:r w:rsidR="0009451A">
        <w:rPr>
          <w:rFonts w:ascii="Times New Roman" w:eastAsia="Times New Roman" w:hAnsi="Times New Roman" w:cs="Times New Roman"/>
          <w:b/>
          <w:bCs/>
          <w:color w:val="000000"/>
          <w:sz w:val="28"/>
          <w:szCs w:val="28"/>
          <w:lang w:eastAsia="uk-UA"/>
        </w:rPr>
        <w:t xml:space="preserve">            </w:t>
      </w:r>
      <w:r w:rsidR="0009451A" w:rsidRPr="00ED5333">
        <w:rPr>
          <w:rFonts w:ascii="Times New Roman" w:eastAsia="Times New Roman" w:hAnsi="Times New Roman" w:cs="Times New Roman"/>
          <w:bCs/>
          <w:color w:val="000000"/>
          <w:sz w:val="28"/>
          <w:szCs w:val="28"/>
          <w:lang w:eastAsia="uk-UA"/>
        </w:rPr>
        <w:t>ЗАТВЕРДЖЕНО</w:t>
      </w:r>
    </w:p>
    <w:p w:rsidR="0009451A" w:rsidRPr="00ED5333" w:rsidRDefault="0009451A" w:rsidP="0009451A">
      <w:pPr>
        <w:shd w:val="clear" w:color="auto" w:fill="FFFFFF" w:themeFill="background1"/>
        <w:spacing w:after="0"/>
        <w:jc w:val="center"/>
        <w:rPr>
          <w:rFonts w:ascii="Times New Roman" w:eastAsia="Times New Roman" w:hAnsi="Times New Roman" w:cs="Times New Roman"/>
          <w:bCs/>
          <w:color w:val="000000"/>
          <w:sz w:val="28"/>
          <w:szCs w:val="28"/>
          <w:lang w:eastAsia="uk-UA"/>
        </w:rPr>
      </w:pPr>
      <w:r w:rsidRPr="00ED5333">
        <w:rPr>
          <w:rFonts w:ascii="Times New Roman" w:eastAsia="Times New Roman" w:hAnsi="Times New Roman" w:cs="Times New Roman"/>
          <w:bCs/>
          <w:color w:val="000000"/>
          <w:sz w:val="28"/>
          <w:szCs w:val="28"/>
          <w:lang w:eastAsia="uk-UA"/>
        </w:rPr>
        <w:tab/>
      </w:r>
      <w:r w:rsidRPr="00ED5333">
        <w:rPr>
          <w:rFonts w:ascii="Times New Roman" w:eastAsia="Times New Roman" w:hAnsi="Times New Roman" w:cs="Times New Roman"/>
          <w:bCs/>
          <w:color w:val="000000"/>
          <w:sz w:val="28"/>
          <w:szCs w:val="28"/>
          <w:lang w:eastAsia="uk-UA"/>
        </w:rPr>
        <w:tab/>
      </w:r>
      <w:r w:rsidRPr="00ED5333">
        <w:rPr>
          <w:rFonts w:ascii="Times New Roman" w:eastAsia="Times New Roman" w:hAnsi="Times New Roman" w:cs="Times New Roman"/>
          <w:bCs/>
          <w:color w:val="000000"/>
          <w:sz w:val="28"/>
          <w:szCs w:val="28"/>
          <w:lang w:eastAsia="uk-UA"/>
        </w:rPr>
        <w:tab/>
      </w:r>
      <w:r w:rsidRPr="00ED5333">
        <w:rPr>
          <w:rFonts w:ascii="Times New Roman" w:eastAsia="Times New Roman" w:hAnsi="Times New Roman" w:cs="Times New Roman"/>
          <w:bCs/>
          <w:color w:val="000000"/>
          <w:sz w:val="28"/>
          <w:szCs w:val="28"/>
          <w:lang w:eastAsia="uk-UA"/>
        </w:rPr>
        <w:tab/>
      </w:r>
      <w:r w:rsidRPr="00ED5333">
        <w:rPr>
          <w:rFonts w:ascii="Times New Roman" w:eastAsia="Times New Roman" w:hAnsi="Times New Roman" w:cs="Times New Roman"/>
          <w:bCs/>
          <w:color w:val="000000"/>
          <w:sz w:val="28"/>
          <w:szCs w:val="28"/>
          <w:lang w:eastAsia="uk-UA"/>
        </w:rPr>
        <w:tab/>
      </w:r>
      <w:r w:rsidRPr="00ED5333">
        <w:rPr>
          <w:rFonts w:ascii="Times New Roman" w:eastAsia="Times New Roman" w:hAnsi="Times New Roman" w:cs="Times New Roman"/>
          <w:bCs/>
          <w:color w:val="000000"/>
          <w:sz w:val="28"/>
          <w:szCs w:val="28"/>
          <w:lang w:eastAsia="uk-UA"/>
        </w:rPr>
        <w:tab/>
        <w:t xml:space="preserve">        Наказ Міністерства фінансів України</w:t>
      </w:r>
    </w:p>
    <w:p w:rsidR="0009451A" w:rsidRPr="00ED5333" w:rsidRDefault="0009451A" w:rsidP="0009451A">
      <w:pPr>
        <w:shd w:val="clear" w:color="auto" w:fill="FFFFFF" w:themeFill="background1"/>
        <w:spacing w:after="0"/>
        <w:ind w:left="2832"/>
        <w:jc w:val="center"/>
        <w:rPr>
          <w:rFonts w:ascii="Times New Roman" w:eastAsia="Times New Roman" w:hAnsi="Times New Roman" w:cs="Times New Roman"/>
          <w:bCs/>
          <w:color w:val="000000"/>
          <w:sz w:val="28"/>
          <w:szCs w:val="28"/>
          <w:lang w:eastAsia="uk-UA"/>
        </w:rPr>
      </w:pPr>
      <w:r w:rsidRPr="00ED5333">
        <w:rPr>
          <w:rFonts w:ascii="Times New Roman" w:eastAsia="Times New Roman" w:hAnsi="Times New Roman" w:cs="Times New Roman"/>
          <w:bCs/>
          <w:color w:val="000000"/>
          <w:sz w:val="28"/>
          <w:szCs w:val="28"/>
          <w:lang w:eastAsia="uk-UA"/>
        </w:rPr>
        <w:t xml:space="preserve">                        </w:t>
      </w:r>
      <w:r>
        <w:rPr>
          <w:rFonts w:ascii="Times New Roman" w:eastAsia="Times New Roman" w:hAnsi="Times New Roman" w:cs="Times New Roman"/>
          <w:bCs/>
          <w:color w:val="000000"/>
          <w:sz w:val="28"/>
          <w:szCs w:val="28"/>
          <w:lang w:eastAsia="uk-UA"/>
        </w:rPr>
        <w:t xml:space="preserve">       </w:t>
      </w:r>
      <w:r w:rsidRPr="00ED5333">
        <w:rPr>
          <w:rFonts w:ascii="Times New Roman" w:eastAsia="Times New Roman" w:hAnsi="Times New Roman" w:cs="Times New Roman"/>
          <w:bCs/>
          <w:color w:val="000000"/>
          <w:sz w:val="28"/>
          <w:szCs w:val="28"/>
          <w:lang w:eastAsia="uk-UA"/>
        </w:rPr>
        <w:t xml:space="preserve">______________ 2020 </w:t>
      </w:r>
      <w:r w:rsidRPr="00A510FE">
        <w:rPr>
          <w:rFonts w:ascii="Times New Roman" w:eastAsia="Times New Roman" w:hAnsi="Times New Roman" w:cs="Times New Roman"/>
          <w:bCs/>
          <w:color w:val="000000" w:themeColor="text1"/>
          <w:sz w:val="28"/>
          <w:szCs w:val="28"/>
          <w:lang w:eastAsia="uk-UA"/>
        </w:rPr>
        <w:t>року</w:t>
      </w:r>
      <w:r w:rsidRPr="00ED5333">
        <w:rPr>
          <w:rFonts w:ascii="Times New Roman" w:eastAsia="Times New Roman" w:hAnsi="Times New Roman" w:cs="Times New Roman"/>
          <w:bCs/>
          <w:color w:val="000000"/>
          <w:sz w:val="28"/>
          <w:szCs w:val="28"/>
          <w:lang w:eastAsia="uk-UA"/>
        </w:rPr>
        <w:t xml:space="preserve"> № _______  </w:t>
      </w:r>
    </w:p>
    <w:p w:rsidR="0009451A" w:rsidRPr="00ED5333" w:rsidRDefault="0009451A" w:rsidP="0009451A">
      <w:pPr>
        <w:shd w:val="clear" w:color="auto" w:fill="FFFFFF" w:themeFill="background1"/>
        <w:jc w:val="center"/>
        <w:rPr>
          <w:rFonts w:ascii="Times New Roman" w:eastAsia="Times New Roman" w:hAnsi="Times New Roman" w:cs="Times New Roman"/>
          <w:b/>
          <w:bCs/>
          <w:color w:val="000000"/>
          <w:sz w:val="28"/>
          <w:szCs w:val="28"/>
          <w:lang w:eastAsia="uk-UA"/>
        </w:rPr>
      </w:pPr>
    </w:p>
    <w:p w:rsidR="00EF4D05" w:rsidRPr="00690443" w:rsidRDefault="00EF4D05" w:rsidP="00796983">
      <w:pPr>
        <w:shd w:val="clear" w:color="auto" w:fill="FFFFFF" w:themeFill="background1"/>
        <w:spacing w:after="0" w:line="360" w:lineRule="auto"/>
        <w:jc w:val="center"/>
        <w:rPr>
          <w:rFonts w:ascii="Times New Roman" w:eastAsia="Times New Roman" w:hAnsi="Times New Roman" w:cs="Times New Roman"/>
          <w:b/>
          <w:bCs/>
          <w:color w:val="000000"/>
          <w:sz w:val="28"/>
          <w:szCs w:val="28"/>
          <w:lang w:eastAsia="uk-UA"/>
        </w:rPr>
      </w:pPr>
    </w:p>
    <w:p w:rsidR="007F3236" w:rsidRDefault="00EC0EE1" w:rsidP="00796983">
      <w:pPr>
        <w:shd w:val="clear" w:color="auto" w:fill="FFFFFF" w:themeFill="background1"/>
        <w:spacing w:after="0" w:line="360" w:lineRule="auto"/>
        <w:ind w:hanging="284"/>
        <w:jc w:val="center"/>
        <w:rPr>
          <w:rFonts w:ascii="Times New Roman" w:eastAsia="Times New Roman" w:hAnsi="Times New Roman" w:cs="Times New Roman"/>
          <w:b/>
          <w:bCs/>
          <w:color w:val="000000"/>
          <w:sz w:val="28"/>
          <w:szCs w:val="28"/>
          <w:lang w:eastAsia="uk-UA"/>
        </w:rPr>
      </w:pPr>
      <w:r w:rsidRPr="00690443">
        <w:rPr>
          <w:rFonts w:ascii="Times New Roman" w:eastAsia="Times New Roman" w:hAnsi="Times New Roman" w:cs="Times New Roman"/>
          <w:b/>
          <w:bCs/>
          <w:color w:val="000000"/>
          <w:sz w:val="28"/>
          <w:szCs w:val="28"/>
          <w:lang w:eastAsia="uk-UA"/>
        </w:rPr>
        <w:t>Порядок</w:t>
      </w:r>
      <w:r w:rsidR="00D22F18" w:rsidRPr="00690443">
        <w:rPr>
          <w:rFonts w:ascii="Times New Roman" w:eastAsia="Times New Roman" w:hAnsi="Times New Roman" w:cs="Times New Roman"/>
          <w:b/>
          <w:bCs/>
          <w:color w:val="000000"/>
          <w:sz w:val="28"/>
          <w:szCs w:val="28"/>
          <w:lang w:eastAsia="uk-UA"/>
        </w:rPr>
        <w:br/>
      </w:r>
      <w:r w:rsidRPr="00690443">
        <w:rPr>
          <w:rFonts w:ascii="Times New Roman" w:eastAsia="Times New Roman" w:hAnsi="Times New Roman" w:cs="Times New Roman"/>
          <w:b/>
          <w:bCs/>
          <w:color w:val="000000"/>
          <w:sz w:val="28"/>
          <w:szCs w:val="28"/>
          <w:lang w:eastAsia="uk-UA"/>
        </w:rPr>
        <w:t xml:space="preserve">ведення </w:t>
      </w:r>
      <w:r w:rsidR="005177EA" w:rsidRPr="00690443">
        <w:rPr>
          <w:rFonts w:ascii="Times New Roman" w:eastAsia="Times New Roman" w:hAnsi="Times New Roman" w:cs="Times New Roman"/>
          <w:b/>
          <w:bCs/>
          <w:color w:val="000000"/>
          <w:sz w:val="28"/>
          <w:szCs w:val="28"/>
          <w:lang w:eastAsia="uk-UA"/>
        </w:rPr>
        <w:t xml:space="preserve">контролюючими органами </w:t>
      </w:r>
      <w:r w:rsidRPr="00690443">
        <w:rPr>
          <w:rFonts w:ascii="Times New Roman" w:eastAsia="Times New Roman" w:hAnsi="Times New Roman" w:cs="Times New Roman"/>
          <w:b/>
          <w:bCs/>
          <w:color w:val="000000"/>
          <w:sz w:val="28"/>
          <w:szCs w:val="28"/>
          <w:lang w:eastAsia="uk-UA"/>
        </w:rPr>
        <w:t xml:space="preserve"> оперативного обліку податків, зборів, платежів та єдиного внеску на загальнообов</w:t>
      </w:r>
      <w:r w:rsidR="00862D36" w:rsidRPr="00690443">
        <w:rPr>
          <w:rFonts w:ascii="Times New Roman" w:eastAsia="Times New Roman" w:hAnsi="Times New Roman" w:cs="Times New Roman"/>
          <w:b/>
          <w:bCs/>
          <w:color w:val="000000"/>
          <w:sz w:val="28"/>
          <w:szCs w:val="28"/>
          <w:lang w:eastAsia="uk-UA"/>
        </w:rPr>
        <w:t>’я</w:t>
      </w:r>
      <w:r w:rsidRPr="00690443">
        <w:rPr>
          <w:rFonts w:ascii="Times New Roman" w:eastAsia="Times New Roman" w:hAnsi="Times New Roman" w:cs="Times New Roman"/>
          <w:b/>
          <w:bCs/>
          <w:color w:val="000000"/>
          <w:sz w:val="28"/>
          <w:szCs w:val="28"/>
          <w:lang w:eastAsia="uk-UA"/>
        </w:rPr>
        <w:t>зкове державне соціальне страхування</w:t>
      </w:r>
      <w:r w:rsidR="00693EC1" w:rsidRPr="00690443">
        <w:rPr>
          <w:rFonts w:ascii="Times New Roman" w:eastAsia="Times New Roman" w:hAnsi="Times New Roman" w:cs="Times New Roman"/>
          <w:b/>
          <w:bCs/>
          <w:color w:val="000000"/>
          <w:sz w:val="28"/>
          <w:szCs w:val="28"/>
          <w:lang w:eastAsia="uk-UA"/>
        </w:rPr>
        <w:t xml:space="preserve"> </w:t>
      </w:r>
    </w:p>
    <w:p w:rsidR="0048057A" w:rsidRPr="0048057A" w:rsidRDefault="0048057A" w:rsidP="00796983">
      <w:pPr>
        <w:shd w:val="clear" w:color="auto" w:fill="FFFFFF" w:themeFill="background1"/>
        <w:spacing w:after="0" w:line="360" w:lineRule="auto"/>
        <w:ind w:hanging="284"/>
        <w:jc w:val="center"/>
        <w:rPr>
          <w:rFonts w:ascii="Times New Roman" w:eastAsia="Times New Roman" w:hAnsi="Times New Roman" w:cs="Times New Roman"/>
          <w:b/>
          <w:bCs/>
          <w:color w:val="000000"/>
          <w:sz w:val="16"/>
          <w:szCs w:val="16"/>
          <w:lang w:eastAsia="uk-UA"/>
        </w:rPr>
      </w:pPr>
    </w:p>
    <w:p w:rsidR="00EC0EE1" w:rsidRPr="00690443" w:rsidRDefault="00EC0EE1" w:rsidP="00796983">
      <w:pPr>
        <w:shd w:val="clear" w:color="auto" w:fill="FFFFFF" w:themeFill="background1"/>
        <w:spacing w:after="0" w:line="360" w:lineRule="auto"/>
        <w:jc w:val="center"/>
        <w:rPr>
          <w:rFonts w:ascii="Times New Roman" w:eastAsia="Times New Roman" w:hAnsi="Times New Roman" w:cs="Times New Roman"/>
          <w:b/>
          <w:bCs/>
          <w:color w:val="000000"/>
          <w:sz w:val="28"/>
          <w:szCs w:val="28"/>
          <w:lang w:eastAsia="uk-UA"/>
        </w:rPr>
      </w:pPr>
      <w:r w:rsidRPr="00690443">
        <w:rPr>
          <w:rFonts w:ascii="Times New Roman" w:eastAsia="Times New Roman" w:hAnsi="Times New Roman" w:cs="Times New Roman"/>
          <w:b/>
          <w:bCs/>
          <w:color w:val="000000"/>
          <w:sz w:val="28"/>
          <w:szCs w:val="28"/>
          <w:lang w:eastAsia="uk-UA"/>
        </w:rPr>
        <w:t>Розділ I. Загальні положення</w:t>
      </w:r>
    </w:p>
    <w:p w:rsidR="00EC0EE1" w:rsidRPr="00690443" w:rsidRDefault="00EC0EE1" w:rsidP="0088790F">
      <w:pPr>
        <w:shd w:val="clear" w:color="auto" w:fill="FFFFFF" w:themeFill="background1"/>
        <w:tabs>
          <w:tab w:val="left" w:pos="567"/>
          <w:tab w:val="left" w:pos="709"/>
        </w:tabs>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 Цей Порядок</w:t>
      </w:r>
      <w:r w:rsidR="00633D69" w:rsidRPr="00690443">
        <w:rPr>
          <w:rFonts w:ascii="Times New Roman" w:eastAsia="Times New Roman" w:hAnsi="Times New Roman" w:cs="Times New Roman"/>
          <w:color w:val="000000"/>
          <w:sz w:val="28"/>
          <w:szCs w:val="28"/>
          <w:lang w:eastAsia="uk-UA"/>
        </w:rPr>
        <w:t xml:space="preserve"> </w:t>
      </w:r>
      <w:r w:rsidR="00862D36" w:rsidRPr="00690443">
        <w:rPr>
          <w:rFonts w:ascii="Times New Roman" w:eastAsia="Times New Roman" w:hAnsi="Times New Roman" w:cs="Times New Roman"/>
          <w:color w:val="000000"/>
          <w:sz w:val="28"/>
          <w:szCs w:val="28"/>
          <w:lang w:eastAsia="uk-UA"/>
        </w:rPr>
        <w:t xml:space="preserve">визначає </w:t>
      </w:r>
      <w:r w:rsidR="00393484" w:rsidRPr="00690443">
        <w:rPr>
          <w:rFonts w:ascii="Times New Roman" w:eastAsia="Times New Roman" w:hAnsi="Times New Roman" w:cs="Times New Roman"/>
          <w:color w:val="000000"/>
          <w:sz w:val="28"/>
          <w:szCs w:val="28"/>
          <w:lang w:eastAsia="uk-UA"/>
        </w:rPr>
        <w:t xml:space="preserve">правила </w:t>
      </w:r>
      <w:r w:rsidR="00862D36" w:rsidRPr="00690443">
        <w:rPr>
          <w:rFonts w:ascii="Times New Roman" w:eastAsia="Times New Roman" w:hAnsi="Times New Roman" w:cs="Times New Roman"/>
          <w:color w:val="000000"/>
          <w:sz w:val="28"/>
          <w:szCs w:val="28"/>
          <w:lang w:eastAsia="uk-UA"/>
        </w:rPr>
        <w:t>ведення</w:t>
      </w:r>
      <w:r w:rsidR="00633D69" w:rsidRPr="00690443">
        <w:rPr>
          <w:rFonts w:ascii="Times New Roman" w:eastAsia="Times New Roman" w:hAnsi="Times New Roman" w:cs="Times New Roman"/>
          <w:color w:val="000000"/>
          <w:sz w:val="28"/>
          <w:szCs w:val="28"/>
          <w:lang w:eastAsia="uk-UA"/>
        </w:rPr>
        <w:t xml:space="preserve"> </w:t>
      </w:r>
      <w:r w:rsidR="00393484" w:rsidRPr="00690443">
        <w:rPr>
          <w:rFonts w:ascii="Times New Roman" w:eastAsia="Times New Roman" w:hAnsi="Times New Roman" w:cs="Times New Roman"/>
          <w:color w:val="000000"/>
          <w:sz w:val="28"/>
          <w:szCs w:val="28"/>
          <w:lang w:eastAsia="uk-UA"/>
        </w:rPr>
        <w:t xml:space="preserve">в </w:t>
      </w:r>
      <w:r w:rsidR="00CE4658" w:rsidRPr="00690443">
        <w:rPr>
          <w:rFonts w:ascii="Times New Roman" w:eastAsia="Times New Roman" w:hAnsi="Times New Roman" w:cs="Times New Roman"/>
          <w:color w:val="000000"/>
          <w:sz w:val="28"/>
          <w:szCs w:val="28"/>
          <w:lang w:eastAsia="uk-UA"/>
        </w:rPr>
        <w:t xml:space="preserve">контролюючих органах </w:t>
      </w:r>
      <w:r w:rsidRPr="00690443">
        <w:rPr>
          <w:rFonts w:ascii="Times New Roman" w:eastAsia="Times New Roman" w:hAnsi="Times New Roman" w:cs="Times New Roman"/>
          <w:color w:val="000000"/>
          <w:sz w:val="28"/>
          <w:szCs w:val="28"/>
          <w:lang w:eastAsia="uk-UA"/>
        </w:rPr>
        <w:t>оперативного обліку податків, зборів, платежів та єдиного внеску на загальнообов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зкове державне соціальне страхування (далі </w:t>
      </w:r>
      <w:r w:rsidR="001B7B8C"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єдиний</w:t>
      </w:r>
      <w:r w:rsidR="00633D69"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внесок)</w:t>
      </w:r>
      <w:r w:rsidR="00393484" w:rsidRPr="00690443">
        <w:rPr>
          <w:rFonts w:ascii="Times New Roman" w:eastAsia="Times New Roman" w:hAnsi="Times New Roman" w:cs="Times New Roman"/>
          <w:color w:val="000000"/>
          <w:sz w:val="28"/>
          <w:szCs w:val="28"/>
          <w:lang w:eastAsia="uk-UA"/>
        </w:rPr>
        <w:t>.</w:t>
      </w:r>
    </w:p>
    <w:p w:rsidR="00EC0EE1"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2. Терміни в цьому Порядку вживаються в таких значеннях:</w:t>
      </w:r>
    </w:p>
    <w:p w:rsidR="00EC0EE1"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базовий запис</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первинний запис в інформаційній системі;</w:t>
      </w:r>
    </w:p>
    <w:p w:rsidR="00EC0EE1"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достовірність показників</w:t>
      </w:r>
      <w:r w:rsidR="00633D69" w:rsidRPr="00690443">
        <w:rPr>
          <w:rFonts w:ascii="Times New Roman" w:eastAsia="Times New Roman" w:hAnsi="Times New Roman" w:cs="Times New Roman"/>
          <w:color w:val="000000"/>
          <w:sz w:val="28"/>
          <w:szCs w:val="28"/>
          <w:lang w:eastAsia="uk-UA"/>
        </w:rPr>
        <w:t xml:space="preserve"> </w:t>
      </w:r>
      <w:r w:rsidR="001B7B8C"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відповідність інформації, що </w:t>
      </w:r>
      <w:r w:rsidR="00667A39" w:rsidRPr="00690443">
        <w:rPr>
          <w:rFonts w:ascii="Times New Roman" w:eastAsia="Times New Roman" w:hAnsi="Times New Roman" w:cs="Times New Roman"/>
          <w:color w:val="000000"/>
          <w:sz w:val="28"/>
          <w:szCs w:val="28"/>
          <w:lang w:eastAsia="uk-UA"/>
        </w:rPr>
        <w:t xml:space="preserve">відображається в </w:t>
      </w:r>
      <w:r w:rsidR="00323D6A" w:rsidRPr="00690443">
        <w:rPr>
          <w:rFonts w:ascii="Times New Roman" w:eastAsia="Times New Roman" w:hAnsi="Times New Roman" w:cs="Times New Roman"/>
          <w:color w:val="000000"/>
          <w:sz w:val="28"/>
          <w:szCs w:val="28"/>
          <w:lang w:eastAsia="uk-UA"/>
        </w:rPr>
        <w:t>інтегрованій картці платника</w:t>
      </w:r>
      <w:r w:rsidR="007D1537" w:rsidRPr="00690443">
        <w:rPr>
          <w:rFonts w:ascii="Times New Roman" w:eastAsia="Times New Roman" w:hAnsi="Times New Roman" w:cs="Times New Roman"/>
          <w:color w:val="000000"/>
          <w:sz w:val="28"/>
          <w:szCs w:val="28"/>
          <w:lang w:eastAsia="uk-UA"/>
        </w:rPr>
        <w:t xml:space="preserve"> податків</w:t>
      </w:r>
      <w:r w:rsidRPr="00690443">
        <w:rPr>
          <w:rFonts w:ascii="Times New Roman" w:eastAsia="Times New Roman" w:hAnsi="Times New Roman" w:cs="Times New Roman"/>
          <w:color w:val="000000"/>
          <w:sz w:val="28"/>
          <w:szCs w:val="28"/>
          <w:lang w:eastAsia="uk-UA"/>
        </w:rPr>
        <w:t>, показникам первинних документів;</w:t>
      </w:r>
    </w:p>
    <w:p w:rsidR="00EC0EE1"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загальний контроль </w:t>
      </w:r>
      <w:r w:rsidR="001B7B8C" w:rsidRPr="00690443">
        <w:rPr>
          <w:rFonts w:ascii="Times New Roman" w:eastAsia="Times New Roman" w:hAnsi="Times New Roman" w:cs="Times New Roman"/>
          <w:color w:val="000000"/>
          <w:sz w:val="28"/>
          <w:szCs w:val="28"/>
          <w:lang w:eastAsia="uk-UA"/>
        </w:rPr>
        <w:t>–</w:t>
      </w:r>
      <w:r w:rsidR="00633D69"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процес контролю, що забезпечує досягнення достовірності відображення облікових показників в </w:t>
      </w:r>
      <w:r w:rsidR="0069185E" w:rsidRPr="00690443">
        <w:rPr>
          <w:rFonts w:ascii="Times New Roman" w:eastAsia="Times New Roman" w:hAnsi="Times New Roman" w:cs="Times New Roman"/>
          <w:color w:val="000000"/>
          <w:sz w:val="28"/>
          <w:szCs w:val="28"/>
          <w:lang w:eastAsia="uk-UA"/>
        </w:rPr>
        <w:t>інтегрованій картці платника податків</w:t>
      </w:r>
      <w:r w:rsidR="00C31EF9" w:rsidRPr="00690443">
        <w:rPr>
          <w:rFonts w:ascii="Times New Roman" w:eastAsia="Times New Roman" w:hAnsi="Times New Roman" w:cs="Times New Roman"/>
          <w:color w:val="000000"/>
          <w:sz w:val="28"/>
          <w:szCs w:val="28"/>
          <w:lang w:eastAsia="uk-UA"/>
        </w:rPr>
        <w:t>;</w:t>
      </w:r>
    </w:p>
    <w:p w:rsidR="00EC0EE1"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звітні показники</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 xml:space="preserve">узагальнені показники, що характеризують результати ведення оперативного обліку та відображаються в звітності </w:t>
      </w:r>
      <w:r w:rsidR="005177EA" w:rsidRPr="00690443">
        <w:rPr>
          <w:rFonts w:ascii="Times New Roman" w:eastAsia="Times New Roman" w:hAnsi="Times New Roman" w:cs="Times New Roman"/>
          <w:color w:val="000000"/>
          <w:sz w:val="28"/>
          <w:szCs w:val="28"/>
          <w:lang w:eastAsia="uk-UA"/>
        </w:rPr>
        <w:t>контролюючих органів</w:t>
      </w:r>
      <w:r w:rsidRPr="00690443">
        <w:rPr>
          <w:rFonts w:ascii="Times New Roman" w:eastAsia="Times New Roman" w:hAnsi="Times New Roman" w:cs="Times New Roman"/>
          <w:color w:val="000000"/>
          <w:sz w:val="28"/>
          <w:szCs w:val="28"/>
          <w:lang w:eastAsia="uk-UA"/>
        </w:rPr>
        <w:t>;</w:t>
      </w:r>
    </w:p>
    <w:p w:rsidR="008E230D" w:rsidRPr="00690443" w:rsidRDefault="00EC0EE1" w:rsidP="00796983">
      <w:pPr>
        <w:shd w:val="clear" w:color="auto" w:fill="FFFFFF" w:themeFill="background1"/>
        <w:spacing w:after="0" w:line="360" w:lineRule="auto"/>
        <w:ind w:firstLine="460"/>
        <w:jc w:val="both"/>
        <w:rPr>
          <w:rFonts w:ascii="Times New Roman" w:eastAsia="Times New Roman" w:hAnsi="Times New Roman" w:cs="Times New Roman"/>
          <w:b/>
          <w:sz w:val="20"/>
          <w:szCs w:val="20"/>
          <w:lang w:eastAsia="uk-UA"/>
        </w:rPr>
      </w:pPr>
      <w:r w:rsidRPr="00690443">
        <w:rPr>
          <w:rFonts w:ascii="Times New Roman" w:eastAsia="Times New Roman" w:hAnsi="Times New Roman" w:cs="Times New Roman"/>
          <w:color w:val="000000"/>
          <w:sz w:val="28"/>
          <w:szCs w:val="28"/>
          <w:lang w:eastAsia="uk-UA"/>
        </w:rPr>
        <w:t xml:space="preserve">звітність </w:t>
      </w:r>
      <w:r w:rsidR="005177EA" w:rsidRPr="00690443">
        <w:rPr>
          <w:rFonts w:ascii="Times New Roman" w:eastAsia="Times New Roman" w:hAnsi="Times New Roman" w:cs="Times New Roman"/>
          <w:color w:val="000000"/>
          <w:sz w:val="28"/>
          <w:szCs w:val="28"/>
          <w:lang w:eastAsia="uk-UA"/>
        </w:rPr>
        <w:t xml:space="preserve">контролюючих органів </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 xml:space="preserve">сукупність </w:t>
      </w:r>
      <w:r w:rsidR="00F55DD3" w:rsidRPr="00690443">
        <w:rPr>
          <w:rFonts w:ascii="Times New Roman" w:eastAsia="Times New Roman" w:hAnsi="Times New Roman" w:cs="Times New Roman"/>
          <w:color w:val="000000"/>
          <w:sz w:val="28"/>
          <w:szCs w:val="28"/>
          <w:lang w:eastAsia="uk-UA"/>
        </w:rPr>
        <w:t xml:space="preserve">звітів та зведеної інформації, </w:t>
      </w:r>
      <w:r w:rsidRPr="00690443">
        <w:rPr>
          <w:rFonts w:ascii="Times New Roman" w:eastAsia="Times New Roman" w:hAnsi="Times New Roman" w:cs="Times New Roman"/>
          <w:color w:val="000000"/>
          <w:sz w:val="28"/>
          <w:szCs w:val="28"/>
          <w:lang w:eastAsia="uk-UA"/>
        </w:rPr>
        <w:t>що містять узагальнюючі показники, які характеризують стан розрахунків платників податків</w:t>
      </w:r>
      <w:r w:rsidR="00507EDC" w:rsidRPr="00690443">
        <w:rPr>
          <w:rFonts w:ascii="Times New Roman" w:eastAsia="Times New Roman" w:hAnsi="Times New Roman" w:cs="Times New Roman"/>
          <w:color w:val="000000"/>
          <w:sz w:val="28"/>
          <w:szCs w:val="28"/>
          <w:lang w:eastAsia="uk-UA"/>
        </w:rPr>
        <w:t xml:space="preserve"> та єдиного внеску (далі</w:t>
      </w:r>
      <w:r w:rsidR="00323D6A" w:rsidRPr="00690443">
        <w:rPr>
          <w:rFonts w:ascii="Times New Roman" w:eastAsia="Times New Roman" w:hAnsi="Times New Roman" w:cs="Times New Roman"/>
          <w:color w:val="000000"/>
          <w:sz w:val="28"/>
          <w:szCs w:val="28"/>
          <w:lang w:eastAsia="uk-UA"/>
        </w:rPr>
        <w:t xml:space="preserve"> – платник)</w:t>
      </w:r>
      <w:r w:rsidRPr="00690443">
        <w:rPr>
          <w:rFonts w:ascii="Times New Roman" w:eastAsia="Times New Roman" w:hAnsi="Times New Roman" w:cs="Times New Roman"/>
          <w:color w:val="000000"/>
          <w:sz w:val="28"/>
          <w:szCs w:val="28"/>
          <w:lang w:eastAsia="uk-UA"/>
        </w:rPr>
        <w:t xml:space="preserve"> </w:t>
      </w:r>
      <w:r w:rsidR="008E230D" w:rsidRPr="00690443">
        <w:rPr>
          <w:rFonts w:ascii="Times New Roman" w:eastAsia="Times New Roman" w:hAnsi="Times New Roman" w:cs="Times New Roman"/>
          <w:color w:val="000000"/>
          <w:sz w:val="28"/>
          <w:szCs w:val="28"/>
          <w:lang w:eastAsia="uk-UA"/>
        </w:rPr>
        <w:t>з державним та місцевими бюджетами, з бюджетом Пенсійного фонду та фондів загальнообов’язкового державного соціального страхування (далі – бюджети та фонди загальнообов'язкового державного соціального і пенсійного страхування);</w:t>
      </w:r>
      <w:r w:rsidR="008E230D" w:rsidRPr="00690443">
        <w:rPr>
          <w:rFonts w:ascii="Times New Roman" w:eastAsia="Times New Roman" w:hAnsi="Times New Roman" w:cs="Times New Roman"/>
          <w:b/>
          <w:sz w:val="20"/>
          <w:szCs w:val="20"/>
          <w:lang w:eastAsia="uk-UA"/>
        </w:rPr>
        <w:t xml:space="preserve"> </w:t>
      </w:r>
    </w:p>
    <w:p w:rsidR="00693EC1" w:rsidRPr="00690443" w:rsidRDefault="00693EC1" w:rsidP="0088790F">
      <w:pPr>
        <w:shd w:val="clear" w:color="auto" w:fill="FFFFFF" w:themeFill="background1"/>
        <w:spacing w:after="0" w:line="360" w:lineRule="auto"/>
        <w:ind w:firstLine="567"/>
        <w:jc w:val="both"/>
        <w:rPr>
          <w:rFonts w:ascii="Times New Roman" w:eastAsia="Times New Roman" w:hAnsi="Times New Roman"/>
          <w:color w:val="000000"/>
          <w:sz w:val="28"/>
          <w:szCs w:val="28"/>
          <w:lang w:eastAsia="uk-UA"/>
        </w:rPr>
      </w:pPr>
      <w:r w:rsidRPr="00690443">
        <w:rPr>
          <w:rFonts w:ascii="Times New Roman" w:eastAsia="Times New Roman" w:hAnsi="Times New Roman"/>
          <w:color w:val="000000"/>
          <w:sz w:val="28"/>
          <w:szCs w:val="28"/>
          <w:lang w:eastAsia="uk-UA"/>
        </w:rPr>
        <w:lastRenderedPageBreak/>
        <w:t xml:space="preserve">інтегрована картка платника </w:t>
      </w:r>
      <w:r w:rsidR="008E230D" w:rsidRPr="00690443">
        <w:rPr>
          <w:rFonts w:ascii="Times New Roman" w:eastAsia="Times New Roman" w:hAnsi="Times New Roman"/>
          <w:color w:val="000000"/>
          <w:sz w:val="28"/>
          <w:szCs w:val="28"/>
          <w:lang w:eastAsia="uk-UA"/>
        </w:rPr>
        <w:t>(далі – ІКП)</w:t>
      </w:r>
      <w:r w:rsidR="008E230D" w:rsidRPr="00690443">
        <w:rPr>
          <w:sz w:val="20"/>
          <w:szCs w:val="20"/>
        </w:rPr>
        <w:t xml:space="preserve"> </w:t>
      </w:r>
      <w:r w:rsidRPr="00690443">
        <w:rPr>
          <w:rFonts w:ascii="Times New Roman" w:eastAsia="Times New Roman" w:hAnsi="Times New Roman"/>
          <w:color w:val="000000"/>
          <w:sz w:val="28"/>
          <w:szCs w:val="28"/>
          <w:lang w:eastAsia="uk-UA"/>
        </w:rPr>
        <w:t>– форма оперативного обліку податків</w:t>
      </w:r>
      <w:r w:rsidRPr="00690443">
        <w:rPr>
          <w:rFonts w:ascii="Times New Roman" w:eastAsia="Times New Roman" w:hAnsi="Times New Roman"/>
          <w:bCs/>
          <w:color w:val="000000"/>
          <w:sz w:val="28"/>
          <w:szCs w:val="28"/>
          <w:lang w:eastAsia="uk-UA"/>
        </w:rPr>
        <w:t xml:space="preserve">, зборів, платежів та єдиного внеску (далі – </w:t>
      </w:r>
      <w:r w:rsidRPr="00690443">
        <w:rPr>
          <w:rFonts w:ascii="Times New Roman" w:eastAsia="Times New Roman" w:hAnsi="Times New Roman"/>
          <w:color w:val="000000"/>
          <w:sz w:val="28"/>
          <w:szCs w:val="28"/>
          <w:lang w:eastAsia="uk-UA"/>
        </w:rPr>
        <w:t>платежі), що ведеться за кожним видом платежу;</w:t>
      </w:r>
    </w:p>
    <w:p w:rsidR="00EC0EE1"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інформаційна система</w:t>
      </w:r>
      <w:r w:rsidR="00633D69"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 інтегрований комплекс процесів, компонентів та засобів апаратного і програмного забезпечення </w:t>
      </w:r>
      <w:r w:rsidR="0082125F" w:rsidRPr="00690443">
        <w:rPr>
          <w:rFonts w:ascii="Times New Roman" w:eastAsia="Times New Roman" w:hAnsi="Times New Roman" w:cs="Times New Roman"/>
          <w:color w:val="000000"/>
          <w:sz w:val="28"/>
          <w:szCs w:val="28"/>
          <w:lang w:eastAsia="uk-UA"/>
        </w:rPr>
        <w:t>для виконання цільової функції;</w:t>
      </w:r>
    </w:p>
    <w:p w:rsidR="00E43330"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коректність даних інформаційної системи</w:t>
      </w:r>
      <w:r w:rsidR="001B7B8C" w:rsidRPr="00690443">
        <w:rPr>
          <w:rFonts w:ascii="Times New Roman" w:eastAsia="Times New Roman" w:hAnsi="Times New Roman" w:cs="Times New Roman"/>
          <w:color w:val="000000"/>
          <w:sz w:val="28"/>
          <w:szCs w:val="28"/>
          <w:lang w:eastAsia="uk-UA"/>
        </w:rPr>
        <w:t xml:space="preserve"> – </w:t>
      </w:r>
      <w:r w:rsidR="007F1F4D" w:rsidRPr="00690443">
        <w:rPr>
          <w:rFonts w:ascii="Times New Roman" w:eastAsia="Times New Roman" w:hAnsi="Times New Roman" w:cs="Times New Roman"/>
          <w:color w:val="000000"/>
          <w:sz w:val="28"/>
          <w:szCs w:val="28"/>
          <w:lang w:eastAsia="uk-UA"/>
        </w:rPr>
        <w:t xml:space="preserve">відповідність інформації, що </w:t>
      </w:r>
      <w:r w:rsidR="00BE7E92" w:rsidRPr="00690443">
        <w:rPr>
          <w:rFonts w:ascii="Times New Roman" w:eastAsia="Times New Roman" w:hAnsi="Times New Roman" w:cs="Times New Roman"/>
          <w:color w:val="000000"/>
          <w:sz w:val="28"/>
          <w:szCs w:val="28"/>
          <w:lang w:eastAsia="uk-UA"/>
        </w:rPr>
        <w:t xml:space="preserve"> </w:t>
      </w:r>
      <w:r w:rsidR="007F1F4D" w:rsidRPr="00690443">
        <w:rPr>
          <w:rFonts w:ascii="Times New Roman" w:eastAsia="Times New Roman" w:hAnsi="Times New Roman" w:cs="Times New Roman"/>
          <w:sz w:val="28"/>
          <w:szCs w:val="28"/>
          <w:lang w:eastAsia="uk-UA"/>
        </w:rPr>
        <w:t xml:space="preserve">зберігається </w:t>
      </w:r>
      <w:r w:rsidR="00560910">
        <w:rPr>
          <w:rFonts w:ascii="Times New Roman" w:eastAsia="Times New Roman" w:hAnsi="Times New Roman" w:cs="Times New Roman"/>
          <w:sz w:val="28"/>
          <w:szCs w:val="28"/>
          <w:lang w:eastAsia="uk-UA"/>
        </w:rPr>
        <w:t>у</w:t>
      </w:r>
      <w:r w:rsidR="007F1F4D" w:rsidRPr="00690443">
        <w:rPr>
          <w:rFonts w:ascii="Times New Roman" w:eastAsia="Times New Roman" w:hAnsi="Times New Roman" w:cs="Times New Roman"/>
          <w:sz w:val="28"/>
          <w:szCs w:val="28"/>
          <w:lang w:eastAsia="uk-UA"/>
        </w:rPr>
        <w:t xml:space="preserve"> підсистемах інформаційної системи, первинним показникам та </w:t>
      </w:r>
      <w:r w:rsidRPr="00690443">
        <w:rPr>
          <w:rFonts w:ascii="Times New Roman" w:eastAsia="Times New Roman" w:hAnsi="Times New Roman" w:cs="Times New Roman"/>
          <w:sz w:val="28"/>
          <w:szCs w:val="28"/>
          <w:lang w:eastAsia="uk-UA"/>
        </w:rPr>
        <w:t>встановленим алгоритмам (правилам) логічного і арифметичного контролю</w:t>
      </w:r>
      <w:r w:rsidR="00730885" w:rsidRPr="00690443">
        <w:rPr>
          <w:rFonts w:ascii="Times New Roman" w:eastAsia="Times New Roman" w:hAnsi="Times New Roman" w:cs="Times New Roman"/>
          <w:color w:val="000000"/>
          <w:sz w:val="28"/>
          <w:szCs w:val="28"/>
          <w:lang w:eastAsia="uk-UA"/>
        </w:rPr>
        <w:t>;</w:t>
      </w:r>
    </w:p>
    <w:p w:rsidR="00755524"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модуль контролю за показниками – функціональний елемент інформаційної системи, генерування якого відбувається за умови відсутності</w:t>
      </w:r>
      <w:r w:rsidR="00730885" w:rsidRPr="00690443">
        <w:rPr>
          <w:rFonts w:ascii="Times New Roman" w:eastAsia="Times New Roman" w:hAnsi="Times New Roman" w:cs="Times New Roman"/>
          <w:color w:val="000000"/>
          <w:sz w:val="28"/>
          <w:szCs w:val="28"/>
          <w:lang w:eastAsia="uk-UA"/>
        </w:rPr>
        <w:t xml:space="preserve"> записів </w:t>
      </w:r>
      <w:r w:rsidR="00C31EF9" w:rsidRPr="00690443">
        <w:rPr>
          <w:rFonts w:ascii="Times New Roman" w:eastAsia="Times New Roman" w:hAnsi="Times New Roman" w:cs="Times New Roman"/>
          <w:color w:val="000000"/>
          <w:sz w:val="28"/>
          <w:szCs w:val="28"/>
          <w:lang w:eastAsia="uk-UA"/>
        </w:rPr>
        <w:t>у</w:t>
      </w:r>
      <w:r w:rsidR="00730885" w:rsidRPr="00690443">
        <w:rPr>
          <w:rFonts w:ascii="Times New Roman" w:eastAsia="Times New Roman" w:hAnsi="Times New Roman" w:cs="Times New Roman"/>
          <w:color w:val="000000"/>
          <w:sz w:val="28"/>
          <w:szCs w:val="28"/>
          <w:lang w:eastAsia="uk-UA"/>
        </w:rPr>
        <w:t xml:space="preserve"> реєстрі співставлень;</w:t>
      </w:r>
    </w:p>
    <w:p w:rsidR="00EC0EE1"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облікова операція</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дія в ІКП, яка призводить до змін облікових показників;</w:t>
      </w:r>
    </w:p>
    <w:p w:rsidR="00EC0EE1"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облікові показники</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показн</w:t>
      </w:r>
      <w:r w:rsidR="001B7B8C" w:rsidRPr="00690443">
        <w:rPr>
          <w:rFonts w:ascii="Times New Roman" w:eastAsia="Times New Roman" w:hAnsi="Times New Roman" w:cs="Times New Roman"/>
          <w:color w:val="000000"/>
          <w:sz w:val="28"/>
          <w:szCs w:val="28"/>
          <w:lang w:eastAsia="uk-UA"/>
        </w:rPr>
        <w:t xml:space="preserve">ики в ІКП, які породжуються </w:t>
      </w:r>
      <w:r w:rsidR="00560910">
        <w:rPr>
          <w:rFonts w:ascii="Times New Roman" w:eastAsia="Times New Roman" w:hAnsi="Times New Roman" w:cs="Times New Roman"/>
          <w:color w:val="000000"/>
          <w:sz w:val="28"/>
          <w:szCs w:val="28"/>
          <w:lang w:eastAsia="uk-UA"/>
        </w:rPr>
        <w:t>у</w:t>
      </w:r>
      <w:r w:rsidR="001B7B8C"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процесі перетворення </w:t>
      </w:r>
      <w:r w:rsidR="00560910">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w:t>
      </w:r>
      <w:r w:rsidR="001B7B8C" w:rsidRPr="00690443">
        <w:rPr>
          <w:rFonts w:ascii="Times New Roman" w:eastAsia="Times New Roman" w:hAnsi="Times New Roman" w:cs="Times New Roman"/>
          <w:color w:val="000000"/>
          <w:sz w:val="28"/>
          <w:szCs w:val="28"/>
          <w:lang w:eastAsia="uk-UA"/>
        </w:rPr>
        <w:t>підсистемах</w:t>
      </w:r>
      <w:r w:rsidRPr="00690443">
        <w:rPr>
          <w:rFonts w:ascii="Times New Roman" w:eastAsia="Times New Roman" w:hAnsi="Times New Roman" w:cs="Times New Roman"/>
          <w:color w:val="000000"/>
          <w:sz w:val="28"/>
          <w:szCs w:val="28"/>
          <w:lang w:eastAsia="uk-UA"/>
        </w:rPr>
        <w:t xml:space="preserve"> інформаційної системи первинних показників;</w:t>
      </w:r>
    </w:p>
    <w:p w:rsidR="00EC0EE1"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оперативний облік</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 xml:space="preserve">процес відображення, систематизації та узагальнення облікових показників в ІКП, який </w:t>
      </w:r>
      <w:r w:rsidR="001B7B8C" w:rsidRPr="00690443">
        <w:rPr>
          <w:rFonts w:ascii="Times New Roman" w:eastAsia="Times New Roman" w:hAnsi="Times New Roman" w:cs="Times New Roman"/>
          <w:color w:val="000000"/>
          <w:sz w:val="28"/>
          <w:szCs w:val="28"/>
          <w:lang w:eastAsia="uk-UA"/>
        </w:rPr>
        <w:t>ґрунтується</w:t>
      </w:r>
      <w:r w:rsidRPr="00690443">
        <w:rPr>
          <w:rFonts w:ascii="Times New Roman" w:eastAsia="Times New Roman" w:hAnsi="Times New Roman" w:cs="Times New Roman"/>
          <w:color w:val="000000"/>
          <w:sz w:val="28"/>
          <w:szCs w:val="28"/>
          <w:lang w:eastAsia="uk-UA"/>
        </w:rPr>
        <w:t xml:space="preserve"> на принципах бухгалтерського обліку;</w:t>
      </w:r>
    </w:p>
    <w:p w:rsidR="00EC0EE1" w:rsidRPr="00690443" w:rsidRDefault="00EC0EE1" w:rsidP="0088790F">
      <w:pPr>
        <w:shd w:val="clear" w:color="auto" w:fill="FFFFFF" w:themeFill="background1"/>
        <w:tabs>
          <w:tab w:val="left" w:pos="709"/>
        </w:tabs>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первинні документи</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документи, що складені</w:t>
      </w:r>
      <w:r w:rsidR="00633D69"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платниками та/або </w:t>
      </w:r>
      <w:r w:rsidR="00CE4658" w:rsidRPr="00690443">
        <w:rPr>
          <w:rFonts w:ascii="Times New Roman" w:eastAsia="Times New Roman" w:hAnsi="Times New Roman" w:cs="Times New Roman"/>
          <w:color w:val="000000"/>
          <w:sz w:val="28"/>
          <w:szCs w:val="28"/>
          <w:lang w:eastAsia="uk-UA"/>
        </w:rPr>
        <w:t>контролюючими органами</w:t>
      </w:r>
      <w:r w:rsidRPr="00690443">
        <w:rPr>
          <w:rFonts w:ascii="Times New Roman" w:eastAsia="Times New Roman" w:hAnsi="Times New Roman" w:cs="Times New Roman"/>
          <w:color w:val="000000"/>
          <w:sz w:val="28"/>
          <w:szCs w:val="28"/>
          <w:lang w:eastAsia="uk-UA"/>
        </w:rPr>
        <w:t>,</w:t>
      </w:r>
      <w:r w:rsidR="00730885"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отримані від</w:t>
      </w:r>
      <w:r w:rsidR="00633D69"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інших органів влади згідно з чинним законодавством (податкові декларації, уточнюючі розрахунки, податкові повідомлення-рішення, рішення </w:t>
      </w:r>
      <w:r w:rsidR="00E9139A" w:rsidRPr="00690443">
        <w:rPr>
          <w:rFonts w:ascii="Times New Roman" w:eastAsia="Times New Roman" w:hAnsi="Times New Roman" w:cs="Times New Roman"/>
          <w:color w:val="000000"/>
          <w:sz w:val="28"/>
          <w:szCs w:val="28"/>
          <w:lang w:eastAsia="uk-UA"/>
        </w:rPr>
        <w:t>контролюючого органу</w:t>
      </w:r>
      <w:r w:rsidRPr="00690443">
        <w:rPr>
          <w:rFonts w:ascii="Times New Roman" w:eastAsia="Times New Roman" w:hAnsi="Times New Roman" w:cs="Times New Roman"/>
          <w:color w:val="000000"/>
          <w:sz w:val="28"/>
          <w:szCs w:val="28"/>
          <w:lang w:eastAsia="uk-UA"/>
        </w:rPr>
        <w:t xml:space="preserve">, вимоги про сплату боргу (недоїмки) з єдиного внеску, судові рішення, рішення про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боргу), інформація Державн</w:t>
      </w:r>
      <w:r w:rsidR="00633D69" w:rsidRPr="00690443">
        <w:rPr>
          <w:rFonts w:ascii="Times New Roman" w:eastAsia="Times New Roman" w:hAnsi="Times New Roman" w:cs="Times New Roman"/>
          <w:color w:val="000000"/>
          <w:sz w:val="28"/>
          <w:szCs w:val="28"/>
          <w:lang w:eastAsia="uk-UA"/>
        </w:rPr>
        <w:t xml:space="preserve">ої казначейської служби України </w:t>
      </w:r>
      <w:r w:rsidRPr="00690443">
        <w:rPr>
          <w:rFonts w:ascii="Times New Roman" w:eastAsia="Times New Roman" w:hAnsi="Times New Roman" w:cs="Times New Roman"/>
          <w:color w:val="000000"/>
          <w:sz w:val="28"/>
          <w:szCs w:val="28"/>
          <w:lang w:eastAsia="uk-UA"/>
        </w:rPr>
        <w:t>про надходження податків і зборів</w:t>
      </w:r>
      <w:r w:rsidR="00633D69"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та єдиного внеску тощо);</w:t>
      </w:r>
    </w:p>
    <w:p w:rsidR="00EC0EE1"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первинні показники</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показники, що містяться у первинних документах та є визначальними для характеристики пр</w:t>
      </w:r>
      <w:r w:rsidR="00507EDC" w:rsidRPr="00690443">
        <w:rPr>
          <w:rFonts w:ascii="Times New Roman" w:eastAsia="Times New Roman" w:hAnsi="Times New Roman" w:cs="Times New Roman"/>
          <w:color w:val="000000"/>
          <w:sz w:val="28"/>
          <w:szCs w:val="28"/>
          <w:lang w:eastAsia="uk-UA"/>
        </w:rPr>
        <w:t xml:space="preserve">оцесів адміністрування </w:t>
      </w:r>
      <w:r w:rsidR="00A725D4" w:rsidRPr="00690443">
        <w:rPr>
          <w:rFonts w:ascii="Times New Roman" w:eastAsia="Times New Roman" w:hAnsi="Times New Roman" w:cs="Times New Roman"/>
          <w:color w:val="000000"/>
          <w:sz w:val="28"/>
          <w:szCs w:val="28"/>
          <w:lang w:eastAsia="uk-UA"/>
        </w:rPr>
        <w:t xml:space="preserve">платежів, контроль за справлянням яких покладено на </w:t>
      </w:r>
      <w:r w:rsidR="005177EA" w:rsidRPr="00690443">
        <w:rPr>
          <w:rFonts w:ascii="Times New Roman" w:eastAsia="Times New Roman" w:hAnsi="Times New Roman" w:cs="Times New Roman"/>
          <w:color w:val="000000"/>
          <w:sz w:val="28"/>
          <w:szCs w:val="28"/>
          <w:lang w:eastAsia="uk-UA"/>
        </w:rPr>
        <w:t xml:space="preserve">контролюючі органи </w:t>
      </w:r>
      <w:r w:rsidRPr="00690443">
        <w:rPr>
          <w:rFonts w:ascii="Times New Roman" w:eastAsia="Times New Roman" w:hAnsi="Times New Roman" w:cs="Times New Roman"/>
          <w:color w:val="000000"/>
          <w:sz w:val="28"/>
          <w:szCs w:val="28"/>
          <w:lang w:eastAsia="uk-UA"/>
        </w:rPr>
        <w:t>;</w:t>
      </w:r>
    </w:p>
    <w:p w:rsidR="00EC0EE1"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lastRenderedPageBreak/>
        <w:t>перекручення (викривлення) показників</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 xml:space="preserve">неповне та/або несвоєчасне відображення показників у відповідних </w:t>
      </w:r>
      <w:r w:rsidR="00730885" w:rsidRPr="00690443">
        <w:rPr>
          <w:rFonts w:ascii="Times New Roman" w:eastAsia="Times New Roman" w:hAnsi="Times New Roman" w:cs="Times New Roman"/>
          <w:color w:val="000000"/>
          <w:sz w:val="28"/>
          <w:szCs w:val="28"/>
          <w:lang w:eastAsia="uk-UA"/>
        </w:rPr>
        <w:t xml:space="preserve">підсистемах </w:t>
      </w:r>
      <w:r w:rsidRPr="00690443">
        <w:rPr>
          <w:rFonts w:ascii="Times New Roman" w:eastAsia="Times New Roman" w:hAnsi="Times New Roman" w:cs="Times New Roman"/>
          <w:color w:val="000000"/>
          <w:sz w:val="28"/>
          <w:szCs w:val="28"/>
          <w:lang w:eastAsia="uk-UA"/>
        </w:rPr>
        <w:t>інформаційної системи;</w:t>
      </w:r>
    </w:p>
    <w:p w:rsidR="00701526" w:rsidRPr="00690443" w:rsidRDefault="00394D9C"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sz w:val="28"/>
          <w:szCs w:val="28"/>
          <w:lang w:eastAsia="uk-UA"/>
        </w:rPr>
        <w:t xml:space="preserve">податковий номер платника податків </w:t>
      </w:r>
      <w:r w:rsidR="0044329A"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sz w:val="28"/>
          <w:szCs w:val="28"/>
          <w:lang w:eastAsia="uk-UA"/>
        </w:rPr>
        <w:t xml:space="preserve">код </w:t>
      </w:r>
      <w:r w:rsidR="00C31EF9" w:rsidRPr="00690443">
        <w:rPr>
          <w:rFonts w:ascii="Times New Roman" w:eastAsia="Times New Roman" w:hAnsi="Times New Roman" w:cs="Times New Roman"/>
          <w:sz w:val="28"/>
          <w:szCs w:val="28"/>
          <w:lang w:eastAsia="uk-UA"/>
        </w:rPr>
        <w:t>згідно з</w:t>
      </w:r>
      <w:r w:rsidRPr="00690443">
        <w:rPr>
          <w:rFonts w:ascii="Times New Roman" w:eastAsia="Times New Roman" w:hAnsi="Times New Roman" w:cs="Times New Roman"/>
          <w:sz w:val="28"/>
          <w:szCs w:val="28"/>
          <w:lang w:eastAsia="uk-UA"/>
        </w:rPr>
        <w:t xml:space="preserve"> Єдиним державним реєстром підприємств та організацій України (далі </w:t>
      </w:r>
      <w:r w:rsidR="00C31EF9"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sz w:val="28"/>
          <w:szCs w:val="28"/>
          <w:lang w:eastAsia="uk-UA"/>
        </w:rPr>
        <w:t xml:space="preserve"> ЄДРПОУ) для платників податків, які включаються до такого реєстру (юридичні особи та відокремлені підрозділи юридичних осіб </w:t>
      </w:r>
      <w:r w:rsidR="00C31EF9"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sz w:val="28"/>
          <w:szCs w:val="28"/>
          <w:lang w:eastAsia="uk-UA"/>
        </w:rPr>
        <w:t xml:space="preserve"> резидентів та нерезидентів)</w:t>
      </w:r>
      <w:r w:rsidR="00C31EF9" w:rsidRPr="00690443">
        <w:rPr>
          <w:rFonts w:ascii="Times New Roman" w:eastAsia="Times New Roman" w:hAnsi="Times New Roman" w:cs="Times New Roman"/>
          <w:sz w:val="28"/>
          <w:szCs w:val="28"/>
          <w:lang w:eastAsia="uk-UA"/>
        </w:rPr>
        <w:t>,</w:t>
      </w:r>
      <w:r w:rsidR="0044329A" w:rsidRPr="00690443">
        <w:rPr>
          <w:rFonts w:ascii="Times New Roman" w:eastAsia="Times New Roman" w:hAnsi="Times New Roman" w:cs="Times New Roman"/>
          <w:sz w:val="28"/>
          <w:szCs w:val="28"/>
          <w:lang w:eastAsia="uk-UA"/>
        </w:rPr>
        <w:t xml:space="preserve"> </w:t>
      </w:r>
      <w:r w:rsidRPr="00690443">
        <w:rPr>
          <w:rFonts w:ascii="Times New Roman" w:eastAsia="Times New Roman" w:hAnsi="Times New Roman" w:cs="Times New Roman"/>
          <w:sz w:val="28"/>
          <w:szCs w:val="28"/>
          <w:lang w:eastAsia="uk-UA"/>
        </w:rPr>
        <w:t xml:space="preserve">реєстраційний номер облікової картки платника податків </w:t>
      </w:r>
      <w:r w:rsidR="00C31EF9"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sz w:val="28"/>
          <w:szCs w:val="28"/>
          <w:lang w:eastAsia="uk-UA"/>
        </w:rPr>
        <w:t xml:space="preserve"> фізичної особи,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будь-які платежі за серією (за наявності) та номером паспорта</w:t>
      </w:r>
      <w:r w:rsidR="00C31EF9" w:rsidRPr="00690443">
        <w:rPr>
          <w:rFonts w:ascii="Times New Roman" w:eastAsia="Times New Roman" w:hAnsi="Times New Roman" w:cs="Times New Roman"/>
          <w:sz w:val="28"/>
          <w:szCs w:val="28"/>
          <w:lang w:eastAsia="uk-UA"/>
        </w:rPr>
        <w:t>;</w:t>
      </w:r>
      <w:r w:rsidR="0044329A" w:rsidRPr="00690443">
        <w:rPr>
          <w:rFonts w:ascii="Times New Roman" w:eastAsia="Times New Roman" w:hAnsi="Times New Roman" w:cs="Times New Roman"/>
          <w:sz w:val="28"/>
          <w:szCs w:val="28"/>
          <w:lang w:eastAsia="uk-UA"/>
        </w:rPr>
        <w:t xml:space="preserve"> </w:t>
      </w:r>
      <w:r w:rsidRPr="00690443">
        <w:rPr>
          <w:rFonts w:ascii="Times New Roman" w:eastAsia="Times New Roman" w:hAnsi="Times New Roman" w:cs="Times New Roman"/>
          <w:i/>
          <w:color w:val="000000"/>
          <w:sz w:val="24"/>
          <w:szCs w:val="28"/>
          <w:lang w:eastAsia="uk-UA"/>
        </w:rPr>
        <w:t xml:space="preserve"> </w:t>
      </w:r>
    </w:p>
    <w:p w:rsidR="00EC0EE1" w:rsidRPr="00690443" w:rsidRDefault="00EC0EE1" w:rsidP="0088790F">
      <w:pPr>
        <w:shd w:val="clear" w:color="auto" w:fill="FFFFFF" w:themeFill="background1"/>
        <w:tabs>
          <w:tab w:val="left" w:pos="709"/>
        </w:tabs>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показники інформаційної системи</w:t>
      </w:r>
      <w:r w:rsidR="00730885" w:rsidRPr="00690443">
        <w:rPr>
          <w:rFonts w:ascii="Times New Roman" w:eastAsia="Times New Roman" w:hAnsi="Times New Roman" w:cs="Times New Roman"/>
          <w:color w:val="000000"/>
          <w:sz w:val="28"/>
          <w:szCs w:val="28"/>
          <w:lang w:eastAsia="uk-UA"/>
        </w:rPr>
        <w:t xml:space="preserve"> </w:t>
      </w:r>
      <w:r w:rsidR="001B7B8C" w:rsidRPr="00690443">
        <w:rPr>
          <w:rFonts w:ascii="Times New Roman" w:eastAsia="Times New Roman" w:hAnsi="Times New Roman" w:cs="Times New Roman"/>
          <w:color w:val="000000"/>
          <w:sz w:val="28"/>
          <w:szCs w:val="28"/>
          <w:lang w:eastAsia="uk-UA"/>
        </w:rPr>
        <w:t>–</w:t>
      </w:r>
      <w:r w:rsidR="00730885"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первинні, облікові та звітні показники;</w:t>
      </w:r>
      <w:r w:rsidR="007D42DF" w:rsidRPr="00690443">
        <w:rPr>
          <w:rFonts w:ascii="Times New Roman" w:eastAsia="Times New Roman" w:hAnsi="Times New Roman" w:cs="Times New Roman"/>
          <w:color w:val="000000"/>
          <w:sz w:val="28"/>
          <w:szCs w:val="28"/>
          <w:lang w:eastAsia="uk-UA"/>
        </w:rPr>
        <w:t xml:space="preserve"> </w:t>
      </w:r>
    </w:p>
    <w:p w:rsidR="00EC0EE1"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попередній контроль</w:t>
      </w:r>
      <w:r w:rsidR="00730885" w:rsidRPr="00690443">
        <w:rPr>
          <w:rFonts w:ascii="Times New Roman" w:eastAsia="Times New Roman" w:hAnsi="Times New Roman" w:cs="Times New Roman"/>
          <w:color w:val="000000"/>
          <w:sz w:val="28"/>
          <w:szCs w:val="28"/>
          <w:lang w:eastAsia="uk-UA"/>
        </w:rPr>
        <w:t xml:space="preserve"> </w:t>
      </w:r>
      <w:r w:rsidR="001B7B8C" w:rsidRPr="00690443">
        <w:rPr>
          <w:rFonts w:ascii="Times New Roman" w:eastAsia="Times New Roman" w:hAnsi="Times New Roman" w:cs="Times New Roman"/>
          <w:color w:val="000000"/>
          <w:sz w:val="28"/>
          <w:szCs w:val="28"/>
          <w:lang w:eastAsia="uk-UA"/>
        </w:rPr>
        <w:t>–</w:t>
      </w:r>
      <w:r w:rsidR="00730885"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процес порівняння </w:t>
      </w:r>
      <w:r w:rsidR="00701526" w:rsidRPr="00690443">
        <w:rPr>
          <w:rFonts w:ascii="Times New Roman" w:eastAsia="Times New Roman" w:hAnsi="Times New Roman" w:cs="Times New Roman"/>
          <w:color w:val="000000"/>
          <w:sz w:val="28"/>
          <w:szCs w:val="28"/>
          <w:lang w:eastAsia="uk-UA"/>
        </w:rPr>
        <w:t xml:space="preserve">первинних показників, занесених </w:t>
      </w:r>
      <w:r w:rsidRPr="00690443">
        <w:rPr>
          <w:rFonts w:ascii="Times New Roman" w:eastAsia="Times New Roman" w:hAnsi="Times New Roman" w:cs="Times New Roman"/>
          <w:color w:val="000000"/>
          <w:sz w:val="28"/>
          <w:szCs w:val="28"/>
          <w:lang w:eastAsia="uk-UA"/>
        </w:rPr>
        <w:t xml:space="preserve">до підсистем </w:t>
      </w:r>
      <w:r w:rsidR="001B7B8C" w:rsidRPr="00690443">
        <w:rPr>
          <w:rFonts w:ascii="Times New Roman" w:eastAsia="Times New Roman" w:hAnsi="Times New Roman" w:cs="Times New Roman"/>
          <w:color w:val="000000"/>
          <w:sz w:val="28"/>
          <w:szCs w:val="28"/>
          <w:lang w:eastAsia="uk-UA"/>
        </w:rPr>
        <w:t>інформаційної</w:t>
      </w:r>
      <w:r w:rsidRPr="00690443">
        <w:rPr>
          <w:rFonts w:ascii="Times New Roman" w:eastAsia="Times New Roman" w:hAnsi="Times New Roman" w:cs="Times New Roman"/>
          <w:color w:val="000000"/>
          <w:sz w:val="28"/>
          <w:szCs w:val="28"/>
          <w:lang w:eastAsia="uk-UA"/>
        </w:rPr>
        <w:t xml:space="preserve"> системи, з обліковими п</w:t>
      </w:r>
      <w:r w:rsidR="008D79C3" w:rsidRPr="00690443">
        <w:rPr>
          <w:rFonts w:ascii="Times New Roman" w:eastAsia="Times New Roman" w:hAnsi="Times New Roman" w:cs="Times New Roman"/>
          <w:color w:val="000000"/>
          <w:sz w:val="28"/>
          <w:szCs w:val="28"/>
          <w:lang w:eastAsia="uk-UA"/>
        </w:rPr>
        <w:t>оказниками, відображеними в ІКП;</w:t>
      </w:r>
    </w:p>
    <w:p w:rsidR="008E230D"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реєстр контролю ІКП –</w:t>
      </w:r>
      <w:r w:rsidR="00633D69" w:rsidRPr="00690443">
        <w:rPr>
          <w:rFonts w:ascii="Times New Roman" w:eastAsia="Times New Roman" w:hAnsi="Times New Roman" w:cs="Times New Roman"/>
          <w:color w:val="000000"/>
          <w:sz w:val="28"/>
          <w:szCs w:val="28"/>
          <w:lang w:eastAsia="uk-UA"/>
        </w:rPr>
        <w:t xml:space="preserve"> </w:t>
      </w:r>
      <w:r w:rsidR="008E230D" w:rsidRPr="00690443">
        <w:rPr>
          <w:rFonts w:ascii="Times New Roman" w:eastAsia="Times New Roman" w:hAnsi="Times New Roman" w:cs="Times New Roman"/>
          <w:color w:val="000000"/>
          <w:sz w:val="28"/>
          <w:szCs w:val="28"/>
          <w:lang w:eastAsia="uk-UA"/>
        </w:rPr>
        <w:t xml:space="preserve">упорядкована інформація щодо ІКП, відкритих </w:t>
      </w:r>
      <w:r w:rsidR="00D93D95">
        <w:rPr>
          <w:rFonts w:ascii="Times New Roman" w:eastAsia="Times New Roman" w:hAnsi="Times New Roman" w:cs="Times New Roman"/>
          <w:color w:val="000000"/>
          <w:sz w:val="28"/>
          <w:szCs w:val="28"/>
          <w:lang w:eastAsia="uk-UA"/>
        </w:rPr>
        <w:br/>
      </w:r>
      <w:r w:rsidR="008E230D" w:rsidRPr="00690443">
        <w:rPr>
          <w:rFonts w:ascii="Times New Roman" w:eastAsia="Times New Roman" w:hAnsi="Times New Roman" w:cs="Times New Roman"/>
          <w:color w:val="000000"/>
          <w:sz w:val="28"/>
          <w:szCs w:val="28"/>
          <w:lang w:eastAsia="uk-UA"/>
        </w:rPr>
        <w:t>в інформаційній системі в розрізі платників та кодів класифікації доходів бюджету/технологічних кодів класифікації єдиного внеску, які не відповідають правилам відкриття/</w:t>
      </w:r>
      <w:bookmarkStart w:id="0" w:name="_GoBack"/>
      <w:bookmarkEnd w:id="0"/>
      <w:r w:rsidR="008E230D" w:rsidRPr="00690443">
        <w:rPr>
          <w:rFonts w:ascii="Times New Roman" w:eastAsia="Times New Roman" w:hAnsi="Times New Roman" w:cs="Times New Roman"/>
          <w:color w:val="000000"/>
          <w:sz w:val="28"/>
          <w:szCs w:val="28"/>
          <w:lang w:eastAsia="uk-UA"/>
        </w:rPr>
        <w:t>закриття ІКП, визначених цим Порядком;</w:t>
      </w:r>
    </w:p>
    <w:p w:rsidR="008E230D" w:rsidRPr="00690443" w:rsidRDefault="008E230D"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реєстр співставлень показників – упорядкована інформація в розрізі платників та кодів класифікації доходів бюджету/технологічних кодів класифікації єдиного внеску  щодо первинних показників, невідображених відповідними обліковими показниками в ІКП, сформована за результатами перевірки відповідності первинних та облікових показників;</w:t>
      </w:r>
    </w:p>
    <w:p w:rsidR="008E230D"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розрахункові операції</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 xml:space="preserve">комплекс операцій автоматизованого процесу ведення оперативного обліку, які впливають на достовірність облікових та звітних показників щодо стану розрахунків платників з бюджетами </w:t>
      </w:r>
      <w:r w:rsidR="008E230D" w:rsidRPr="00690443">
        <w:rPr>
          <w:rFonts w:ascii="Times New Roman" w:eastAsia="Times New Roman" w:hAnsi="Times New Roman" w:cs="Times New Roman"/>
          <w:color w:val="000000"/>
          <w:sz w:val="28"/>
          <w:szCs w:val="28"/>
          <w:lang w:eastAsia="uk-UA"/>
        </w:rPr>
        <w:t>та фондами загальнообов'язкового державного соціального і пенсійного страхування.</w:t>
      </w:r>
    </w:p>
    <w:p w:rsidR="00EC0EE1" w:rsidRPr="00690443" w:rsidRDefault="00EC0EE1" w:rsidP="0088790F">
      <w:pPr>
        <w:shd w:val="clear" w:color="auto" w:fill="FFFFFF" w:themeFill="background1"/>
        <w:tabs>
          <w:tab w:val="left" w:pos="9356"/>
          <w:tab w:val="left" w:pos="9639"/>
        </w:tabs>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Інші терміни в цьому Порядку вживаються у значеннях, наведених </w:t>
      </w:r>
      <w:r w:rsidR="00D93D95">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у </w:t>
      </w:r>
      <w:r w:rsidR="00C548B3" w:rsidRPr="00690443">
        <w:rPr>
          <w:rFonts w:ascii="Times New Roman" w:eastAsia="Times New Roman" w:hAnsi="Times New Roman" w:cs="Times New Roman"/>
          <w:color w:val="000000"/>
          <w:sz w:val="28"/>
          <w:szCs w:val="28"/>
          <w:lang w:eastAsia="uk-UA"/>
        </w:rPr>
        <w:t>Податковому кодексу України (далі – Кодекс)</w:t>
      </w:r>
      <w:r w:rsidR="00BA3E3E" w:rsidRPr="00690443">
        <w:rPr>
          <w:rFonts w:ascii="Times New Roman" w:eastAsia="Times New Roman" w:hAnsi="Times New Roman" w:cs="Times New Roman"/>
          <w:color w:val="000000"/>
          <w:sz w:val="28"/>
          <w:szCs w:val="28"/>
          <w:lang w:eastAsia="uk-UA"/>
        </w:rPr>
        <w:t>, з</w:t>
      </w:r>
      <w:r w:rsidR="00E42DBE" w:rsidRPr="00690443">
        <w:rPr>
          <w:rFonts w:ascii="Times New Roman" w:eastAsia="Times New Roman" w:hAnsi="Times New Roman" w:cs="Times New Roman"/>
          <w:color w:val="000000"/>
          <w:sz w:val="28"/>
          <w:szCs w:val="28"/>
          <w:lang w:eastAsia="uk-UA"/>
        </w:rPr>
        <w:t>аконах України «</w:t>
      </w:r>
      <w:r w:rsidRPr="00690443">
        <w:rPr>
          <w:rFonts w:ascii="Times New Roman" w:eastAsia="Times New Roman" w:hAnsi="Times New Roman" w:cs="Times New Roman"/>
          <w:color w:val="000000"/>
          <w:sz w:val="28"/>
          <w:szCs w:val="28"/>
          <w:lang w:eastAsia="uk-UA"/>
        </w:rPr>
        <w:t>Про збір та облік єдиного внеску на загальнообов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зкове</w:t>
      </w:r>
      <w:r w:rsidR="00E42DBE" w:rsidRPr="00690443">
        <w:rPr>
          <w:rFonts w:ascii="Times New Roman" w:eastAsia="Times New Roman" w:hAnsi="Times New Roman" w:cs="Times New Roman"/>
          <w:color w:val="000000"/>
          <w:sz w:val="28"/>
          <w:szCs w:val="28"/>
          <w:lang w:eastAsia="uk-UA"/>
        </w:rPr>
        <w:t xml:space="preserve"> державне соціальне страхування», «</w:t>
      </w:r>
      <w:r w:rsidRPr="00690443">
        <w:rPr>
          <w:rFonts w:ascii="Times New Roman" w:eastAsia="Times New Roman" w:hAnsi="Times New Roman" w:cs="Times New Roman"/>
          <w:color w:val="000000"/>
          <w:sz w:val="28"/>
          <w:szCs w:val="28"/>
          <w:lang w:eastAsia="uk-UA"/>
        </w:rPr>
        <w:t>Про державну реєстрацію юридичних осіб, фізичних осіб</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підпр</w:t>
      </w:r>
      <w:r w:rsidR="00E42DBE" w:rsidRPr="00690443">
        <w:rPr>
          <w:rFonts w:ascii="Times New Roman" w:eastAsia="Times New Roman" w:hAnsi="Times New Roman" w:cs="Times New Roman"/>
          <w:color w:val="000000"/>
          <w:sz w:val="28"/>
          <w:szCs w:val="28"/>
          <w:lang w:eastAsia="uk-UA"/>
        </w:rPr>
        <w:t>иємців та громадських формувань»</w:t>
      </w:r>
      <w:r w:rsidRPr="00690443">
        <w:rPr>
          <w:rFonts w:ascii="Times New Roman" w:eastAsia="Times New Roman" w:hAnsi="Times New Roman" w:cs="Times New Roman"/>
          <w:color w:val="000000"/>
          <w:sz w:val="28"/>
          <w:szCs w:val="28"/>
          <w:lang w:eastAsia="uk-UA"/>
        </w:rPr>
        <w:t>.</w:t>
      </w:r>
    </w:p>
    <w:p w:rsidR="00EC0EE1" w:rsidRPr="00690443" w:rsidRDefault="00EC0EE1" w:rsidP="00796983">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3. Оперативний облік </w:t>
      </w:r>
      <w:r w:rsidR="00CE5321" w:rsidRPr="00690443">
        <w:rPr>
          <w:rFonts w:ascii="Times New Roman" w:eastAsia="Times New Roman" w:hAnsi="Times New Roman" w:cs="Times New Roman"/>
          <w:color w:val="000000"/>
          <w:sz w:val="28"/>
          <w:szCs w:val="28"/>
          <w:lang w:eastAsia="uk-UA"/>
        </w:rPr>
        <w:t>платежів</w:t>
      </w:r>
      <w:r w:rsidRPr="00690443">
        <w:rPr>
          <w:rFonts w:ascii="Times New Roman" w:eastAsia="Times New Roman" w:hAnsi="Times New Roman" w:cs="Times New Roman"/>
          <w:color w:val="000000"/>
          <w:sz w:val="28"/>
          <w:szCs w:val="28"/>
          <w:lang w:eastAsia="uk-UA"/>
        </w:rPr>
        <w:t xml:space="preserve"> здійснюється </w:t>
      </w:r>
      <w:r w:rsidR="005177EA" w:rsidRPr="00690443">
        <w:rPr>
          <w:rFonts w:ascii="Times New Roman" w:eastAsia="Times New Roman" w:hAnsi="Times New Roman" w:cs="Times New Roman"/>
          <w:color w:val="000000"/>
          <w:sz w:val="28"/>
          <w:szCs w:val="28"/>
          <w:lang w:eastAsia="uk-UA"/>
        </w:rPr>
        <w:t xml:space="preserve">контролюючими органами </w:t>
      </w:r>
      <w:r w:rsidRPr="00690443">
        <w:rPr>
          <w:rFonts w:ascii="Times New Roman" w:eastAsia="Times New Roman" w:hAnsi="Times New Roman" w:cs="Times New Roman"/>
          <w:color w:val="000000"/>
          <w:sz w:val="28"/>
          <w:szCs w:val="28"/>
          <w:lang w:eastAsia="uk-UA"/>
        </w:rPr>
        <w:t xml:space="preserve"> </w:t>
      </w:r>
      <w:r w:rsidR="00D93D95">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в інформаційній системі.</w:t>
      </w:r>
    </w:p>
    <w:p w:rsidR="008E230D" w:rsidRPr="00690443" w:rsidRDefault="00EC0EE1" w:rsidP="00796983">
      <w:pPr>
        <w:shd w:val="clear" w:color="auto" w:fill="FFFFFF" w:themeFill="background1"/>
        <w:spacing w:after="0" w:line="360" w:lineRule="auto"/>
        <w:ind w:firstLine="460"/>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Метою ведення оперативного обліку і складання звітності </w:t>
      </w:r>
      <w:r w:rsidR="001A1375">
        <w:rPr>
          <w:rFonts w:ascii="Times New Roman" w:eastAsia="Times New Roman" w:hAnsi="Times New Roman" w:cs="Times New Roman"/>
          <w:color w:val="000000"/>
          <w:sz w:val="28"/>
          <w:szCs w:val="28"/>
          <w:lang w:eastAsia="uk-UA"/>
        </w:rPr>
        <w:t>контролюючих органів</w:t>
      </w:r>
      <w:r w:rsidRPr="00690443">
        <w:rPr>
          <w:rFonts w:ascii="Times New Roman" w:eastAsia="Times New Roman" w:hAnsi="Times New Roman" w:cs="Times New Roman"/>
          <w:color w:val="000000"/>
          <w:sz w:val="28"/>
          <w:szCs w:val="28"/>
          <w:lang w:eastAsia="uk-UA"/>
        </w:rPr>
        <w:t xml:space="preserve"> є </w:t>
      </w:r>
      <w:r w:rsidR="00EA1B52" w:rsidRPr="00690443">
        <w:rPr>
          <w:rFonts w:ascii="Times New Roman" w:eastAsia="Times New Roman" w:hAnsi="Times New Roman" w:cs="Times New Roman"/>
          <w:color w:val="000000"/>
          <w:sz w:val="28"/>
          <w:szCs w:val="28"/>
          <w:lang w:eastAsia="uk-UA"/>
        </w:rPr>
        <w:t>забезпечення користувачів повною, достовірною та неупередженою інформацією</w:t>
      </w:r>
      <w:r w:rsidRPr="00690443">
        <w:rPr>
          <w:rFonts w:ascii="Times New Roman" w:eastAsia="Times New Roman" w:hAnsi="Times New Roman" w:cs="Times New Roman"/>
          <w:color w:val="000000"/>
          <w:sz w:val="28"/>
          <w:szCs w:val="28"/>
          <w:lang w:eastAsia="uk-UA"/>
        </w:rPr>
        <w:t xml:space="preserve"> щодо стану розрахунків платників з бюджетами </w:t>
      </w:r>
      <w:r w:rsidR="008E230D" w:rsidRPr="00690443">
        <w:rPr>
          <w:rFonts w:ascii="Times New Roman" w:eastAsia="Times New Roman" w:hAnsi="Times New Roman" w:cs="Times New Roman"/>
          <w:color w:val="000000"/>
          <w:sz w:val="28"/>
          <w:szCs w:val="28"/>
          <w:lang w:eastAsia="uk-UA"/>
        </w:rPr>
        <w:t>та фондами загальнообов'язкового державного соціального і пенсійного страхування для прийняття оптимальних управлінських рішень.</w:t>
      </w:r>
    </w:p>
    <w:p w:rsidR="00EC0EE1" w:rsidRPr="00690443" w:rsidRDefault="00EC0EE1" w:rsidP="00796983">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для прийняття оптимальних управлінських рішень.</w:t>
      </w:r>
    </w:p>
    <w:p w:rsidR="00BB31D0" w:rsidRPr="00690443" w:rsidRDefault="00EC0EE1" w:rsidP="00796983">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Оперативний облік та звітність </w:t>
      </w:r>
      <w:r w:rsidR="005177EA" w:rsidRPr="00690443">
        <w:rPr>
          <w:rFonts w:ascii="Times New Roman" w:eastAsia="Times New Roman" w:hAnsi="Times New Roman" w:cs="Times New Roman"/>
          <w:color w:val="000000"/>
          <w:sz w:val="28"/>
          <w:szCs w:val="28"/>
          <w:lang w:eastAsia="uk-UA"/>
        </w:rPr>
        <w:t xml:space="preserve">контролюючих органів </w:t>
      </w:r>
      <w:r w:rsidR="001B7B8C" w:rsidRPr="00690443">
        <w:rPr>
          <w:rFonts w:ascii="Times New Roman" w:eastAsia="Times New Roman" w:hAnsi="Times New Roman" w:cs="Times New Roman"/>
          <w:color w:val="000000"/>
          <w:sz w:val="28"/>
          <w:szCs w:val="28"/>
          <w:lang w:eastAsia="uk-UA"/>
        </w:rPr>
        <w:t>ґрунтується</w:t>
      </w:r>
      <w:r w:rsidR="00BB31D0" w:rsidRPr="00690443">
        <w:rPr>
          <w:rFonts w:ascii="Times New Roman" w:eastAsia="Times New Roman" w:hAnsi="Times New Roman" w:cs="Times New Roman"/>
          <w:color w:val="000000"/>
          <w:sz w:val="28"/>
          <w:szCs w:val="28"/>
          <w:lang w:eastAsia="uk-UA"/>
        </w:rPr>
        <w:t xml:space="preserve"> на таких принципах:</w:t>
      </w:r>
    </w:p>
    <w:p w:rsidR="00321494" w:rsidRPr="00690443" w:rsidRDefault="00321494" w:rsidP="00796983">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нарахування – показники фіксуються в оперативному обліку згідно </w:t>
      </w:r>
      <w:r w:rsidR="00D93D95">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з правилами оподаткування</w:t>
      </w:r>
      <w:r w:rsidR="00D511F9" w:rsidRPr="00690443">
        <w:rPr>
          <w:rFonts w:ascii="Times New Roman" w:eastAsia="Times New Roman" w:hAnsi="Times New Roman" w:cs="Times New Roman"/>
          <w:color w:val="000000"/>
          <w:sz w:val="28"/>
          <w:szCs w:val="28"/>
          <w:lang w:eastAsia="uk-UA"/>
        </w:rPr>
        <w:t>, установленими Кодексом та іншими законодавчими актами з питань податкового законодавства</w:t>
      </w:r>
      <w:r w:rsidRPr="00690443">
        <w:rPr>
          <w:rFonts w:ascii="Times New Roman" w:eastAsia="Times New Roman" w:hAnsi="Times New Roman" w:cs="Times New Roman"/>
          <w:color w:val="000000"/>
          <w:sz w:val="28"/>
          <w:szCs w:val="28"/>
          <w:lang w:eastAsia="uk-UA"/>
        </w:rPr>
        <w:t>;</w:t>
      </w:r>
    </w:p>
    <w:p w:rsidR="00321494" w:rsidRPr="00690443" w:rsidRDefault="00321494" w:rsidP="00796983">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превалювання сутності над формою – законність відображення облікових операці</w:t>
      </w:r>
      <w:r w:rsidR="00CB660E" w:rsidRPr="00690443">
        <w:rPr>
          <w:rFonts w:ascii="Times New Roman" w:eastAsia="Times New Roman" w:hAnsi="Times New Roman" w:cs="Times New Roman"/>
          <w:color w:val="000000"/>
          <w:sz w:val="28"/>
          <w:szCs w:val="28"/>
          <w:lang w:eastAsia="uk-UA"/>
        </w:rPr>
        <w:t>й та відповідність їх сутності;</w:t>
      </w:r>
    </w:p>
    <w:p w:rsidR="008E230D" w:rsidRPr="00690443" w:rsidRDefault="00321494" w:rsidP="00796983">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повне висвітлення – звітність </w:t>
      </w:r>
      <w:r w:rsidR="005177EA" w:rsidRPr="00690443">
        <w:rPr>
          <w:rFonts w:ascii="Times New Roman" w:eastAsia="Times New Roman" w:hAnsi="Times New Roman" w:cs="Times New Roman"/>
          <w:color w:val="000000"/>
          <w:sz w:val="28"/>
          <w:szCs w:val="28"/>
          <w:lang w:eastAsia="uk-UA"/>
        </w:rPr>
        <w:t xml:space="preserve">контролюючих органів </w:t>
      </w:r>
      <w:r w:rsidR="001A1375">
        <w:rPr>
          <w:rFonts w:ascii="Times New Roman" w:eastAsia="Times New Roman" w:hAnsi="Times New Roman" w:cs="Times New Roman"/>
          <w:color w:val="000000"/>
          <w:sz w:val="28"/>
          <w:szCs w:val="28"/>
          <w:lang w:eastAsia="uk-UA"/>
        </w:rPr>
        <w:t>має</w:t>
      </w:r>
      <w:r w:rsidRPr="00690443">
        <w:rPr>
          <w:rFonts w:ascii="Times New Roman" w:eastAsia="Times New Roman" w:hAnsi="Times New Roman" w:cs="Times New Roman"/>
          <w:color w:val="000000"/>
          <w:sz w:val="28"/>
          <w:szCs w:val="28"/>
          <w:lang w:eastAsia="uk-UA"/>
        </w:rPr>
        <w:t xml:space="preserve"> міс</w:t>
      </w:r>
      <w:r w:rsidR="00153DFE" w:rsidRPr="00690443">
        <w:rPr>
          <w:rFonts w:ascii="Times New Roman" w:eastAsia="Times New Roman" w:hAnsi="Times New Roman" w:cs="Times New Roman"/>
          <w:color w:val="000000"/>
          <w:sz w:val="28"/>
          <w:szCs w:val="28"/>
          <w:lang w:eastAsia="uk-UA"/>
        </w:rPr>
        <w:t>тити інформацію, яка всебічно</w:t>
      </w:r>
      <w:r w:rsidRPr="00690443">
        <w:rPr>
          <w:rFonts w:ascii="Times New Roman" w:eastAsia="Times New Roman" w:hAnsi="Times New Roman" w:cs="Times New Roman"/>
          <w:color w:val="000000"/>
          <w:sz w:val="28"/>
          <w:szCs w:val="28"/>
          <w:lang w:eastAsia="uk-UA"/>
        </w:rPr>
        <w:t xml:space="preserve"> характеризує стан розрахунків платників податків </w:t>
      </w:r>
      <w:r w:rsidR="00D93D95">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з бюджетами та </w:t>
      </w:r>
      <w:r w:rsidR="008E230D" w:rsidRPr="00690443">
        <w:rPr>
          <w:rFonts w:ascii="Times New Roman" w:eastAsia="Times New Roman" w:hAnsi="Times New Roman" w:cs="Times New Roman"/>
          <w:color w:val="000000"/>
          <w:sz w:val="28"/>
          <w:szCs w:val="28"/>
          <w:lang w:eastAsia="uk-UA"/>
        </w:rPr>
        <w:t xml:space="preserve">фондами загальнообов'язкового державного соціального </w:t>
      </w:r>
      <w:r w:rsidR="00D93D95">
        <w:rPr>
          <w:rFonts w:ascii="Times New Roman" w:eastAsia="Times New Roman" w:hAnsi="Times New Roman" w:cs="Times New Roman"/>
          <w:color w:val="000000"/>
          <w:sz w:val="28"/>
          <w:szCs w:val="28"/>
          <w:lang w:eastAsia="uk-UA"/>
        </w:rPr>
        <w:br/>
      </w:r>
      <w:r w:rsidR="008E230D" w:rsidRPr="00690443">
        <w:rPr>
          <w:rFonts w:ascii="Times New Roman" w:eastAsia="Times New Roman" w:hAnsi="Times New Roman" w:cs="Times New Roman"/>
          <w:color w:val="000000"/>
          <w:sz w:val="28"/>
          <w:szCs w:val="28"/>
          <w:lang w:eastAsia="uk-UA"/>
        </w:rPr>
        <w:t>і пенсійного страхування;</w:t>
      </w:r>
    </w:p>
    <w:p w:rsidR="00321494" w:rsidRPr="00690443" w:rsidRDefault="00321494" w:rsidP="00796983">
      <w:pPr>
        <w:shd w:val="clear" w:color="auto" w:fill="FFFFFF" w:themeFill="background1"/>
        <w:spacing w:after="0" w:line="360" w:lineRule="auto"/>
        <w:ind w:firstLine="708"/>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bCs/>
          <w:iCs/>
          <w:color w:val="000000"/>
          <w:sz w:val="28"/>
          <w:szCs w:val="28"/>
          <w:lang w:eastAsia="uk-UA"/>
        </w:rPr>
        <w:t>безперервність</w:t>
      </w:r>
      <w:r w:rsidRPr="00690443">
        <w:rPr>
          <w:rFonts w:ascii="Times New Roman" w:eastAsia="Times New Roman" w:hAnsi="Times New Roman" w:cs="Times New Roman"/>
          <w:color w:val="000000"/>
          <w:sz w:val="28"/>
          <w:szCs w:val="28"/>
          <w:lang w:eastAsia="uk-UA"/>
        </w:rPr>
        <w:t xml:space="preserve"> – виконання повноважень та функцій </w:t>
      </w:r>
      <w:r w:rsidR="005177EA" w:rsidRPr="00690443">
        <w:rPr>
          <w:rFonts w:ascii="Times New Roman" w:eastAsia="Times New Roman" w:hAnsi="Times New Roman" w:cs="Times New Roman"/>
          <w:color w:val="000000"/>
          <w:sz w:val="28"/>
          <w:szCs w:val="28"/>
          <w:lang w:eastAsia="uk-UA"/>
        </w:rPr>
        <w:t xml:space="preserve">контролюючих органів </w:t>
      </w:r>
      <w:r w:rsidRPr="00690443">
        <w:rPr>
          <w:rFonts w:ascii="Times New Roman" w:eastAsia="Times New Roman" w:hAnsi="Times New Roman" w:cs="Times New Roman"/>
          <w:color w:val="000000"/>
          <w:sz w:val="28"/>
          <w:szCs w:val="28"/>
          <w:lang w:eastAsia="uk-UA"/>
        </w:rPr>
        <w:t xml:space="preserve">здійснюється виходячи з припущення, що їх діяльність буде тривати </w:t>
      </w:r>
      <w:r w:rsidR="00D93D95">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і надалі;</w:t>
      </w:r>
    </w:p>
    <w:p w:rsidR="00E42DBE" w:rsidRPr="00690443"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єдиний грошовий вимірник</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 xml:space="preserve">вимірювання та узагальнення всіх показників в інформаційній системі та звітності </w:t>
      </w:r>
      <w:r w:rsidR="005177EA" w:rsidRPr="00690443">
        <w:rPr>
          <w:rFonts w:ascii="Times New Roman" w:eastAsia="Times New Roman" w:hAnsi="Times New Roman" w:cs="Times New Roman"/>
          <w:color w:val="000000"/>
          <w:sz w:val="28"/>
          <w:szCs w:val="28"/>
          <w:lang w:eastAsia="uk-UA"/>
        </w:rPr>
        <w:t xml:space="preserve">контролюючих органів </w:t>
      </w:r>
      <w:r w:rsidRPr="00690443">
        <w:rPr>
          <w:rFonts w:ascii="Times New Roman" w:eastAsia="Times New Roman" w:hAnsi="Times New Roman" w:cs="Times New Roman"/>
          <w:color w:val="000000"/>
          <w:sz w:val="28"/>
          <w:szCs w:val="28"/>
          <w:lang w:eastAsia="uk-UA"/>
        </w:rPr>
        <w:t xml:space="preserve"> </w:t>
      </w:r>
      <w:r w:rsidR="00D93D95">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в єдиній грошовій одиниці.</w:t>
      </w:r>
    </w:p>
    <w:p w:rsidR="00EC0EE1" w:rsidRPr="00690443"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Для забезпечення достовірності відображення облікових пок</w:t>
      </w:r>
      <w:r w:rsidR="00A12C84" w:rsidRPr="00690443">
        <w:rPr>
          <w:rFonts w:ascii="Times New Roman" w:eastAsia="Times New Roman" w:hAnsi="Times New Roman" w:cs="Times New Roman"/>
          <w:color w:val="000000"/>
          <w:sz w:val="28"/>
          <w:szCs w:val="28"/>
          <w:lang w:eastAsia="uk-UA"/>
        </w:rPr>
        <w:t xml:space="preserve">азників </w:t>
      </w:r>
      <w:r w:rsidR="00EA1B52" w:rsidRPr="00690443">
        <w:rPr>
          <w:rFonts w:ascii="Times New Roman" w:eastAsia="Times New Roman" w:hAnsi="Times New Roman" w:cs="Times New Roman"/>
          <w:color w:val="000000"/>
          <w:sz w:val="28"/>
          <w:szCs w:val="28"/>
          <w:lang w:eastAsia="uk-UA"/>
        </w:rPr>
        <w:t xml:space="preserve">в ІКП </w:t>
      </w:r>
      <w:r w:rsidRPr="00690443">
        <w:rPr>
          <w:rFonts w:ascii="Times New Roman" w:eastAsia="Times New Roman" w:hAnsi="Times New Roman" w:cs="Times New Roman"/>
          <w:color w:val="000000"/>
          <w:sz w:val="28"/>
          <w:szCs w:val="28"/>
          <w:lang w:eastAsia="uk-UA"/>
        </w:rPr>
        <w:t>структурними пі</w:t>
      </w:r>
      <w:r w:rsidR="00A12C84" w:rsidRPr="00690443">
        <w:rPr>
          <w:rFonts w:ascii="Times New Roman" w:eastAsia="Times New Roman" w:hAnsi="Times New Roman" w:cs="Times New Roman"/>
          <w:color w:val="000000"/>
          <w:sz w:val="28"/>
          <w:szCs w:val="28"/>
          <w:lang w:eastAsia="uk-UA"/>
        </w:rPr>
        <w:t xml:space="preserve">дрозділами за напрямами роботи </w:t>
      </w:r>
      <w:r w:rsidRPr="00690443">
        <w:rPr>
          <w:rFonts w:ascii="Times New Roman" w:eastAsia="Times New Roman" w:hAnsi="Times New Roman" w:cs="Times New Roman"/>
          <w:color w:val="000000"/>
          <w:sz w:val="28"/>
          <w:szCs w:val="28"/>
          <w:lang w:eastAsia="uk-UA"/>
        </w:rPr>
        <w:t>здійснюється попередній та загальний контрол</w:t>
      </w:r>
      <w:r w:rsidR="001A1375">
        <w:rPr>
          <w:rFonts w:ascii="Times New Roman" w:eastAsia="Times New Roman" w:hAnsi="Times New Roman" w:cs="Times New Roman"/>
          <w:color w:val="000000"/>
          <w:sz w:val="28"/>
          <w:szCs w:val="28"/>
          <w:lang w:eastAsia="uk-UA"/>
        </w:rPr>
        <w:t>ь</w:t>
      </w:r>
      <w:r w:rsidRPr="00690443">
        <w:rPr>
          <w:rFonts w:ascii="Times New Roman" w:eastAsia="Times New Roman" w:hAnsi="Times New Roman" w:cs="Times New Roman"/>
          <w:color w:val="000000"/>
          <w:sz w:val="28"/>
          <w:szCs w:val="28"/>
          <w:lang w:eastAsia="uk-UA"/>
        </w:rPr>
        <w:t xml:space="preserve"> у терміни</w:t>
      </w:r>
      <w:r w:rsidR="00306C12" w:rsidRPr="00690443">
        <w:rPr>
          <w:rFonts w:ascii="Times New Roman" w:eastAsia="Times New Roman" w:hAnsi="Times New Roman" w:cs="Times New Roman"/>
          <w:color w:val="000000"/>
          <w:sz w:val="28"/>
          <w:szCs w:val="28"/>
          <w:lang w:eastAsia="uk-UA"/>
        </w:rPr>
        <w:t>, встановлені цим Порядком.</w:t>
      </w:r>
    </w:p>
    <w:p w:rsidR="00A12C84" w:rsidRPr="00690443"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Етапи попереднього контролю:</w:t>
      </w:r>
    </w:p>
    <w:p w:rsidR="00A12C84" w:rsidRPr="00690443"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формування реєстрів </w:t>
      </w:r>
      <w:r w:rsidR="00A12C84" w:rsidRPr="00690443">
        <w:rPr>
          <w:rFonts w:ascii="Times New Roman" w:eastAsia="Times New Roman" w:hAnsi="Times New Roman" w:cs="Times New Roman"/>
          <w:color w:val="000000"/>
          <w:sz w:val="28"/>
          <w:szCs w:val="28"/>
          <w:lang w:eastAsia="uk-UA"/>
        </w:rPr>
        <w:t>співставлень</w:t>
      </w:r>
      <w:r w:rsidRPr="00690443">
        <w:rPr>
          <w:rFonts w:ascii="Times New Roman" w:eastAsia="Times New Roman" w:hAnsi="Times New Roman" w:cs="Times New Roman"/>
          <w:color w:val="000000"/>
          <w:sz w:val="28"/>
          <w:szCs w:val="28"/>
          <w:lang w:eastAsia="uk-UA"/>
        </w:rPr>
        <w:t>;</w:t>
      </w:r>
    </w:p>
    <w:p w:rsidR="00A12C84" w:rsidRPr="00690443"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аналіз даних реєстрів співставлень;</w:t>
      </w:r>
    </w:p>
    <w:p w:rsidR="00EC0EE1" w:rsidRPr="00690443"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здійснення заходів щодо відпрацювання реєстрів співставлень.</w:t>
      </w:r>
    </w:p>
    <w:p w:rsidR="005233BB" w:rsidRPr="00690443"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val="ru-RU" w:eastAsia="uk-UA"/>
        </w:rPr>
      </w:pPr>
      <w:r w:rsidRPr="00690443">
        <w:rPr>
          <w:rFonts w:ascii="Times New Roman" w:eastAsia="Times New Roman" w:hAnsi="Times New Roman" w:cs="Times New Roman"/>
          <w:color w:val="000000"/>
          <w:sz w:val="28"/>
          <w:szCs w:val="28"/>
          <w:lang w:eastAsia="uk-UA"/>
        </w:rPr>
        <w:t>Етапи загального контролю:</w:t>
      </w:r>
    </w:p>
    <w:p w:rsidR="00A12C84" w:rsidRPr="00690443"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генерування модулів контролю за кожним реєстром співставлень;</w:t>
      </w:r>
    </w:p>
    <w:p w:rsidR="009D4DFE" w:rsidRPr="00690443" w:rsidRDefault="009D4DFE"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проведення комплексу заходів, направлених на генерування всіх модулів контролю в установлені терміни;</w:t>
      </w:r>
    </w:p>
    <w:p w:rsidR="00EC0EE1" w:rsidRPr="00690443" w:rsidRDefault="009D4DFE"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маркування облікових </w:t>
      </w:r>
      <w:r w:rsidR="006730A0" w:rsidRPr="00690443">
        <w:rPr>
          <w:rFonts w:ascii="Times New Roman" w:eastAsia="Times New Roman" w:hAnsi="Times New Roman" w:cs="Times New Roman"/>
          <w:color w:val="000000"/>
          <w:sz w:val="28"/>
          <w:szCs w:val="28"/>
          <w:lang w:eastAsia="uk-UA"/>
        </w:rPr>
        <w:t>показників на звітні дати</w:t>
      </w:r>
      <w:r w:rsidRPr="00690443">
        <w:rPr>
          <w:rFonts w:ascii="Times New Roman" w:eastAsia="Times New Roman" w:hAnsi="Times New Roman" w:cs="Times New Roman"/>
          <w:color w:val="000000"/>
          <w:sz w:val="28"/>
          <w:szCs w:val="28"/>
          <w:lang w:eastAsia="uk-UA"/>
        </w:rPr>
        <w:t xml:space="preserve">, </w:t>
      </w:r>
      <w:r w:rsidR="001A1375">
        <w:rPr>
          <w:rFonts w:ascii="Times New Roman" w:eastAsia="Times New Roman" w:hAnsi="Times New Roman" w:cs="Times New Roman"/>
          <w:color w:val="000000"/>
          <w:sz w:val="28"/>
          <w:szCs w:val="28"/>
          <w:lang w:eastAsia="uk-UA"/>
        </w:rPr>
        <w:t xml:space="preserve">що </w:t>
      </w:r>
      <w:r w:rsidRPr="00690443">
        <w:rPr>
          <w:rFonts w:ascii="Times New Roman" w:eastAsia="Times New Roman" w:hAnsi="Times New Roman" w:cs="Times New Roman"/>
          <w:color w:val="000000"/>
          <w:sz w:val="28"/>
          <w:szCs w:val="28"/>
          <w:lang w:eastAsia="uk-UA"/>
        </w:rPr>
        <w:t>пройшли загальний контрол</w:t>
      </w:r>
      <w:r w:rsidR="006730A0" w:rsidRPr="00690443">
        <w:rPr>
          <w:rFonts w:ascii="Times New Roman" w:eastAsia="Times New Roman" w:hAnsi="Times New Roman" w:cs="Times New Roman"/>
          <w:color w:val="000000"/>
          <w:sz w:val="28"/>
          <w:szCs w:val="28"/>
          <w:lang w:eastAsia="uk-UA"/>
        </w:rPr>
        <w:t>ь</w:t>
      </w:r>
      <w:r w:rsidR="00EC0EE1" w:rsidRPr="00690443">
        <w:rPr>
          <w:rFonts w:ascii="Times New Roman" w:eastAsia="Times New Roman" w:hAnsi="Times New Roman" w:cs="Times New Roman"/>
          <w:color w:val="000000"/>
          <w:sz w:val="28"/>
          <w:szCs w:val="28"/>
          <w:lang w:eastAsia="uk-UA"/>
        </w:rPr>
        <w:t>.</w:t>
      </w:r>
    </w:p>
    <w:p w:rsidR="00C55C01" w:rsidRPr="00690443" w:rsidRDefault="00C55C0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 інформаційній системі</w:t>
      </w:r>
      <w:r w:rsidR="00EC0EE1" w:rsidRPr="00690443">
        <w:rPr>
          <w:rFonts w:ascii="Times New Roman" w:eastAsia="Times New Roman" w:hAnsi="Times New Roman" w:cs="Times New Roman"/>
          <w:color w:val="000000"/>
          <w:sz w:val="28"/>
          <w:szCs w:val="28"/>
          <w:lang w:eastAsia="uk-UA"/>
        </w:rPr>
        <w:t xml:space="preserve"> забезпечується формуванн</w:t>
      </w:r>
      <w:r w:rsidRPr="00690443">
        <w:rPr>
          <w:rFonts w:ascii="Times New Roman" w:eastAsia="Times New Roman" w:hAnsi="Times New Roman" w:cs="Times New Roman"/>
          <w:color w:val="000000"/>
          <w:sz w:val="28"/>
          <w:szCs w:val="28"/>
          <w:lang w:eastAsia="uk-UA"/>
        </w:rPr>
        <w:t>я реєстрів співставлень:</w:t>
      </w:r>
    </w:p>
    <w:p w:rsidR="00C55C01" w:rsidRPr="00690443"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w:t>
      </w:r>
      <w:r w:rsidR="00862D36" w:rsidRPr="00690443">
        <w:rPr>
          <w:rFonts w:ascii="Times New Roman" w:eastAsia="Times New Roman" w:hAnsi="Times New Roman" w:cs="Times New Roman"/>
          <w:color w:val="000000"/>
          <w:sz w:val="28"/>
          <w:szCs w:val="28"/>
          <w:lang w:eastAsia="uk-UA"/>
        </w:rPr>
        <w:t>еєстр співставлення</w:t>
      </w:r>
      <w:r w:rsidRPr="00690443">
        <w:rPr>
          <w:rFonts w:ascii="Times New Roman" w:eastAsia="Times New Roman" w:hAnsi="Times New Roman" w:cs="Times New Roman"/>
          <w:color w:val="000000"/>
          <w:sz w:val="28"/>
          <w:szCs w:val="28"/>
          <w:lang w:eastAsia="uk-UA"/>
        </w:rPr>
        <w:t xml:space="preserve"> інформації про </w:t>
      </w:r>
      <w:r w:rsidR="00BA6559" w:rsidRPr="00690443">
        <w:rPr>
          <w:rFonts w:ascii="Times New Roman" w:eastAsia="Times New Roman" w:hAnsi="Times New Roman" w:cs="Times New Roman"/>
          <w:color w:val="000000"/>
          <w:sz w:val="28"/>
          <w:szCs w:val="28"/>
          <w:lang w:eastAsia="uk-UA"/>
        </w:rPr>
        <w:t>сплачені, повернуті та відшкодовані суми (далі – надходження)</w:t>
      </w:r>
      <w:r w:rsidRPr="00690443">
        <w:rPr>
          <w:rFonts w:ascii="Times New Roman" w:eastAsia="Times New Roman" w:hAnsi="Times New Roman" w:cs="Times New Roman"/>
          <w:color w:val="000000"/>
          <w:sz w:val="28"/>
          <w:szCs w:val="28"/>
          <w:lang w:eastAsia="uk-UA"/>
        </w:rPr>
        <w:t xml:space="preserve"> за даними Казначейства та </w:t>
      </w:r>
      <w:r w:rsidR="005177EA" w:rsidRPr="00690443">
        <w:rPr>
          <w:rFonts w:ascii="Times New Roman" w:eastAsia="Times New Roman" w:hAnsi="Times New Roman" w:cs="Times New Roman"/>
          <w:color w:val="000000"/>
          <w:sz w:val="28"/>
          <w:szCs w:val="28"/>
          <w:lang w:eastAsia="uk-UA"/>
        </w:rPr>
        <w:t>контролюючих органів</w:t>
      </w:r>
      <w:r w:rsidRPr="00690443">
        <w:rPr>
          <w:rFonts w:ascii="Times New Roman" w:eastAsia="Times New Roman" w:hAnsi="Times New Roman" w:cs="Times New Roman"/>
          <w:color w:val="000000"/>
          <w:sz w:val="28"/>
          <w:szCs w:val="28"/>
          <w:lang w:eastAsia="uk-UA"/>
        </w:rPr>
        <w:t>;</w:t>
      </w:r>
    </w:p>
    <w:p w:rsidR="00351175" w:rsidRPr="00690443" w:rsidRDefault="00351175"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реєстр співставлення сум грошових зобов’язань, самостійно визначених платником,</w:t>
      </w:r>
      <w:r w:rsidR="00B0078C" w:rsidRPr="00690443">
        <w:rPr>
          <w:rFonts w:ascii="Times New Roman" w:eastAsia="Times New Roman" w:hAnsi="Times New Roman" w:cs="Times New Roman"/>
          <w:color w:val="000000"/>
          <w:sz w:val="28"/>
          <w:szCs w:val="28"/>
          <w:lang w:val="ru-RU" w:eastAsia="uk-UA"/>
        </w:rPr>
        <w:t xml:space="preserve"> </w:t>
      </w:r>
      <w:r w:rsidRPr="00690443">
        <w:rPr>
          <w:rFonts w:ascii="Times New Roman" w:eastAsia="Times New Roman" w:hAnsi="Times New Roman" w:cs="Times New Roman"/>
          <w:color w:val="000000"/>
          <w:sz w:val="28"/>
          <w:szCs w:val="28"/>
          <w:lang w:eastAsia="uk-UA"/>
        </w:rPr>
        <w:t>та облікових показників, відображених в ІКП;</w:t>
      </w:r>
    </w:p>
    <w:p w:rsidR="00351175" w:rsidRPr="00690443" w:rsidRDefault="00351175"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реєстр </w:t>
      </w:r>
      <w:r w:rsidR="00B0078C" w:rsidRPr="00690443">
        <w:rPr>
          <w:rFonts w:ascii="Times New Roman" w:eastAsia="Times New Roman" w:hAnsi="Times New Roman" w:cs="Times New Roman"/>
          <w:color w:val="000000"/>
          <w:sz w:val="28"/>
          <w:szCs w:val="28"/>
          <w:lang w:eastAsia="uk-UA"/>
        </w:rPr>
        <w:t>сум</w:t>
      </w:r>
      <w:r w:rsidR="00B0078C" w:rsidRPr="00690443">
        <w:rPr>
          <w:rFonts w:ascii="Times New Roman" w:eastAsia="Times New Roman" w:hAnsi="Times New Roman" w:cs="Times New Roman"/>
          <w:color w:val="000000"/>
          <w:sz w:val="28"/>
          <w:szCs w:val="28"/>
          <w:lang w:val="ru-RU" w:eastAsia="uk-UA"/>
        </w:rPr>
        <w:t xml:space="preserve"> </w:t>
      </w:r>
      <w:r w:rsidRPr="00690443">
        <w:rPr>
          <w:rFonts w:ascii="Times New Roman" w:hAnsi="Times New Roman" w:cs="Times New Roman"/>
          <w:sz w:val="28"/>
          <w:szCs w:val="28"/>
        </w:rPr>
        <w:t xml:space="preserve">переплат </w:t>
      </w:r>
      <w:r w:rsidR="00475211" w:rsidRPr="00690443">
        <w:rPr>
          <w:rFonts w:ascii="Times New Roman" w:eastAsia="Times New Roman" w:hAnsi="Times New Roman" w:cs="Times New Roman"/>
          <w:color w:val="000000"/>
          <w:sz w:val="28"/>
          <w:szCs w:val="28"/>
          <w:lang w:eastAsia="uk-UA"/>
        </w:rPr>
        <w:t xml:space="preserve">з податку на додану вартість </w:t>
      </w:r>
      <w:r w:rsidRPr="00690443">
        <w:rPr>
          <w:rFonts w:ascii="Times New Roman" w:hAnsi="Times New Roman" w:cs="Times New Roman"/>
          <w:sz w:val="28"/>
          <w:szCs w:val="28"/>
        </w:rPr>
        <w:t>зі спеціальним статусом;</w:t>
      </w:r>
    </w:p>
    <w:p w:rsidR="00C55C01" w:rsidRPr="00690443"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реєстр співставлення сум податкових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платників, не </w:t>
      </w:r>
      <w:r w:rsidR="00C55C01" w:rsidRPr="00690443">
        <w:rPr>
          <w:rFonts w:ascii="Times New Roman" w:eastAsia="Times New Roman" w:hAnsi="Times New Roman" w:cs="Times New Roman"/>
          <w:color w:val="000000"/>
          <w:sz w:val="28"/>
          <w:szCs w:val="28"/>
          <w:lang w:eastAsia="uk-UA"/>
        </w:rPr>
        <w:t>пов</w:t>
      </w:r>
      <w:r w:rsidR="00862D36" w:rsidRPr="00690443">
        <w:rPr>
          <w:rFonts w:ascii="Times New Roman" w:eastAsia="Times New Roman" w:hAnsi="Times New Roman" w:cs="Times New Roman"/>
          <w:color w:val="000000"/>
          <w:sz w:val="28"/>
          <w:szCs w:val="28"/>
          <w:lang w:eastAsia="uk-UA"/>
        </w:rPr>
        <w:t>’я</w:t>
      </w:r>
      <w:r w:rsidR="00C55C01" w:rsidRPr="00690443">
        <w:rPr>
          <w:rFonts w:ascii="Times New Roman" w:eastAsia="Times New Roman" w:hAnsi="Times New Roman" w:cs="Times New Roman"/>
          <w:color w:val="000000"/>
          <w:sz w:val="28"/>
          <w:szCs w:val="28"/>
          <w:lang w:eastAsia="uk-UA"/>
        </w:rPr>
        <w:t>заних</w:t>
      </w:r>
      <w:r w:rsidRPr="00690443">
        <w:rPr>
          <w:rFonts w:ascii="Times New Roman" w:eastAsia="Times New Roman" w:hAnsi="Times New Roman" w:cs="Times New Roman"/>
          <w:color w:val="000000"/>
          <w:sz w:val="28"/>
          <w:szCs w:val="28"/>
          <w:lang w:eastAsia="uk-UA"/>
        </w:rPr>
        <w:t xml:space="preserve"> з порушенням податкового законодавства, визначених </w:t>
      </w:r>
      <w:r w:rsidR="00F7350C" w:rsidRPr="00690443">
        <w:rPr>
          <w:rFonts w:ascii="Times New Roman" w:eastAsia="Times New Roman" w:hAnsi="Times New Roman" w:cs="Times New Roman"/>
          <w:color w:val="000000"/>
          <w:sz w:val="28"/>
          <w:szCs w:val="28"/>
          <w:lang w:eastAsia="uk-UA"/>
        </w:rPr>
        <w:t>контролюючим органом</w:t>
      </w:r>
      <w:r w:rsidRPr="00690443">
        <w:rPr>
          <w:rFonts w:ascii="Times New Roman" w:eastAsia="Times New Roman" w:hAnsi="Times New Roman" w:cs="Times New Roman"/>
          <w:color w:val="000000"/>
          <w:sz w:val="28"/>
          <w:szCs w:val="28"/>
          <w:lang w:eastAsia="uk-UA"/>
        </w:rPr>
        <w:t>, та облікових показників, відображених в ІКП;</w:t>
      </w:r>
    </w:p>
    <w:p w:rsidR="00C55C01" w:rsidRPr="00690443"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реєстр співставлення сум, визначених за результатами контрольно-перевірочної роботи, з них узгоджених та неузгоджених (за результатами адміністративного та/або судового оскарження), та облікових показників, відображених в ІКП;</w:t>
      </w:r>
    </w:p>
    <w:p w:rsidR="00EC0EE1" w:rsidRPr="00690443" w:rsidRDefault="00EC0EE1"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реєстр співставлення даних жур</w:t>
      </w:r>
      <w:r w:rsidR="00C55C01" w:rsidRPr="00690443">
        <w:rPr>
          <w:rFonts w:ascii="Times New Roman" w:eastAsia="Times New Roman" w:hAnsi="Times New Roman" w:cs="Times New Roman"/>
          <w:color w:val="000000"/>
          <w:sz w:val="28"/>
          <w:szCs w:val="28"/>
          <w:lang w:eastAsia="uk-UA"/>
        </w:rPr>
        <w:t xml:space="preserve">налу розстрочень (відстрочень) </w:t>
      </w:r>
      <w:r w:rsidRPr="00690443">
        <w:rPr>
          <w:rFonts w:ascii="Times New Roman" w:eastAsia="Times New Roman" w:hAnsi="Times New Roman" w:cs="Times New Roman"/>
          <w:color w:val="000000"/>
          <w:sz w:val="28"/>
          <w:szCs w:val="28"/>
          <w:lang w:eastAsia="uk-UA"/>
        </w:rPr>
        <w:t>та облікови</w:t>
      </w:r>
      <w:r w:rsidR="00C55C01" w:rsidRPr="00690443">
        <w:rPr>
          <w:rFonts w:ascii="Times New Roman" w:eastAsia="Times New Roman" w:hAnsi="Times New Roman" w:cs="Times New Roman"/>
          <w:color w:val="000000"/>
          <w:sz w:val="28"/>
          <w:szCs w:val="28"/>
          <w:lang w:eastAsia="uk-UA"/>
        </w:rPr>
        <w:t>х показників, відображених</w:t>
      </w:r>
      <w:r w:rsidR="00633D69" w:rsidRPr="00690443">
        <w:rPr>
          <w:rFonts w:ascii="Times New Roman" w:eastAsia="Times New Roman" w:hAnsi="Times New Roman" w:cs="Times New Roman"/>
          <w:color w:val="000000"/>
          <w:sz w:val="28"/>
          <w:szCs w:val="28"/>
          <w:lang w:eastAsia="uk-UA"/>
        </w:rPr>
        <w:t xml:space="preserve"> в ІКП;</w:t>
      </w:r>
    </w:p>
    <w:p w:rsidR="00633D69" w:rsidRPr="00690443" w:rsidRDefault="00633D69"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реєстр співставлення даних журналу списання (поновлення) та облікових показників, відображених в ІКП</w:t>
      </w:r>
      <w:r w:rsidR="00732812" w:rsidRPr="00690443">
        <w:rPr>
          <w:rFonts w:ascii="Times New Roman" w:eastAsia="Times New Roman" w:hAnsi="Times New Roman" w:cs="Times New Roman"/>
          <w:color w:val="000000"/>
          <w:sz w:val="28"/>
          <w:szCs w:val="28"/>
          <w:lang w:eastAsia="uk-UA"/>
        </w:rPr>
        <w:t>;</w:t>
      </w:r>
    </w:p>
    <w:p w:rsidR="00732812" w:rsidRPr="00690443" w:rsidRDefault="00732812"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реєстр контролю виконання рішень судів, прийнятих по суті, що набрали законної сили, не пов’язаних з контрольно</w:t>
      </w:r>
      <w:r w:rsidR="00D93D95">
        <w:rPr>
          <w:rFonts w:ascii="Times New Roman" w:eastAsia="Times New Roman" w:hAnsi="Times New Roman" w:cs="Times New Roman"/>
          <w:color w:val="000000"/>
          <w:sz w:val="28"/>
          <w:szCs w:val="28"/>
          <w:lang w:eastAsia="uk-UA"/>
        </w:rPr>
        <w:t xml:space="preserve"> </w:t>
      </w:r>
      <w:r w:rsidR="00D93D95" w:rsidRPr="00690443">
        <w:rPr>
          <w:rFonts w:ascii="Times New Roman" w:eastAsia="Times New Roman" w:hAnsi="Times New Roman" w:cs="Times New Roman"/>
          <w:color w:val="000000"/>
          <w:sz w:val="28"/>
          <w:szCs w:val="28"/>
          <w:lang w:eastAsia="uk-UA"/>
        </w:rPr>
        <w:t>–</w:t>
      </w:r>
      <w:r w:rsidR="00D93D95">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перевірочною роботою.</w:t>
      </w:r>
    </w:p>
    <w:p w:rsidR="00862D36" w:rsidRPr="00690443" w:rsidRDefault="00C31EF9"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разі</w:t>
      </w:r>
      <w:r w:rsidR="00EC0EE1" w:rsidRPr="00690443">
        <w:rPr>
          <w:rFonts w:ascii="Times New Roman" w:eastAsia="Times New Roman" w:hAnsi="Times New Roman" w:cs="Times New Roman"/>
          <w:color w:val="000000"/>
          <w:sz w:val="28"/>
          <w:szCs w:val="28"/>
          <w:lang w:eastAsia="uk-UA"/>
        </w:rPr>
        <w:t xml:space="preserve"> в</w:t>
      </w:r>
      <w:r w:rsidR="00862D36" w:rsidRPr="00690443">
        <w:rPr>
          <w:rFonts w:ascii="Times New Roman" w:eastAsia="Times New Roman" w:hAnsi="Times New Roman" w:cs="Times New Roman"/>
          <w:color w:val="000000"/>
          <w:sz w:val="28"/>
          <w:szCs w:val="28"/>
          <w:lang w:eastAsia="uk-UA"/>
        </w:rPr>
        <w:t>иявленн</w:t>
      </w:r>
      <w:r w:rsidRPr="00690443">
        <w:rPr>
          <w:rFonts w:ascii="Times New Roman" w:eastAsia="Times New Roman" w:hAnsi="Times New Roman" w:cs="Times New Roman"/>
          <w:color w:val="000000"/>
          <w:sz w:val="28"/>
          <w:szCs w:val="28"/>
          <w:lang w:eastAsia="uk-UA"/>
        </w:rPr>
        <w:t>я</w:t>
      </w:r>
      <w:r w:rsidR="00862D36" w:rsidRPr="00690443">
        <w:rPr>
          <w:rFonts w:ascii="Times New Roman" w:eastAsia="Times New Roman" w:hAnsi="Times New Roman" w:cs="Times New Roman"/>
          <w:color w:val="000000"/>
          <w:sz w:val="28"/>
          <w:szCs w:val="28"/>
          <w:lang w:eastAsia="uk-UA"/>
        </w:rPr>
        <w:t xml:space="preserve"> записів у сформованих </w:t>
      </w:r>
      <w:r w:rsidR="00EC0EE1" w:rsidRPr="00690443">
        <w:rPr>
          <w:rFonts w:ascii="Times New Roman" w:eastAsia="Times New Roman" w:hAnsi="Times New Roman" w:cs="Times New Roman"/>
          <w:color w:val="000000"/>
          <w:sz w:val="28"/>
          <w:szCs w:val="28"/>
          <w:lang w:eastAsia="uk-UA"/>
        </w:rPr>
        <w:t>реєстрах співставлень</w:t>
      </w:r>
      <w:r w:rsidR="00633D69" w:rsidRPr="00690443">
        <w:rPr>
          <w:rFonts w:ascii="Times New Roman" w:eastAsia="Times New Roman" w:hAnsi="Times New Roman" w:cs="Times New Roman"/>
          <w:color w:val="000000"/>
          <w:sz w:val="28"/>
          <w:szCs w:val="28"/>
          <w:lang w:eastAsia="uk-UA"/>
        </w:rPr>
        <w:t xml:space="preserve"> </w:t>
      </w:r>
      <w:r w:rsidR="00EC0EE1" w:rsidRPr="00690443">
        <w:rPr>
          <w:rFonts w:ascii="Times New Roman" w:eastAsia="Times New Roman" w:hAnsi="Times New Roman" w:cs="Times New Roman"/>
          <w:color w:val="000000"/>
          <w:sz w:val="28"/>
          <w:szCs w:val="28"/>
          <w:lang w:eastAsia="uk-UA"/>
        </w:rPr>
        <w:t>структурними п</w:t>
      </w:r>
      <w:r w:rsidR="00862D36" w:rsidRPr="00690443">
        <w:rPr>
          <w:rFonts w:ascii="Times New Roman" w:eastAsia="Times New Roman" w:hAnsi="Times New Roman" w:cs="Times New Roman"/>
          <w:color w:val="000000"/>
          <w:sz w:val="28"/>
          <w:szCs w:val="28"/>
          <w:lang w:eastAsia="uk-UA"/>
        </w:rPr>
        <w:t>ідрозділами за напрямами роботи</w:t>
      </w:r>
      <w:r w:rsidR="00EC0EE1" w:rsidRPr="00690443">
        <w:rPr>
          <w:rFonts w:ascii="Times New Roman" w:eastAsia="Times New Roman" w:hAnsi="Times New Roman" w:cs="Times New Roman"/>
          <w:color w:val="000000"/>
          <w:sz w:val="28"/>
          <w:szCs w:val="28"/>
          <w:lang w:eastAsia="uk-UA"/>
        </w:rPr>
        <w:t xml:space="preserve"> вживаються заходи щодо усунення таких записів</w:t>
      </w:r>
      <w:r w:rsidR="00306C12" w:rsidRPr="00690443">
        <w:rPr>
          <w:rFonts w:ascii="Times New Roman" w:eastAsia="Times New Roman" w:hAnsi="Times New Roman" w:cs="Times New Roman"/>
          <w:color w:val="000000"/>
          <w:sz w:val="28"/>
          <w:szCs w:val="28"/>
          <w:lang w:eastAsia="uk-UA"/>
        </w:rPr>
        <w:t xml:space="preserve"> у терміни, встановлені цим Порядком.</w:t>
      </w:r>
      <w:r w:rsidR="00EC0EE1" w:rsidRPr="00690443">
        <w:rPr>
          <w:rFonts w:ascii="Times New Roman" w:eastAsia="Times New Roman" w:hAnsi="Times New Roman" w:cs="Times New Roman"/>
          <w:color w:val="000000"/>
          <w:sz w:val="28"/>
          <w:szCs w:val="28"/>
          <w:lang w:eastAsia="uk-UA"/>
        </w:rPr>
        <w:t xml:space="preserve"> </w:t>
      </w:r>
    </w:p>
    <w:p w:rsidR="00EC0EE1" w:rsidRPr="00690443" w:rsidRDefault="00862D36"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Відсутність записів у </w:t>
      </w:r>
      <w:r w:rsidR="00EC0EE1" w:rsidRPr="00690443">
        <w:rPr>
          <w:rFonts w:ascii="Times New Roman" w:eastAsia="Times New Roman" w:hAnsi="Times New Roman" w:cs="Times New Roman"/>
          <w:color w:val="000000"/>
          <w:sz w:val="28"/>
          <w:szCs w:val="28"/>
          <w:lang w:eastAsia="uk-UA"/>
        </w:rPr>
        <w:t xml:space="preserve">реєстрах </w:t>
      </w:r>
      <w:r w:rsidRPr="00690443">
        <w:rPr>
          <w:rFonts w:ascii="Times New Roman" w:eastAsia="Times New Roman" w:hAnsi="Times New Roman" w:cs="Times New Roman"/>
          <w:color w:val="000000"/>
          <w:sz w:val="28"/>
          <w:szCs w:val="28"/>
          <w:lang w:eastAsia="uk-UA"/>
        </w:rPr>
        <w:t>співставлень</w:t>
      </w:r>
      <w:r w:rsidR="00EC0EE1" w:rsidRPr="00690443">
        <w:rPr>
          <w:rFonts w:ascii="Times New Roman" w:eastAsia="Times New Roman" w:hAnsi="Times New Roman" w:cs="Times New Roman"/>
          <w:color w:val="000000"/>
          <w:sz w:val="28"/>
          <w:szCs w:val="28"/>
          <w:lang w:eastAsia="uk-UA"/>
        </w:rPr>
        <w:t xml:space="preserve"> фіксується у відповідних </w:t>
      </w:r>
      <w:r w:rsidR="00893269" w:rsidRPr="00690443">
        <w:rPr>
          <w:rFonts w:ascii="Times New Roman" w:eastAsia="Times New Roman" w:hAnsi="Times New Roman" w:cs="Times New Roman"/>
          <w:color w:val="000000"/>
          <w:sz w:val="28"/>
          <w:szCs w:val="28"/>
          <w:lang w:eastAsia="uk-UA"/>
        </w:rPr>
        <w:t xml:space="preserve">модулях </w:t>
      </w:r>
      <w:r w:rsidR="00EC0EE1" w:rsidRPr="00690443">
        <w:rPr>
          <w:rFonts w:ascii="Times New Roman" w:eastAsia="Times New Roman" w:hAnsi="Times New Roman" w:cs="Times New Roman"/>
          <w:color w:val="000000"/>
          <w:sz w:val="28"/>
          <w:szCs w:val="28"/>
          <w:lang w:eastAsia="uk-UA"/>
        </w:rPr>
        <w:t>контролю як факт проходження попереднього контролю.</w:t>
      </w:r>
    </w:p>
    <w:p w:rsidR="00862D36"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 інформаційній системі забезпечується генерування модулів контролю:</w:t>
      </w:r>
    </w:p>
    <w:p w:rsidR="00862D36"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модуль контролю за показниками надходжень;</w:t>
      </w:r>
    </w:p>
    <w:p w:rsidR="00351175" w:rsidRPr="00690443" w:rsidRDefault="00351175"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модуль контролю за показниками грошових зобов’язань, самостійно визначених платником;</w:t>
      </w:r>
    </w:p>
    <w:p w:rsidR="00351175" w:rsidRPr="00690443" w:rsidRDefault="00351175"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модуль контролю за відпрацюванням </w:t>
      </w:r>
      <w:r w:rsidR="00475211" w:rsidRPr="00690443">
        <w:rPr>
          <w:rFonts w:ascii="Times New Roman" w:eastAsia="Times New Roman" w:hAnsi="Times New Roman" w:cs="Times New Roman"/>
          <w:color w:val="000000"/>
          <w:sz w:val="28"/>
          <w:szCs w:val="28"/>
          <w:lang w:eastAsia="uk-UA"/>
        </w:rPr>
        <w:t xml:space="preserve">сум </w:t>
      </w:r>
      <w:r w:rsidRPr="00690443">
        <w:rPr>
          <w:rFonts w:ascii="Times New Roman" w:eastAsia="Times New Roman" w:hAnsi="Times New Roman" w:cs="Times New Roman"/>
          <w:color w:val="000000"/>
          <w:sz w:val="28"/>
          <w:szCs w:val="28"/>
          <w:lang w:eastAsia="uk-UA"/>
        </w:rPr>
        <w:t>переплат з податку на додану вартість зі спеціальним статусом;</w:t>
      </w:r>
    </w:p>
    <w:p w:rsidR="00381DDA" w:rsidRPr="00690443" w:rsidRDefault="00381DDA"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модуль контролю </w:t>
      </w:r>
      <w:r w:rsidR="00B16708" w:rsidRPr="00690443">
        <w:rPr>
          <w:rFonts w:ascii="Times New Roman" w:eastAsia="Times New Roman" w:hAnsi="Times New Roman" w:cs="Times New Roman"/>
          <w:color w:val="000000"/>
          <w:sz w:val="28"/>
          <w:szCs w:val="28"/>
          <w:lang w:eastAsia="uk-UA"/>
        </w:rPr>
        <w:t>за показниками податкових зобов’язань з майнових податків, визначених контролюючим органом</w:t>
      </w:r>
      <w:r w:rsidRPr="00690443">
        <w:rPr>
          <w:rFonts w:ascii="Times New Roman" w:eastAsia="Times New Roman" w:hAnsi="Times New Roman" w:cs="Times New Roman"/>
          <w:color w:val="000000"/>
          <w:sz w:val="28"/>
          <w:szCs w:val="28"/>
          <w:lang w:eastAsia="uk-UA"/>
        </w:rPr>
        <w:t>;</w:t>
      </w:r>
    </w:p>
    <w:p w:rsidR="008A38B6"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модуль контролю за показниками, визначени</w:t>
      </w:r>
      <w:r w:rsidR="00C31EF9" w:rsidRPr="00690443">
        <w:rPr>
          <w:rFonts w:ascii="Times New Roman" w:eastAsia="Times New Roman" w:hAnsi="Times New Roman" w:cs="Times New Roman"/>
          <w:color w:val="000000"/>
          <w:sz w:val="28"/>
          <w:szCs w:val="28"/>
          <w:lang w:eastAsia="uk-UA"/>
        </w:rPr>
        <w:t>ми</w:t>
      </w:r>
      <w:r w:rsidRPr="00690443">
        <w:rPr>
          <w:rFonts w:ascii="Times New Roman" w:eastAsia="Times New Roman" w:hAnsi="Times New Roman" w:cs="Times New Roman"/>
          <w:color w:val="000000"/>
          <w:sz w:val="28"/>
          <w:szCs w:val="28"/>
          <w:lang w:eastAsia="uk-UA"/>
        </w:rPr>
        <w:t xml:space="preserve"> за результатами контрольно</w:t>
      </w:r>
      <w:r w:rsidR="00D93D95">
        <w:rPr>
          <w:rFonts w:ascii="Times New Roman" w:eastAsia="Times New Roman" w:hAnsi="Times New Roman" w:cs="Times New Roman"/>
          <w:color w:val="000000"/>
          <w:sz w:val="28"/>
          <w:szCs w:val="28"/>
          <w:lang w:eastAsia="uk-UA"/>
        </w:rPr>
        <w:t xml:space="preserve"> </w:t>
      </w:r>
      <w:r w:rsidR="00D93D95" w:rsidRPr="00690443">
        <w:rPr>
          <w:rFonts w:ascii="Times New Roman" w:eastAsia="Times New Roman" w:hAnsi="Times New Roman" w:cs="Times New Roman"/>
          <w:color w:val="000000"/>
          <w:sz w:val="28"/>
          <w:szCs w:val="28"/>
          <w:lang w:eastAsia="uk-UA"/>
        </w:rPr>
        <w:t>–</w:t>
      </w:r>
      <w:r w:rsidR="00D93D95">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перевірочної роботи (в т</w:t>
      </w:r>
      <w:r w:rsidR="001F62D7">
        <w:rPr>
          <w:rFonts w:ascii="Times New Roman" w:eastAsia="Times New Roman" w:hAnsi="Times New Roman" w:cs="Times New Roman"/>
          <w:color w:val="000000"/>
          <w:sz w:val="28"/>
          <w:szCs w:val="28"/>
          <w:lang w:eastAsia="uk-UA"/>
        </w:rPr>
        <w:t>ому</w:t>
      </w:r>
      <w:r w:rsidR="00C31EF9"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ч</w:t>
      </w:r>
      <w:r w:rsidR="001F62D7">
        <w:rPr>
          <w:rFonts w:ascii="Times New Roman" w:eastAsia="Times New Roman" w:hAnsi="Times New Roman" w:cs="Times New Roman"/>
          <w:color w:val="000000"/>
          <w:sz w:val="28"/>
          <w:szCs w:val="28"/>
          <w:lang w:eastAsia="uk-UA"/>
        </w:rPr>
        <w:t>ислі</w:t>
      </w:r>
      <w:r w:rsidRPr="00690443">
        <w:rPr>
          <w:rFonts w:ascii="Times New Roman" w:eastAsia="Times New Roman" w:hAnsi="Times New Roman" w:cs="Times New Roman"/>
          <w:color w:val="000000"/>
          <w:sz w:val="28"/>
          <w:szCs w:val="28"/>
          <w:lang w:eastAsia="uk-UA"/>
        </w:rPr>
        <w:t xml:space="preserve"> за результатами адміністративного та/або судового оскарження);</w:t>
      </w:r>
    </w:p>
    <w:p w:rsidR="00EC0EE1"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модуль контролю за показниками</w:t>
      </w:r>
      <w:r w:rsidR="00633D69" w:rsidRPr="00690443">
        <w:rPr>
          <w:rFonts w:ascii="Times New Roman" w:eastAsia="Times New Roman" w:hAnsi="Times New Roman" w:cs="Times New Roman"/>
          <w:color w:val="000000"/>
          <w:sz w:val="28"/>
          <w:szCs w:val="28"/>
          <w:lang w:eastAsia="uk-UA"/>
        </w:rPr>
        <w:t xml:space="preserve"> розстрочених (відстрочених) сум;</w:t>
      </w:r>
    </w:p>
    <w:p w:rsidR="00633D69" w:rsidRPr="00690443" w:rsidRDefault="00726012"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модуль контролю за показниками списаних (поновлених) сум.</w:t>
      </w:r>
    </w:p>
    <w:p w:rsidR="00862D36" w:rsidRPr="00690443" w:rsidRDefault="00862D36"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Наявність згенерованого</w:t>
      </w:r>
      <w:r w:rsidR="00381DDA" w:rsidRPr="00690443">
        <w:rPr>
          <w:rFonts w:ascii="Times New Roman" w:eastAsia="Times New Roman" w:hAnsi="Times New Roman" w:cs="Times New Roman"/>
          <w:color w:val="000000"/>
          <w:sz w:val="28"/>
          <w:szCs w:val="28"/>
          <w:lang w:eastAsia="uk-UA"/>
        </w:rPr>
        <w:t xml:space="preserve"> модул</w:t>
      </w:r>
      <w:r w:rsidR="00C31EF9" w:rsidRPr="00690443">
        <w:rPr>
          <w:rFonts w:ascii="Times New Roman" w:eastAsia="Times New Roman" w:hAnsi="Times New Roman" w:cs="Times New Roman"/>
          <w:color w:val="000000"/>
          <w:sz w:val="28"/>
          <w:szCs w:val="28"/>
          <w:lang w:eastAsia="uk-UA"/>
        </w:rPr>
        <w:t>я</w:t>
      </w:r>
      <w:r w:rsidR="00EC0EE1" w:rsidRPr="00690443">
        <w:rPr>
          <w:rFonts w:ascii="Times New Roman" w:eastAsia="Times New Roman" w:hAnsi="Times New Roman" w:cs="Times New Roman"/>
          <w:color w:val="000000"/>
          <w:sz w:val="28"/>
          <w:szCs w:val="28"/>
          <w:lang w:eastAsia="uk-UA"/>
        </w:rPr>
        <w:t xml:space="preserve"> контролю свідчить про </w:t>
      </w:r>
      <w:r w:rsidRPr="00690443">
        <w:rPr>
          <w:rFonts w:ascii="Times New Roman" w:eastAsia="Times New Roman" w:hAnsi="Times New Roman" w:cs="Times New Roman"/>
          <w:color w:val="000000"/>
          <w:sz w:val="28"/>
          <w:szCs w:val="28"/>
          <w:lang w:eastAsia="uk-UA"/>
        </w:rPr>
        <w:t xml:space="preserve">позитивну оцінку відпрацювання </w:t>
      </w:r>
      <w:r w:rsidR="00EC0EE1" w:rsidRPr="00690443">
        <w:rPr>
          <w:rFonts w:ascii="Times New Roman" w:eastAsia="Times New Roman" w:hAnsi="Times New Roman" w:cs="Times New Roman"/>
          <w:color w:val="000000"/>
          <w:sz w:val="28"/>
          <w:szCs w:val="28"/>
          <w:lang w:eastAsia="uk-UA"/>
        </w:rPr>
        <w:t>від</w:t>
      </w:r>
      <w:r w:rsidRPr="00690443">
        <w:rPr>
          <w:rFonts w:ascii="Times New Roman" w:eastAsia="Times New Roman" w:hAnsi="Times New Roman" w:cs="Times New Roman"/>
          <w:color w:val="000000"/>
          <w:sz w:val="28"/>
          <w:szCs w:val="28"/>
          <w:lang w:eastAsia="uk-UA"/>
        </w:rPr>
        <w:t>повідного реєстру співставлень.</w:t>
      </w:r>
    </w:p>
    <w:p w:rsidR="00EC0EE1"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4</w:t>
      </w:r>
      <w:r w:rsidR="00306C12" w:rsidRPr="00690443">
        <w:rPr>
          <w:rFonts w:ascii="Times New Roman" w:eastAsia="Times New Roman" w:hAnsi="Times New Roman" w:cs="Times New Roman"/>
          <w:color w:val="000000"/>
          <w:sz w:val="28"/>
          <w:szCs w:val="28"/>
          <w:lang w:eastAsia="uk-UA"/>
        </w:rPr>
        <w:t>. Відповідальними за коректність</w:t>
      </w:r>
      <w:r w:rsidRPr="00690443">
        <w:rPr>
          <w:rFonts w:ascii="Times New Roman" w:eastAsia="Times New Roman" w:hAnsi="Times New Roman" w:cs="Times New Roman"/>
          <w:color w:val="000000"/>
          <w:sz w:val="28"/>
          <w:szCs w:val="28"/>
          <w:lang w:eastAsia="uk-UA"/>
        </w:rPr>
        <w:t xml:space="preserve"> відображення</w:t>
      </w:r>
      <w:r w:rsidR="00306C12" w:rsidRPr="00690443">
        <w:rPr>
          <w:rFonts w:ascii="Times New Roman" w:eastAsia="Times New Roman" w:hAnsi="Times New Roman" w:cs="Times New Roman"/>
          <w:color w:val="000000"/>
          <w:sz w:val="28"/>
          <w:szCs w:val="28"/>
          <w:lang w:eastAsia="uk-UA"/>
        </w:rPr>
        <w:t>/занесення</w:t>
      </w:r>
      <w:r w:rsidR="00C1085D"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первинних</w:t>
      </w:r>
      <w:r w:rsidR="00C1085D"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показників </w:t>
      </w:r>
      <w:r w:rsidR="00F83ACD"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підсистемах інформаційної системи є працівники структурних підрозділів </w:t>
      </w:r>
      <w:r w:rsidR="005177EA" w:rsidRPr="00690443">
        <w:rPr>
          <w:rFonts w:ascii="Times New Roman" w:eastAsia="Times New Roman" w:hAnsi="Times New Roman" w:cs="Times New Roman"/>
          <w:color w:val="000000"/>
          <w:sz w:val="28"/>
          <w:szCs w:val="28"/>
          <w:lang w:eastAsia="uk-UA"/>
        </w:rPr>
        <w:t xml:space="preserve">контролюючих органів </w:t>
      </w:r>
      <w:r w:rsidRPr="00690443">
        <w:rPr>
          <w:rFonts w:ascii="Times New Roman" w:eastAsia="Times New Roman" w:hAnsi="Times New Roman" w:cs="Times New Roman"/>
          <w:color w:val="000000"/>
          <w:sz w:val="28"/>
          <w:szCs w:val="28"/>
          <w:lang w:eastAsia="uk-UA"/>
        </w:rPr>
        <w:t xml:space="preserve"> за напрямами роботи.</w:t>
      </w:r>
    </w:p>
    <w:p w:rsidR="00EC0EE1"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5. Контроль за повнотою та своєчасністю внесення первинних показників </w:t>
      </w:r>
      <w:r w:rsidR="00D93D95">
        <w:rPr>
          <w:rFonts w:ascii="Times New Roman" w:eastAsia="Times New Roman" w:hAnsi="Times New Roman" w:cs="Times New Roman"/>
          <w:color w:val="000000"/>
          <w:sz w:val="28"/>
          <w:szCs w:val="28"/>
          <w:lang w:eastAsia="uk-UA"/>
        </w:rPr>
        <w:br/>
      </w:r>
      <w:r w:rsidR="00C31EF9"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підсистем</w:t>
      </w:r>
      <w:r w:rsidR="00C31EF9" w:rsidRPr="00690443">
        <w:rPr>
          <w:rFonts w:ascii="Times New Roman" w:eastAsia="Times New Roman" w:hAnsi="Times New Roman" w:cs="Times New Roman"/>
          <w:color w:val="000000"/>
          <w:sz w:val="28"/>
          <w:szCs w:val="28"/>
          <w:lang w:eastAsia="uk-UA"/>
        </w:rPr>
        <w:t>ах</w:t>
      </w:r>
      <w:r w:rsidRPr="00690443">
        <w:rPr>
          <w:rFonts w:ascii="Times New Roman" w:eastAsia="Times New Roman" w:hAnsi="Times New Roman" w:cs="Times New Roman"/>
          <w:color w:val="000000"/>
          <w:sz w:val="28"/>
          <w:szCs w:val="28"/>
          <w:lang w:eastAsia="uk-UA"/>
        </w:rPr>
        <w:t xml:space="preserve"> інформаційної системи здійснюється керівниками структурних підрозділів </w:t>
      </w:r>
      <w:r w:rsidR="007C30EC" w:rsidRPr="00690443">
        <w:rPr>
          <w:rFonts w:ascii="Times New Roman" w:eastAsia="Times New Roman" w:hAnsi="Times New Roman" w:cs="Times New Roman"/>
          <w:color w:val="000000"/>
          <w:sz w:val="28"/>
          <w:szCs w:val="28"/>
          <w:lang w:eastAsia="uk-UA"/>
        </w:rPr>
        <w:t xml:space="preserve">територіального органу ДПС </w:t>
      </w:r>
      <w:r w:rsidRPr="00690443">
        <w:rPr>
          <w:rFonts w:ascii="Times New Roman" w:eastAsia="Times New Roman" w:hAnsi="Times New Roman" w:cs="Times New Roman"/>
          <w:color w:val="000000"/>
          <w:sz w:val="28"/>
          <w:szCs w:val="28"/>
          <w:lang w:eastAsia="uk-UA"/>
        </w:rPr>
        <w:t>за напрямами роботи.</w:t>
      </w:r>
    </w:p>
    <w:p w:rsidR="00EC0EE1" w:rsidRPr="00690443"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Загальний контроль за достовірністю відображення в ІКП облікових показників забезпечується </w:t>
      </w:r>
      <w:r w:rsidR="00022B7E" w:rsidRPr="00690443">
        <w:rPr>
          <w:rFonts w:ascii="Times New Roman" w:eastAsia="Times New Roman" w:hAnsi="Times New Roman" w:cs="Times New Roman"/>
          <w:color w:val="000000"/>
          <w:sz w:val="28"/>
          <w:szCs w:val="28"/>
          <w:lang w:eastAsia="uk-UA"/>
        </w:rPr>
        <w:t>підрозділом, який здійснює облік платежів</w:t>
      </w:r>
      <w:r w:rsidRPr="00690443">
        <w:rPr>
          <w:rFonts w:ascii="Times New Roman" w:eastAsia="Times New Roman" w:hAnsi="Times New Roman" w:cs="Times New Roman"/>
          <w:color w:val="000000"/>
          <w:sz w:val="28"/>
          <w:szCs w:val="28"/>
          <w:lang w:eastAsia="uk-UA"/>
        </w:rPr>
        <w:t>.</w:t>
      </w:r>
    </w:p>
    <w:p w:rsidR="00EC0EE1" w:rsidRDefault="00EC0EE1"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Дії працівників </w:t>
      </w:r>
      <w:r w:rsidR="005177EA" w:rsidRPr="00690443">
        <w:rPr>
          <w:rFonts w:ascii="Times New Roman" w:eastAsia="Times New Roman" w:hAnsi="Times New Roman" w:cs="Times New Roman"/>
          <w:color w:val="000000"/>
          <w:sz w:val="28"/>
          <w:szCs w:val="28"/>
          <w:lang w:eastAsia="uk-UA"/>
        </w:rPr>
        <w:t xml:space="preserve">контролюючих органів </w:t>
      </w:r>
      <w:r w:rsidR="001F62D7">
        <w:rPr>
          <w:rFonts w:ascii="Times New Roman" w:eastAsia="Times New Roman" w:hAnsi="Times New Roman" w:cs="Times New Roman"/>
          <w:color w:val="000000"/>
          <w:sz w:val="28"/>
          <w:szCs w:val="28"/>
          <w:lang w:eastAsia="uk-UA"/>
        </w:rPr>
        <w:t>під час</w:t>
      </w:r>
      <w:r w:rsidRPr="00690443">
        <w:rPr>
          <w:rFonts w:ascii="Times New Roman" w:eastAsia="Times New Roman" w:hAnsi="Times New Roman" w:cs="Times New Roman"/>
          <w:color w:val="000000"/>
          <w:sz w:val="28"/>
          <w:szCs w:val="28"/>
          <w:lang w:eastAsia="uk-UA"/>
        </w:rPr>
        <w:t xml:space="preserve"> відображенн</w:t>
      </w:r>
      <w:r w:rsidR="001F62D7">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w:t>
      </w:r>
      <w:r w:rsidR="00D93D95">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в інформаційній системі первинних показників фіксуються із зазначенням ідентифікатора користувача, дати та часу дії.</w:t>
      </w:r>
    </w:p>
    <w:p w:rsidR="003D6095" w:rsidRPr="00690443" w:rsidRDefault="003D6095" w:rsidP="0088790F">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777954">
        <w:rPr>
          <w:rFonts w:ascii="Times New Roman" w:eastAsia="Times New Roman" w:hAnsi="Times New Roman" w:cs="Times New Roman"/>
          <w:color w:val="000000"/>
          <w:sz w:val="28"/>
          <w:szCs w:val="28"/>
          <w:lang w:eastAsia="uk-UA"/>
        </w:rPr>
        <w:t xml:space="preserve">6. Обробка інформації з обмеженим доступом та державних інформаційних ресурсів, а також застосування кваліфікованого електронного підпису чи печатки здійснюється </w:t>
      </w:r>
      <w:r w:rsidR="00346627" w:rsidRPr="00777954">
        <w:rPr>
          <w:rFonts w:ascii="Times New Roman" w:eastAsia="Times New Roman" w:hAnsi="Times New Roman" w:cs="Times New Roman"/>
          <w:color w:val="000000"/>
          <w:sz w:val="28"/>
          <w:szCs w:val="28"/>
          <w:lang w:eastAsia="uk-UA"/>
        </w:rPr>
        <w:t>з урахуванням вимог законодавства у сфері захисту інформації та електронних довірчих послуг.</w:t>
      </w:r>
    </w:p>
    <w:p w:rsidR="0088790F" w:rsidRPr="0088790F" w:rsidRDefault="0088790F" w:rsidP="00796983">
      <w:pPr>
        <w:shd w:val="clear" w:color="auto" w:fill="FFFFFF" w:themeFill="background1"/>
        <w:spacing w:after="0" w:line="360" w:lineRule="auto"/>
        <w:jc w:val="center"/>
        <w:rPr>
          <w:rFonts w:ascii="Times New Roman" w:eastAsia="Times New Roman" w:hAnsi="Times New Roman" w:cs="Times New Roman"/>
          <w:b/>
          <w:color w:val="000000"/>
          <w:sz w:val="16"/>
          <w:szCs w:val="16"/>
          <w:lang w:eastAsia="uk-UA"/>
        </w:rPr>
      </w:pPr>
    </w:p>
    <w:p w:rsidR="00EF243D" w:rsidRPr="00690443" w:rsidRDefault="00EF243D"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Розділ II. Інтегрована картка платника</w:t>
      </w:r>
    </w:p>
    <w:p w:rsidR="00EF243D" w:rsidRPr="00690443" w:rsidRDefault="00EF243D"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1. Порядок ведення інтегрованої картки платника</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 З метою обліку нарахованих і сплачених</w:t>
      </w:r>
      <w:r w:rsidR="00640067" w:rsidRPr="00690443">
        <w:rPr>
          <w:rFonts w:ascii="Times New Roman" w:eastAsia="Times New Roman" w:hAnsi="Times New Roman" w:cs="Times New Roman"/>
          <w:color w:val="000000"/>
          <w:sz w:val="28"/>
          <w:szCs w:val="28"/>
          <w:lang w:eastAsia="uk-UA"/>
        </w:rPr>
        <w:t>,</w:t>
      </w:r>
      <w:r w:rsidR="00640067" w:rsidRPr="00690443">
        <w:rPr>
          <w:rFonts w:ascii="Times New Roman" w:eastAsia="Times New Roman" w:hAnsi="Times New Roman" w:cs="Times New Roman"/>
          <w:b/>
          <w:color w:val="000000"/>
          <w:sz w:val="20"/>
          <w:szCs w:val="20"/>
          <w:lang w:eastAsia="uk-UA"/>
        </w:rPr>
        <w:t xml:space="preserve"> </w:t>
      </w:r>
      <w:r w:rsidR="00640067" w:rsidRPr="00690443">
        <w:rPr>
          <w:rFonts w:ascii="Times New Roman" w:eastAsia="Times New Roman" w:hAnsi="Times New Roman" w:cs="Times New Roman"/>
          <w:color w:val="000000"/>
          <w:sz w:val="28"/>
          <w:szCs w:val="28"/>
          <w:lang w:eastAsia="uk-UA"/>
        </w:rPr>
        <w:t>повернутих та відшкодованих</w:t>
      </w:r>
      <w:r w:rsidRPr="00690443">
        <w:rPr>
          <w:rFonts w:ascii="Times New Roman" w:eastAsia="Times New Roman" w:hAnsi="Times New Roman" w:cs="Times New Roman"/>
          <w:color w:val="000000"/>
          <w:sz w:val="28"/>
          <w:szCs w:val="28"/>
          <w:lang w:eastAsia="uk-UA"/>
        </w:rPr>
        <w:t xml:space="preserve"> сум </w:t>
      </w:r>
      <w:r w:rsidR="00893269" w:rsidRPr="00690443">
        <w:rPr>
          <w:rFonts w:ascii="Times New Roman" w:eastAsia="Times New Roman" w:hAnsi="Times New Roman" w:cs="Times New Roman"/>
          <w:color w:val="000000"/>
          <w:sz w:val="28"/>
          <w:szCs w:val="28"/>
          <w:lang w:eastAsia="uk-UA"/>
        </w:rPr>
        <w:t>платежів</w:t>
      </w:r>
      <w:r w:rsidRPr="00690443">
        <w:rPr>
          <w:rFonts w:ascii="Times New Roman" w:eastAsia="Times New Roman" w:hAnsi="Times New Roman" w:cs="Times New Roman"/>
          <w:color w:val="000000"/>
          <w:sz w:val="28"/>
          <w:szCs w:val="28"/>
          <w:lang w:eastAsia="uk-UA"/>
        </w:rPr>
        <w:t xml:space="preserve"> </w:t>
      </w:r>
      <w:r w:rsidR="005177EA" w:rsidRPr="00690443">
        <w:rPr>
          <w:rFonts w:ascii="Times New Roman" w:eastAsia="Times New Roman" w:hAnsi="Times New Roman" w:cs="Times New Roman"/>
          <w:color w:val="000000"/>
          <w:sz w:val="28"/>
          <w:szCs w:val="28"/>
          <w:lang w:eastAsia="uk-UA"/>
        </w:rPr>
        <w:t xml:space="preserve">контролюючими органами </w:t>
      </w:r>
      <w:r w:rsidRPr="00690443">
        <w:rPr>
          <w:rFonts w:ascii="Times New Roman" w:eastAsia="Times New Roman" w:hAnsi="Times New Roman" w:cs="Times New Roman"/>
          <w:color w:val="000000"/>
          <w:sz w:val="28"/>
          <w:szCs w:val="28"/>
          <w:lang w:eastAsia="uk-UA"/>
        </w:rPr>
        <w:t xml:space="preserve">відкриваються ІКП за кожним платником та кожним видом платежу, які </w:t>
      </w:r>
      <w:r w:rsidR="00796983">
        <w:rPr>
          <w:rFonts w:ascii="Times New Roman" w:eastAsia="Times New Roman" w:hAnsi="Times New Roman" w:cs="Times New Roman"/>
          <w:color w:val="000000"/>
          <w:sz w:val="28"/>
          <w:szCs w:val="28"/>
          <w:lang w:eastAsia="uk-UA"/>
        </w:rPr>
        <w:t>мають</w:t>
      </w:r>
      <w:r w:rsidRPr="00690443">
        <w:rPr>
          <w:rFonts w:ascii="Times New Roman" w:eastAsia="Times New Roman" w:hAnsi="Times New Roman" w:cs="Times New Roman"/>
          <w:color w:val="000000"/>
          <w:sz w:val="28"/>
          <w:szCs w:val="28"/>
          <w:lang w:eastAsia="uk-UA"/>
        </w:rPr>
        <w:t xml:space="preserve"> сплачуватися такими платниками на рахунки, відкриті в розрізі адміністративно-територіальних одиниць.</w:t>
      </w:r>
    </w:p>
    <w:p w:rsidR="00EC0EE1"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ІКП містить інформацію про облікові операції та облікові показники, які характеризують стан розрахунків платника з бюджетами </w:t>
      </w:r>
      <w:r w:rsidR="00640067" w:rsidRPr="00690443">
        <w:rPr>
          <w:rFonts w:ascii="Times New Roman" w:eastAsia="Times New Roman" w:hAnsi="Times New Roman" w:cs="Times New Roman"/>
          <w:color w:val="000000"/>
          <w:sz w:val="28"/>
          <w:szCs w:val="28"/>
          <w:lang w:eastAsia="uk-UA"/>
        </w:rPr>
        <w:t>та фондами загальнообов'язкового державного соціального і пенсійного страхування</w:t>
      </w:r>
      <w:r w:rsidRPr="00690443">
        <w:rPr>
          <w:rFonts w:ascii="Times New Roman" w:eastAsia="Times New Roman" w:hAnsi="Times New Roman" w:cs="Times New Roman"/>
          <w:color w:val="000000"/>
          <w:sz w:val="28"/>
          <w:szCs w:val="28"/>
          <w:lang w:eastAsia="uk-UA"/>
        </w:rPr>
        <w:t xml:space="preserve"> за відповідним видом платежу та відповідною </w:t>
      </w:r>
      <w:r w:rsidR="005D356E" w:rsidRPr="00690443">
        <w:rPr>
          <w:rFonts w:ascii="Times New Roman" w:eastAsia="Times New Roman" w:hAnsi="Times New Roman" w:cs="Times New Roman"/>
          <w:color w:val="000000"/>
          <w:sz w:val="28"/>
          <w:szCs w:val="28"/>
          <w:lang w:eastAsia="uk-UA"/>
        </w:rPr>
        <w:t>адміністративно-територіальною одиницею</w:t>
      </w:r>
      <w:r w:rsidRPr="00690443">
        <w:rPr>
          <w:rFonts w:ascii="Times New Roman" w:eastAsia="Times New Roman" w:hAnsi="Times New Roman" w:cs="Times New Roman"/>
          <w:color w:val="000000"/>
          <w:sz w:val="28"/>
          <w:szCs w:val="28"/>
          <w:lang w:eastAsia="uk-UA"/>
        </w:rPr>
        <w:t>.</w:t>
      </w:r>
    </w:p>
    <w:p w:rsidR="00EF243D" w:rsidRPr="00690443" w:rsidRDefault="00796983"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Під час</w:t>
      </w:r>
      <w:r w:rsidR="00EF243D" w:rsidRPr="00690443">
        <w:rPr>
          <w:rFonts w:ascii="Times New Roman" w:eastAsia="Times New Roman" w:hAnsi="Times New Roman" w:cs="Times New Roman"/>
          <w:color w:val="000000"/>
          <w:sz w:val="28"/>
          <w:szCs w:val="28"/>
          <w:lang w:eastAsia="uk-UA"/>
        </w:rPr>
        <w:t xml:space="preserve"> проведенн</w:t>
      </w:r>
      <w:r>
        <w:rPr>
          <w:rFonts w:ascii="Times New Roman" w:eastAsia="Times New Roman" w:hAnsi="Times New Roman" w:cs="Times New Roman"/>
          <w:color w:val="000000"/>
          <w:sz w:val="28"/>
          <w:szCs w:val="28"/>
          <w:lang w:eastAsia="uk-UA"/>
        </w:rPr>
        <w:t>я</w:t>
      </w:r>
      <w:r w:rsidR="00EF243D" w:rsidRPr="00690443">
        <w:rPr>
          <w:rFonts w:ascii="Times New Roman" w:eastAsia="Times New Roman" w:hAnsi="Times New Roman" w:cs="Times New Roman"/>
          <w:color w:val="000000"/>
          <w:sz w:val="28"/>
          <w:szCs w:val="28"/>
          <w:lang w:eastAsia="uk-UA"/>
        </w:rPr>
        <w:t xml:space="preserve"> облікової операції в ІКП зазначається дата запису операції, зміст операції та/або документ, на підставі якого здійснюється запис.</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Спеціальне кодування всіх операцій, що використовуються для відображення в ІКП облікових показників, забезпечує автоматизоване ведення ІКП.</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Усі вартісні облікові операції та облікові показники в ІКП проводяться </w:t>
      </w:r>
      <w:r w:rsidR="00B16165">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у гривнях з двома десятковими знаками.</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Облік </w:t>
      </w:r>
      <w:r w:rsidR="00CE5321" w:rsidRPr="00690443">
        <w:rPr>
          <w:rFonts w:ascii="Times New Roman" w:eastAsia="Times New Roman" w:hAnsi="Times New Roman" w:cs="Times New Roman"/>
          <w:color w:val="000000"/>
          <w:sz w:val="28"/>
          <w:szCs w:val="28"/>
          <w:lang w:eastAsia="uk-UA"/>
        </w:rPr>
        <w:t>платежів</w:t>
      </w:r>
      <w:r w:rsidRPr="00690443">
        <w:rPr>
          <w:rFonts w:ascii="Times New Roman" w:eastAsia="Times New Roman" w:hAnsi="Times New Roman" w:cs="Times New Roman"/>
          <w:color w:val="000000"/>
          <w:sz w:val="28"/>
          <w:szCs w:val="28"/>
          <w:lang w:eastAsia="uk-UA"/>
        </w:rPr>
        <w:t xml:space="preserve"> в</w:t>
      </w:r>
      <w:r w:rsidR="00355BE2" w:rsidRPr="00690443">
        <w:rPr>
          <w:rFonts w:ascii="Times New Roman" w:eastAsia="Times New Roman" w:hAnsi="Times New Roman" w:cs="Times New Roman"/>
          <w:color w:val="000000"/>
          <w:sz w:val="28"/>
          <w:szCs w:val="28"/>
          <w:lang w:eastAsia="uk-UA"/>
        </w:rPr>
        <w:t>едеться</w:t>
      </w:r>
      <w:r w:rsidRPr="00690443">
        <w:rPr>
          <w:rFonts w:ascii="Times New Roman" w:eastAsia="Times New Roman" w:hAnsi="Times New Roman" w:cs="Times New Roman"/>
          <w:color w:val="000000"/>
          <w:sz w:val="28"/>
          <w:szCs w:val="28"/>
          <w:lang w:eastAsia="uk-UA"/>
        </w:rPr>
        <w:t xml:space="preserve"> в ІКП окремими обліковими операціями </w:t>
      </w:r>
      <w:r w:rsidR="00B16165">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в хронологічному порядку. При цьому кожна операція фіксується в окремому рядку із зазначенням виду операції та дати її проведення.</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Інформаційна система</w:t>
      </w:r>
      <w:r w:rsidR="00C1085D"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після відображення облікової операції забезпечує </w:t>
      </w:r>
      <w:r w:rsidR="00011BC9" w:rsidRPr="00690443">
        <w:rPr>
          <w:rFonts w:ascii="Times New Roman" w:eastAsia="Times New Roman" w:hAnsi="Times New Roman" w:cs="Times New Roman"/>
          <w:color w:val="000000"/>
          <w:sz w:val="28"/>
          <w:szCs w:val="28"/>
          <w:lang w:eastAsia="uk-UA"/>
        </w:rPr>
        <w:t xml:space="preserve">автоматичне </w:t>
      </w:r>
      <w:r w:rsidRPr="00690443">
        <w:rPr>
          <w:rFonts w:ascii="Times New Roman" w:eastAsia="Times New Roman" w:hAnsi="Times New Roman" w:cs="Times New Roman"/>
          <w:color w:val="000000"/>
          <w:sz w:val="28"/>
          <w:szCs w:val="28"/>
          <w:lang w:eastAsia="uk-UA"/>
        </w:rPr>
        <w:t>проведення в ІКП розрахункових операцій.</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Облікові показники, які відображаються </w:t>
      </w:r>
      <w:r w:rsidR="00C31EF9" w:rsidRPr="00690443">
        <w:rPr>
          <w:rFonts w:ascii="Times New Roman" w:eastAsia="Times New Roman" w:hAnsi="Times New Roman" w:cs="Times New Roman"/>
          <w:color w:val="000000"/>
          <w:sz w:val="28"/>
          <w:szCs w:val="28"/>
          <w:lang w:eastAsia="uk-UA"/>
        </w:rPr>
        <w:t>в</w:t>
      </w:r>
      <w:r w:rsidRPr="00690443">
        <w:rPr>
          <w:rFonts w:ascii="Times New Roman" w:eastAsia="Times New Roman" w:hAnsi="Times New Roman" w:cs="Times New Roman"/>
          <w:color w:val="000000"/>
          <w:sz w:val="28"/>
          <w:szCs w:val="28"/>
          <w:lang w:eastAsia="uk-UA"/>
        </w:rPr>
        <w:t xml:space="preserve"> ІКП, залеж</w:t>
      </w:r>
      <w:r w:rsidR="005D11C0" w:rsidRPr="00690443">
        <w:rPr>
          <w:rFonts w:ascii="Times New Roman" w:eastAsia="Times New Roman" w:hAnsi="Times New Roman" w:cs="Times New Roman"/>
          <w:color w:val="000000"/>
          <w:sz w:val="28"/>
          <w:szCs w:val="28"/>
          <w:lang w:eastAsia="uk-UA"/>
        </w:rPr>
        <w:t>ать від форми обліку згідно з П</w:t>
      </w:r>
      <w:r w:rsidRPr="00690443">
        <w:rPr>
          <w:rFonts w:ascii="Times New Roman" w:eastAsia="Times New Roman" w:hAnsi="Times New Roman" w:cs="Times New Roman"/>
          <w:color w:val="000000"/>
          <w:sz w:val="28"/>
          <w:szCs w:val="28"/>
          <w:lang w:eastAsia="uk-UA"/>
        </w:rPr>
        <w:t xml:space="preserve">ереліком форм інтегрованих карток для обліку </w:t>
      </w:r>
      <w:r w:rsidR="00893269" w:rsidRPr="00690443">
        <w:rPr>
          <w:rFonts w:ascii="Times New Roman" w:eastAsia="Times New Roman" w:hAnsi="Times New Roman" w:cs="Times New Roman"/>
          <w:color w:val="000000"/>
          <w:sz w:val="28"/>
          <w:szCs w:val="28"/>
          <w:lang w:eastAsia="uk-UA"/>
        </w:rPr>
        <w:t>платежів</w:t>
      </w:r>
      <w:r w:rsidRPr="00690443">
        <w:rPr>
          <w:rFonts w:ascii="Times New Roman" w:eastAsia="Times New Roman" w:hAnsi="Times New Roman" w:cs="Times New Roman"/>
          <w:color w:val="000000"/>
          <w:sz w:val="28"/>
          <w:szCs w:val="28"/>
          <w:lang w:eastAsia="uk-UA"/>
        </w:rPr>
        <w:t>, що відкриваються для юридичних та фізичних осіб (далі</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Перелік форм ІКП).</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Для організації оперативного обліку кожній ІКП присвоюється код, який її ідентифікує в інформаційній системі та не може бути присвоєний іншій ІКП.</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Постійними реквізитами ІКП є:</w:t>
      </w:r>
    </w:p>
    <w:p w:rsidR="00633D69"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податковий номер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w:t>
      </w:r>
      <w:r w:rsidR="00E9139A" w:rsidRPr="00690443">
        <w:rPr>
          <w:rFonts w:ascii="Times New Roman" w:eastAsia="Times New Roman" w:hAnsi="Times New Roman" w:cs="Times New Roman"/>
          <w:color w:val="000000"/>
          <w:sz w:val="28"/>
          <w:szCs w:val="28"/>
          <w:lang w:eastAsia="uk-UA"/>
        </w:rPr>
        <w:t>контролюючий орган</w:t>
      </w:r>
      <w:r w:rsidRPr="00690443">
        <w:rPr>
          <w:rFonts w:ascii="Times New Roman" w:eastAsia="Times New Roman" w:hAnsi="Times New Roman" w:cs="Times New Roman"/>
          <w:color w:val="000000"/>
          <w:sz w:val="28"/>
          <w:szCs w:val="28"/>
          <w:lang w:eastAsia="uk-UA"/>
        </w:rPr>
        <w:t xml:space="preserve"> і мають відмітку </w:t>
      </w:r>
      <w:r w:rsidR="00B16165">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у паспорті)</w:t>
      </w:r>
      <w:r w:rsidR="00633D69" w:rsidRPr="00690443">
        <w:rPr>
          <w:rFonts w:ascii="Times New Roman" w:eastAsia="Times New Roman" w:hAnsi="Times New Roman" w:cs="Times New Roman"/>
          <w:color w:val="000000"/>
          <w:sz w:val="28"/>
          <w:szCs w:val="28"/>
          <w:lang w:eastAsia="uk-UA"/>
        </w:rPr>
        <w:t xml:space="preserve"> (далі – податковий номер);</w:t>
      </w:r>
    </w:p>
    <w:p w:rsidR="00EF243D" w:rsidRPr="00690443" w:rsidRDefault="00CB2735"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найменування (для юридичної особи) або прізвище, ім’я, по батькові (для фізичної особи)</w:t>
      </w:r>
      <w:r w:rsidR="00EF243D" w:rsidRPr="00690443">
        <w:rPr>
          <w:rFonts w:ascii="Times New Roman" w:eastAsia="Times New Roman" w:hAnsi="Times New Roman" w:cs="Times New Roman"/>
          <w:color w:val="000000"/>
          <w:sz w:val="28"/>
          <w:szCs w:val="28"/>
          <w:lang w:eastAsia="uk-UA"/>
        </w:rPr>
        <w:t>;</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код виду бюджету;</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w:t>
      </w:r>
      <w:r w:rsidR="00983C7D" w:rsidRPr="00690443">
        <w:rPr>
          <w:rFonts w:ascii="Times New Roman" w:eastAsia="Times New Roman" w:hAnsi="Times New Roman" w:cs="Times New Roman"/>
          <w:color w:val="000000"/>
          <w:sz w:val="28"/>
          <w:szCs w:val="28"/>
          <w:lang w:eastAsia="uk-UA"/>
        </w:rPr>
        <w:t>од класифікації доходів бюджету/</w:t>
      </w:r>
      <w:r w:rsidRPr="00690443">
        <w:rPr>
          <w:rFonts w:ascii="Times New Roman" w:eastAsia="Times New Roman" w:hAnsi="Times New Roman" w:cs="Times New Roman"/>
          <w:color w:val="000000"/>
          <w:sz w:val="28"/>
          <w:szCs w:val="28"/>
          <w:lang w:eastAsia="uk-UA"/>
        </w:rPr>
        <w:t>технологічний код класифікації єдиного внеску;</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відкриття ІКП;</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закриття ІКП;</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код </w:t>
      </w:r>
      <w:r w:rsidR="00E9139A" w:rsidRPr="00690443">
        <w:rPr>
          <w:rFonts w:ascii="Times New Roman" w:eastAsia="Times New Roman" w:hAnsi="Times New Roman" w:cs="Times New Roman"/>
          <w:color w:val="000000"/>
          <w:sz w:val="28"/>
          <w:szCs w:val="28"/>
          <w:lang w:eastAsia="uk-UA"/>
        </w:rPr>
        <w:t>контролюючого органу</w:t>
      </w:r>
      <w:r w:rsidRPr="00690443">
        <w:rPr>
          <w:rFonts w:ascii="Times New Roman" w:eastAsia="Times New Roman" w:hAnsi="Times New Roman" w:cs="Times New Roman"/>
          <w:color w:val="000000"/>
          <w:sz w:val="28"/>
          <w:szCs w:val="28"/>
          <w:lang w:eastAsia="uk-UA"/>
        </w:rPr>
        <w:t>, в якому відкрита ІКП</w:t>
      </w:r>
      <w:r w:rsidR="00355BE2" w:rsidRPr="00690443">
        <w:rPr>
          <w:rFonts w:ascii="Times New Roman" w:eastAsia="Times New Roman" w:hAnsi="Times New Roman" w:cs="Times New Roman"/>
          <w:color w:val="000000"/>
          <w:sz w:val="28"/>
          <w:szCs w:val="28"/>
          <w:lang w:eastAsia="uk-UA"/>
        </w:rPr>
        <w:t>.</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Змінними реквізитами ІКП є:</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здійснення облікової операції;</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код облікової операції;</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за обліковою операцією.</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w:t>
      </w:r>
      <w:r w:rsidR="00796983">
        <w:rPr>
          <w:rFonts w:ascii="Times New Roman" w:eastAsia="Times New Roman" w:hAnsi="Times New Roman" w:cs="Times New Roman"/>
          <w:color w:val="000000"/>
          <w:sz w:val="28"/>
          <w:szCs w:val="28"/>
          <w:lang w:eastAsia="uk-UA"/>
        </w:rPr>
        <w:t>ід час</w:t>
      </w:r>
      <w:r w:rsidRPr="00690443">
        <w:rPr>
          <w:rFonts w:ascii="Times New Roman" w:eastAsia="Times New Roman" w:hAnsi="Times New Roman" w:cs="Times New Roman"/>
          <w:color w:val="000000"/>
          <w:sz w:val="28"/>
          <w:szCs w:val="28"/>
          <w:lang w:eastAsia="uk-UA"/>
        </w:rPr>
        <w:t xml:space="preserve"> відкритт</w:t>
      </w:r>
      <w:r w:rsidR="0079698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веденні, передачі, закритт</w:t>
      </w:r>
      <w:r w:rsidR="0079698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ІКП використову</w:t>
      </w:r>
      <w:r w:rsidR="0079698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 xml:space="preserve">ться інформація про платників з реєстраційних даних. </w:t>
      </w:r>
    </w:p>
    <w:p w:rsidR="00EF243D" w:rsidRPr="00690443" w:rsidRDefault="00543949"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Контролюючому органу</w:t>
      </w:r>
      <w:r w:rsidR="00EF243D" w:rsidRPr="00690443">
        <w:rPr>
          <w:rFonts w:ascii="Times New Roman" w:eastAsia="Times New Roman" w:hAnsi="Times New Roman" w:cs="Times New Roman"/>
          <w:color w:val="000000"/>
          <w:sz w:val="28"/>
          <w:szCs w:val="28"/>
          <w:lang w:eastAsia="uk-UA"/>
        </w:rPr>
        <w:t>, в якому перебуває платник за основним місцем обліку, надається доступ до ІКП, відкритих за основним місцем обліку, для внесення відповідної інформації, а за неосновним місцем обліку</w:t>
      </w:r>
      <w:r w:rsidR="001B7B8C" w:rsidRPr="00690443">
        <w:rPr>
          <w:rFonts w:ascii="Times New Roman" w:eastAsia="Times New Roman" w:hAnsi="Times New Roman" w:cs="Times New Roman"/>
          <w:color w:val="000000"/>
          <w:sz w:val="28"/>
          <w:szCs w:val="28"/>
          <w:lang w:eastAsia="uk-UA"/>
        </w:rPr>
        <w:t xml:space="preserve"> – </w:t>
      </w:r>
      <w:r w:rsidR="00EF243D" w:rsidRPr="00690443">
        <w:rPr>
          <w:rFonts w:ascii="Times New Roman" w:eastAsia="Times New Roman" w:hAnsi="Times New Roman" w:cs="Times New Roman"/>
          <w:color w:val="000000"/>
          <w:sz w:val="28"/>
          <w:szCs w:val="28"/>
          <w:lang w:eastAsia="uk-UA"/>
        </w:rPr>
        <w:t>в режимі перегляду.</w:t>
      </w:r>
    </w:p>
    <w:p w:rsidR="0095651E" w:rsidRPr="00690443" w:rsidRDefault="001E2A64"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Контролюючому</w:t>
      </w:r>
      <w:r w:rsidR="0095651E" w:rsidRPr="00690443">
        <w:rPr>
          <w:rFonts w:ascii="Times New Roman" w:eastAsia="Times New Roman" w:hAnsi="Times New Roman" w:cs="Times New Roman"/>
          <w:color w:val="000000"/>
          <w:sz w:val="28"/>
          <w:szCs w:val="28"/>
          <w:lang w:eastAsia="uk-UA"/>
        </w:rPr>
        <w:t xml:space="preserve"> органу, в якому перебуває платник за неосновним місцем обліку, надається доступ до ІКП, відкритих за неосновним місцем обліку, для внесення відповідної інформації.</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2. ІКП відкривається:</w:t>
      </w:r>
    </w:p>
    <w:p w:rsidR="00A27413" w:rsidRPr="00690443" w:rsidRDefault="00A27413"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за місцезнаходженням юридичних осіб, відокремлених підрозділів юридичних осіб, місцем проживання осіб (фізичних осіб, фізичних осіб </w:t>
      </w:r>
      <w:r w:rsidR="00983C7D"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підприємців, </w:t>
      </w:r>
      <w:proofErr w:type="spellStart"/>
      <w:r w:rsidRPr="00690443">
        <w:rPr>
          <w:rFonts w:ascii="Times New Roman" w:eastAsia="Times New Roman" w:hAnsi="Times New Roman" w:cs="Times New Roman"/>
          <w:color w:val="000000"/>
          <w:sz w:val="28"/>
          <w:szCs w:val="28"/>
          <w:lang w:eastAsia="uk-UA"/>
        </w:rPr>
        <w:t>самозайнятих</w:t>
      </w:r>
      <w:proofErr w:type="spellEnd"/>
      <w:r w:rsidRPr="00690443">
        <w:rPr>
          <w:rFonts w:ascii="Times New Roman" w:eastAsia="Times New Roman" w:hAnsi="Times New Roman" w:cs="Times New Roman"/>
          <w:color w:val="000000"/>
          <w:sz w:val="28"/>
          <w:szCs w:val="28"/>
          <w:lang w:eastAsia="uk-UA"/>
        </w:rPr>
        <w:t xml:space="preserve"> осіб) (основне місце обліку);</w:t>
      </w:r>
    </w:p>
    <w:p w:rsidR="00A27413" w:rsidRPr="00690443" w:rsidRDefault="00A27413"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за місцем розташування (реєстрації) їх підрозділів, рухомого та нерухомого майна, об’єктів оподаткування або об</w:t>
      </w:r>
      <w:r w:rsidR="00983C7D"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єктів, які пов</w:t>
      </w:r>
      <w:r w:rsidR="00983C7D"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язані </w:t>
      </w:r>
      <w:r w:rsidR="00B16165">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з оподаткуванням, або через які проводиться діяльність (неосновне місце обліку).</w:t>
      </w:r>
    </w:p>
    <w:p w:rsidR="00D66BDC" w:rsidRPr="00690443" w:rsidRDefault="00D66BDC"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ІКП новоствореному платнику засобами інформаційної системи відкриваються  на підставі алгоритму визначення платежів, належних йому до сплати.</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Крім того, ІКП відкриваються автоматично кожному платнику у разі:</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нарахування сум </w:t>
      </w:r>
      <w:r w:rsidR="00A725D4" w:rsidRPr="00690443">
        <w:rPr>
          <w:rFonts w:ascii="Times New Roman" w:eastAsia="Times New Roman" w:hAnsi="Times New Roman" w:cs="Times New Roman"/>
          <w:color w:val="000000"/>
          <w:sz w:val="28"/>
          <w:szCs w:val="28"/>
          <w:lang w:eastAsia="uk-UA"/>
        </w:rPr>
        <w:t>платежів</w:t>
      </w:r>
      <w:r w:rsidRPr="00690443">
        <w:rPr>
          <w:rFonts w:ascii="Times New Roman" w:eastAsia="Times New Roman" w:hAnsi="Times New Roman" w:cs="Times New Roman"/>
          <w:color w:val="000000"/>
          <w:sz w:val="28"/>
          <w:szCs w:val="28"/>
          <w:lang w:eastAsia="uk-UA"/>
        </w:rPr>
        <w:t>, самостійно визначених платником (за фактом надходження податкових декларацій, розрахунків, уточнюючих розрахунків);</w:t>
      </w:r>
    </w:p>
    <w:p w:rsidR="00EF243D" w:rsidRPr="00690443" w:rsidRDefault="00A725D4"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нарахування сум платежів</w:t>
      </w:r>
      <w:r w:rsidR="00EF243D" w:rsidRPr="00690443">
        <w:rPr>
          <w:rFonts w:ascii="Times New Roman" w:eastAsia="Times New Roman" w:hAnsi="Times New Roman" w:cs="Times New Roman"/>
          <w:color w:val="000000"/>
          <w:sz w:val="28"/>
          <w:szCs w:val="28"/>
          <w:lang w:eastAsia="uk-UA"/>
        </w:rPr>
        <w:t xml:space="preserve">, визначених </w:t>
      </w:r>
      <w:r w:rsidR="00F7350C" w:rsidRPr="00690443">
        <w:rPr>
          <w:rFonts w:ascii="Times New Roman" w:eastAsia="Times New Roman" w:hAnsi="Times New Roman" w:cs="Times New Roman"/>
          <w:color w:val="000000"/>
          <w:sz w:val="28"/>
          <w:szCs w:val="28"/>
          <w:lang w:eastAsia="uk-UA"/>
        </w:rPr>
        <w:t>контролюючим органом</w:t>
      </w:r>
      <w:r w:rsidR="00EF243D" w:rsidRPr="00690443">
        <w:rPr>
          <w:rFonts w:ascii="Times New Roman" w:eastAsia="Times New Roman" w:hAnsi="Times New Roman" w:cs="Times New Roman"/>
          <w:color w:val="000000"/>
          <w:sz w:val="28"/>
          <w:szCs w:val="28"/>
          <w:lang w:eastAsia="uk-UA"/>
        </w:rPr>
        <w:t xml:space="preserve"> (акт перевірки, податкове повідомлення-рішення, рішення про застосування штрафних (фінансових) санкцій, передбачених Законом України </w:t>
      </w:r>
      <w:r w:rsidR="008B6894" w:rsidRPr="00690443">
        <w:rPr>
          <w:rFonts w:ascii="Times New Roman" w:eastAsia="Times New Roman" w:hAnsi="Times New Roman" w:cs="Times New Roman"/>
          <w:color w:val="000000"/>
          <w:sz w:val="28"/>
          <w:szCs w:val="28"/>
          <w:lang w:eastAsia="uk-UA"/>
        </w:rPr>
        <w:t>«</w:t>
      </w:r>
      <w:r w:rsidR="00EF243D" w:rsidRPr="00690443">
        <w:rPr>
          <w:rFonts w:ascii="Times New Roman" w:eastAsia="Times New Roman" w:hAnsi="Times New Roman" w:cs="Times New Roman"/>
          <w:color w:val="000000"/>
          <w:sz w:val="28"/>
          <w:szCs w:val="28"/>
          <w:lang w:eastAsia="uk-UA"/>
        </w:rPr>
        <w:t xml:space="preserve">Про державне регулювання виробництва і обігу спирту етилового, коньячного </w:t>
      </w:r>
      <w:r w:rsidR="00B16165">
        <w:rPr>
          <w:rFonts w:ascii="Times New Roman" w:eastAsia="Times New Roman" w:hAnsi="Times New Roman" w:cs="Times New Roman"/>
          <w:color w:val="000000"/>
          <w:sz w:val="28"/>
          <w:szCs w:val="28"/>
          <w:lang w:eastAsia="uk-UA"/>
        </w:rPr>
        <w:br/>
      </w:r>
      <w:r w:rsidR="00EF243D" w:rsidRPr="00690443">
        <w:rPr>
          <w:rFonts w:ascii="Times New Roman" w:eastAsia="Times New Roman" w:hAnsi="Times New Roman" w:cs="Times New Roman"/>
          <w:color w:val="000000"/>
          <w:sz w:val="28"/>
          <w:szCs w:val="28"/>
          <w:lang w:eastAsia="uk-UA"/>
        </w:rPr>
        <w:t>і плодового, алкогольних напоїв та тютюнових виробів</w:t>
      </w:r>
      <w:r w:rsidR="008B6894" w:rsidRPr="00690443">
        <w:rPr>
          <w:rFonts w:ascii="Times New Roman" w:eastAsia="Times New Roman" w:hAnsi="Times New Roman" w:cs="Times New Roman"/>
          <w:color w:val="000000"/>
          <w:sz w:val="28"/>
          <w:szCs w:val="28"/>
          <w:lang w:eastAsia="uk-UA"/>
        </w:rPr>
        <w:t>»</w:t>
      </w:r>
      <w:r w:rsidR="00EF243D" w:rsidRPr="00690443">
        <w:rPr>
          <w:rFonts w:ascii="Times New Roman" w:eastAsia="Times New Roman" w:hAnsi="Times New Roman" w:cs="Times New Roman"/>
          <w:color w:val="000000"/>
          <w:sz w:val="28"/>
          <w:szCs w:val="28"/>
          <w:lang w:eastAsia="uk-UA"/>
        </w:rPr>
        <w:t xml:space="preserve">, рішення про застосування штрафних санкцій </w:t>
      </w:r>
      <w:r w:rsidR="00993DD5" w:rsidRPr="00690443">
        <w:rPr>
          <w:rFonts w:ascii="Times New Roman" w:eastAsia="Times New Roman" w:hAnsi="Times New Roman" w:cs="Times New Roman"/>
          <w:color w:val="000000"/>
          <w:sz w:val="28"/>
          <w:szCs w:val="28"/>
          <w:lang w:eastAsia="uk-UA"/>
        </w:rPr>
        <w:t>з</w:t>
      </w:r>
      <w:r w:rsidR="00EF243D" w:rsidRPr="00690443">
        <w:rPr>
          <w:rFonts w:ascii="Times New Roman" w:eastAsia="Times New Roman" w:hAnsi="Times New Roman" w:cs="Times New Roman"/>
          <w:color w:val="000000"/>
          <w:sz w:val="28"/>
          <w:szCs w:val="28"/>
          <w:lang w:eastAsia="uk-UA"/>
        </w:rPr>
        <w:t xml:space="preserve"> єдино</w:t>
      </w:r>
      <w:r w:rsidR="00993DD5" w:rsidRPr="00690443">
        <w:rPr>
          <w:rFonts w:ascii="Times New Roman" w:eastAsia="Times New Roman" w:hAnsi="Times New Roman" w:cs="Times New Roman"/>
          <w:color w:val="000000"/>
          <w:sz w:val="28"/>
          <w:szCs w:val="28"/>
          <w:lang w:eastAsia="uk-UA"/>
        </w:rPr>
        <w:t>го</w:t>
      </w:r>
      <w:r w:rsidR="00EF243D" w:rsidRPr="00690443">
        <w:rPr>
          <w:rFonts w:ascii="Times New Roman" w:eastAsia="Times New Roman" w:hAnsi="Times New Roman" w:cs="Times New Roman"/>
          <w:color w:val="000000"/>
          <w:sz w:val="28"/>
          <w:szCs w:val="28"/>
          <w:lang w:eastAsia="uk-UA"/>
        </w:rPr>
        <w:t xml:space="preserve"> внеску, вимоги про сплату боргу (недоїмки) з єдиного внеску);</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сплати </w:t>
      </w:r>
      <w:r w:rsidR="00893269" w:rsidRPr="00690443">
        <w:rPr>
          <w:rFonts w:ascii="Times New Roman" w:eastAsia="Times New Roman" w:hAnsi="Times New Roman" w:cs="Times New Roman"/>
          <w:color w:val="000000"/>
          <w:sz w:val="28"/>
          <w:szCs w:val="28"/>
          <w:lang w:eastAsia="uk-UA"/>
        </w:rPr>
        <w:t>платежів</w:t>
      </w:r>
      <w:r w:rsidRPr="00690443">
        <w:rPr>
          <w:rFonts w:ascii="Times New Roman" w:eastAsia="Times New Roman" w:hAnsi="Times New Roman" w:cs="Times New Roman"/>
          <w:color w:val="000000"/>
          <w:sz w:val="28"/>
          <w:szCs w:val="28"/>
          <w:lang w:eastAsia="uk-UA"/>
        </w:rPr>
        <w:t xml:space="preserve"> за</w:t>
      </w:r>
      <w:r w:rsidR="00633D69" w:rsidRPr="00690443">
        <w:rPr>
          <w:rFonts w:ascii="Times New Roman" w:eastAsia="Times New Roman" w:hAnsi="Times New Roman" w:cs="Times New Roman"/>
          <w:color w:val="000000"/>
          <w:sz w:val="28"/>
          <w:szCs w:val="28"/>
          <w:lang w:eastAsia="uk-UA"/>
        </w:rPr>
        <w:t xml:space="preserve"> фактом надходження інформації </w:t>
      </w:r>
      <w:r w:rsidR="00640067" w:rsidRPr="00690443">
        <w:rPr>
          <w:rFonts w:ascii="Times New Roman" w:eastAsia="Times New Roman" w:hAnsi="Times New Roman" w:cs="Times New Roman"/>
          <w:color w:val="000000"/>
          <w:sz w:val="28"/>
          <w:szCs w:val="28"/>
          <w:lang w:eastAsia="uk-UA"/>
        </w:rPr>
        <w:t xml:space="preserve">від </w:t>
      </w:r>
      <w:r w:rsidR="00633D69" w:rsidRPr="00690443">
        <w:rPr>
          <w:rFonts w:ascii="Times New Roman" w:eastAsia="Times New Roman" w:hAnsi="Times New Roman" w:cs="Times New Roman"/>
          <w:color w:val="000000"/>
          <w:sz w:val="28"/>
          <w:szCs w:val="28"/>
          <w:lang w:eastAsia="uk-UA"/>
        </w:rPr>
        <w:t>Казначейства</w:t>
      </w:r>
      <w:r w:rsidRPr="00690443">
        <w:rPr>
          <w:rFonts w:ascii="Times New Roman" w:eastAsia="Times New Roman" w:hAnsi="Times New Roman" w:cs="Times New Roman"/>
          <w:color w:val="000000"/>
          <w:sz w:val="28"/>
          <w:szCs w:val="28"/>
          <w:lang w:eastAsia="uk-UA"/>
        </w:rPr>
        <w:t xml:space="preserve"> про надходження сум податків, зборів, </w:t>
      </w:r>
      <w:r w:rsidR="00640067" w:rsidRPr="00690443">
        <w:rPr>
          <w:rFonts w:ascii="Times New Roman" w:eastAsia="Times New Roman" w:hAnsi="Times New Roman" w:cs="Times New Roman"/>
          <w:color w:val="000000"/>
          <w:sz w:val="28"/>
          <w:szCs w:val="28"/>
          <w:lang w:eastAsia="uk-UA"/>
        </w:rPr>
        <w:t xml:space="preserve">платежів, </w:t>
      </w:r>
      <w:r w:rsidRPr="00690443">
        <w:rPr>
          <w:rFonts w:ascii="Times New Roman" w:eastAsia="Times New Roman" w:hAnsi="Times New Roman" w:cs="Times New Roman"/>
          <w:color w:val="000000"/>
          <w:sz w:val="28"/>
          <w:szCs w:val="28"/>
          <w:lang w:eastAsia="uk-UA"/>
        </w:rPr>
        <w:t>єдиного внеску;</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включення платника до реєстру платників податку на додану вартість або до реєстру платників акцизного податку з реалізації пального</w:t>
      </w:r>
      <w:r w:rsidR="00A27413" w:rsidRPr="00690443">
        <w:rPr>
          <w:rFonts w:ascii="Times New Roman" w:eastAsia="Times New Roman" w:hAnsi="Times New Roman" w:cs="Times New Roman"/>
          <w:color w:val="000000"/>
          <w:sz w:val="28"/>
          <w:szCs w:val="28"/>
          <w:lang w:eastAsia="uk-UA"/>
        </w:rPr>
        <w:t xml:space="preserve"> або спирту етилового,</w:t>
      </w:r>
      <w:r w:rsidRPr="00690443">
        <w:rPr>
          <w:rFonts w:ascii="Times New Roman" w:eastAsia="Times New Roman" w:hAnsi="Times New Roman" w:cs="Times New Roman"/>
          <w:color w:val="000000"/>
          <w:sz w:val="28"/>
          <w:szCs w:val="28"/>
          <w:lang w:eastAsia="uk-UA"/>
        </w:rPr>
        <w:t xml:space="preserve"> або до реєстру платників єдиного податку. </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Якщо платника не включено/виключено до реєстру платників подат</w:t>
      </w:r>
      <w:r w:rsidR="008A38B6" w:rsidRPr="00690443">
        <w:rPr>
          <w:rFonts w:ascii="Times New Roman" w:eastAsia="Times New Roman" w:hAnsi="Times New Roman" w:cs="Times New Roman"/>
          <w:color w:val="000000"/>
          <w:sz w:val="28"/>
          <w:szCs w:val="28"/>
          <w:lang w:eastAsia="uk-UA"/>
        </w:rPr>
        <w:t>ку на додану вартість, реєстру</w:t>
      </w:r>
      <w:r w:rsidRPr="00690443">
        <w:rPr>
          <w:rFonts w:ascii="Times New Roman" w:eastAsia="Times New Roman" w:hAnsi="Times New Roman" w:cs="Times New Roman"/>
          <w:color w:val="000000"/>
          <w:sz w:val="28"/>
          <w:szCs w:val="28"/>
          <w:lang w:eastAsia="uk-UA"/>
        </w:rPr>
        <w:t xml:space="preserve"> платників акцизного податку з реалізації </w:t>
      </w:r>
      <w:r w:rsidR="008A38B6" w:rsidRPr="00690443">
        <w:rPr>
          <w:rFonts w:ascii="Times New Roman" w:eastAsia="Times New Roman" w:hAnsi="Times New Roman" w:cs="Times New Roman"/>
          <w:color w:val="000000"/>
          <w:sz w:val="28"/>
          <w:szCs w:val="28"/>
          <w:lang w:eastAsia="uk-UA"/>
        </w:rPr>
        <w:t xml:space="preserve">пального або спирту етилового, </w:t>
      </w:r>
      <w:r w:rsidRPr="00690443">
        <w:rPr>
          <w:rFonts w:ascii="Times New Roman" w:eastAsia="Times New Roman" w:hAnsi="Times New Roman" w:cs="Times New Roman"/>
          <w:color w:val="000000"/>
          <w:sz w:val="28"/>
          <w:szCs w:val="28"/>
          <w:lang w:eastAsia="uk-UA"/>
        </w:rPr>
        <w:t>реєстру платників єдиного податку, то ІКП за відповідни</w:t>
      </w:r>
      <w:r w:rsidR="008A38B6" w:rsidRPr="00690443">
        <w:rPr>
          <w:rFonts w:ascii="Times New Roman" w:eastAsia="Times New Roman" w:hAnsi="Times New Roman" w:cs="Times New Roman"/>
          <w:color w:val="000000"/>
          <w:sz w:val="28"/>
          <w:szCs w:val="28"/>
          <w:lang w:eastAsia="uk-UA"/>
        </w:rPr>
        <w:t>м</w:t>
      </w:r>
      <w:r w:rsidR="00F2135E" w:rsidRPr="00690443">
        <w:rPr>
          <w:rFonts w:ascii="Times New Roman" w:eastAsia="Times New Roman" w:hAnsi="Times New Roman" w:cs="Times New Roman"/>
          <w:color w:val="000000"/>
          <w:sz w:val="28"/>
          <w:szCs w:val="28"/>
          <w:lang w:eastAsia="uk-UA"/>
        </w:rPr>
        <w:t xml:space="preserve"> податком присвоюється ознака «П</w:t>
      </w:r>
      <w:r w:rsidR="008A38B6" w:rsidRPr="00690443">
        <w:rPr>
          <w:rFonts w:ascii="Times New Roman" w:eastAsia="Times New Roman" w:hAnsi="Times New Roman" w:cs="Times New Roman"/>
          <w:color w:val="000000"/>
          <w:sz w:val="28"/>
          <w:szCs w:val="28"/>
          <w:lang w:eastAsia="uk-UA"/>
        </w:rPr>
        <w:t>латник відсутній в реєстрі»</w:t>
      </w:r>
      <w:r w:rsidRPr="00690443">
        <w:rPr>
          <w:rFonts w:ascii="Times New Roman" w:eastAsia="Times New Roman" w:hAnsi="Times New Roman" w:cs="Times New Roman"/>
          <w:color w:val="000000"/>
          <w:sz w:val="28"/>
          <w:szCs w:val="28"/>
          <w:lang w:eastAsia="uk-UA"/>
        </w:rPr>
        <w:t>.</w:t>
      </w:r>
    </w:p>
    <w:p w:rsidR="00EF243D" w:rsidRPr="00690443" w:rsidRDefault="00EF243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Якщо платника повторно включено до реєстру платників податку на додану вартість, реєстру платників акцизного податку з реалізації пального або спирту етилового, реєстру платників єдиного податку, то ІКП за відповідни</w:t>
      </w:r>
      <w:r w:rsidR="008A38B6" w:rsidRPr="00690443">
        <w:rPr>
          <w:rFonts w:ascii="Times New Roman" w:eastAsia="Times New Roman" w:hAnsi="Times New Roman" w:cs="Times New Roman"/>
          <w:color w:val="000000"/>
          <w:sz w:val="28"/>
          <w:szCs w:val="28"/>
          <w:lang w:eastAsia="uk-UA"/>
        </w:rPr>
        <w:t>м</w:t>
      </w:r>
      <w:r w:rsidR="00F2135E" w:rsidRPr="00690443">
        <w:rPr>
          <w:rFonts w:ascii="Times New Roman" w:eastAsia="Times New Roman" w:hAnsi="Times New Roman" w:cs="Times New Roman"/>
          <w:color w:val="000000"/>
          <w:sz w:val="28"/>
          <w:szCs w:val="28"/>
          <w:lang w:eastAsia="uk-UA"/>
        </w:rPr>
        <w:t xml:space="preserve"> податком присвоюється ознака «П</w:t>
      </w:r>
      <w:r w:rsidR="008A38B6" w:rsidRPr="00690443">
        <w:rPr>
          <w:rFonts w:ascii="Times New Roman" w:eastAsia="Times New Roman" w:hAnsi="Times New Roman" w:cs="Times New Roman"/>
          <w:color w:val="000000"/>
          <w:sz w:val="28"/>
          <w:szCs w:val="28"/>
          <w:lang w:eastAsia="uk-UA"/>
        </w:rPr>
        <w:t>латник наявний в реєстрі».</w:t>
      </w:r>
    </w:p>
    <w:p w:rsidR="00640067" w:rsidRPr="00690443" w:rsidRDefault="007D442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За кожним видом платежу відкрива</w:t>
      </w:r>
      <w:r w:rsidR="008A38B6" w:rsidRPr="00690443">
        <w:rPr>
          <w:rFonts w:ascii="Times New Roman" w:eastAsia="Times New Roman" w:hAnsi="Times New Roman" w:cs="Times New Roman"/>
          <w:color w:val="000000"/>
          <w:sz w:val="28"/>
          <w:szCs w:val="28"/>
          <w:lang w:eastAsia="uk-UA"/>
        </w:rPr>
        <w:t>ються ІКП зі спеціальним кодом «</w:t>
      </w:r>
      <w:r w:rsidRPr="00690443">
        <w:rPr>
          <w:rFonts w:ascii="Times New Roman" w:eastAsia="Times New Roman" w:hAnsi="Times New Roman" w:cs="Times New Roman"/>
          <w:color w:val="000000"/>
          <w:sz w:val="28"/>
          <w:szCs w:val="28"/>
          <w:lang w:eastAsia="uk-UA"/>
        </w:rPr>
        <w:t>Платежі до з</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сування</w:t>
      </w:r>
      <w:r w:rsidR="008A38B6"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за формою, </w:t>
      </w:r>
      <w:r w:rsidR="00640067" w:rsidRPr="00690443">
        <w:rPr>
          <w:rFonts w:ascii="Times New Roman" w:eastAsia="Times New Roman" w:hAnsi="Times New Roman" w:cs="Times New Roman"/>
          <w:color w:val="000000"/>
          <w:sz w:val="28"/>
          <w:szCs w:val="28"/>
          <w:lang w:eastAsia="uk-UA"/>
        </w:rPr>
        <w:t>що відповідає формі ІКП, за якою ведеться облік платежу згідно з кодами класифікації доходів бюджету/технологічними кодами класифікації єдиного внеску.</w:t>
      </w:r>
    </w:p>
    <w:p w:rsidR="007D442D" w:rsidRPr="00690443" w:rsidRDefault="007D442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3. ІКП закриваються структурним </w:t>
      </w:r>
      <w:r w:rsidR="00022B7E" w:rsidRPr="00690443">
        <w:rPr>
          <w:rFonts w:ascii="Times New Roman" w:eastAsia="Times New Roman" w:hAnsi="Times New Roman" w:cs="Times New Roman"/>
          <w:color w:val="000000"/>
          <w:sz w:val="28"/>
          <w:szCs w:val="28"/>
          <w:lang w:eastAsia="uk-UA"/>
        </w:rPr>
        <w:t>підрозділом, який здійснює облік платежів</w:t>
      </w:r>
      <w:r w:rsidRPr="00690443">
        <w:rPr>
          <w:rFonts w:ascii="Times New Roman" w:eastAsia="Times New Roman" w:hAnsi="Times New Roman" w:cs="Times New Roman"/>
          <w:color w:val="000000"/>
          <w:sz w:val="28"/>
          <w:szCs w:val="28"/>
          <w:lang w:eastAsia="uk-UA"/>
        </w:rPr>
        <w:t xml:space="preserve">, у разі проведення заходів щодо зняття з обліку платників </w:t>
      </w:r>
      <w:r w:rsidR="003877C2">
        <w:rPr>
          <w:rFonts w:ascii="Times New Roman" w:eastAsia="Times New Roman" w:hAnsi="Times New Roman" w:cs="Times New Roman"/>
          <w:color w:val="000000"/>
          <w:sz w:val="28"/>
          <w:szCs w:val="28"/>
          <w:lang w:eastAsia="uk-UA"/>
        </w:rPr>
        <w:br/>
      </w:r>
      <w:r w:rsidR="0079698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w:t>
      </w:r>
      <w:r w:rsidR="00E9139A" w:rsidRPr="00690443">
        <w:rPr>
          <w:rFonts w:ascii="Times New Roman" w:eastAsia="Times New Roman" w:hAnsi="Times New Roman" w:cs="Times New Roman"/>
          <w:color w:val="000000"/>
          <w:sz w:val="28"/>
          <w:szCs w:val="28"/>
          <w:lang w:eastAsia="uk-UA"/>
        </w:rPr>
        <w:t xml:space="preserve">контролюючих органів </w:t>
      </w:r>
      <w:r w:rsidRPr="00690443">
        <w:rPr>
          <w:rFonts w:ascii="Times New Roman" w:eastAsia="Times New Roman" w:hAnsi="Times New Roman" w:cs="Times New Roman"/>
          <w:color w:val="000000"/>
          <w:sz w:val="28"/>
          <w:szCs w:val="28"/>
          <w:lang w:eastAsia="uk-UA"/>
        </w:rPr>
        <w:t>зв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зку з припиненням платника податків або відсутністю за неосновним місцем обліку 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ктів оподаткування</w:t>
      </w:r>
      <w:r w:rsidR="00AF67EC"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або 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ктів, пов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заних з оподаткуванням.</w:t>
      </w:r>
    </w:p>
    <w:p w:rsidR="0027594F" w:rsidRPr="00690443" w:rsidRDefault="00796983"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Контролюючі органи</w:t>
      </w:r>
      <w:r w:rsidR="0027594F" w:rsidRPr="00690443">
        <w:rPr>
          <w:rFonts w:ascii="Times New Roman" w:eastAsia="Times New Roman" w:hAnsi="Times New Roman" w:cs="Times New Roman"/>
          <w:color w:val="000000"/>
          <w:sz w:val="28"/>
          <w:szCs w:val="28"/>
          <w:lang w:eastAsia="uk-UA"/>
        </w:rPr>
        <w:t xml:space="preserve"> проводять заходи, пов’язані з ліквідацією або реорганізацією платників податків, у тому числі формують відомості про відсутність (наявність) заборгованості зі сплати податків і зборів та відомості про відсутність (наявність) заборгованості зі сплат</w:t>
      </w:r>
      <w:r w:rsidR="00574AA6" w:rsidRPr="00690443">
        <w:rPr>
          <w:rFonts w:ascii="Times New Roman" w:eastAsia="Times New Roman" w:hAnsi="Times New Roman" w:cs="Times New Roman"/>
          <w:color w:val="000000"/>
          <w:sz w:val="28"/>
          <w:szCs w:val="28"/>
          <w:lang w:eastAsia="uk-UA"/>
        </w:rPr>
        <w:t>и єдиного внеску відповідно до П</w:t>
      </w:r>
      <w:r w:rsidR="0027594F" w:rsidRPr="00690443">
        <w:rPr>
          <w:rFonts w:ascii="Times New Roman" w:eastAsia="Times New Roman" w:hAnsi="Times New Roman" w:cs="Times New Roman"/>
          <w:color w:val="000000"/>
          <w:sz w:val="28"/>
          <w:szCs w:val="28"/>
          <w:lang w:eastAsia="uk-UA"/>
        </w:rPr>
        <w:t>орядку обліку платників податків</w:t>
      </w:r>
      <w:r w:rsidR="00574AA6" w:rsidRPr="00690443">
        <w:rPr>
          <w:rFonts w:ascii="Times New Roman" w:eastAsia="Times New Roman" w:hAnsi="Times New Roman" w:cs="Times New Roman"/>
          <w:color w:val="000000"/>
          <w:sz w:val="28"/>
          <w:szCs w:val="28"/>
          <w:lang w:eastAsia="uk-UA"/>
        </w:rPr>
        <w:t>,</w:t>
      </w:r>
      <w:r w:rsidR="0027594F" w:rsidRPr="00690443">
        <w:rPr>
          <w:rFonts w:ascii="Times New Roman" w:eastAsia="Times New Roman" w:hAnsi="Times New Roman" w:cs="Times New Roman"/>
          <w:color w:val="000000"/>
          <w:sz w:val="28"/>
          <w:szCs w:val="28"/>
          <w:lang w:eastAsia="uk-UA"/>
        </w:rPr>
        <w:t xml:space="preserve"> і зборів</w:t>
      </w:r>
      <w:r w:rsidR="00383C53" w:rsidRPr="00690443">
        <w:rPr>
          <w:rFonts w:ascii="Times New Roman" w:eastAsia="Times New Roman" w:hAnsi="Times New Roman" w:cs="Times New Roman"/>
          <w:color w:val="000000"/>
          <w:sz w:val="28"/>
          <w:szCs w:val="28"/>
          <w:lang w:eastAsia="uk-UA"/>
        </w:rPr>
        <w:t xml:space="preserve">, </w:t>
      </w:r>
      <w:r w:rsidR="00383C53" w:rsidRPr="00690443">
        <w:rPr>
          <w:rFonts w:ascii="Times New Roman" w:hAnsi="Times New Roman" w:cs="Times New Roman"/>
          <w:sz w:val="28"/>
          <w:szCs w:val="28"/>
        </w:rPr>
        <w:t>затвердженого наказом Міністерства фі</w:t>
      </w:r>
      <w:r w:rsidR="00540A6C" w:rsidRPr="00690443">
        <w:rPr>
          <w:rFonts w:ascii="Times New Roman" w:hAnsi="Times New Roman" w:cs="Times New Roman"/>
          <w:sz w:val="28"/>
          <w:szCs w:val="28"/>
        </w:rPr>
        <w:t>нансів України від 09</w:t>
      </w:r>
      <w:r w:rsidR="00BF134A" w:rsidRPr="00690443">
        <w:rPr>
          <w:rFonts w:ascii="Times New Roman" w:hAnsi="Times New Roman" w:cs="Times New Roman"/>
          <w:sz w:val="28"/>
          <w:szCs w:val="28"/>
        </w:rPr>
        <w:t xml:space="preserve"> грудня </w:t>
      </w:r>
      <w:r w:rsidR="00540A6C" w:rsidRPr="00690443">
        <w:rPr>
          <w:rFonts w:ascii="Times New Roman" w:hAnsi="Times New Roman" w:cs="Times New Roman"/>
          <w:sz w:val="28"/>
          <w:szCs w:val="28"/>
        </w:rPr>
        <w:t xml:space="preserve">2011 </w:t>
      </w:r>
      <w:r w:rsidR="00BF134A" w:rsidRPr="00690443">
        <w:rPr>
          <w:rFonts w:ascii="Times New Roman" w:hAnsi="Times New Roman" w:cs="Times New Roman"/>
          <w:sz w:val="28"/>
          <w:szCs w:val="28"/>
        </w:rPr>
        <w:t xml:space="preserve">року </w:t>
      </w:r>
      <w:r w:rsidR="00540A6C" w:rsidRPr="00690443">
        <w:rPr>
          <w:rFonts w:ascii="Times New Roman" w:hAnsi="Times New Roman" w:cs="Times New Roman"/>
          <w:sz w:val="28"/>
          <w:szCs w:val="28"/>
        </w:rPr>
        <w:t xml:space="preserve">№ </w:t>
      </w:r>
      <w:r w:rsidR="00383C53" w:rsidRPr="00690443">
        <w:rPr>
          <w:rFonts w:ascii="Times New Roman" w:hAnsi="Times New Roman" w:cs="Times New Roman"/>
          <w:sz w:val="28"/>
          <w:szCs w:val="28"/>
        </w:rPr>
        <w:t>1588, зареєстрованого в Міністерстві юстиції України 29 грудня 2011 р</w:t>
      </w:r>
      <w:r w:rsidR="00BF134A" w:rsidRPr="00690443">
        <w:rPr>
          <w:rFonts w:ascii="Times New Roman" w:hAnsi="Times New Roman" w:cs="Times New Roman"/>
          <w:sz w:val="28"/>
          <w:szCs w:val="28"/>
        </w:rPr>
        <w:t>оку</w:t>
      </w:r>
      <w:r w:rsidR="00383C53" w:rsidRPr="00690443">
        <w:rPr>
          <w:rFonts w:ascii="Times New Roman" w:hAnsi="Times New Roman" w:cs="Times New Roman"/>
          <w:sz w:val="28"/>
          <w:szCs w:val="28"/>
        </w:rPr>
        <w:t xml:space="preserve"> за </w:t>
      </w:r>
      <w:r w:rsidR="00BF134A" w:rsidRPr="00690443">
        <w:rPr>
          <w:rFonts w:ascii="Times New Roman" w:hAnsi="Times New Roman" w:cs="Times New Roman"/>
          <w:sz w:val="28"/>
          <w:szCs w:val="28"/>
        </w:rPr>
        <w:br/>
      </w:r>
      <w:r w:rsidR="00383C53" w:rsidRPr="00690443">
        <w:rPr>
          <w:rFonts w:ascii="Times New Roman" w:hAnsi="Times New Roman" w:cs="Times New Roman"/>
          <w:sz w:val="28"/>
          <w:szCs w:val="28"/>
        </w:rPr>
        <w:t>№ 1562/20300</w:t>
      </w:r>
      <w:r w:rsidR="005C1258" w:rsidRPr="00690443">
        <w:rPr>
          <w:rFonts w:ascii="Times New Roman" w:hAnsi="Times New Roman" w:cs="Times New Roman"/>
          <w:sz w:val="28"/>
          <w:szCs w:val="28"/>
        </w:rPr>
        <w:t xml:space="preserve"> (із змінами)</w:t>
      </w:r>
      <w:r w:rsidR="008A12C7" w:rsidRPr="00690443">
        <w:rPr>
          <w:rFonts w:ascii="Times New Roman" w:hAnsi="Times New Roman" w:cs="Times New Roman"/>
          <w:sz w:val="28"/>
          <w:szCs w:val="28"/>
        </w:rPr>
        <w:t xml:space="preserve"> (далі – Порядок №</w:t>
      </w:r>
      <w:r w:rsidR="00B2352D" w:rsidRPr="00690443">
        <w:rPr>
          <w:rFonts w:ascii="Times New Roman" w:hAnsi="Times New Roman" w:cs="Times New Roman"/>
          <w:sz w:val="28"/>
          <w:szCs w:val="28"/>
        </w:rPr>
        <w:t xml:space="preserve"> </w:t>
      </w:r>
      <w:r w:rsidR="008A12C7" w:rsidRPr="00690443">
        <w:rPr>
          <w:rFonts w:ascii="Times New Roman" w:hAnsi="Times New Roman" w:cs="Times New Roman"/>
          <w:sz w:val="28"/>
          <w:szCs w:val="28"/>
        </w:rPr>
        <w:t>1588)</w:t>
      </w:r>
      <w:r w:rsidR="00383C53" w:rsidRPr="00690443">
        <w:rPr>
          <w:rFonts w:ascii="Times New Roman" w:hAnsi="Times New Roman" w:cs="Times New Roman"/>
          <w:sz w:val="28"/>
          <w:szCs w:val="28"/>
        </w:rPr>
        <w:t>,</w:t>
      </w:r>
      <w:r w:rsidR="00383C53" w:rsidRPr="00690443">
        <w:rPr>
          <w:rFonts w:ascii="Times New Roman" w:eastAsia="Times New Roman" w:hAnsi="Times New Roman" w:cs="Times New Roman"/>
          <w:color w:val="000000"/>
          <w:sz w:val="28"/>
          <w:szCs w:val="28"/>
          <w:lang w:eastAsia="uk-UA"/>
        </w:rPr>
        <w:t xml:space="preserve"> та П</w:t>
      </w:r>
      <w:r w:rsidR="0027594F" w:rsidRPr="00690443">
        <w:rPr>
          <w:rFonts w:ascii="Times New Roman" w:eastAsia="Times New Roman" w:hAnsi="Times New Roman" w:cs="Times New Roman"/>
          <w:color w:val="000000"/>
          <w:sz w:val="28"/>
          <w:szCs w:val="28"/>
          <w:lang w:eastAsia="uk-UA"/>
        </w:rPr>
        <w:t>орядку обліку платників</w:t>
      </w:r>
      <w:r w:rsidR="00574AA6" w:rsidRPr="00690443">
        <w:rPr>
          <w:rFonts w:ascii="Times New Roman" w:eastAsia="Times New Roman" w:hAnsi="Times New Roman" w:cs="Times New Roman"/>
          <w:color w:val="000000"/>
          <w:sz w:val="28"/>
          <w:szCs w:val="28"/>
          <w:lang w:eastAsia="uk-UA"/>
        </w:rPr>
        <w:t xml:space="preserve"> єдиного внеску на загальнообов’</w:t>
      </w:r>
      <w:r w:rsidR="0027594F" w:rsidRPr="00690443">
        <w:rPr>
          <w:rFonts w:ascii="Times New Roman" w:eastAsia="Times New Roman" w:hAnsi="Times New Roman" w:cs="Times New Roman"/>
          <w:color w:val="000000"/>
          <w:sz w:val="28"/>
          <w:szCs w:val="28"/>
          <w:lang w:eastAsia="uk-UA"/>
        </w:rPr>
        <w:t>язкове державне соціальне страхув</w:t>
      </w:r>
      <w:r w:rsidR="00383C53" w:rsidRPr="00690443">
        <w:rPr>
          <w:rFonts w:ascii="Times New Roman" w:eastAsia="Times New Roman" w:hAnsi="Times New Roman" w:cs="Times New Roman"/>
          <w:color w:val="000000"/>
          <w:sz w:val="28"/>
          <w:szCs w:val="28"/>
          <w:lang w:eastAsia="uk-UA"/>
        </w:rPr>
        <w:t>ання,</w:t>
      </w:r>
      <w:r w:rsidR="00383C53" w:rsidRPr="00690443">
        <w:rPr>
          <w:rFonts w:ascii="Times New Roman" w:hAnsi="Times New Roman" w:cs="Times New Roman"/>
          <w:sz w:val="28"/>
          <w:szCs w:val="28"/>
        </w:rPr>
        <w:t xml:space="preserve"> затвердженого наказом Міністерства фі</w:t>
      </w:r>
      <w:r w:rsidR="00540A6C" w:rsidRPr="00690443">
        <w:rPr>
          <w:rFonts w:ascii="Times New Roman" w:hAnsi="Times New Roman" w:cs="Times New Roman"/>
          <w:sz w:val="28"/>
          <w:szCs w:val="28"/>
        </w:rPr>
        <w:t>нансів України від 24</w:t>
      </w:r>
      <w:r w:rsidR="00993DD5" w:rsidRPr="00690443">
        <w:rPr>
          <w:rFonts w:ascii="Times New Roman" w:hAnsi="Times New Roman" w:cs="Times New Roman"/>
          <w:sz w:val="28"/>
          <w:szCs w:val="28"/>
        </w:rPr>
        <w:t> </w:t>
      </w:r>
      <w:r w:rsidR="00BF134A" w:rsidRPr="00690443">
        <w:rPr>
          <w:rFonts w:ascii="Times New Roman" w:hAnsi="Times New Roman" w:cs="Times New Roman"/>
          <w:sz w:val="28"/>
          <w:szCs w:val="28"/>
        </w:rPr>
        <w:t xml:space="preserve">листопада </w:t>
      </w:r>
      <w:r w:rsidR="00540A6C" w:rsidRPr="00690443">
        <w:rPr>
          <w:rFonts w:ascii="Times New Roman" w:hAnsi="Times New Roman" w:cs="Times New Roman"/>
          <w:sz w:val="28"/>
          <w:szCs w:val="28"/>
        </w:rPr>
        <w:t xml:space="preserve">2014 </w:t>
      </w:r>
      <w:r w:rsidR="00BF134A" w:rsidRPr="00690443">
        <w:rPr>
          <w:rFonts w:ascii="Times New Roman" w:hAnsi="Times New Roman" w:cs="Times New Roman"/>
          <w:sz w:val="28"/>
          <w:szCs w:val="28"/>
        </w:rPr>
        <w:t xml:space="preserve">року </w:t>
      </w:r>
      <w:r w:rsidR="00540A6C" w:rsidRPr="00690443">
        <w:rPr>
          <w:rFonts w:ascii="Times New Roman" w:hAnsi="Times New Roman" w:cs="Times New Roman"/>
          <w:sz w:val="28"/>
          <w:szCs w:val="28"/>
        </w:rPr>
        <w:t xml:space="preserve">№ </w:t>
      </w:r>
      <w:r w:rsidR="00383C53" w:rsidRPr="00690443">
        <w:rPr>
          <w:rFonts w:ascii="Times New Roman" w:hAnsi="Times New Roman" w:cs="Times New Roman"/>
          <w:sz w:val="28"/>
          <w:szCs w:val="28"/>
        </w:rPr>
        <w:t xml:space="preserve">1162, зареєстрованого в Міністерстві юстиції України </w:t>
      </w:r>
      <w:r w:rsidR="00BF134A" w:rsidRPr="00690443">
        <w:rPr>
          <w:rFonts w:ascii="Times New Roman" w:hAnsi="Times New Roman" w:cs="Times New Roman"/>
          <w:sz w:val="28"/>
          <w:szCs w:val="28"/>
        </w:rPr>
        <w:t>03 грудня 2014 року</w:t>
      </w:r>
      <w:r w:rsidR="00383C53" w:rsidRPr="00690443">
        <w:rPr>
          <w:rFonts w:ascii="Times New Roman" w:hAnsi="Times New Roman" w:cs="Times New Roman"/>
          <w:sz w:val="28"/>
          <w:szCs w:val="28"/>
        </w:rPr>
        <w:t xml:space="preserve"> за № 1553/26330</w:t>
      </w:r>
      <w:r w:rsidR="008A12C7" w:rsidRPr="00690443">
        <w:rPr>
          <w:rFonts w:ascii="Times New Roman" w:hAnsi="Times New Roman" w:cs="Times New Roman"/>
          <w:sz w:val="28"/>
          <w:szCs w:val="28"/>
        </w:rPr>
        <w:t xml:space="preserve"> </w:t>
      </w:r>
      <w:r w:rsidR="005C1258" w:rsidRPr="00690443">
        <w:rPr>
          <w:rFonts w:ascii="Times New Roman" w:hAnsi="Times New Roman" w:cs="Times New Roman"/>
          <w:sz w:val="28"/>
          <w:szCs w:val="28"/>
        </w:rPr>
        <w:t xml:space="preserve">(із змінами) </w:t>
      </w:r>
      <w:r w:rsidR="008A12C7" w:rsidRPr="00690443">
        <w:rPr>
          <w:rFonts w:ascii="Times New Roman" w:hAnsi="Times New Roman" w:cs="Times New Roman"/>
          <w:sz w:val="28"/>
          <w:szCs w:val="28"/>
        </w:rPr>
        <w:t>(далі – Порядок №</w:t>
      </w:r>
      <w:r w:rsidR="00F83ACD" w:rsidRPr="00690443">
        <w:rPr>
          <w:rFonts w:ascii="Times New Roman" w:hAnsi="Times New Roman" w:cs="Times New Roman"/>
          <w:sz w:val="28"/>
          <w:szCs w:val="28"/>
        </w:rPr>
        <w:t> </w:t>
      </w:r>
      <w:r w:rsidR="008A12C7" w:rsidRPr="00690443">
        <w:rPr>
          <w:rFonts w:ascii="Times New Roman" w:hAnsi="Times New Roman" w:cs="Times New Roman"/>
          <w:sz w:val="28"/>
          <w:szCs w:val="28"/>
        </w:rPr>
        <w:t>1162)</w:t>
      </w:r>
      <w:r w:rsidR="00383C53" w:rsidRPr="00690443">
        <w:rPr>
          <w:rFonts w:ascii="Times New Roman" w:hAnsi="Times New Roman" w:cs="Times New Roman"/>
          <w:sz w:val="28"/>
          <w:szCs w:val="28"/>
        </w:rPr>
        <w:t>.</w:t>
      </w:r>
    </w:p>
    <w:p w:rsidR="0027594F" w:rsidRPr="00690443" w:rsidRDefault="0027594F"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Підрозділ, який здійснює облік платежів, за основним та неосновним місцем обліку закриває ІКП не пізніше наступного робочого дня після формування відомостей в частині тих податків і зборів, щодо яких відсутня заборгованість на відповідній території, та відомостей з відміткою про відсутність заборгованості зі сплати єдиного внеску.</w:t>
      </w:r>
    </w:p>
    <w:p w:rsidR="002A699C" w:rsidRPr="00690443" w:rsidRDefault="002A699C"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Підрозділ, який здійснює облік платежів, закриває ІКП </w:t>
      </w:r>
      <w:r w:rsidR="007043AC">
        <w:rPr>
          <w:rFonts w:ascii="Times New Roman" w:eastAsia="Times New Roman" w:hAnsi="Times New Roman" w:cs="Times New Roman"/>
          <w:color w:val="000000"/>
          <w:sz w:val="28"/>
          <w:szCs w:val="28"/>
          <w:lang w:eastAsia="uk-UA"/>
        </w:rPr>
        <w:t xml:space="preserve">у </w:t>
      </w:r>
      <w:r w:rsidR="00E9139A" w:rsidRPr="00690443">
        <w:rPr>
          <w:rFonts w:ascii="Times New Roman" w:eastAsia="Times New Roman" w:hAnsi="Times New Roman" w:cs="Times New Roman"/>
          <w:color w:val="000000"/>
          <w:sz w:val="28"/>
          <w:szCs w:val="28"/>
          <w:lang w:eastAsia="uk-UA"/>
        </w:rPr>
        <w:t xml:space="preserve">контролюючому органі </w:t>
      </w:r>
      <w:r w:rsidRPr="00690443">
        <w:rPr>
          <w:rFonts w:ascii="Times New Roman" w:eastAsia="Times New Roman" w:hAnsi="Times New Roman" w:cs="Times New Roman"/>
          <w:color w:val="000000"/>
          <w:sz w:val="28"/>
          <w:szCs w:val="28"/>
          <w:lang w:eastAsia="uk-UA"/>
        </w:rPr>
        <w:t xml:space="preserve">за неосновним місцем обліку у разі відсутності об’єктів оподаткування та об’єктів, пов’язаних з оподаткуванням, на відповідній території та після виконання підрозділами, які здійснюють адміністрування платежів, контрольно-перевірочні заходи, погашення боргу, адміністративне та судове оскарження, відповідних процедур щодо підтвердження повноти розрахунків по платежах, контроль за справлянням яких здійснюють </w:t>
      </w:r>
      <w:r w:rsidR="005177EA" w:rsidRPr="00690443">
        <w:rPr>
          <w:rFonts w:ascii="Times New Roman" w:eastAsia="Times New Roman" w:hAnsi="Times New Roman" w:cs="Times New Roman"/>
          <w:color w:val="000000"/>
          <w:sz w:val="28"/>
          <w:szCs w:val="28"/>
          <w:lang w:eastAsia="uk-UA"/>
        </w:rPr>
        <w:t>контролюючі органи</w:t>
      </w:r>
      <w:r w:rsidRPr="00690443">
        <w:rPr>
          <w:rFonts w:ascii="Times New Roman" w:eastAsia="Times New Roman" w:hAnsi="Times New Roman" w:cs="Times New Roman"/>
          <w:color w:val="000000"/>
          <w:sz w:val="28"/>
          <w:szCs w:val="28"/>
          <w:lang w:eastAsia="uk-UA"/>
        </w:rPr>
        <w:t>.</w:t>
      </w:r>
    </w:p>
    <w:p w:rsidR="00C20D1A" w:rsidRPr="00690443" w:rsidRDefault="00C20D1A"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При цьому в інформаційній системі ІКП закриваються із встановленням дати закриття за умов:</w:t>
      </w:r>
    </w:p>
    <w:p w:rsidR="00C20D1A" w:rsidRPr="00690443" w:rsidRDefault="00C20D1A"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погашення сум податкового боргу, недоїмки зі сплати єдиного внеску, штрафних санкцій та пені та/або списання сум податкового боргу, штрафних санкцій та пені;</w:t>
      </w:r>
    </w:p>
    <w:p w:rsidR="00C20D1A" w:rsidRPr="00690443" w:rsidRDefault="00C20D1A"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повернення платнику помилково та/або надміру сплачених грошових зобов’язань та/або списання до бюджетів за заявою платника;</w:t>
      </w:r>
    </w:p>
    <w:p w:rsidR="005025DD" w:rsidRPr="00690443" w:rsidRDefault="00C20D1A"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повернення платнику помилково та/або надміру сплачених коштів єдиного внеску та/або списання до фондів </w:t>
      </w:r>
      <w:r w:rsidR="005025DD" w:rsidRPr="00690443">
        <w:rPr>
          <w:rFonts w:ascii="Times New Roman" w:eastAsia="Times New Roman" w:hAnsi="Times New Roman" w:cs="Times New Roman"/>
          <w:color w:val="000000"/>
          <w:sz w:val="28"/>
          <w:szCs w:val="28"/>
          <w:lang w:eastAsia="uk-UA"/>
        </w:rPr>
        <w:t>загальнообов'язкового державного соціального і пенсійного страхування за заявою платника;</w:t>
      </w:r>
    </w:p>
    <w:p w:rsidR="00C20D1A" w:rsidRPr="00690443" w:rsidRDefault="00C20D1A"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відсутності розстрочених (відстрочених) грошових зобов’язань,</w:t>
      </w:r>
      <w:r w:rsidR="00E726BB" w:rsidRPr="00690443">
        <w:rPr>
          <w:rFonts w:ascii="Times New Roman" w:eastAsia="Times New Roman" w:hAnsi="Times New Roman" w:cs="Times New Roman"/>
          <w:color w:val="000000"/>
          <w:sz w:val="28"/>
          <w:szCs w:val="28"/>
          <w:lang w:eastAsia="uk-UA"/>
        </w:rPr>
        <w:t xml:space="preserve"> </w:t>
      </w:r>
      <w:r w:rsidR="00EF4D05" w:rsidRPr="00690443">
        <w:rPr>
          <w:rFonts w:ascii="Times New Roman" w:eastAsia="Times New Roman" w:hAnsi="Times New Roman" w:cs="Times New Roman"/>
          <w:color w:val="000000"/>
          <w:sz w:val="28"/>
          <w:szCs w:val="28"/>
          <w:lang w:eastAsia="uk-UA"/>
        </w:rPr>
        <w:t>пода</w:t>
      </w:r>
      <w:r w:rsidRPr="00690443">
        <w:rPr>
          <w:rFonts w:ascii="Times New Roman" w:eastAsia="Times New Roman" w:hAnsi="Times New Roman" w:cs="Times New Roman"/>
          <w:color w:val="000000"/>
          <w:sz w:val="28"/>
          <w:szCs w:val="28"/>
          <w:lang w:eastAsia="uk-UA"/>
        </w:rPr>
        <w:t xml:space="preserve">ткового боргу або іншої заборгованості, контроль за справлянням якої покладено на </w:t>
      </w:r>
      <w:r w:rsidR="007043AC">
        <w:rPr>
          <w:rFonts w:ascii="Times New Roman" w:eastAsia="Times New Roman" w:hAnsi="Times New Roman" w:cs="Times New Roman"/>
          <w:color w:val="000000"/>
          <w:sz w:val="28"/>
          <w:szCs w:val="28"/>
          <w:lang w:eastAsia="uk-UA"/>
        </w:rPr>
        <w:t>контролюючі органи</w:t>
      </w:r>
      <w:r w:rsidRPr="00690443">
        <w:rPr>
          <w:rFonts w:ascii="Times New Roman" w:eastAsia="Times New Roman" w:hAnsi="Times New Roman" w:cs="Times New Roman"/>
          <w:color w:val="000000"/>
          <w:sz w:val="28"/>
          <w:szCs w:val="28"/>
          <w:lang w:eastAsia="uk-UA"/>
        </w:rPr>
        <w:t>, яка може бути розстрочена (відстрочена) згідно з чинним законодавством,</w:t>
      </w:r>
      <w:r w:rsidR="00E726BB"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не погашених на дату закриття ІКП.</w:t>
      </w:r>
    </w:p>
    <w:p w:rsidR="00C20D1A" w:rsidRPr="00690443" w:rsidRDefault="00C20D1A"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Інформація щодо нарахувань та надходжень платежів до бюджетів за платниками, у яких закриті ІКП, враховується в звітності </w:t>
      </w:r>
      <w:r w:rsidR="005177EA" w:rsidRPr="00690443">
        <w:rPr>
          <w:rFonts w:ascii="Times New Roman" w:eastAsia="Times New Roman" w:hAnsi="Times New Roman" w:cs="Times New Roman"/>
          <w:color w:val="000000"/>
          <w:sz w:val="28"/>
          <w:szCs w:val="28"/>
          <w:lang w:eastAsia="uk-UA"/>
        </w:rPr>
        <w:t xml:space="preserve">контролюючих органів </w:t>
      </w:r>
      <w:r w:rsidRPr="00690443">
        <w:rPr>
          <w:rFonts w:ascii="Times New Roman" w:eastAsia="Times New Roman" w:hAnsi="Times New Roman" w:cs="Times New Roman"/>
          <w:color w:val="000000"/>
          <w:sz w:val="28"/>
          <w:szCs w:val="28"/>
          <w:lang w:eastAsia="uk-UA"/>
        </w:rPr>
        <w:t xml:space="preserve"> до кінця відповідного року, у якому відбулось таке нарахування та/або сплата.</w:t>
      </w:r>
    </w:p>
    <w:p w:rsidR="002A699C" w:rsidRPr="00690443" w:rsidRDefault="002A699C"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За наявності грошових зобов’язань або податкового боргу, або неузгоджених сум грошових зобов’язань, які оскаржуються </w:t>
      </w:r>
      <w:r w:rsidR="003877C2">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в адміністративному або судовому порядку, </w:t>
      </w:r>
      <w:r w:rsidR="00E9139A" w:rsidRPr="00690443">
        <w:rPr>
          <w:rFonts w:ascii="Times New Roman" w:eastAsia="Times New Roman" w:hAnsi="Times New Roman" w:cs="Times New Roman"/>
          <w:color w:val="000000"/>
          <w:sz w:val="28"/>
          <w:szCs w:val="28"/>
          <w:lang w:eastAsia="uk-UA"/>
        </w:rPr>
        <w:t>контролюючий орган</w:t>
      </w:r>
      <w:r w:rsidRPr="00690443">
        <w:rPr>
          <w:rFonts w:ascii="Times New Roman" w:eastAsia="Times New Roman" w:hAnsi="Times New Roman" w:cs="Times New Roman"/>
          <w:color w:val="000000"/>
          <w:sz w:val="28"/>
          <w:szCs w:val="28"/>
          <w:lang w:eastAsia="uk-UA"/>
        </w:rPr>
        <w:t xml:space="preserve"> не здійснює подальші процедури щодо закриття ІКП до їх погашення або визнання такого боргу безнадійним та його списання у порядку, визначеному статтею 101 Кодексу.</w:t>
      </w:r>
    </w:p>
    <w:p w:rsidR="00E35B2E" w:rsidRPr="00690443" w:rsidRDefault="00E35B2E"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За наявності нарахованих та/або несплачених сум єдиного внеску або боргу (недоїмки) з єдиного внеску, </w:t>
      </w:r>
      <w:r w:rsidR="00E9139A" w:rsidRPr="00690443">
        <w:rPr>
          <w:rFonts w:ascii="Times New Roman" w:eastAsia="Times New Roman" w:hAnsi="Times New Roman" w:cs="Times New Roman"/>
          <w:color w:val="000000"/>
          <w:sz w:val="28"/>
          <w:szCs w:val="28"/>
          <w:lang w:eastAsia="uk-UA"/>
        </w:rPr>
        <w:t>контролюючий орган</w:t>
      </w:r>
      <w:r w:rsidRPr="00690443">
        <w:rPr>
          <w:rFonts w:ascii="Times New Roman" w:eastAsia="Times New Roman" w:hAnsi="Times New Roman" w:cs="Times New Roman"/>
          <w:color w:val="000000"/>
          <w:sz w:val="28"/>
          <w:szCs w:val="28"/>
          <w:lang w:eastAsia="uk-UA"/>
        </w:rPr>
        <w:t xml:space="preserve"> не здійснює подальші процедури щодо зняття платника єдиного внеску з обліку до їх сплати (погашення) або списання такого боргу (недоїмки) у порядку, визначеному Законом України «Про збір та облік єдиного внеску на загальнообов’язкове державне соціальне страхування».</w:t>
      </w:r>
    </w:p>
    <w:p w:rsidR="00C20D1A" w:rsidRPr="00690443" w:rsidRDefault="00C20D1A"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У разі коли внаслідок припинення юридичної особи шляхом реорганізації частина її зобов’язань чи заборгованості залишається непогашеною або </w:t>
      </w:r>
      <w:r w:rsidR="003877C2">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у платника обліковуються складові суми переплат, до ІКП юридичних осіб – правонаступників працівником підрозділу, який здійснює облік платежів, засобами </w:t>
      </w:r>
      <w:r w:rsidR="00472A83" w:rsidRPr="00690443">
        <w:rPr>
          <w:rFonts w:ascii="Times New Roman" w:eastAsia="Times New Roman" w:hAnsi="Times New Roman" w:cs="Times New Roman"/>
          <w:color w:val="000000"/>
          <w:sz w:val="28"/>
          <w:szCs w:val="28"/>
          <w:lang w:eastAsia="uk-UA"/>
        </w:rPr>
        <w:t xml:space="preserve">інформаційної системи </w:t>
      </w:r>
      <w:r w:rsidRPr="00690443">
        <w:rPr>
          <w:rFonts w:ascii="Times New Roman" w:eastAsia="Times New Roman" w:hAnsi="Times New Roman" w:cs="Times New Roman"/>
          <w:color w:val="000000"/>
          <w:sz w:val="28"/>
          <w:szCs w:val="28"/>
          <w:lang w:eastAsia="uk-UA"/>
        </w:rPr>
        <w:t xml:space="preserve">переносяться відповідні облікові показники </w:t>
      </w:r>
      <w:r w:rsidR="003877C2">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з дотриманням хронології їх виникнення на підставі одного із документів:</w:t>
      </w:r>
    </w:p>
    <w:p w:rsidR="00C20D1A" w:rsidRPr="00690443" w:rsidRDefault="00C20D1A"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рішення про узгодження плану реорганізації платника податків;</w:t>
      </w:r>
    </w:p>
    <w:p w:rsidR="00C20D1A" w:rsidRPr="00690443" w:rsidRDefault="00C20D1A"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передавального акта;</w:t>
      </w:r>
    </w:p>
    <w:p w:rsidR="00C20D1A" w:rsidRPr="00690443" w:rsidRDefault="00C20D1A"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розподільчого балансу.</w:t>
      </w:r>
    </w:p>
    <w:p w:rsidR="00B45F95" w:rsidRPr="00690443" w:rsidRDefault="00B45F95"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У разі коли внаслідок припинення (закриття) відокремленого підрозділу юридичної особи частина його зобов’язань чи заборгованості залишається непогашеною або у платника обліковуються складові суми переплат, до ІКП юридичної особи працівником підрозділу, який здійснює облік платежів, засобами </w:t>
      </w:r>
      <w:r w:rsidR="00472A83" w:rsidRPr="00690443">
        <w:rPr>
          <w:rFonts w:ascii="Times New Roman" w:eastAsia="Times New Roman" w:hAnsi="Times New Roman" w:cs="Times New Roman"/>
          <w:color w:val="000000"/>
          <w:sz w:val="28"/>
          <w:szCs w:val="28"/>
          <w:lang w:eastAsia="uk-UA"/>
        </w:rPr>
        <w:t>інформаційної системи</w:t>
      </w:r>
      <w:r w:rsidRPr="00690443">
        <w:rPr>
          <w:rFonts w:ascii="Times New Roman" w:eastAsia="Times New Roman" w:hAnsi="Times New Roman" w:cs="Times New Roman"/>
          <w:color w:val="000000"/>
          <w:sz w:val="28"/>
          <w:szCs w:val="28"/>
          <w:lang w:eastAsia="uk-UA"/>
        </w:rPr>
        <w:t xml:space="preserve"> переносяться відповідні облікові показники </w:t>
      </w:r>
      <w:r w:rsidR="003877C2">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з дотриманням хронології їх виникнення на підставі відомостей з Єдиного державного реєстру юридичних осіб, фізичних осіб </w:t>
      </w:r>
      <w:r w:rsidR="008A12C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підприємців та громадських формувань</w:t>
      </w:r>
      <w:r w:rsidR="00745220" w:rsidRPr="00690443">
        <w:rPr>
          <w:rFonts w:ascii="Times New Roman" w:eastAsia="Times New Roman" w:hAnsi="Times New Roman" w:cs="Times New Roman"/>
          <w:color w:val="000000"/>
          <w:sz w:val="28"/>
          <w:szCs w:val="28"/>
          <w:lang w:eastAsia="uk-UA"/>
        </w:rPr>
        <w:t xml:space="preserve"> (далі – ЄДР)</w:t>
      </w:r>
      <w:r w:rsidRPr="00690443">
        <w:rPr>
          <w:rFonts w:ascii="Times New Roman" w:eastAsia="Times New Roman" w:hAnsi="Times New Roman" w:cs="Times New Roman"/>
          <w:color w:val="000000"/>
          <w:sz w:val="28"/>
          <w:szCs w:val="28"/>
          <w:lang w:eastAsia="uk-UA"/>
        </w:rPr>
        <w:t xml:space="preserve"> про державну реєстрацію припинення відокремленого підрозділу юридичної особи.</w:t>
      </w:r>
    </w:p>
    <w:p w:rsidR="00566251" w:rsidRPr="00690443" w:rsidRDefault="00C20D1A"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Після припинення юридичної особи чи підприємницької діяльності фізичної особи – підприємця на підставі судового рішення та/або після проведення державним реєстратором спрощеної процедури державної реєстрації припинення юридичної особи, припинення юридичної особи за принципом мовчазної згоди помилково та/або надміру сплачені грошові зобов’язання та кошти єдиного внеску (у разі відсутності заяви платника податків про їх повернення) списуються до бюджетів </w:t>
      </w:r>
      <w:r w:rsidR="008B14A7">
        <w:rPr>
          <w:rFonts w:ascii="Times New Roman" w:eastAsia="Times New Roman" w:hAnsi="Times New Roman" w:cs="Times New Roman"/>
          <w:color w:val="000000"/>
          <w:sz w:val="28"/>
          <w:szCs w:val="28"/>
          <w:lang w:eastAsia="uk-UA"/>
        </w:rPr>
        <w:t>та до фондів загальнообов’</w:t>
      </w:r>
      <w:r w:rsidR="00566251" w:rsidRPr="00690443">
        <w:rPr>
          <w:rFonts w:ascii="Times New Roman" w:eastAsia="Times New Roman" w:hAnsi="Times New Roman" w:cs="Times New Roman"/>
          <w:color w:val="000000"/>
          <w:sz w:val="28"/>
          <w:szCs w:val="28"/>
          <w:lang w:eastAsia="uk-UA"/>
        </w:rPr>
        <w:t>язкового державного соціального і пенсійного страхування за рішенням керівника</w:t>
      </w:r>
      <w:r w:rsidR="002D0770">
        <w:rPr>
          <w:rFonts w:ascii="Times New Roman" w:eastAsia="Times New Roman" w:hAnsi="Times New Roman" w:cs="Times New Roman"/>
          <w:color w:val="000000"/>
          <w:sz w:val="28"/>
          <w:szCs w:val="28"/>
          <w:lang w:eastAsia="uk-UA"/>
        </w:rPr>
        <w:t xml:space="preserve"> (заступника керівника або уповноваженої особи)</w:t>
      </w:r>
      <w:r w:rsidR="00566251" w:rsidRPr="00690443">
        <w:rPr>
          <w:rFonts w:ascii="Times New Roman" w:eastAsia="Times New Roman" w:hAnsi="Times New Roman" w:cs="Times New Roman"/>
          <w:color w:val="000000"/>
          <w:sz w:val="28"/>
          <w:szCs w:val="28"/>
          <w:lang w:eastAsia="uk-UA"/>
        </w:rPr>
        <w:t xml:space="preserve"> </w:t>
      </w:r>
      <w:r w:rsidR="002D0770">
        <w:rPr>
          <w:rFonts w:ascii="Times New Roman" w:eastAsia="Times New Roman" w:hAnsi="Times New Roman" w:cs="Times New Roman"/>
          <w:color w:val="000000"/>
          <w:sz w:val="28"/>
          <w:szCs w:val="28"/>
          <w:lang w:eastAsia="uk-UA"/>
        </w:rPr>
        <w:t>контролюючого</w:t>
      </w:r>
      <w:r w:rsidR="00566251" w:rsidRPr="00690443">
        <w:rPr>
          <w:rFonts w:ascii="Times New Roman" w:eastAsia="Times New Roman" w:hAnsi="Times New Roman" w:cs="Times New Roman"/>
          <w:color w:val="000000"/>
          <w:sz w:val="28"/>
          <w:szCs w:val="28"/>
          <w:lang w:eastAsia="uk-UA"/>
        </w:rPr>
        <w:t xml:space="preserve"> органу або особи, що виконує його обов’язки, з накладанням кваліфікованого електронного підпису.</w:t>
      </w:r>
    </w:p>
    <w:p w:rsidR="00FF08BC" w:rsidRPr="00690443" w:rsidRDefault="00FF08BC"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У разі переведення на обслуговування платника з одного </w:t>
      </w:r>
      <w:r w:rsidR="00E9139A" w:rsidRPr="00690443">
        <w:rPr>
          <w:rFonts w:ascii="Times New Roman" w:eastAsia="Times New Roman" w:hAnsi="Times New Roman" w:cs="Times New Roman"/>
          <w:color w:val="000000"/>
          <w:sz w:val="28"/>
          <w:szCs w:val="28"/>
          <w:lang w:eastAsia="uk-UA"/>
        </w:rPr>
        <w:t xml:space="preserve">контролюючого органу </w:t>
      </w:r>
      <w:r w:rsidR="008A12C7" w:rsidRPr="00690443">
        <w:rPr>
          <w:rFonts w:ascii="Times New Roman" w:eastAsia="Times New Roman" w:hAnsi="Times New Roman" w:cs="Times New Roman"/>
          <w:color w:val="000000"/>
          <w:sz w:val="28"/>
          <w:szCs w:val="28"/>
          <w:lang w:eastAsia="uk-UA"/>
        </w:rPr>
        <w:t>до іншого (взяття на облік</w:t>
      </w:r>
      <w:r w:rsidRPr="00690443">
        <w:rPr>
          <w:rFonts w:ascii="Times New Roman" w:eastAsia="Times New Roman" w:hAnsi="Times New Roman" w:cs="Times New Roman"/>
          <w:color w:val="000000"/>
          <w:sz w:val="28"/>
          <w:szCs w:val="28"/>
          <w:lang w:eastAsia="uk-UA"/>
        </w:rPr>
        <w:t xml:space="preserve">/зняття з обліку), у випадках, передбачених </w:t>
      </w:r>
      <w:r w:rsidR="008A12C7" w:rsidRPr="00690443">
        <w:rPr>
          <w:rFonts w:ascii="Times New Roman" w:eastAsia="Times New Roman" w:hAnsi="Times New Roman" w:cs="Times New Roman"/>
          <w:color w:val="000000"/>
          <w:sz w:val="28"/>
          <w:szCs w:val="28"/>
          <w:lang w:eastAsia="uk-UA"/>
        </w:rPr>
        <w:t>П</w:t>
      </w:r>
      <w:r w:rsidRPr="00690443">
        <w:rPr>
          <w:rFonts w:ascii="Times New Roman" w:eastAsia="Times New Roman" w:hAnsi="Times New Roman" w:cs="Times New Roman"/>
          <w:color w:val="000000"/>
          <w:sz w:val="28"/>
          <w:szCs w:val="28"/>
          <w:lang w:eastAsia="uk-UA"/>
        </w:rPr>
        <w:t xml:space="preserve">орядком </w:t>
      </w:r>
      <w:r w:rsidR="008A12C7" w:rsidRPr="00690443">
        <w:rPr>
          <w:rFonts w:ascii="Times New Roman" w:eastAsia="Times New Roman" w:hAnsi="Times New Roman" w:cs="Times New Roman"/>
          <w:color w:val="000000"/>
          <w:sz w:val="28"/>
          <w:szCs w:val="28"/>
          <w:lang w:eastAsia="uk-UA"/>
        </w:rPr>
        <w:t>№</w:t>
      </w:r>
      <w:r w:rsidR="00B2352D" w:rsidRPr="00690443">
        <w:rPr>
          <w:rFonts w:ascii="Times New Roman" w:eastAsia="Times New Roman" w:hAnsi="Times New Roman" w:cs="Times New Roman"/>
          <w:color w:val="000000"/>
          <w:sz w:val="28"/>
          <w:szCs w:val="28"/>
          <w:lang w:eastAsia="uk-UA"/>
        </w:rPr>
        <w:t xml:space="preserve"> </w:t>
      </w:r>
      <w:r w:rsidR="008A12C7" w:rsidRPr="00690443">
        <w:rPr>
          <w:rFonts w:ascii="Times New Roman" w:eastAsia="Times New Roman" w:hAnsi="Times New Roman" w:cs="Times New Roman"/>
          <w:color w:val="000000"/>
          <w:sz w:val="28"/>
          <w:szCs w:val="28"/>
          <w:lang w:eastAsia="uk-UA"/>
        </w:rPr>
        <w:t>1588 та П</w:t>
      </w:r>
      <w:r w:rsidRPr="00690443">
        <w:rPr>
          <w:rFonts w:ascii="Times New Roman" w:eastAsia="Times New Roman" w:hAnsi="Times New Roman" w:cs="Times New Roman"/>
          <w:color w:val="000000"/>
          <w:sz w:val="28"/>
          <w:szCs w:val="28"/>
          <w:lang w:eastAsia="uk-UA"/>
        </w:rPr>
        <w:t xml:space="preserve">орядком </w:t>
      </w:r>
      <w:r w:rsidR="008A12C7" w:rsidRPr="00690443">
        <w:rPr>
          <w:rFonts w:ascii="Times New Roman" w:eastAsia="Times New Roman" w:hAnsi="Times New Roman" w:cs="Times New Roman"/>
          <w:color w:val="000000"/>
          <w:sz w:val="28"/>
          <w:szCs w:val="28"/>
          <w:lang w:eastAsia="uk-UA"/>
        </w:rPr>
        <w:t>№</w:t>
      </w:r>
      <w:r w:rsidR="00B2352D" w:rsidRPr="00690443">
        <w:rPr>
          <w:rFonts w:ascii="Times New Roman" w:eastAsia="Times New Roman" w:hAnsi="Times New Roman" w:cs="Times New Roman"/>
          <w:color w:val="000000"/>
          <w:sz w:val="28"/>
          <w:szCs w:val="28"/>
          <w:lang w:eastAsia="uk-UA"/>
        </w:rPr>
        <w:t xml:space="preserve"> </w:t>
      </w:r>
      <w:r w:rsidR="008A12C7" w:rsidRPr="00690443">
        <w:rPr>
          <w:rFonts w:ascii="Times New Roman" w:eastAsia="Times New Roman" w:hAnsi="Times New Roman" w:cs="Times New Roman"/>
          <w:color w:val="000000"/>
          <w:sz w:val="28"/>
          <w:szCs w:val="28"/>
          <w:lang w:eastAsia="uk-UA"/>
        </w:rPr>
        <w:t>1162</w:t>
      </w:r>
      <w:r w:rsidRPr="00690443">
        <w:rPr>
          <w:rFonts w:ascii="Times New Roman" w:eastAsia="Times New Roman" w:hAnsi="Times New Roman" w:cs="Times New Roman"/>
          <w:color w:val="000000"/>
          <w:sz w:val="28"/>
          <w:szCs w:val="28"/>
          <w:lang w:eastAsia="uk-UA"/>
        </w:rPr>
        <w:t xml:space="preserve">, в інформаційній системі відбувається автоматична передача ІКП з попереднього місця обліку платника до нового місця обліку платника з фіксацією події в реєстрі передачі ІКП між </w:t>
      </w:r>
      <w:r w:rsidR="005177EA" w:rsidRPr="00690443">
        <w:rPr>
          <w:rFonts w:ascii="Times New Roman" w:eastAsia="Times New Roman" w:hAnsi="Times New Roman" w:cs="Times New Roman"/>
          <w:color w:val="000000"/>
          <w:sz w:val="28"/>
          <w:szCs w:val="28"/>
          <w:lang w:eastAsia="uk-UA"/>
        </w:rPr>
        <w:t xml:space="preserve">контролюючими органами </w:t>
      </w:r>
      <w:r w:rsidRPr="00690443">
        <w:rPr>
          <w:rFonts w:ascii="Times New Roman" w:eastAsia="Times New Roman" w:hAnsi="Times New Roman" w:cs="Times New Roman"/>
          <w:color w:val="000000"/>
          <w:sz w:val="28"/>
          <w:szCs w:val="28"/>
          <w:lang w:eastAsia="uk-UA"/>
        </w:rPr>
        <w:t xml:space="preserve"> у такі строки:</w:t>
      </w:r>
    </w:p>
    <w:p w:rsidR="00FF08BC" w:rsidRPr="00690443" w:rsidRDefault="00FF08BC"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у день взяття на облік платника податків </w:t>
      </w:r>
      <w:r w:rsidR="007043AC">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w:t>
      </w:r>
      <w:r w:rsidR="00E9139A" w:rsidRPr="00690443">
        <w:rPr>
          <w:rFonts w:ascii="Times New Roman" w:eastAsia="Times New Roman" w:hAnsi="Times New Roman" w:cs="Times New Roman"/>
          <w:color w:val="000000"/>
          <w:sz w:val="28"/>
          <w:szCs w:val="28"/>
          <w:lang w:eastAsia="uk-UA"/>
        </w:rPr>
        <w:t xml:space="preserve">контролюючому органі </w:t>
      </w:r>
      <w:r w:rsidRPr="00690443">
        <w:rPr>
          <w:rFonts w:ascii="Times New Roman" w:eastAsia="Times New Roman" w:hAnsi="Times New Roman" w:cs="Times New Roman"/>
          <w:color w:val="000000"/>
          <w:sz w:val="28"/>
          <w:szCs w:val="28"/>
          <w:lang w:eastAsia="uk-UA"/>
        </w:rPr>
        <w:t>за новим основним місцем обліку платника (для платників, які після зміни місця обліку не зобов’язані сплачувати податки, збори за попереднім місцезнаходженням);</w:t>
      </w:r>
    </w:p>
    <w:p w:rsidR="00FF08BC" w:rsidRPr="00690443" w:rsidRDefault="00FF08BC"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після закінчення поточного бюджетного періоду (для великих платників податків та платників податків, які піс</w:t>
      </w:r>
      <w:r w:rsidR="003E49BA" w:rsidRPr="00690443">
        <w:rPr>
          <w:rFonts w:ascii="Times New Roman" w:eastAsia="Times New Roman" w:hAnsi="Times New Roman" w:cs="Times New Roman"/>
          <w:color w:val="000000"/>
          <w:sz w:val="28"/>
          <w:szCs w:val="28"/>
          <w:lang w:eastAsia="uk-UA"/>
        </w:rPr>
        <w:t>ля зміни місцезнаходження зобов’</w:t>
      </w:r>
      <w:r w:rsidRPr="00690443">
        <w:rPr>
          <w:rFonts w:ascii="Times New Roman" w:eastAsia="Times New Roman" w:hAnsi="Times New Roman" w:cs="Times New Roman"/>
          <w:color w:val="000000"/>
          <w:sz w:val="28"/>
          <w:szCs w:val="28"/>
          <w:lang w:eastAsia="uk-UA"/>
        </w:rPr>
        <w:t>язані сплачувати визначені законодавством податки і збори за місцем попередньої реєстрації до закінчен</w:t>
      </w:r>
      <w:r w:rsidR="003E49BA" w:rsidRPr="00690443">
        <w:rPr>
          <w:rFonts w:ascii="Times New Roman" w:eastAsia="Times New Roman" w:hAnsi="Times New Roman" w:cs="Times New Roman"/>
          <w:color w:val="000000"/>
          <w:sz w:val="28"/>
          <w:szCs w:val="28"/>
          <w:lang w:eastAsia="uk-UA"/>
        </w:rPr>
        <w:t xml:space="preserve">ня поточного бюджетного року). </w:t>
      </w:r>
      <w:r w:rsidRPr="00690443">
        <w:rPr>
          <w:rFonts w:ascii="Times New Roman" w:eastAsia="Times New Roman" w:hAnsi="Times New Roman" w:cs="Times New Roman"/>
          <w:color w:val="000000"/>
          <w:sz w:val="28"/>
          <w:szCs w:val="28"/>
          <w:lang w:eastAsia="uk-UA"/>
        </w:rPr>
        <w:t>За новим місцем обліку платника отримані ІКП відображаються в реєстрі отриманих ІКП.</w:t>
      </w:r>
    </w:p>
    <w:p w:rsidR="00FF08BC" w:rsidRPr="00690443" w:rsidRDefault="00FF08BC"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разі переведенн</w:t>
      </w:r>
      <w:r w:rsidR="00993DD5"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на обслуговування платника з одного </w:t>
      </w:r>
      <w:r w:rsidR="00E9139A" w:rsidRPr="00690443">
        <w:rPr>
          <w:rFonts w:ascii="Times New Roman" w:eastAsia="Times New Roman" w:hAnsi="Times New Roman" w:cs="Times New Roman"/>
          <w:color w:val="000000"/>
          <w:sz w:val="28"/>
          <w:szCs w:val="28"/>
          <w:lang w:eastAsia="uk-UA"/>
        </w:rPr>
        <w:t xml:space="preserve">контролюючого органу </w:t>
      </w:r>
      <w:r w:rsidRPr="00690443">
        <w:rPr>
          <w:rFonts w:ascii="Times New Roman" w:eastAsia="Times New Roman" w:hAnsi="Times New Roman" w:cs="Times New Roman"/>
          <w:color w:val="000000"/>
          <w:sz w:val="28"/>
          <w:szCs w:val="28"/>
          <w:lang w:eastAsia="uk-UA"/>
        </w:rPr>
        <w:t xml:space="preserve">до іншого у зв’язку із ліквідацією чи реорганізацією </w:t>
      </w:r>
      <w:r w:rsidR="00E9139A" w:rsidRPr="00690443">
        <w:rPr>
          <w:rFonts w:ascii="Times New Roman" w:eastAsia="Times New Roman" w:hAnsi="Times New Roman" w:cs="Times New Roman"/>
          <w:color w:val="000000"/>
          <w:sz w:val="28"/>
          <w:szCs w:val="28"/>
          <w:lang w:eastAsia="uk-UA"/>
        </w:rPr>
        <w:t>контролюючого органу</w:t>
      </w:r>
      <w:r w:rsidRPr="00690443">
        <w:rPr>
          <w:rFonts w:ascii="Times New Roman" w:eastAsia="Times New Roman" w:hAnsi="Times New Roman" w:cs="Times New Roman"/>
          <w:color w:val="000000"/>
          <w:sz w:val="28"/>
          <w:szCs w:val="28"/>
          <w:lang w:eastAsia="uk-UA"/>
        </w:rPr>
        <w:t xml:space="preserve">, адміністративно-територіальної реформи чи інших, не залежних від платника податків об’єктивних причин, унаслідок яких змінюється </w:t>
      </w:r>
      <w:r w:rsidR="00E9139A" w:rsidRPr="00690443">
        <w:rPr>
          <w:rFonts w:ascii="Times New Roman" w:eastAsia="Times New Roman" w:hAnsi="Times New Roman" w:cs="Times New Roman"/>
          <w:color w:val="000000"/>
          <w:sz w:val="28"/>
          <w:szCs w:val="28"/>
          <w:lang w:eastAsia="uk-UA"/>
        </w:rPr>
        <w:t>контролюючий орган</w:t>
      </w:r>
      <w:r w:rsidRPr="00690443">
        <w:rPr>
          <w:rFonts w:ascii="Times New Roman" w:eastAsia="Times New Roman" w:hAnsi="Times New Roman" w:cs="Times New Roman"/>
          <w:color w:val="000000"/>
          <w:sz w:val="28"/>
          <w:szCs w:val="28"/>
          <w:lang w:eastAsia="uk-UA"/>
        </w:rPr>
        <w:t>, в якому обліковується платник податків, здійсню</w:t>
      </w:r>
      <w:r w:rsidR="00993D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 xml:space="preserve">ться автоматична передача ІКП з попереднього місця обліку платника до нового місця обліку платника з фіксацією події в реєстрі передачі ІКП між </w:t>
      </w:r>
      <w:r w:rsidR="00E9139A" w:rsidRPr="00690443">
        <w:rPr>
          <w:rFonts w:ascii="Times New Roman" w:eastAsia="Times New Roman" w:hAnsi="Times New Roman" w:cs="Times New Roman"/>
          <w:color w:val="000000"/>
          <w:sz w:val="28"/>
          <w:szCs w:val="28"/>
          <w:lang w:eastAsia="uk-UA"/>
        </w:rPr>
        <w:t>контролюючими органами</w:t>
      </w:r>
      <w:r w:rsidRPr="00690443">
        <w:rPr>
          <w:rFonts w:ascii="Times New Roman" w:eastAsia="Times New Roman" w:hAnsi="Times New Roman" w:cs="Times New Roman"/>
          <w:color w:val="000000"/>
          <w:sz w:val="28"/>
          <w:szCs w:val="28"/>
          <w:lang w:eastAsia="uk-UA"/>
        </w:rPr>
        <w:t>. За новим місцем обліку платника отримані ІКП відображаються в реєстрі отриманих ІКП.</w:t>
      </w:r>
    </w:p>
    <w:p w:rsidR="00566251" w:rsidRPr="00690443" w:rsidRDefault="00566251"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4. У разі надходження до </w:t>
      </w:r>
      <w:r w:rsidR="00E9139A" w:rsidRPr="00690443">
        <w:rPr>
          <w:rFonts w:ascii="Times New Roman" w:eastAsia="Times New Roman" w:hAnsi="Times New Roman" w:cs="Times New Roman"/>
          <w:color w:val="000000"/>
          <w:sz w:val="28"/>
          <w:szCs w:val="28"/>
          <w:lang w:eastAsia="uk-UA"/>
        </w:rPr>
        <w:t xml:space="preserve">контролюючого органу </w:t>
      </w:r>
      <w:r w:rsidRPr="00690443">
        <w:rPr>
          <w:rFonts w:ascii="Times New Roman" w:eastAsia="Times New Roman" w:hAnsi="Times New Roman" w:cs="Times New Roman"/>
          <w:color w:val="000000"/>
          <w:sz w:val="28"/>
          <w:szCs w:val="28"/>
          <w:lang w:eastAsia="uk-UA"/>
        </w:rPr>
        <w:t xml:space="preserve">заяви платника про списання помилково та/або надміру сплачених грошових зобов’язань до бюджетів та єдиного внеску до фондів загальнообов'язкового державного соціального і пенсійного страхування та/або відомостей з ЄДР щодо платників, за якими розпочата спрощена процедура припинення до Журналу опрацювання заяв на списання помилково та/або надміру сплачених грошових зобов’язань до бюджетів та єдиного внеску до фондів загальнообов'язкового державного соціального і пенсійного страхування (далі – Журнал), який ведеться засобами інформаційної системи, вноситься інформація щодо заяв, поданих як </w:t>
      </w:r>
      <w:r w:rsidR="003877C2">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в електронному, так і в паперовому вигляді, а також інформація за платниками, щодо яких державним реєстратором розпочата спрощена процедура припинення.</w:t>
      </w:r>
    </w:p>
    <w:p w:rsidR="0054153E" w:rsidRPr="00690443" w:rsidRDefault="0054153E"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Підрозділи, які здійснюють </w:t>
      </w:r>
      <w:r w:rsidR="00A87EFC" w:rsidRPr="00690443">
        <w:rPr>
          <w:rFonts w:ascii="Times New Roman" w:eastAsia="Times New Roman" w:hAnsi="Times New Roman" w:cs="Times New Roman"/>
          <w:color w:val="000000"/>
          <w:sz w:val="28"/>
          <w:szCs w:val="28"/>
          <w:lang w:eastAsia="uk-UA"/>
        </w:rPr>
        <w:t xml:space="preserve">облік платежів, </w:t>
      </w:r>
      <w:r w:rsidR="00323D6A" w:rsidRPr="00690443">
        <w:rPr>
          <w:rFonts w:ascii="Times New Roman" w:eastAsia="Times New Roman" w:hAnsi="Times New Roman" w:cs="Times New Roman"/>
          <w:color w:val="000000"/>
          <w:sz w:val="28"/>
          <w:szCs w:val="28"/>
          <w:lang w:eastAsia="uk-UA"/>
        </w:rPr>
        <w:t>адміністрування платежів</w:t>
      </w:r>
      <w:r w:rsidRPr="00690443">
        <w:rPr>
          <w:rFonts w:ascii="Times New Roman" w:eastAsia="Times New Roman" w:hAnsi="Times New Roman" w:cs="Times New Roman"/>
          <w:color w:val="000000"/>
          <w:sz w:val="28"/>
          <w:szCs w:val="28"/>
          <w:lang w:eastAsia="uk-UA"/>
        </w:rPr>
        <w:t>, погашення боргу</w:t>
      </w:r>
      <w:r w:rsidR="00804227" w:rsidRPr="00690443">
        <w:rPr>
          <w:rFonts w:ascii="Times New Roman" w:eastAsia="Times New Roman" w:hAnsi="Times New Roman" w:cs="Times New Roman"/>
          <w:color w:val="000000"/>
          <w:sz w:val="28"/>
          <w:szCs w:val="28"/>
          <w:lang w:eastAsia="uk-UA"/>
        </w:rPr>
        <w:t>, контрольно-перевірочні заходи, адміністративне та судове оскарження</w:t>
      </w:r>
      <w:r w:rsidR="00C1085D"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не пізніше наступного робочого дня після внесення </w:t>
      </w:r>
      <w:r w:rsidR="00804227" w:rsidRPr="00690443">
        <w:rPr>
          <w:rFonts w:ascii="Times New Roman" w:eastAsia="Times New Roman" w:hAnsi="Times New Roman" w:cs="Times New Roman"/>
          <w:color w:val="000000"/>
          <w:sz w:val="28"/>
          <w:szCs w:val="28"/>
          <w:lang w:eastAsia="uk-UA"/>
        </w:rPr>
        <w:t>інформації</w:t>
      </w:r>
      <w:r w:rsidRPr="00690443">
        <w:rPr>
          <w:rFonts w:ascii="Times New Roman" w:eastAsia="Times New Roman" w:hAnsi="Times New Roman" w:cs="Times New Roman"/>
          <w:color w:val="000000"/>
          <w:sz w:val="28"/>
          <w:szCs w:val="28"/>
          <w:lang w:eastAsia="uk-UA"/>
        </w:rPr>
        <w:t xml:space="preserve"> до Журналу, підтверджують повноту відображення в інформаційній системі первинних показників за напрямами роботи шляхом встановлення </w:t>
      </w:r>
      <w:r w:rsidR="00E35B2E" w:rsidRPr="00690443">
        <w:rPr>
          <w:rFonts w:ascii="Times New Roman" w:eastAsia="Times New Roman" w:hAnsi="Times New Roman" w:cs="Times New Roman"/>
          <w:color w:val="000000"/>
          <w:sz w:val="28"/>
          <w:szCs w:val="28"/>
          <w:lang w:eastAsia="uk-UA"/>
        </w:rPr>
        <w:t xml:space="preserve">відповідної </w:t>
      </w:r>
      <w:r w:rsidRPr="00690443">
        <w:rPr>
          <w:rFonts w:ascii="Times New Roman" w:eastAsia="Times New Roman" w:hAnsi="Times New Roman" w:cs="Times New Roman"/>
          <w:color w:val="000000"/>
          <w:sz w:val="28"/>
          <w:szCs w:val="28"/>
          <w:lang w:eastAsia="uk-UA"/>
        </w:rPr>
        <w:t>відмітки.</w:t>
      </w:r>
    </w:p>
    <w:p w:rsidR="0054153E" w:rsidRPr="00690443" w:rsidRDefault="0054153E"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На записи, щодо яких у Журналі встановлено </w:t>
      </w:r>
      <w:r w:rsidR="00E35B2E" w:rsidRPr="00690443">
        <w:rPr>
          <w:rFonts w:ascii="Times New Roman" w:eastAsia="Times New Roman" w:hAnsi="Times New Roman" w:cs="Times New Roman"/>
          <w:color w:val="000000"/>
          <w:sz w:val="28"/>
          <w:szCs w:val="28"/>
          <w:lang w:eastAsia="uk-UA"/>
        </w:rPr>
        <w:t xml:space="preserve">відповідні </w:t>
      </w:r>
      <w:r w:rsidRPr="00690443">
        <w:rPr>
          <w:rFonts w:ascii="Times New Roman" w:eastAsia="Times New Roman" w:hAnsi="Times New Roman" w:cs="Times New Roman"/>
          <w:color w:val="000000"/>
          <w:sz w:val="28"/>
          <w:szCs w:val="28"/>
          <w:lang w:eastAsia="uk-UA"/>
        </w:rPr>
        <w:t>відмітки</w:t>
      </w:r>
      <w:r w:rsidR="00993DD5"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w:t>
      </w:r>
      <w:r w:rsidR="003C3E90" w:rsidRPr="00690443">
        <w:rPr>
          <w:rFonts w:ascii="Times New Roman" w:eastAsia="Times New Roman" w:hAnsi="Times New Roman" w:cs="Times New Roman"/>
          <w:color w:val="000000"/>
          <w:sz w:val="28"/>
          <w:szCs w:val="28"/>
          <w:lang w:eastAsia="uk-UA"/>
        </w:rPr>
        <w:t>накладаються</w:t>
      </w:r>
      <w:r w:rsidRPr="00690443">
        <w:rPr>
          <w:rFonts w:ascii="Times New Roman" w:eastAsia="Times New Roman" w:hAnsi="Times New Roman" w:cs="Times New Roman"/>
          <w:color w:val="000000"/>
          <w:sz w:val="28"/>
          <w:szCs w:val="28"/>
          <w:lang w:eastAsia="uk-UA"/>
        </w:rPr>
        <w:t xml:space="preserve"> кваліфікован</w:t>
      </w:r>
      <w:r w:rsidR="003C3E90" w:rsidRPr="00690443">
        <w:rPr>
          <w:rFonts w:ascii="Times New Roman" w:eastAsia="Times New Roman" w:hAnsi="Times New Roman" w:cs="Times New Roman"/>
          <w:color w:val="000000"/>
          <w:sz w:val="28"/>
          <w:szCs w:val="28"/>
          <w:lang w:eastAsia="uk-UA"/>
        </w:rPr>
        <w:t>і</w:t>
      </w:r>
      <w:r w:rsidRPr="00690443">
        <w:rPr>
          <w:rFonts w:ascii="Times New Roman" w:eastAsia="Times New Roman" w:hAnsi="Times New Roman" w:cs="Times New Roman"/>
          <w:color w:val="000000"/>
          <w:sz w:val="28"/>
          <w:szCs w:val="28"/>
          <w:lang w:eastAsia="uk-UA"/>
        </w:rPr>
        <w:t xml:space="preserve"> електронн</w:t>
      </w:r>
      <w:r w:rsidR="003C3E90" w:rsidRPr="00690443">
        <w:rPr>
          <w:rFonts w:ascii="Times New Roman" w:eastAsia="Times New Roman" w:hAnsi="Times New Roman" w:cs="Times New Roman"/>
          <w:color w:val="000000"/>
          <w:sz w:val="28"/>
          <w:szCs w:val="28"/>
          <w:lang w:eastAsia="uk-UA"/>
        </w:rPr>
        <w:t>і</w:t>
      </w:r>
      <w:r w:rsidRPr="00690443">
        <w:rPr>
          <w:rFonts w:ascii="Times New Roman" w:eastAsia="Times New Roman" w:hAnsi="Times New Roman" w:cs="Times New Roman"/>
          <w:color w:val="000000"/>
          <w:sz w:val="28"/>
          <w:szCs w:val="28"/>
          <w:lang w:eastAsia="uk-UA"/>
        </w:rPr>
        <w:t xml:space="preserve"> підпис</w:t>
      </w:r>
      <w:r w:rsidR="003C3E90" w:rsidRPr="00690443">
        <w:rPr>
          <w:rFonts w:ascii="Times New Roman" w:eastAsia="Times New Roman" w:hAnsi="Times New Roman" w:cs="Times New Roman"/>
          <w:color w:val="000000"/>
          <w:sz w:val="28"/>
          <w:szCs w:val="28"/>
          <w:lang w:eastAsia="uk-UA"/>
        </w:rPr>
        <w:t>и</w:t>
      </w:r>
      <w:r w:rsidRPr="00690443">
        <w:rPr>
          <w:rFonts w:ascii="Times New Roman" w:eastAsia="Times New Roman" w:hAnsi="Times New Roman" w:cs="Times New Roman"/>
          <w:color w:val="000000"/>
          <w:sz w:val="28"/>
          <w:szCs w:val="28"/>
          <w:lang w:eastAsia="uk-UA"/>
        </w:rPr>
        <w:t xml:space="preserve"> керівників (заступників керівників) зазначених структурних підрозділів.</w:t>
      </w:r>
    </w:p>
    <w:p w:rsidR="0054153E" w:rsidRPr="00690443" w:rsidRDefault="0054153E"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Записи, щодо яких </w:t>
      </w:r>
      <w:r w:rsidR="00993DD5"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Журналі </w:t>
      </w:r>
      <w:r w:rsidR="003C3E90" w:rsidRPr="00690443">
        <w:rPr>
          <w:rFonts w:ascii="Times New Roman" w:eastAsia="Times New Roman" w:hAnsi="Times New Roman" w:cs="Times New Roman"/>
          <w:color w:val="000000"/>
          <w:sz w:val="28"/>
          <w:szCs w:val="28"/>
          <w:lang w:eastAsia="uk-UA"/>
        </w:rPr>
        <w:t>накладено</w:t>
      </w:r>
      <w:r w:rsidRPr="00690443">
        <w:rPr>
          <w:rFonts w:ascii="Times New Roman" w:eastAsia="Times New Roman" w:hAnsi="Times New Roman" w:cs="Times New Roman"/>
          <w:color w:val="000000"/>
          <w:sz w:val="28"/>
          <w:szCs w:val="28"/>
          <w:lang w:eastAsia="uk-UA"/>
        </w:rPr>
        <w:t xml:space="preserve"> кваліфікован</w:t>
      </w:r>
      <w:r w:rsidR="003C3E90" w:rsidRPr="00690443">
        <w:rPr>
          <w:rFonts w:ascii="Times New Roman" w:eastAsia="Times New Roman" w:hAnsi="Times New Roman" w:cs="Times New Roman"/>
          <w:color w:val="000000"/>
          <w:sz w:val="28"/>
          <w:szCs w:val="28"/>
          <w:lang w:eastAsia="uk-UA"/>
        </w:rPr>
        <w:t>і</w:t>
      </w:r>
      <w:r w:rsidRPr="00690443">
        <w:rPr>
          <w:rFonts w:ascii="Times New Roman" w:eastAsia="Times New Roman" w:hAnsi="Times New Roman" w:cs="Times New Roman"/>
          <w:color w:val="000000"/>
          <w:sz w:val="28"/>
          <w:szCs w:val="28"/>
          <w:lang w:eastAsia="uk-UA"/>
        </w:rPr>
        <w:t xml:space="preserve"> електронн</w:t>
      </w:r>
      <w:r w:rsidR="003C3E90" w:rsidRPr="00690443">
        <w:rPr>
          <w:rFonts w:ascii="Times New Roman" w:eastAsia="Times New Roman" w:hAnsi="Times New Roman" w:cs="Times New Roman"/>
          <w:color w:val="000000"/>
          <w:sz w:val="28"/>
          <w:szCs w:val="28"/>
          <w:lang w:eastAsia="uk-UA"/>
        </w:rPr>
        <w:t>і</w:t>
      </w:r>
      <w:r w:rsidRPr="00690443">
        <w:rPr>
          <w:rFonts w:ascii="Times New Roman" w:eastAsia="Times New Roman" w:hAnsi="Times New Roman" w:cs="Times New Roman"/>
          <w:color w:val="000000"/>
          <w:sz w:val="28"/>
          <w:szCs w:val="28"/>
          <w:lang w:eastAsia="uk-UA"/>
        </w:rPr>
        <w:t xml:space="preserve"> підпис</w:t>
      </w:r>
      <w:r w:rsidR="003C3E90" w:rsidRPr="00690443">
        <w:rPr>
          <w:rFonts w:ascii="Times New Roman" w:eastAsia="Times New Roman" w:hAnsi="Times New Roman" w:cs="Times New Roman"/>
          <w:color w:val="000000"/>
          <w:sz w:val="28"/>
          <w:szCs w:val="28"/>
          <w:lang w:eastAsia="uk-UA"/>
        </w:rPr>
        <w:t>и</w:t>
      </w:r>
      <w:r w:rsidRPr="00690443">
        <w:rPr>
          <w:rFonts w:ascii="Times New Roman" w:eastAsia="Times New Roman" w:hAnsi="Times New Roman" w:cs="Times New Roman"/>
          <w:color w:val="000000"/>
          <w:sz w:val="28"/>
          <w:szCs w:val="28"/>
          <w:lang w:eastAsia="uk-UA"/>
        </w:rPr>
        <w:t xml:space="preserve"> керівників (заступників керівників) структурних підрозділів</w:t>
      </w:r>
      <w:r w:rsidR="006B7551" w:rsidRPr="00690443">
        <w:rPr>
          <w:rFonts w:ascii="Times New Roman" w:hAnsi="Times New Roman" w:cs="Times New Roman"/>
          <w:sz w:val="28"/>
          <w:szCs w:val="28"/>
        </w:rPr>
        <w:t xml:space="preserve"> територіального органу ДПС</w:t>
      </w:r>
      <w:r w:rsidRPr="00690443">
        <w:rPr>
          <w:rFonts w:ascii="Times New Roman" w:eastAsia="Times New Roman" w:hAnsi="Times New Roman" w:cs="Times New Roman"/>
          <w:color w:val="000000"/>
          <w:sz w:val="28"/>
          <w:szCs w:val="28"/>
          <w:lang w:eastAsia="uk-UA"/>
        </w:rPr>
        <w:t xml:space="preserve">, які здійснюють </w:t>
      </w:r>
      <w:r w:rsidR="00A87EFC" w:rsidRPr="00690443">
        <w:rPr>
          <w:rFonts w:ascii="Times New Roman" w:eastAsia="Times New Roman" w:hAnsi="Times New Roman" w:cs="Times New Roman"/>
          <w:color w:val="000000"/>
          <w:sz w:val="28"/>
          <w:szCs w:val="28"/>
          <w:lang w:eastAsia="uk-UA"/>
        </w:rPr>
        <w:t xml:space="preserve">облік платежів, </w:t>
      </w:r>
      <w:r w:rsidR="00323D6A" w:rsidRPr="00690443">
        <w:rPr>
          <w:rFonts w:ascii="Times New Roman" w:eastAsia="Times New Roman" w:hAnsi="Times New Roman" w:cs="Times New Roman"/>
          <w:color w:val="000000"/>
          <w:sz w:val="28"/>
          <w:szCs w:val="28"/>
          <w:lang w:eastAsia="uk-UA"/>
        </w:rPr>
        <w:t>адміністрування платежів</w:t>
      </w:r>
      <w:r w:rsidR="00804227" w:rsidRPr="00690443">
        <w:rPr>
          <w:rFonts w:ascii="Times New Roman" w:eastAsia="Times New Roman" w:hAnsi="Times New Roman" w:cs="Times New Roman"/>
          <w:color w:val="000000"/>
          <w:sz w:val="28"/>
          <w:szCs w:val="28"/>
          <w:lang w:eastAsia="uk-UA"/>
        </w:rPr>
        <w:t>, погашення боргу, контрольно-перевірочні заходи, адміністративне та судове оскарження</w:t>
      </w:r>
      <w:r w:rsidR="00993DD5" w:rsidRPr="00690443">
        <w:rPr>
          <w:rFonts w:ascii="Times New Roman" w:eastAsia="Times New Roman" w:hAnsi="Times New Roman" w:cs="Times New Roman"/>
          <w:color w:val="000000"/>
          <w:sz w:val="28"/>
          <w:szCs w:val="28"/>
          <w:lang w:eastAsia="uk-UA"/>
        </w:rPr>
        <w:t>,</w:t>
      </w:r>
      <w:r w:rsidR="00804227"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автоматично вносяться до Журналу підтверджених сум</w:t>
      </w:r>
      <w:r w:rsidR="002B412F" w:rsidRPr="00690443">
        <w:rPr>
          <w:rFonts w:ascii="Times New Roman" w:eastAsia="Times New Roman" w:hAnsi="Times New Roman" w:cs="Times New Roman"/>
          <w:color w:val="000000"/>
          <w:sz w:val="28"/>
          <w:szCs w:val="28"/>
          <w:lang w:eastAsia="uk-UA"/>
        </w:rPr>
        <w:t xml:space="preserve"> помилково та/або надміру сплачених грошових зобов’язань та єдиного внеску</w:t>
      </w:r>
      <w:r w:rsidRPr="00690443">
        <w:rPr>
          <w:rFonts w:ascii="Times New Roman" w:eastAsia="Times New Roman" w:hAnsi="Times New Roman" w:cs="Times New Roman"/>
          <w:color w:val="000000"/>
          <w:sz w:val="28"/>
          <w:szCs w:val="28"/>
          <w:lang w:eastAsia="uk-UA"/>
        </w:rPr>
        <w:t>, які підлягають списанню.</w:t>
      </w:r>
    </w:p>
    <w:p w:rsidR="00760C81" w:rsidRDefault="00760C81"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На підставі наявних записів </w:t>
      </w:r>
      <w:r w:rsidR="00993DD5"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Журналі підтверджених сум </w:t>
      </w:r>
      <w:r w:rsidR="002B412F" w:rsidRPr="00690443">
        <w:rPr>
          <w:rFonts w:ascii="Times New Roman" w:eastAsia="Times New Roman" w:hAnsi="Times New Roman" w:cs="Times New Roman"/>
          <w:color w:val="000000"/>
          <w:sz w:val="28"/>
          <w:szCs w:val="28"/>
          <w:lang w:eastAsia="uk-UA"/>
        </w:rPr>
        <w:t>помилково та/або надміру сплачених грошових зобов’язань та єдиного внеску</w:t>
      </w:r>
      <w:r w:rsidRPr="00690443">
        <w:rPr>
          <w:rFonts w:ascii="Times New Roman" w:eastAsia="Times New Roman" w:hAnsi="Times New Roman" w:cs="Times New Roman"/>
          <w:color w:val="000000"/>
          <w:sz w:val="28"/>
          <w:szCs w:val="28"/>
          <w:lang w:eastAsia="uk-UA"/>
        </w:rPr>
        <w:t xml:space="preserve">, які підлягають списанню підрозділ, який здійснює облік платежів, </w:t>
      </w:r>
      <w:r w:rsidR="00483FF7" w:rsidRPr="00690443">
        <w:rPr>
          <w:rFonts w:ascii="Times New Roman" w:eastAsia="Times New Roman" w:hAnsi="Times New Roman" w:cs="Times New Roman"/>
          <w:color w:val="000000"/>
          <w:sz w:val="28"/>
          <w:szCs w:val="28"/>
          <w:lang w:eastAsia="uk-UA"/>
        </w:rPr>
        <w:t xml:space="preserve">формує засобами </w:t>
      </w:r>
      <w:r w:rsidR="008B7FB8" w:rsidRPr="00690443">
        <w:rPr>
          <w:rFonts w:ascii="Times New Roman" w:eastAsia="Times New Roman" w:hAnsi="Times New Roman" w:cs="Times New Roman"/>
          <w:color w:val="000000"/>
          <w:sz w:val="28"/>
          <w:szCs w:val="28"/>
          <w:lang w:eastAsia="uk-UA"/>
        </w:rPr>
        <w:t>інформаційної системи</w:t>
      </w:r>
      <w:r w:rsidRPr="00690443">
        <w:rPr>
          <w:rFonts w:ascii="Times New Roman" w:eastAsia="Times New Roman" w:hAnsi="Times New Roman" w:cs="Times New Roman"/>
          <w:color w:val="000000"/>
          <w:sz w:val="28"/>
          <w:szCs w:val="28"/>
          <w:lang w:eastAsia="uk-UA"/>
        </w:rPr>
        <w:t xml:space="preserve"> рішення </w:t>
      </w:r>
      <w:r w:rsidR="006B7551" w:rsidRPr="00690443">
        <w:rPr>
          <w:rFonts w:ascii="Times New Roman" w:eastAsia="Times New Roman" w:hAnsi="Times New Roman" w:cs="Times New Roman"/>
          <w:color w:val="000000"/>
          <w:sz w:val="28"/>
          <w:szCs w:val="28"/>
          <w:lang w:eastAsia="uk-UA"/>
        </w:rPr>
        <w:t xml:space="preserve">керівника </w:t>
      </w:r>
      <w:r w:rsidR="0004643E">
        <w:rPr>
          <w:rFonts w:ascii="Times New Roman" w:eastAsia="Times New Roman" w:hAnsi="Times New Roman" w:cs="Times New Roman"/>
          <w:color w:val="000000"/>
          <w:sz w:val="28"/>
          <w:szCs w:val="28"/>
          <w:lang w:eastAsia="uk-UA"/>
        </w:rPr>
        <w:t>(заступника керівника або уповноваженої особи)</w:t>
      </w:r>
      <w:r w:rsidR="0004643E" w:rsidRPr="00690443">
        <w:rPr>
          <w:rFonts w:ascii="Times New Roman" w:eastAsia="Times New Roman" w:hAnsi="Times New Roman" w:cs="Times New Roman"/>
          <w:color w:val="000000"/>
          <w:sz w:val="28"/>
          <w:szCs w:val="28"/>
          <w:lang w:eastAsia="uk-UA"/>
        </w:rPr>
        <w:t xml:space="preserve"> </w:t>
      </w:r>
      <w:r w:rsidR="006B7551" w:rsidRPr="00690443">
        <w:rPr>
          <w:rFonts w:ascii="Times New Roman" w:hAnsi="Times New Roman" w:cs="Times New Roman"/>
          <w:sz w:val="28"/>
          <w:szCs w:val="28"/>
        </w:rPr>
        <w:t xml:space="preserve">територіального органу ДПС або особи, що виконує його обов’язки, </w:t>
      </w:r>
      <w:r w:rsidRPr="00690443">
        <w:rPr>
          <w:rFonts w:ascii="Times New Roman" w:eastAsia="Times New Roman" w:hAnsi="Times New Roman" w:cs="Times New Roman"/>
          <w:color w:val="000000"/>
          <w:sz w:val="28"/>
          <w:szCs w:val="28"/>
          <w:lang w:eastAsia="uk-UA"/>
        </w:rPr>
        <w:t xml:space="preserve">про списання підтверджених сум переплат, </w:t>
      </w:r>
      <w:r w:rsidR="0017143C" w:rsidRPr="00690443">
        <w:rPr>
          <w:rFonts w:ascii="Times New Roman" w:eastAsia="Times New Roman" w:hAnsi="Times New Roman" w:cs="Times New Roman"/>
          <w:color w:val="000000"/>
          <w:sz w:val="28"/>
          <w:szCs w:val="28"/>
          <w:lang w:eastAsia="uk-UA"/>
        </w:rPr>
        <w:t>які підлягають списанню</w:t>
      </w:r>
      <w:r w:rsidR="00CD72FD" w:rsidRPr="00690443">
        <w:rPr>
          <w:rFonts w:ascii="Times New Roman" w:eastAsia="Times New Roman" w:hAnsi="Times New Roman" w:cs="Times New Roman"/>
          <w:color w:val="000000"/>
          <w:sz w:val="28"/>
          <w:szCs w:val="28"/>
          <w:lang w:eastAsia="uk-UA"/>
        </w:rPr>
        <w:t>.</w:t>
      </w:r>
    </w:p>
    <w:p w:rsidR="008B14A7" w:rsidRPr="00690443" w:rsidRDefault="008B14A7"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рішенням керівника</w:t>
      </w:r>
      <w:r>
        <w:rPr>
          <w:rFonts w:ascii="Times New Roman" w:eastAsia="Times New Roman" w:hAnsi="Times New Roman" w:cs="Times New Roman"/>
          <w:color w:val="000000"/>
          <w:sz w:val="28"/>
          <w:szCs w:val="28"/>
          <w:lang w:eastAsia="uk-UA"/>
        </w:rPr>
        <w:t xml:space="preserve"> (заступника керівника або уповноваженої особи)</w:t>
      </w:r>
      <w:r w:rsidRPr="00690443">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контролюючого</w:t>
      </w:r>
      <w:r w:rsidRPr="00690443">
        <w:rPr>
          <w:rFonts w:ascii="Times New Roman" w:eastAsia="Times New Roman" w:hAnsi="Times New Roman" w:cs="Times New Roman"/>
          <w:color w:val="000000"/>
          <w:sz w:val="28"/>
          <w:szCs w:val="28"/>
          <w:lang w:eastAsia="uk-UA"/>
        </w:rPr>
        <w:t xml:space="preserve"> органу або особи, що виконує його обов’язки, з накладанням кваліфікованого електронного підпису</w:t>
      </w:r>
    </w:p>
    <w:p w:rsidR="00760C81" w:rsidRPr="00690443" w:rsidRDefault="00760C81"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 кожне</w:t>
      </w:r>
      <w:r w:rsidR="00483FF7" w:rsidRPr="00690443">
        <w:rPr>
          <w:rFonts w:ascii="Times New Roman" w:eastAsia="Times New Roman" w:hAnsi="Times New Roman" w:cs="Times New Roman"/>
          <w:color w:val="000000"/>
          <w:sz w:val="28"/>
          <w:szCs w:val="28"/>
          <w:lang w:eastAsia="uk-UA"/>
        </w:rPr>
        <w:t xml:space="preserve"> сформоване </w:t>
      </w:r>
      <w:r w:rsidR="008B7FB8" w:rsidRPr="00690443">
        <w:rPr>
          <w:rFonts w:ascii="Times New Roman" w:eastAsia="Times New Roman" w:hAnsi="Times New Roman" w:cs="Times New Roman"/>
          <w:color w:val="000000"/>
          <w:sz w:val="28"/>
          <w:szCs w:val="28"/>
          <w:lang w:eastAsia="uk-UA"/>
        </w:rPr>
        <w:t>засобами інформаційної системи</w:t>
      </w:r>
      <w:r w:rsidRPr="00690443">
        <w:rPr>
          <w:rFonts w:ascii="Times New Roman" w:eastAsia="Times New Roman" w:hAnsi="Times New Roman" w:cs="Times New Roman"/>
          <w:color w:val="000000"/>
          <w:sz w:val="28"/>
          <w:szCs w:val="28"/>
          <w:lang w:eastAsia="uk-UA"/>
        </w:rPr>
        <w:t xml:space="preserve"> рішення </w:t>
      </w:r>
      <w:r w:rsidR="006B7551" w:rsidRPr="00690443">
        <w:rPr>
          <w:rFonts w:ascii="Times New Roman" w:eastAsia="Times New Roman" w:hAnsi="Times New Roman" w:cs="Times New Roman"/>
          <w:color w:val="000000"/>
          <w:sz w:val="28"/>
          <w:szCs w:val="28"/>
          <w:lang w:eastAsia="uk-UA"/>
        </w:rPr>
        <w:t xml:space="preserve">керівника </w:t>
      </w:r>
      <w:r w:rsidR="004E38A6">
        <w:rPr>
          <w:rFonts w:ascii="Times New Roman" w:eastAsia="Times New Roman" w:hAnsi="Times New Roman" w:cs="Times New Roman"/>
          <w:color w:val="000000"/>
          <w:sz w:val="28"/>
          <w:szCs w:val="28"/>
          <w:lang w:eastAsia="uk-UA"/>
        </w:rPr>
        <w:t>(заступника керівника або уповноваженої особи)</w:t>
      </w:r>
      <w:r w:rsidR="004E38A6" w:rsidRPr="00690443">
        <w:rPr>
          <w:rFonts w:ascii="Times New Roman" w:eastAsia="Times New Roman" w:hAnsi="Times New Roman" w:cs="Times New Roman"/>
          <w:color w:val="000000"/>
          <w:sz w:val="28"/>
          <w:szCs w:val="28"/>
          <w:lang w:eastAsia="uk-UA"/>
        </w:rPr>
        <w:t xml:space="preserve"> </w:t>
      </w:r>
      <w:r w:rsidR="006B7551" w:rsidRPr="00690443">
        <w:rPr>
          <w:rFonts w:ascii="Times New Roman" w:hAnsi="Times New Roman" w:cs="Times New Roman"/>
          <w:sz w:val="28"/>
          <w:szCs w:val="28"/>
        </w:rPr>
        <w:t xml:space="preserve">територіального органу ДПС або особи, що виконує його обов’язки, </w:t>
      </w:r>
      <w:r w:rsidR="002B412F" w:rsidRPr="00690443">
        <w:rPr>
          <w:rFonts w:ascii="Times New Roman" w:eastAsia="Times New Roman" w:hAnsi="Times New Roman" w:cs="Times New Roman"/>
          <w:color w:val="000000"/>
          <w:sz w:val="28"/>
          <w:szCs w:val="28"/>
          <w:lang w:eastAsia="uk-UA"/>
        </w:rPr>
        <w:t>про списання підтверджених сум помилково та/або надміру сплачених грошових зобов’язань та єдиного внеску</w:t>
      </w:r>
      <w:r w:rsidR="0017143C" w:rsidRPr="00690443">
        <w:rPr>
          <w:rFonts w:ascii="Times New Roman" w:eastAsia="Times New Roman" w:hAnsi="Times New Roman" w:cs="Times New Roman"/>
          <w:color w:val="000000"/>
          <w:sz w:val="28"/>
          <w:szCs w:val="28"/>
          <w:lang w:eastAsia="uk-UA"/>
        </w:rPr>
        <w:t>, які підлягають списанню</w:t>
      </w:r>
      <w:r w:rsidRPr="00690443">
        <w:rPr>
          <w:rFonts w:ascii="Times New Roman" w:eastAsia="Times New Roman" w:hAnsi="Times New Roman" w:cs="Times New Roman"/>
          <w:color w:val="000000"/>
          <w:sz w:val="28"/>
          <w:szCs w:val="28"/>
          <w:lang w:eastAsia="uk-UA"/>
        </w:rPr>
        <w:t xml:space="preserve">, накладається кваліфікований електронний підпис </w:t>
      </w:r>
      <w:r w:rsidR="006B7551" w:rsidRPr="00690443">
        <w:rPr>
          <w:rFonts w:ascii="Times New Roman" w:eastAsia="Times New Roman" w:hAnsi="Times New Roman" w:cs="Times New Roman"/>
          <w:color w:val="000000"/>
          <w:sz w:val="28"/>
          <w:szCs w:val="28"/>
          <w:lang w:eastAsia="uk-UA"/>
        </w:rPr>
        <w:t xml:space="preserve">керівника </w:t>
      </w:r>
      <w:r w:rsidR="0004643E">
        <w:rPr>
          <w:rFonts w:ascii="Times New Roman" w:eastAsia="Times New Roman" w:hAnsi="Times New Roman" w:cs="Times New Roman"/>
          <w:color w:val="000000"/>
          <w:sz w:val="28"/>
          <w:szCs w:val="28"/>
          <w:lang w:eastAsia="uk-UA"/>
        </w:rPr>
        <w:t>(заступника керівника або уповноваженої особи)</w:t>
      </w:r>
      <w:r w:rsidR="0004643E" w:rsidRPr="00690443">
        <w:rPr>
          <w:rFonts w:ascii="Times New Roman" w:eastAsia="Times New Roman" w:hAnsi="Times New Roman" w:cs="Times New Roman"/>
          <w:color w:val="000000"/>
          <w:sz w:val="28"/>
          <w:szCs w:val="28"/>
          <w:lang w:eastAsia="uk-UA"/>
        </w:rPr>
        <w:t xml:space="preserve"> </w:t>
      </w:r>
      <w:r w:rsidR="006B7551" w:rsidRPr="00690443">
        <w:rPr>
          <w:rFonts w:ascii="Times New Roman" w:hAnsi="Times New Roman" w:cs="Times New Roman"/>
          <w:sz w:val="28"/>
          <w:szCs w:val="28"/>
        </w:rPr>
        <w:t xml:space="preserve">територіального органу ДПС або особи, що виконує його обов’язки, </w:t>
      </w:r>
      <w:r w:rsidRPr="00690443">
        <w:rPr>
          <w:rFonts w:ascii="Times New Roman" w:eastAsia="Times New Roman" w:hAnsi="Times New Roman" w:cs="Times New Roman"/>
          <w:color w:val="000000"/>
          <w:sz w:val="28"/>
          <w:szCs w:val="28"/>
          <w:lang w:eastAsia="uk-UA"/>
        </w:rPr>
        <w:t>та кваліфікована електронна печатка такого органу.</w:t>
      </w:r>
    </w:p>
    <w:p w:rsidR="00760C81" w:rsidRPr="00690443" w:rsidRDefault="00760C81"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Рішення </w:t>
      </w:r>
      <w:r w:rsidR="006B7551" w:rsidRPr="00690443">
        <w:rPr>
          <w:rFonts w:ascii="Times New Roman" w:eastAsia="Times New Roman" w:hAnsi="Times New Roman" w:cs="Times New Roman"/>
          <w:color w:val="000000"/>
          <w:sz w:val="28"/>
          <w:szCs w:val="28"/>
          <w:lang w:eastAsia="uk-UA"/>
        </w:rPr>
        <w:t xml:space="preserve">керівника </w:t>
      </w:r>
      <w:r w:rsidR="004E38A6">
        <w:rPr>
          <w:rFonts w:ascii="Times New Roman" w:eastAsia="Times New Roman" w:hAnsi="Times New Roman" w:cs="Times New Roman"/>
          <w:color w:val="000000"/>
          <w:sz w:val="28"/>
          <w:szCs w:val="28"/>
          <w:lang w:eastAsia="uk-UA"/>
        </w:rPr>
        <w:t>(заступника керівника або уповноваженої особи)</w:t>
      </w:r>
      <w:r w:rsidR="004E38A6" w:rsidRPr="00690443">
        <w:rPr>
          <w:rFonts w:ascii="Times New Roman" w:eastAsia="Times New Roman" w:hAnsi="Times New Roman" w:cs="Times New Roman"/>
          <w:color w:val="000000"/>
          <w:sz w:val="28"/>
          <w:szCs w:val="28"/>
          <w:lang w:eastAsia="uk-UA"/>
        </w:rPr>
        <w:t xml:space="preserve"> </w:t>
      </w:r>
      <w:r w:rsidR="006B7551" w:rsidRPr="00690443">
        <w:rPr>
          <w:rFonts w:ascii="Times New Roman" w:hAnsi="Times New Roman" w:cs="Times New Roman"/>
          <w:sz w:val="28"/>
          <w:szCs w:val="28"/>
        </w:rPr>
        <w:t>територіального органу ДПС або особи, що виконує його обов’язки,</w:t>
      </w:r>
      <w:r w:rsidRPr="00690443">
        <w:rPr>
          <w:rFonts w:ascii="Times New Roman" w:eastAsia="Times New Roman" w:hAnsi="Times New Roman" w:cs="Times New Roman"/>
          <w:color w:val="000000"/>
          <w:sz w:val="28"/>
          <w:szCs w:val="28"/>
          <w:lang w:eastAsia="uk-UA"/>
        </w:rPr>
        <w:t xml:space="preserve"> </w:t>
      </w:r>
      <w:r w:rsidR="0017143C" w:rsidRPr="00690443">
        <w:rPr>
          <w:rFonts w:ascii="Times New Roman" w:eastAsia="Times New Roman" w:hAnsi="Times New Roman" w:cs="Times New Roman"/>
          <w:color w:val="000000"/>
          <w:sz w:val="28"/>
          <w:szCs w:val="28"/>
          <w:lang w:eastAsia="uk-UA"/>
        </w:rPr>
        <w:t xml:space="preserve">про списання підтверджених сум </w:t>
      </w:r>
      <w:r w:rsidR="003B537E" w:rsidRPr="00690443">
        <w:rPr>
          <w:rFonts w:ascii="Times New Roman" w:eastAsia="Times New Roman" w:hAnsi="Times New Roman" w:cs="Times New Roman"/>
          <w:color w:val="000000"/>
          <w:sz w:val="28"/>
          <w:szCs w:val="28"/>
          <w:lang w:eastAsia="uk-UA"/>
        </w:rPr>
        <w:t>помилково та/або надміру сплачених грошових зобов’язань та/або єдиного внеску</w:t>
      </w:r>
      <w:r w:rsidR="0017143C" w:rsidRPr="00690443">
        <w:rPr>
          <w:rFonts w:ascii="Times New Roman" w:eastAsia="Times New Roman" w:hAnsi="Times New Roman" w:cs="Times New Roman"/>
          <w:color w:val="000000"/>
          <w:sz w:val="28"/>
          <w:szCs w:val="28"/>
          <w:lang w:eastAsia="uk-UA"/>
        </w:rPr>
        <w:t>, які підлягають списанню</w:t>
      </w:r>
      <w:r w:rsidRPr="00690443">
        <w:rPr>
          <w:rFonts w:ascii="Times New Roman" w:eastAsia="Times New Roman" w:hAnsi="Times New Roman" w:cs="Times New Roman"/>
          <w:color w:val="000000"/>
          <w:sz w:val="28"/>
          <w:szCs w:val="28"/>
          <w:lang w:eastAsia="uk-UA"/>
        </w:rPr>
        <w:t xml:space="preserve">, на які </w:t>
      </w:r>
      <w:r w:rsidR="00356158" w:rsidRPr="00690443">
        <w:rPr>
          <w:rFonts w:ascii="Times New Roman" w:eastAsia="Times New Roman" w:hAnsi="Times New Roman" w:cs="Times New Roman"/>
          <w:color w:val="000000"/>
          <w:sz w:val="28"/>
          <w:szCs w:val="28"/>
          <w:lang w:eastAsia="uk-UA"/>
        </w:rPr>
        <w:t>накладено</w:t>
      </w:r>
      <w:r w:rsidRPr="00690443">
        <w:rPr>
          <w:rFonts w:ascii="Times New Roman" w:eastAsia="Times New Roman" w:hAnsi="Times New Roman" w:cs="Times New Roman"/>
          <w:color w:val="000000"/>
          <w:sz w:val="28"/>
          <w:szCs w:val="28"/>
          <w:lang w:eastAsia="uk-UA"/>
        </w:rPr>
        <w:t xml:space="preserve"> </w:t>
      </w:r>
      <w:r w:rsidR="00356158" w:rsidRPr="00690443">
        <w:rPr>
          <w:rFonts w:ascii="Times New Roman" w:eastAsia="Times New Roman" w:hAnsi="Times New Roman" w:cs="Times New Roman"/>
          <w:color w:val="000000"/>
          <w:sz w:val="28"/>
          <w:szCs w:val="28"/>
          <w:lang w:eastAsia="uk-UA"/>
        </w:rPr>
        <w:t xml:space="preserve">кваліфікований </w:t>
      </w:r>
      <w:r w:rsidRPr="00690443">
        <w:rPr>
          <w:rFonts w:ascii="Times New Roman" w:eastAsia="Times New Roman" w:hAnsi="Times New Roman" w:cs="Times New Roman"/>
          <w:color w:val="000000"/>
          <w:sz w:val="28"/>
          <w:szCs w:val="28"/>
          <w:lang w:eastAsia="uk-UA"/>
        </w:rPr>
        <w:t>електронн</w:t>
      </w:r>
      <w:r w:rsidR="00356158" w:rsidRPr="00690443">
        <w:rPr>
          <w:rFonts w:ascii="Times New Roman" w:eastAsia="Times New Roman" w:hAnsi="Times New Roman" w:cs="Times New Roman"/>
          <w:color w:val="000000"/>
          <w:sz w:val="28"/>
          <w:szCs w:val="28"/>
          <w:lang w:eastAsia="uk-UA"/>
        </w:rPr>
        <w:t>ий підпис</w:t>
      </w:r>
      <w:r w:rsidRPr="00690443">
        <w:rPr>
          <w:rFonts w:ascii="Times New Roman" w:eastAsia="Times New Roman" w:hAnsi="Times New Roman" w:cs="Times New Roman"/>
          <w:color w:val="000000"/>
          <w:sz w:val="28"/>
          <w:szCs w:val="28"/>
          <w:lang w:eastAsia="uk-UA"/>
        </w:rPr>
        <w:t xml:space="preserve"> </w:t>
      </w:r>
      <w:r w:rsidR="006B7551" w:rsidRPr="00690443">
        <w:rPr>
          <w:rFonts w:ascii="Times New Roman" w:eastAsia="Times New Roman" w:hAnsi="Times New Roman" w:cs="Times New Roman"/>
          <w:color w:val="000000"/>
          <w:sz w:val="28"/>
          <w:szCs w:val="28"/>
          <w:lang w:eastAsia="uk-UA"/>
        </w:rPr>
        <w:t xml:space="preserve">керівника </w:t>
      </w:r>
      <w:r w:rsidR="004E38A6">
        <w:rPr>
          <w:rFonts w:ascii="Times New Roman" w:eastAsia="Times New Roman" w:hAnsi="Times New Roman" w:cs="Times New Roman"/>
          <w:color w:val="000000"/>
          <w:sz w:val="28"/>
          <w:szCs w:val="28"/>
          <w:lang w:eastAsia="uk-UA"/>
        </w:rPr>
        <w:t>(заступника керівника або уповноваженої особи)</w:t>
      </w:r>
      <w:r w:rsidR="004E38A6" w:rsidRPr="00690443">
        <w:rPr>
          <w:rFonts w:ascii="Times New Roman" w:eastAsia="Times New Roman" w:hAnsi="Times New Roman" w:cs="Times New Roman"/>
          <w:color w:val="000000"/>
          <w:sz w:val="28"/>
          <w:szCs w:val="28"/>
          <w:lang w:eastAsia="uk-UA"/>
        </w:rPr>
        <w:t xml:space="preserve"> </w:t>
      </w:r>
      <w:r w:rsidR="006B7551" w:rsidRPr="00690443">
        <w:rPr>
          <w:rFonts w:ascii="Times New Roman" w:hAnsi="Times New Roman" w:cs="Times New Roman"/>
          <w:sz w:val="28"/>
          <w:szCs w:val="28"/>
        </w:rPr>
        <w:t xml:space="preserve">територіального органу ДПС або особи, що виконує його обов’язки, </w:t>
      </w:r>
      <w:r w:rsidRPr="00690443">
        <w:rPr>
          <w:rFonts w:ascii="Times New Roman" w:eastAsia="Times New Roman" w:hAnsi="Times New Roman" w:cs="Times New Roman"/>
          <w:color w:val="000000"/>
          <w:sz w:val="28"/>
          <w:szCs w:val="28"/>
          <w:lang w:eastAsia="uk-UA"/>
        </w:rPr>
        <w:t>та кваліфікованої електронної печатки такого органу</w:t>
      </w:r>
      <w:r w:rsidR="00993DD5"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автоматично вносяться до Реєстру прийнятих рішень</w:t>
      </w:r>
      <w:r w:rsidR="00804227" w:rsidRPr="00690443">
        <w:rPr>
          <w:rFonts w:ascii="Times New Roman" w:eastAsia="Times New Roman" w:hAnsi="Times New Roman" w:cs="Times New Roman"/>
          <w:color w:val="000000"/>
          <w:sz w:val="28"/>
          <w:szCs w:val="28"/>
          <w:lang w:eastAsia="uk-UA"/>
        </w:rPr>
        <w:t xml:space="preserve"> про списання</w:t>
      </w:r>
      <w:r w:rsidRPr="00690443">
        <w:rPr>
          <w:rFonts w:ascii="Times New Roman" w:eastAsia="Times New Roman" w:hAnsi="Times New Roman" w:cs="Times New Roman"/>
          <w:color w:val="000000"/>
          <w:sz w:val="28"/>
          <w:szCs w:val="28"/>
          <w:lang w:eastAsia="uk-UA"/>
        </w:rPr>
        <w:t>.</w:t>
      </w:r>
    </w:p>
    <w:p w:rsidR="00760C81" w:rsidRPr="00690443" w:rsidRDefault="00760C81"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Підрозділ, який здійснює облік платежів, на підставі рішення </w:t>
      </w:r>
      <w:r w:rsidR="006B7551" w:rsidRPr="00690443">
        <w:rPr>
          <w:rFonts w:ascii="Times New Roman" w:eastAsia="Times New Roman" w:hAnsi="Times New Roman" w:cs="Times New Roman"/>
          <w:color w:val="000000"/>
          <w:sz w:val="28"/>
          <w:szCs w:val="28"/>
          <w:lang w:eastAsia="uk-UA"/>
        </w:rPr>
        <w:t xml:space="preserve">керівника </w:t>
      </w:r>
      <w:r w:rsidR="004E38A6">
        <w:rPr>
          <w:rFonts w:ascii="Times New Roman" w:eastAsia="Times New Roman" w:hAnsi="Times New Roman" w:cs="Times New Roman"/>
          <w:color w:val="000000"/>
          <w:sz w:val="28"/>
          <w:szCs w:val="28"/>
          <w:lang w:eastAsia="uk-UA"/>
        </w:rPr>
        <w:t>(заступника керівника або уповноваженої особи)</w:t>
      </w:r>
      <w:r w:rsidR="004E38A6" w:rsidRPr="00690443">
        <w:rPr>
          <w:rFonts w:ascii="Times New Roman" w:eastAsia="Times New Roman" w:hAnsi="Times New Roman" w:cs="Times New Roman"/>
          <w:color w:val="000000"/>
          <w:sz w:val="28"/>
          <w:szCs w:val="28"/>
          <w:lang w:eastAsia="uk-UA"/>
        </w:rPr>
        <w:t xml:space="preserve"> </w:t>
      </w:r>
      <w:r w:rsidR="006B7551" w:rsidRPr="00690443">
        <w:rPr>
          <w:rFonts w:ascii="Times New Roman" w:hAnsi="Times New Roman" w:cs="Times New Roman"/>
          <w:sz w:val="28"/>
          <w:szCs w:val="28"/>
        </w:rPr>
        <w:t>територіального органу ДПС або особи, що виконує його обов’язки,</w:t>
      </w:r>
      <w:r w:rsidRPr="00690443">
        <w:rPr>
          <w:rFonts w:ascii="Times New Roman" w:eastAsia="Times New Roman" w:hAnsi="Times New Roman" w:cs="Times New Roman"/>
          <w:color w:val="000000"/>
          <w:sz w:val="28"/>
          <w:szCs w:val="28"/>
          <w:lang w:eastAsia="uk-UA"/>
        </w:rPr>
        <w:t xml:space="preserve"> </w:t>
      </w:r>
      <w:r w:rsidR="0017143C" w:rsidRPr="00690443">
        <w:rPr>
          <w:rFonts w:ascii="Times New Roman" w:eastAsia="Times New Roman" w:hAnsi="Times New Roman" w:cs="Times New Roman"/>
          <w:color w:val="000000"/>
          <w:sz w:val="28"/>
          <w:szCs w:val="28"/>
          <w:lang w:eastAsia="uk-UA"/>
        </w:rPr>
        <w:t xml:space="preserve">про списання підтверджених сум </w:t>
      </w:r>
      <w:r w:rsidR="003B537E" w:rsidRPr="00690443">
        <w:rPr>
          <w:rFonts w:ascii="Times New Roman" w:eastAsia="Times New Roman" w:hAnsi="Times New Roman" w:cs="Times New Roman"/>
          <w:color w:val="000000"/>
          <w:sz w:val="28"/>
          <w:szCs w:val="28"/>
          <w:lang w:eastAsia="uk-UA"/>
        </w:rPr>
        <w:t>помилково та/або надміру сплачених грошових зобов’язань та/або єдиного внеску</w:t>
      </w:r>
      <w:r w:rsidR="0017143C" w:rsidRPr="00690443">
        <w:rPr>
          <w:rFonts w:ascii="Times New Roman" w:eastAsia="Times New Roman" w:hAnsi="Times New Roman" w:cs="Times New Roman"/>
          <w:color w:val="000000"/>
          <w:sz w:val="28"/>
          <w:szCs w:val="28"/>
          <w:lang w:eastAsia="uk-UA"/>
        </w:rPr>
        <w:t>, які підлягають списанню</w:t>
      </w:r>
      <w:r w:rsidRPr="00690443">
        <w:rPr>
          <w:rFonts w:ascii="Times New Roman" w:eastAsia="Times New Roman" w:hAnsi="Times New Roman" w:cs="Times New Roman"/>
          <w:color w:val="000000"/>
          <w:sz w:val="28"/>
          <w:szCs w:val="28"/>
          <w:lang w:eastAsia="uk-UA"/>
        </w:rPr>
        <w:t xml:space="preserve">, списує відповідну суму. </w:t>
      </w:r>
    </w:p>
    <w:p w:rsidR="00566251" w:rsidRDefault="00760C81"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Після </w:t>
      </w:r>
      <w:r w:rsidR="00D158F7" w:rsidRPr="00690443">
        <w:rPr>
          <w:rFonts w:ascii="Times New Roman" w:eastAsia="Times New Roman" w:hAnsi="Times New Roman" w:cs="Times New Roman"/>
          <w:color w:val="000000"/>
          <w:sz w:val="28"/>
          <w:szCs w:val="28"/>
          <w:lang w:eastAsia="uk-UA"/>
        </w:rPr>
        <w:t>внес</w:t>
      </w:r>
      <w:r w:rsidRPr="00690443">
        <w:rPr>
          <w:rFonts w:ascii="Times New Roman" w:eastAsia="Times New Roman" w:hAnsi="Times New Roman" w:cs="Times New Roman"/>
          <w:color w:val="000000"/>
          <w:sz w:val="28"/>
          <w:szCs w:val="28"/>
          <w:lang w:eastAsia="uk-UA"/>
        </w:rPr>
        <w:t>ення в інформаційн</w:t>
      </w:r>
      <w:r w:rsidR="00D158F7"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систем</w:t>
      </w:r>
      <w:r w:rsidR="00D158F7"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рішення </w:t>
      </w:r>
      <w:r w:rsidR="006B7551" w:rsidRPr="00690443">
        <w:rPr>
          <w:rFonts w:ascii="Times New Roman" w:eastAsia="Times New Roman" w:hAnsi="Times New Roman" w:cs="Times New Roman"/>
          <w:color w:val="000000"/>
          <w:sz w:val="28"/>
          <w:szCs w:val="28"/>
          <w:lang w:eastAsia="uk-UA"/>
        </w:rPr>
        <w:t xml:space="preserve">керівника </w:t>
      </w:r>
      <w:r w:rsidR="004E38A6">
        <w:rPr>
          <w:rFonts w:ascii="Times New Roman" w:eastAsia="Times New Roman" w:hAnsi="Times New Roman" w:cs="Times New Roman"/>
          <w:color w:val="000000"/>
          <w:sz w:val="28"/>
          <w:szCs w:val="28"/>
          <w:lang w:eastAsia="uk-UA"/>
        </w:rPr>
        <w:t>(заступника керівника або уповноваженої особи)</w:t>
      </w:r>
      <w:r w:rsidR="004E38A6" w:rsidRPr="00690443">
        <w:rPr>
          <w:rFonts w:ascii="Times New Roman" w:eastAsia="Times New Roman" w:hAnsi="Times New Roman" w:cs="Times New Roman"/>
          <w:color w:val="000000"/>
          <w:sz w:val="28"/>
          <w:szCs w:val="28"/>
          <w:lang w:eastAsia="uk-UA"/>
        </w:rPr>
        <w:t xml:space="preserve"> </w:t>
      </w:r>
      <w:r w:rsidR="006B7551" w:rsidRPr="00690443">
        <w:rPr>
          <w:rFonts w:ascii="Times New Roman" w:hAnsi="Times New Roman" w:cs="Times New Roman"/>
          <w:sz w:val="28"/>
          <w:szCs w:val="28"/>
        </w:rPr>
        <w:t xml:space="preserve">територіального органу ДПС або особи, що виконує його обов’язки, </w:t>
      </w:r>
      <w:r w:rsidRPr="00690443">
        <w:rPr>
          <w:rFonts w:ascii="Times New Roman" w:eastAsia="Times New Roman" w:hAnsi="Times New Roman" w:cs="Times New Roman"/>
          <w:color w:val="000000"/>
          <w:sz w:val="28"/>
          <w:szCs w:val="28"/>
          <w:lang w:eastAsia="uk-UA"/>
        </w:rPr>
        <w:t xml:space="preserve">підрозділ, який здійснює облік платежів, проводить перевірку відповідності списаної суми </w:t>
      </w:r>
      <w:r w:rsidR="003B537E" w:rsidRPr="00690443">
        <w:rPr>
          <w:rFonts w:ascii="Times New Roman" w:eastAsia="Times New Roman" w:hAnsi="Times New Roman" w:cs="Times New Roman"/>
          <w:color w:val="000000"/>
          <w:sz w:val="28"/>
          <w:szCs w:val="28"/>
          <w:lang w:eastAsia="uk-UA"/>
        </w:rPr>
        <w:t>помилково та/або надміру сплачених грошових зобов’язань та/або єдиного внеску</w:t>
      </w:r>
      <w:r w:rsidR="00525C68" w:rsidRPr="00690443">
        <w:rPr>
          <w:rFonts w:ascii="Times New Roman" w:eastAsia="Times New Roman" w:hAnsi="Times New Roman" w:cs="Times New Roman"/>
          <w:color w:val="000000"/>
          <w:sz w:val="28"/>
          <w:szCs w:val="28"/>
          <w:lang w:eastAsia="uk-UA"/>
        </w:rPr>
        <w:t xml:space="preserve"> до сальдо </w:t>
      </w:r>
      <w:r w:rsidRPr="00690443">
        <w:rPr>
          <w:rFonts w:ascii="Times New Roman" w:eastAsia="Times New Roman" w:hAnsi="Times New Roman" w:cs="Times New Roman"/>
          <w:color w:val="000000"/>
          <w:sz w:val="28"/>
          <w:szCs w:val="28"/>
          <w:lang w:eastAsia="uk-UA"/>
        </w:rPr>
        <w:t xml:space="preserve">розрахунків платника </w:t>
      </w:r>
      <w:r w:rsidR="003877C2">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з бюджетом</w:t>
      </w:r>
      <w:r w:rsidR="003B537E" w:rsidRPr="00690443">
        <w:rPr>
          <w:rFonts w:ascii="Times New Roman" w:eastAsia="Times New Roman" w:hAnsi="Times New Roman" w:cs="Times New Roman"/>
          <w:color w:val="000000"/>
          <w:sz w:val="28"/>
          <w:szCs w:val="28"/>
          <w:lang w:eastAsia="uk-UA"/>
        </w:rPr>
        <w:t xml:space="preserve"> та/або </w:t>
      </w:r>
      <w:r w:rsidR="00566251" w:rsidRPr="00690443">
        <w:rPr>
          <w:rFonts w:ascii="Times New Roman" w:eastAsia="Times New Roman" w:hAnsi="Times New Roman" w:cs="Times New Roman"/>
          <w:color w:val="000000"/>
          <w:sz w:val="28"/>
          <w:szCs w:val="28"/>
          <w:lang w:eastAsia="uk-UA"/>
        </w:rPr>
        <w:t xml:space="preserve">фондами загальнообов'язкового державного соціального </w:t>
      </w:r>
      <w:r w:rsidR="003877C2">
        <w:rPr>
          <w:rFonts w:ascii="Times New Roman" w:eastAsia="Times New Roman" w:hAnsi="Times New Roman" w:cs="Times New Roman"/>
          <w:color w:val="000000"/>
          <w:sz w:val="28"/>
          <w:szCs w:val="28"/>
          <w:lang w:eastAsia="uk-UA"/>
        </w:rPr>
        <w:br/>
      </w:r>
      <w:r w:rsidR="00566251" w:rsidRPr="00690443">
        <w:rPr>
          <w:rFonts w:ascii="Times New Roman" w:eastAsia="Times New Roman" w:hAnsi="Times New Roman" w:cs="Times New Roman"/>
          <w:color w:val="000000"/>
          <w:sz w:val="28"/>
          <w:szCs w:val="28"/>
          <w:lang w:eastAsia="uk-UA"/>
        </w:rPr>
        <w:t>і пенсійного страхування в ІКП (сума, розрахункові операції тощо).</w:t>
      </w:r>
    </w:p>
    <w:p w:rsidR="00FA5413" w:rsidRPr="00FA5413" w:rsidRDefault="00FA5413"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16"/>
          <w:szCs w:val="16"/>
          <w:lang w:eastAsia="uk-UA"/>
        </w:rPr>
      </w:pPr>
    </w:p>
    <w:p w:rsidR="001251D5" w:rsidRPr="00690443" w:rsidRDefault="007D442D" w:rsidP="00796983">
      <w:pPr>
        <w:shd w:val="clear" w:color="auto" w:fill="FFFFFF" w:themeFill="background1"/>
        <w:spacing w:after="0" w:line="360" w:lineRule="auto"/>
        <w:ind w:firstLine="709"/>
        <w:jc w:val="both"/>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2. Здійснення контролю за правильністю відкриття</w:t>
      </w:r>
      <w:r w:rsidR="00500A29" w:rsidRPr="00690443">
        <w:rPr>
          <w:rFonts w:ascii="Times New Roman" w:eastAsia="Times New Roman" w:hAnsi="Times New Roman" w:cs="Times New Roman"/>
          <w:b/>
          <w:color w:val="000000"/>
          <w:sz w:val="28"/>
          <w:szCs w:val="28"/>
          <w:lang w:eastAsia="uk-UA"/>
        </w:rPr>
        <w:t>/закриття</w:t>
      </w:r>
      <w:r w:rsidRPr="00690443">
        <w:rPr>
          <w:rFonts w:ascii="Times New Roman" w:eastAsia="Times New Roman" w:hAnsi="Times New Roman" w:cs="Times New Roman"/>
          <w:b/>
          <w:color w:val="000000"/>
          <w:sz w:val="28"/>
          <w:szCs w:val="28"/>
          <w:lang w:eastAsia="uk-UA"/>
        </w:rPr>
        <w:t xml:space="preserve"> ІКП </w:t>
      </w:r>
    </w:p>
    <w:p w:rsidR="007D442D" w:rsidRPr="00690443" w:rsidRDefault="007D442D"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в інформаційній системі</w:t>
      </w:r>
    </w:p>
    <w:p w:rsidR="007D442D" w:rsidRPr="00690443" w:rsidRDefault="005D57DF"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1. </w:t>
      </w:r>
      <w:r w:rsidR="008A38B6" w:rsidRPr="00690443">
        <w:rPr>
          <w:rFonts w:ascii="Times New Roman" w:eastAsia="Times New Roman" w:hAnsi="Times New Roman" w:cs="Times New Roman"/>
          <w:color w:val="000000"/>
          <w:sz w:val="28"/>
          <w:szCs w:val="28"/>
          <w:lang w:eastAsia="uk-UA"/>
        </w:rPr>
        <w:t xml:space="preserve">З метою </w:t>
      </w:r>
      <w:r w:rsidR="007D442D" w:rsidRPr="00690443">
        <w:rPr>
          <w:rFonts w:ascii="Times New Roman" w:eastAsia="Times New Roman" w:hAnsi="Times New Roman" w:cs="Times New Roman"/>
          <w:color w:val="000000"/>
          <w:sz w:val="28"/>
          <w:szCs w:val="28"/>
          <w:lang w:eastAsia="uk-UA"/>
        </w:rPr>
        <w:t>забезпечення контролю</w:t>
      </w:r>
      <w:r w:rsidR="008A38B6" w:rsidRPr="00690443">
        <w:rPr>
          <w:rFonts w:ascii="Times New Roman" w:eastAsia="Times New Roman" w:hAnsi="Times New Roman" w:cs="Times New Roman"/>
          <w:color w:val="000000"/>
          <w:sz w:val="28"/>
          <w:szCs w:val="28"/>
          <w:lang w:eastAsia="uk-UA"/>
        </w:rPr>
        <w:t xml:space="preserve"> за правильністю </w:t>
      </w:r>
      <w:r w:rsidR="007D442D" w:rsidRPr="00690443">
        <w:rPr>
          <w:rFonts w:ascii="Times New Roman" w:eastAsia="Times New Roman" w:hAnsi="Times New Roman" w:cs="Times New Roman"/>
          <w:color w:val="000000"/>
          <w:sz w:val="28"/>
          <w:szCs w:val="28"/>
          <w:lang w:eastAsia="uk-UA"/>
        </w:rPr>
        <w:t>відкритт</w:t>
      </w:r>
      <w:r w:rsidR="008A38B6" w:rsidRPr="00690443">
        <w:rPr>
          <w:rFonts w:ascii="Times New Roman" w:eastAsia="Times New Roman" w:hAnsi="Times New Roman" w:cs="Times New Roman"/>
          <w:color w:val="000000"/>
          <w:sz w:val="28"/>
          <w:szCs w:val="28"/>
          <w:lang w:eastAsia="uk-UA"/>
        </w:rPr>
        <w:t>я</w:t>
      </w:r>
      <w:r w:rsidR="00500A29" w:rsidRPr="00690443">
        <w:rPr>
          <w:rFonts w:ascii="Times New Roman" w:eastAsia="Times New Roman" w:hAnsi="Times New Roman" w:cs="Times New Roman"/>
          <w:color w:val="000000"/>
          <w:sz w:val="28"/>
          <w:szCs w:val="28"/>
          <w:lang w:eastAsia="uk-UA"/>
        </w:rPr>
        <w:t>/закриття</w:t>
      </w:r>
      <w:r w:rsidR="008A38B6" w:rsidRPr="00690443">
        <w:rPr>
          <w:rFonts w:ascii="Times New Roman" w:eastAsia="Times New Roman" w:hAnsi="Times New Roman" w:cs="Times New Roman"/>
          <w:color w:val="000000"/>
          <w:sz w:val="28"/>
          <w:szCs w:val="28"/>
          <w:lang w:eastAsia="uk-UA"/>
        </w:rPr>
        <w:t xml:space="preserve"> ІКП в інформаційній системі</w:t>
      </w:r>
      <w:r w:rsidR="007D442D" w:rsidRPr="00690443">
        <w:rPr>
          <w:rFonts w:ascii="Times New Roman" w:eastAsia="Times New Roman" w:hAnsi="Times New Roman" w:cs="Times New Roman"/>
          <w:color w:val="000000"/>
          <w:sz w:val="28"/>
          <w:szCs w:val="28"/>
          <w:lang w:eastAsia="uk-UA"/>
        </w:rPr>
        <w:t xml:space="preserve"> щодекадно забезпечується автоматичне формування реєстрів контролю:</w:t>
      </w:r>
    </w:p>
    <w:p w:rsidR="007D442D" w:rsidRPr="00690443" w:rsidRDefault="008A38B6"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реєстр контролю ІКП, </w:t>
      </w:r>
      <w:r w:rsidR="007D442D" w:rsidRPr="00690443">
        <w:rPr>
          <w:rFonts w:ascii="Times New Roman" w:eastAsia="Times New Roman" w:hAnsi="Times New Roman" w:cs="Times New Roman"/>
          <w:color w:val="000000"/>
          <w:sz w:val="28"/>
          <w:szCs w:val="28"/>
          <w:lang w:eastAsia="uk-UA"/>
        </w:rPr>
        <w:t>відкр</w:t>
      </w:r>
      <w:r w:rsidRPr="00690443">
        <w:rPr>
          <w:rFonts w:ascii="Times New Roman" w:eastAsia="Times New Roman" w:hAnsi="Times New Roman" w:cs="Times New Roman"/>
          <w:color w:val="000000"/>
          <w:sz w:val="28"/>
          <w:szCs w:val="28"/>
          <w:lang w:eastAsia="uk-UA"/>
        </w:rPr>
        <w:t xml:space="preserve">итих в інформаційній системі, </w:t>
      </w:r>
      <w:r w:rsidR="007D442D" w:rsidRPr="00690443">
        <w:rPr>
          <w:rFonts w:ascii="Times New Roman" w:eastAsia="Times New Roman" w:hAnsi="Times New Roman" w:cs="Times New Roman"/>
          <w:color w:val="000000"/>
          <w:sz w:val="28"/>
          <w:szCs w:val="28"/>
          <w:lang w:eastAsia="uk-UA"/>
        </w:rPr>
        <w:t>які не відповідають Переліку форм ІКП;</w:t>
      </w:r>
    </w:p>
    <w:p w:rsidR="007D442D" w:rsidRPr="00690443" w:rsidRDefault="007D442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реєстр контролю наявності відкритої ІКП за платником, стосовно якого </w:t>
      </w:r>
      <w:r w:rsidR="003877C2">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в </w:t>
      </w:r>
      <w:r w:rsidR="00745220" w:rsidRPr="00690443">
        <w:rPr>
          <w:rFonts w:ascii="Times New Roman" w:eastAsia="Times New Roman" w:hAnsi="Times New Roman" w:cs="Times New Roman"/>
          <w:color w:val="000000"/>
          <w:sz w:val="28"/>
          <w:szCs w:val="28"/>
          <w:lang w:eastAsia="uk-UA"/>
        </w:rPr>
        <w:t>ЄДР</w:t>
      </w:r>
      <w:r w:rsidRPr="00690443">
        <w:rPr>
          <w:rFonts w:ascii="Times New Roman" w:eastAsia="Times New Roman" w:hAnsi="Times New Roman" w:cs="Times New Roman"/>
          <w:color w:val="000000"/>
          <w:sz w:val="28"/>
          <w:szCs w:val="28"/>
          <w:lang w:eastAsia="uk-UA"/>
        </w:rPr>
        <w:t xml:space="preserve"> </w:t>
      </w:r>
      <w:proofErr w:type="spellStart"/>
      <w:r w:rsidRPr="00690443">
        <w:rPr>
          <w:rFonts w:ascii="Times New Roman" w:eastAsia="Times New Roman" w:hAnsi="Times New Roman" w:cs="Times New Roman"/>
          <w:color w:val="000000"/>
          <w:sz w:val="28"/>
          <w:szCs w:val="28"/>
          <w:lang w:eastAsia="uk-UA"/>
        </w:rPr>
        <w:t>внесено</w:t>
      </w:r>
      <w:proofErr w:type="spellEnd"/>
      <w:r w:rsidRPr="00690443">
        <w:rPr>
          <w:rFonts w:ascii="Times New Roman" w:eastAsia="Times New Roman" w:hAnsi="Times New Roman" w:cs="Times New Roman"/>
          <w:color w:val="000000"/>
          <w:sz w:val="28"/>
          <w:szCs w:val="28"/>
          <w:lang w:eastAsia="uk-UA"/>
        </w:rPr>
        <w:t xml:space="preserve"> запис про припинення;</w:t>
      </w:r>
    </w:p>
    <w:p w:rsidR="007D442D" w:rsidRPr="00690443" w:rsidRDefault="007D442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реєстр контролю наявності</w:t>
      </w:r>
      <w:r w:rsidR="00343DB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ІКП без</w:t>
      </w:r>
      <w:r w:rsidR="00F2135E" w:rsidRPr="00690443">
        <w:rPr>
          <w:rFonts w:ascii="Times New Roman" w:eastAsia="Times New Roman" w:hAnsi="Times New Roman" w:cs="Times New Roman"/>
          <w:color w:val="000000"/>
          <w:sz w:val="28"/>
          <w:szCs w:val="28"/>
          <w:lang w:eastAsia="uk-UA"/>
        </w:rPr>
        <w:t xml:space="preserve"> ознаки «П</w:t>
      </w:r>
      <w:r w:rsidR="008A38B6" w:rsidRPr="00690443">
        <w:rPr>
          <w:rFonts w:ascii="Times New Roman" w:eastAsia="Times New Roman" w:hAnsi="Times New Roman" w:cs="Times New Roman"/>
          <w:color w:val="000000"/>
          <w:sz w:val="28"/>
          <w:szCs w:val="28"/>
          <w:lang w:eastAsia="uk-UA"/>
        </w:rPr>
        <w:t>латник відсутній в реєстрі»</w:t>
      </w:r>
      <w:r w:rsidRPr="00690443">
        <w:rPr>
          <w:rFonts w:ascii="Times New Roman" w:eastAsia="Times New Roman" w:hAnsi="Times New Roman" w:cs="Times New Roman"/>
          <w:color w:val="000000"/>
          <w:sz w:val="28"/>
          <w:szCs w:val="28"/>
          <w:lang w:eastAsia="uk-UA"/>
        </w:rPr>
        <w:t xml:space="preserve"> відкритої платнику, якого не включено/виключено з ре</w:t>
      </w:r>
      <w:r w:rsidR="00F83ACD" w:rsidRPr="00690443">
        <w:rPr>
          <w:rFonts w:ascii="Times New Roman" w:eastAsia="Times New Roman" w:hAnsi="Times New Roman" w:cs="Times New Roman"/>
          <w:color w:val="000000"/>
          <w:sz w:val="28"/>
          <w:szCs w:val="28"/>
          <w:lang w:eastAsia="uk-UA"/>
        </w:rPr>
        <w:t>єстру платників певного податку;</w:t>
      </w:r>
    </w:p>
    <w:p w:rsidR="007D442D" w:rsidRPr="00690443" w:rsidRDefault="007D442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2. Наявні записи в реєстрах контролю не пізніше наступного робочого дня з дня їх виявлення відпрацьовуються підрозділом, який здійснює облік </w:t>
      </w:r>
      <w:r w:rsidR="008A38B6" w:rsidRPr="00690443">
        <w:rPr>
          <w:rFonts w:ascii="Times New Roman" w:eastAsia="Times New Roman" w:hAnsi="Times New Roman" w:cs="Times New Roman"/>
          <w:color w:val="000000"/>
          <w:sz w:val="28"/>
          <w:szCs w:val="28"/>
          <w:lang w:eastAsia="uk-UA"/>
        </w:rPr>
        <w:t xml:space="preserve">платежів, </w:t>
      </w:r>
      <w:r w:rsidRPr="00690443">
        <w:rPr>
          <w:rFonts w:ascii="Times New Roman" w:eastAsia="Times New Roman" w:hAnsi="Times New Roman" w:cs="Times New Roman"/>
          <w:color w:val="000000"/>
          <w:sz w:val="28"/>
          <w:szCs w:val="28"/>
          <w:lang w:eastAsia="uk-UA"/>
        </w:rPr>
        <w:t>шляхом усунення помилок:</w:t>
      </w:r>
    </w:p>
    <w:p w:rsidR="007D442D" w:rsidRPr="00690443" w:rsidRDefault="007D442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разі виявлення невідповідностей між ІКП, відкри</w:t>
      </w:r>
      <w:r w:rsidR="008A38B6" w:rsidRPr="00690443">
        <w:rPr>
          <w:rFonts w:ascii="Times New Roman" w:eastAsia="Times New Roman" w:hAnsi="Times New Roman" w:cs="Times New Roman"/>
          <w:color w:val="000000"/>
          <w:sz w:val="28"/>
          <w:szCs w:val="28"/>
          <w:lang w:eastAsia="uk-UA"/>
        </w:rPr>
        <w:t>тими</w:t>
      </w:r>
      <w:r w:rsidR="00343DB2" w:rsidRPr="00690443">
        <w:rPr>
          <w:rFonts w:ascii="Times New Roman" w:eastAsia="Times New Roman" w:hAnsi="Times New Roman" w:cs="Times New Roman"/>
          <w:color w:val="000000"/>
          <w:sz w:val="28"/>
          <w:szCs w:val="28"/>
          <w:lang w:eastAsia="uk-UA"/>
        </w:rPr>
        <w:t xml:space="preserve"> </w:t>
      </w:r>
      <w:r w:rsidR="008A38B6" w:rsidRPr="00690443">
        <w:rPr>
          <w:rFonts w:ascii="Times New Roman" w:eastAsia="Times New Roman" w:hAnsi="Times New Roman" w:cs="Times New Roman"/>
          <w:color w:val="000000"/>
          <w:sz w:val="28"/>
          <w:szCs w:val="28"/>
          <w:lang w:eastAsia="uk-UA"/>
        </w:rPr>
        <w:t>в інформаційній системі,</w:t>
      </w:r>
      <w:r w:rsidRPr="00690443">
        <w:rPr>
          <w:rFonts w:ascii="Times New Roman" w:eastAsia="Times New Roman" w:hAnsi="Times New Roman" w:cs="Times New Roman"/>
          <w:color w:val="000000"/>
          <w:sz w:val="28"/>
          <w:szCs w:val="28"/>
          <w:lang w:eastAsia="uk-UA"/>
        </w:rPr>
        <w:t xml:space="preserve"> та Переліком форм ІКП</w:t>
      </w:r>
      <w:r w:rsidR="00730885" w:rsidRPr="00690443">
        <w:rPr>
          <w:rFonts w:ascii="Times New Roman" w:eastAsia="Times New Roman" w:hAnsi="Times New Roman" w:cs="Times New Roman"/>
          <w:color w:val="000000"/>
          <w:sz w:val="28"/>
          <w:szCs w:val="28"/>
          <w:lang w:eastAsia="uk-UA"/>
        </w:rPr>
        <w:t xml:space="preserve"> </w:t>
      </w:r>
      <w:r w:rsidR="001B7B8C"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здійснюється перекодування ІКП на відповідну форму обліку ІКП;</w:t>
      </w:r>
    </w:p>
    <w:p w:rsidR="007D442D" w:rsidRDefault="007D442D"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разі виявлення ІКП, відкритої за платником, якого не включено/виключено з реєстру платників певного податку,</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здійснюється пере</w:t>
      </w:r>
      <w:r w:rsidR="008A38B6" w:rsidRPr="00690443">
        <w:rPr>
          <w:rFonts w:ascii="Times New Roman" w:eastAsia="Times New Roman" w:hAnsi="Times New Roman" w:cs="Times New Roman"/>
          <w:color w:val="000000"/>
          <w:sz w:val="28"/>
          <w:szCs w:val="28"/>
          <w:lang w:eastAsia="uk-UA"/>
        </w:rPr>
        <w:t>кодування такої</w:t>
      </w:r>
      <w:r w:rsidR="00343DB2" w:rsidRPr="00690443">
        <w:rPr>
          <w:rFonts w:ascii="Times New Roman" w:eastAsia="Times New Roman" w:hAnsi="Times New Roman" w:cs="Times New Roman"/>
          <w:color w:val="000000"/>
          <w:sz w:val="28"/>
          <w:szCs w:val="28"/>
          <w:lang w:eastAsia="uk-UA"/>
        </w:rPr>
        <w:t xml:space="preserve"> </w:t>
      </w:r>
      <w:r w:rsidR="00FE7AFB" w:rsidRPr="00690443">
        <w:rPr>
          <w:rFonts w:ascii="Times New Roman" w:eastAsia="Times New Roman" w:hAnsi="Times New Roman" w:cs="Times New Roman"/>
          <w:color w:val="000000"/>
          <w:sz w:val="28"/>
          <w:szCs w:val="28"/>
          <w:lang w:eastAsia="uk-UA"/>
        </w:rPr>
        <w:t>ІКП з ознакою «П</w:t>
      </w:r>
      <w:r w:rsidR="008A38B6" w:rsidRPr="00690443">
        <w:rPr>
          <w:rFonts w:ascii="Times New Roman" w:eastAsia="Times New Roman" w:hAnsi="Times New Roman" w:cs="Times New Roman"/>
          <w:color w:val="000000"/>
          <w:sz w:val="28"/>
          <w:szCs w:val="28"/>
          <w:lang w:eastAsia="uk-UA"/>
        </w:rPr>
        <w:t>латник відсутній в реєстрі»</w:t>
      </w:r>
      <w:r w:rsidRPr="00690443">
        <w:rPr>
          <w:rFonts w:ascii="Times New Roman" w:eastAsia="Times New Roman" w:hAnsi="Times New Roman" w:cs="Times New Roman"/>
          <w:color w:val="000000"/>
          <w:sz w:val="28"/>
          <w:szCs w:val="28"/>
          <w:lang w:eastAsia="uk-UA"/>
        </w:rPr>
        <w:t>.</w:t>
      </w:r>
    </w:p>
    <w:p w:rsidR="00B26F4E" w:rsidRPr="00B26F4E" w:rsidRDefault="00B26F4E" w:rsidP="00FA5413">
      <w:pPr>
        <w:shd w:val="clear" w:color="auto" w:fill="FFFFFF" w:themeFill="background1"/>
        <w:spacing w:after="0" w:line="360" w:lineRule="auto"/>
        <w:ind w:firstLine="567"/>
        <w:jc w:val="both"/>
        <w:rPr>
          <w:rFonts w:ascii="Times New Roman" w:eastAsia="Times New Roman" w:hAnsi="Times New Roman" w:cs="Times New Roman"/>
          <w:color w:val="000000"/>
          <w:sz w:val="16"/>
          <w:szCs w:val="16"/>
          <w:lang w:eastAsia="uk-UA"/>
        </w:rPr>
      </w:pPr>
    </w:p>
    <w:p w:rsidR="007D442D" w:rsidRPr="00690443" w:rsidRDefault="007D442D"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 xml:space="preserve">Розділ III. Облік надходжень </w:t>
      </w:r>
      <w:r w:rsidR="00CE5321" w:rsidRPr="00690443">
        <w:rPr>
          <w:rFonts w:ascii="Times New Roman" w:eastAsia="Times New Roman" w:hAnsi="Times New Roman" w:cs="Times New Roman"/>
          <w:b/>
          <w:color w:val="000000"/>
          <w:sz w:val="28"/>
          <w:szCs w:val="28"/>
          <w:lang w:eastAsia="uk-UA"/>
        </w:rPr>
        <w:t>платежів</w:t>
      </w:r>
    </w:p>
    <w:p w:rsidR="007D442D" w:rsidRPr="00690443" w:rsidRDefault="007D442D" w:rsidP="00B26F4E">
      <w:pPr>
        <w:shd w:val="clear" w:color="auto" w:fill="FFFFFF" w:themeFill="background1"/>
        <w:tabs>
          <w:tab w:val="left" w:pos="567"/>
        </w:tabs>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 xml:space="preserve">1. Підстави (документи) для відображення в обліку </w:t>
      </w:r>
      <w:r w:rsidR="00CE5321" w:rsidRPr="00690443">
        <w:rPr>
          <w:rFonts w:ascii="Times New Roman" w:eastAsia="Times New Roman" w:hAnsi="Times New Roman" w:cs="Times New Roman"/>
          <w:b/>
          <w:color w:val="000000"/>
          <w:sz w:val="28"/>
          <w:szCs w:val="28"/>
          <w:lang w:eastAsia="uk-UA"/>
        </w:rPr>
        <w:br/>
      </w:r>
      <w:r w:rsidRPr="00690443">
        <w:rPr>
          <w:rFonts w:ascii="Times New Roman" w:eastAsia="Times New Roman" w:hAnsi="Times New Roman" w:cs="Times New Roman"/>
          <w:b/>
          <w:color w:val="000000"/>
          <w:sz w:val="28"/>
          <w:szCs w:val="28"/>
          <w:lang w:eastAsia="uk-UA"/>
        </w:rPr>
        <w:t xml:space="preserve">надходжень </w:t>
      </w:r>
      <w:r w:rsidR="00CE5321" w:rsidRPr="00690443">
        <w:rPr>
          <w:rFonts w:ascii="Times New Roman" w:eastAsia="Times New Roman" w:hAnsi="Times New Roman" w:cs="Times New Roman"/>
          <w:b/>
          <w:color w:val="000000"/>
          <w:sz w:val="28"/>
          <w:szCs w:val="28"/>
          <w:lang w:eastAsia="uk-UA"/>
        </w:rPr>
        <w:t>платежів</w:t>
      </w:r>
    </w:p>
    <w:p w:rsidR="007D442D" w:rsidRPr="00690443" w:rsidRDefault="00AF6699" w:rsidP="00B26F4E">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О</w:t>
      </w:r>
      <w:r w:rsidR="007D442D" w:rsidRPr="00690443">
        <w:rPr>
          <w:rFonts w:ascii="Times New Roman" w:eastAsia="Times New Roman" w:hAnsi="Times New Roman" w:cs="Times New Roman"/>
          <w:color w:val="000000"/>
          <w:sz w:val="28"/>
          <w:szCs w:val="28"/>
          <w:lang w:eastAsia="uk-UA"/>
        </w:rPr>
        <w:t>перативн</w:t>
      </w:r>
      <w:r w:rsidRPr="00690443">
        <w:rPr>
          <w:rFonts w:ascii="Times New Roman" w:eastAsia="Times New Roman" w:hAnsi="Times New Roman" w:cs="Times New Roman"/>
          <w:color w:val="000000"/>
          <w:sz w:val="28"/>
          <w:szCs w:val="28"/>
          <w:lang w:eastAsia="uk-UA"/>
        </w:rPr>
        <w:t>ий</w:t>
      </w:r>
      <w:r w:rsidR="007D442D" w:rsidRPr="00690443">
        <w:rPr>
          <w:rFonts w:ascii="Times New Roman" w:eastAsia="Times New Roman" w:hAnsi="Times New Roman" w:cs="Times New Roman"/>
          <w:color w:val="000000"/>
          <w:sz w:val="28"/>
          <w:szCs w:val="28"/>
          <w:lang w:eastAsia="uk-UA"/>
        </w:rPr>
        <w:t xml:space="preserve"> облік надходжень забезпечується підрозділом, який здійснює облік платежів: </w:t>
      </w:r>
    </w:p>
    <w:p w:rsidR="007D442D" w:rsidRPr="00690443" w:rsidRDefault="007D442D" w:rsidP="00B26F4E">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за податками, зборами та платежами на підставі документів, визначених Порядком взаємодії органів </w:t>
      </w:r>
      <w:r w:rsidR="00022B7E" w:rsidRPr="00690443">
        <w:rPr>
          <w:rFonts w:ascii="Times New Roman" w:eastAsia="Times New Roman" w:hAnsi="Times New Roman" w:cs="Times New Roman"/>
          <w:color w:val="000000"/>
          <w:sz w:val="28"/>
          <w:szCs w:val="28"/>
          <w:lang w:eastAsia="uk-UA"/>
        </w:rPr>
        <w:t>Державної казначейської служби України та органів Державної податкової служби України в процесі виконання державного та місцевих бюджетів за доходами та іншими надходженнями</w:t>
      </w:r>
      <w:r w:rsidRPr="00690443">
        <w:rPr>
          <w:rFonts w:ascii="Times New Roman" w:eastAsia="Times New Roman" w:hAnsi="Times New Roman" w:cs="Times New Roman"/>
          <w:color w:val="000000"/>
          <w:sz w:val="28"/>
          <w:szCs w:val="28"/>
          <w:lang w:eastAsia="uk-UA"/>
        </w:rPr>
        <w:t>, затвердженим наказом Міністерства фінансів</w:t>
      </w:r>
      <w:r w:rsidR="00343DB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України</w:t>
      </w:r>
      <w:r w:rsidR="00FE7AFB" w:rsidRPr="00690443">
        <w:rPr>
          <w:rFonts w:ascii="Times New Roman" w:eastAsia="Times New Roman" w:hAnsi="Times New Roman" w:cs="Times New Roman"/>
          <w:color w:val="000000"/>
          <w:sz w:val="28"/>
          <w:szCs w:val="28"/>
          <w:lang w:eastAsia="uk-UA"/>
        </w:rPr>
        <w:t xml:space="preserve"> </w:t>
      </w:r>
      <w:r w:rsidR="00B2352D" w:rsidRPr="00690443">
        <w:rPr>
          <w:rFonts w:ascii="Times New Roman" w:eastAsia="Times New Roman" w:hAnsi="Times New Roman" w:cs="Times New Roman"/>
          <w:color w:val="000000"/>
          <w:sz w:val="28"/>
          <w:szCs w:val="28"/>
          <w:lang w:eastAsia="uk-UA"/>
        </w:rPr>
        <w:t>від 18 липня 2016 року №</w:t>
      </w:r>
      <w:r w:rsidR="00EA4B08" w:rsidRPr="00690443">
        <w:rPr>
          <w:rFonts w:ascii="Times New Roman" w:eastAsia="Times New Roman" w:hAnsi="Times New Roman" w:cs="Times New Roman"/>
          <w:color w:val="000000"/>
          <w:sz w:val="28"/>
          <w:szCs w:val="28"/>
          <w:lang w:eastAsia="uk-UA"/>
        </w:rPr>
        <w:t xml:space="preserve"> </w:t>
      </w:r>
      <w:r w:rsidR="00B2352D" w:rsidRPr="00690443">
        <w:rPr>
          <w:rFonts w:ascii="Times New Roman" w:eastAsia="Times New Roman" w:hAnsi="Times New Roman" w:cs="Times New Roman"/>
          <w:color w:val="000000"/>
          <w:sz w:val="28"/>
          <w:szCs w:val="28"/>
          <w:lang w:eastAsia="uk-UA"/>
        </w:rPr>
        <w:t>621, з</w:t>
      </w:r>
      <w:r w:rsidR="00F43008" w:rsidRPr="00690443">
        <w:rPr>
          <w:rFonts w:ascii="Times New Roman" w:eastAsia="Times New Roman" w:hAnsi="Times New Roman" w:cs="Times New Roman"/>
          <w:color w:val="000000"/>
          <w:sz w:val="28"/>
          <w:szCs w:val="28"/>
          <w:lang w:eastAsia="uk-UA"/>
        </w:rPr>
        <w:t>ареєстрованим</w:t>
      </w:r>
      <w:r w:rsidR="00FE7AFB" w:rsidRPr="00690443">
        <w:rPr>
          <w:rFonts w:ascii="Times New Roman" w:eastAsia="Times New Roman" w:hAnsi="Times New Roman" w:cs="Times New Roman"/>
          <w:color w:val="000000"/>
          <w:sz w:val="28"/>
          <w:szCs w:val="28"/>
          <w:lang w:eastAsia="uk-UA"/>
        </w:rPr>
        <w:t xml:space="preserve"> </w:t>
      </w:r>
      <w:r w:rsidR="00993DD5" w:rsidRPr="00690443">
        <w:rPr>
          <w:rFonts w:ascii="Times New Roman" w:eastAsia="Times New Roman" w:hAnsi="Times New Roman" w:cs="Times New Roman"/>
          <w:color w:val="000000"/>
          <w:sz w:val="28"/>
          <w:szCs w:val="28"/>
          <w:lang w:eastAsia="uk-UA"/>
        </w:rPr>
        <w:t>у</w:t>
      </w:r>
      <w:r w:rsidR="00FE7AFB" w:rsidRPr="00690443">
        <w:rPr>
          <w:rFonts w:ascii="Times New Roman" w:eastAsia="Times New Roman" w:hAnsi="Times New Roman" w:cs="Times New Roman"/>
          <w:color w:val="000000"/>
          <w:sz w:val="28"/>
          <w:szCs w:val="28"/>
          <w:lang w:eastAsia="uk-UA"/>
        </w:rPr>
        <w:t xml:space="preserve"> Міністерстві юстиції України</w:t>
      </w:r>
      <w:r w:rsidR="00F43008" w:rsidRPr="00690443">
        <w:rPr>
          <w:rFonts w:ascii="Times New Roman" w:eastAsia="Times New Roman" w:hAnsi="Times New Roman" w:cs="Times New Roman"/>
          <w:color w:val="000000"/>
          <w:sz w:val="28"/>
          <w:szCs w:val="28"/>
          <w:lang w:eastAsia="uk-UA"/>
        </w:rPr>
        <w:t xml:space="preserve"> </w:t>
      </w:r>
      <w:r w:rsidR="00FE7AFB" w:rsidRPr="00690443">
        <w:rPr>
          <w:rFonts w:ascii="Times New Roman" w:eastAsia="Times New Roman" w:hAnsi="Times New Roman" w:cs="Times New Roman"/>
          <w:color w:val="000000"/>
          <w:sz w:val="28"/>
          <w:szCs w:val="28"/>
          <w:lang w:eastAsia="uk-UA"/>
        </w:rPr>
        <w:t>10 серпня 2016 р</w:t>
      </w:r>
      <w:r w:rsidR="00B2352D" w:rsidRPr="00690443">
        <w:rPr>
          <w:rFonts w:ascii="Times New Roman" w:eastAsia="Times New Roman" w:hAnsi="Times New Roman" w:cs="Times New Roman"/>
          <w:color w:val="000000"/>
          <w:sz w:val="28"/>
          <w:szCs w:val="28"/>
          <w:lang w:eastAsia="uk-UA"/>
        </w:rPr>
        <w:t>оку</w:t>
      </w:r>
      <w:r w:rsidR="00FE7AFB" w:rsidRPr="00690443">
        <w:rPr>
          <w:rFonts w:ascii="Times New Roman" w:eastAsia="Times New Roman" w:hAnsi="Times New Roman" w:cs="Times New Roman"/>
          <w:color w:val="000000"/>
          <w:sz w:val="28"/>
          <w:szCs w:val="28"/>
          <w:lang w:eastAsia="uk-UA"/>
        </w:rPr>
        <w:t xml:space="preserve"> за </w:t>
      </w:r>
      <w:r w:rsidR="00EA4B08" w:rsidRPr="00690443">
        <w:rPr>
          <w:rFonts w:ascii="Times New Roman" w:eastAsia="Times New Roman" w:hAnsi="Times New Roman" w:cs="Times New Roman"/>
          <w:color w:val="000000"/>
          <w:sz w:val="28"/>
          <w:szCs w:val="28"/>
          <w:lang w:eastAsia="uk-UA"/>
        </w:rPr>
        <w:br/>
      </w:r>
      <w:r w:rsidR="00B2352D" w:rsidRPr="00690443">
        <w:rPr>
          <w:rFonts w:ascii="Times New Roman" w:eastAsia="Times New Roman" w:hAnsi="Times New Roman" w:cs="Times New Roman"/>
          <w:color w:val="000000"/>
          <w:sz w:val="28"/>
          <w:szCs w:val="28"/>
          <w:lang w:eastAsia="uk-UA"/>
        </w:rPr>
        <w:t>№</w:t>
      </w:r>
      <w:r w:rsidR="00FE7AFB" w:rsidRPr="00690443">
        <w:rPr>
          <w:rFonts w:ascii="Times New Roman" w:eastAsia="Times New Roman" w:hAnsi="Times New Roman" w:cs="Times New Roman"/>
          <w:color w:val="000000"/>
          <w:sz w:val="28"/>
          <w:szCs w:val="28"/>
          <w:lang w:eastAsia="uk-UA"/>
        </w:rPr>
        <w:t xml:space="preserve"> 1115/29245</w:t>
      </w:r>
      <w:r w:rsidR="005C1258" w:rsidRPr="00690443">
        <w:rPr>
          <w:rFonts w:ascii="Times New Roman" w:eastAsia="Times New Roman" w:hAnsi="Times New Roman" w:cs="Times New Roman"/>
          <w:color w:val="000000"/>
          <w:sz w:val="28"/>
          <w:szCs w:val="28"/>
          <w:lang w:eastAsia="uk-UA"/>
        </w:rPr>
        <w:t xml:space="preserve"> (із змінами)</w:t>
      </w:r>
      <w:r w:rsidRPr="00690443">
        <w:rPr>
          <w:rFonts w:ascii="Times New Roman" w:eastAsia="Times New Roman" w:hAnsi="Times New Roman" w:cs="Times New Roman"/>
          <w:color w:val="000000"/>
          <w:sz w:val="28"/>
          <w:szCs w:val="28"/>
          <w:lang w:eastAsia="uk-UA"/>
        </w:rPr>
        <w:t>;</w:t>
      </w:r>
    </w:p>
    <w:p w:rsidR="007D442D" w:rsidRPr="00690443" w:rsidRDefault="007D442D" w:rsidP="00B26F4E">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за єдиним внеском на підставі документів, визначених Положенням про рух коштів єдиного внеску на загальнообов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зкове державне соціальне страхування, затвердженим наказом Міністерства фінансів України</w:t>
      </w:r>
      <w:r w:rsidR="00B2352D" w:rsidRPr="00690443">
        <w:rPr>
          <w:rFonts w:ascii="Times New Roman" w:eastAsia="Times New Roman" w:hAnsi="Times New Roman" w:cs="Times New Roman"/>
          <w:color w:val="000000"/>
          <w:sz w:val="28"/>
          <w:szCs w:val="28"/>
          <w:lang w:eastAsia="uk-UA"/>
        </w:rPr>
        <w:t xml:space="preserve"> </w:t>
      </w:r>
      <w:r w:rsidR="00EA4B08" w:rsidRPr="00690443">
        <w:rPr>
          <w:rFonts w:ascii="Times New Roman" w:eastAsia="Times New Roman" w:hAnsi="Times New Roman" w:cs="Times New Roman"/>
          <w:color w:val="000000"/>
          <w:sz w:val="28"/>
          <w:szCs w:val="28"/>
          <w:lang w:eastAsia="uk-UA"/>
        </w:rPr>
        <w:br/>
      </w:r>
      <w:r w:rsidR="00B2352D" w:rsidRPr="00690443">
        <w:rPr>
          <w:rFonts w:ascii="Times New Roman" w:eastAsia="Times New Roman" w:hAnsi="Times New Roman" w:cs="Times New Roman"/>
          <w:color w:val="000000"/>
          <w:sz w:val="28"/>
          <w:szCs w:val="28"/>
          <w:lang w:eastAsia="uk-UA"/>
        </w:rPr>
        <w:t>від 12 лютого 2016 року № 54, зареєстрован</w:t>
      </w:r>
      <w:r w:rsidR="00993DD5" w:rsidRPr="00690443">
        <w:rPr>
          <w:rFonts w:ascii="Times New Roman" w:eastAsia="Times New Roman" w:hAnsi="Times New Roman" w:cs="Times New Roman"/>
          <w:color w:val="000000"/>
          <w:sz w:val="28"/>
          <w:szCs w:val="28"/>
          <w:lang w:eastAsia="uk-UA"/>
        </w:rPr>
        <w:t>им</w:t>
      </w:r>
      <w:r w:rsidR="00B2352D" w:rsidRPr="00690443">
        <w:rPr>
          <w:rFonts w:ascii="Times New Roman" w:eastAsia="Times New Roman" w:hAnsi="Times New Roman" w:cs="Times New Roman"/>
          <w:color w:val="000000"/>
          <w:sz w:val="28"/>
          <w:szCs w:val="28"/>
          <w:lang w:eastAsia="uk-UA"/>
        </w:rPr>
        <w:t xml:space="preserve"> </w:t>
      </w:r>
      <w:r w:rsidR="00F83ACD" w:rsidRPr="00690443">
        <w:rPr>
          <w:rFonts w:ascii="Times New Roman" w:hAnsi="Times New Roman" w:cs="Times New Roman"/>
          <w:sz w:val="28"/>
          <w:szCs w:val="28"/>
        </w:rPr>
        <w:t>у</w:t>
      </w:r>
      <w:r w:rsidR="00B2352D" w:rsidRPr="00690443">
        <w:rPr>
          <w:rFonts w:ascii="Times New Roman" w:hAnsi="Times New Roman" w:cs="Times New Roman"/>
          <w:sz w:val="28"/>
          <w:szCs w:val="28"/>
        </w:rPr>
        <w:t xml:space="preserve"> Міністерстві юстиції України </w:t>
      </w:r>
      <w:r w:rsidR="00EA4B08" w:rsidRPr="00690443">
        <w:rPr>
          <w:rFonts w:ascii="Times New Roman" w:hAnsi="Times New Roman" w:cs="Times New Roman"/>
          <w:sz w:val="28"/>
          <w:szCs w:val="28"/>
        </w:rPr>
        <w:br/>
      </w:r>
      <w:r w:rsidR="00B2352D" w:rsidRPr="00690443">
        <w:rPr>
          <w:rFonts w:ascii="Times New Roman" w:hAnsi="Times New Roman" w:cs="Times New Roman"/>
          <w:sz w:val="28"/>
          <w:szCs w:val="28"/>
        </w:rPr>
        <w:t>02 березня 2016 року за № 330/28460</w:t>
      </w:r>
      <w:r w:rsidR="005C1258" w:rsidRPr="00690443">
        <w:rPr>
          <w:rFonts w:ascii="Times New Roman" w:hAnsi="Times New Roman" w:cs="Times New Roman"/>
          <w:sz w:val="28"/>
          <w:szCs w:val="28"/>
        </w:rPr>
        <w:t xml:space="preserve"> (із змінами)</w:t>
      </w:r>
      <w:r w:rsidRPr="00690443">
        <w:rPr>
          <w:rFonts w:ascii="Times New Roman" w:eastAsia="Times New Roman" w:hAnsi="Times New Roman" w:cs="Times New Roman"/>
          <w:color w:val="000000"/>
          <w:sz w:val="28"/>
          <w:szCs w:val="28"/>
          <w:lang w:eastAsia="uk-UA"/>
        </w:rPr>
        <w:t>.</w:t>
      </w:r>
    </w:p>
    <w:p w:rsidR="00F83ACD" w:rsidRPr="00B26F4E" w:rsidRDefault="00F83ACD" w:rsidP="00796983">
      <w:pPr>
        <w:shd w:val="clear" w:color="auto" w:fill="FFFFFF" w:themeFill="background1"/>
        <w:spacing w:after="0" w:line="360" w:lineRule="auto"/>
        <w:jc w:val="center"/>
        <w:rPr>
          <w:rFonts w:ascii="Times New Roman" w:eastAsia="Times New Roman" w:hAnsi="Times New Roman" w:cs="Times New Roman"/>
          <w:b/>
          <w:color w:val="000000"/>
          <w:sz w:val="16"/>
          <w:szCs w:val="16"/>
          <w:lang w:eastAsia="uk-UA"/>
        </w:rPr>
      </w:pPr>
    </w:p>
    <w:p w:rsidR="007D442D" w:rsidRPr="00690443" w:rsidRDefault="007D442D"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 xml:space="preserve">2. Порядок відображення в ІКП </w:t>
      </w:r>
      <w:r w:rsidR="00FA3508" w:rsidRPr="00690443">
        <w:rPr>
          <w:rFonts w:ascii="Times New Roman" w:eastAsia="Times New Roman" w:hAnsi="Times New Roman" w:cs="Times New Roman"/>
          <w:b/>
          <w:color w:val="000000"/>
          <w:sz w:val="28"/>
          <w:szCs w:val="28"/>
          <w:lang w:eastAsia="uk-UA"/>
        </w:rPr>
        <w:t xml:space="preserve">сум </w:t>
      </w:r>
      <w:r w:rsidRPr="00690443">
        <w:rPr>
          <w:rFonts w:ascii="Times New Roman" w:eastAsia="Times New Roman" w:hAnsi="Times New Roman" w:cs="Times New Roman"/>
          <w:b/>
          <w:color w:val="000000"/>
          <w:sz w:val="28"/>
          <w:szCs w:val="28"/>
          <w:lang w:eastAsia="uk-UA"/>
        </w:rPr>
        <w:t xml:space="preserve">надходжень </w:t>
      </w:r>
      <w:r w:rsidR="00CE5321" w:rsidRPr="00690443">
        <w:rPr>
          <w:rFonts w:ascii="Times New Roman" w:eastAsia="Times New Roman" w:hAnsi="Times New Roman" w:cs="Times New Roman"/>
          <w:b/>
          <w:color w:val="000000"/>
          <w:sz w:val="28"/>
          <w:szCs w:val="28"/>
          <w:lang w:eastAsia="uk-UA"/>
        </w:rPr>
        <w:t>платежів</w:t>
      </w:r>
    </w:p>
    <w:p w:rsidR="007D442D" w:rsidRPr="00690443" w:rsidRDefault="007D442D"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1. Після розміщення на відповідному сервері для завантаження </w:t>
      </w:r>
      <w:r w:rsidR="00CF3B83" w:rsidRPr="00690443">
        <w:rPr>
          <w:rFonts w:ascii="Times New Roman" w:eastAsia="Times New Roman" w:hAnsi="Times New Roman" w:cs="Times New Roman"/>
          <w:color w:val="000000"/>
          <w:sz w:val="28"/>
          <w:szCs w:val="28"/>
          <w:lang w:eastAsia="uk-UA"/>
        </w:rPr>
        <w:t>відомост</w:t>
      </w:r>
      <w:r w:rsidR="00EF7672" w:rsidRPr="00690443">
        <w:rPr>
          <w:rFonts w:ascii="Times New Roman" w:eastAsia="Times New Roman" w:hAnsi="Times New Roman" w:cs="Times New Roman"/>
          <w:color w:val="000000"/>
          <w:sz w:val="28"/>
          <w:szCs w:val="28"/>
          <w:lang w:eastAsia="uk-UA"/>
        </w:rPr>
        <w:t>ей</w:t>
      </w:r>
      <w:r w:rsidR="00CF3B83" w:rsidRPr="00690443">
        <w:rPr>
          <w:rFonts w:ascii="Times New Roman" w:eastAsia="Times New Roman" w:hAnsi="Times New Roman" w:cs="Times New Roman"/>
          <w:color w:val="000000"/>
          <w:sz w:val="28"/>
          <w:szCs w:val="28"/>
          <w:lang w:eastAsia="uk-UA"/>
        </w:rPr>
        <w:t xml:space="preserve"> органів Казначейства про надходження сум податків, зборів,</w:t>
      </w:r>
      <w:r w:rsidR="00DF6AF8" w:rsidRPr="00690443">
        <w:rPr>
          <w:rFonts w:ascii="Times New Roman" w:eastAsia="Times New Roman" w:hAnsi="Times New Roman" w:cs="Times New Roman"/>
          <w:color w:val="000000"/>
          <w:sz w:val="28"/>
          <w:szCs w:val="28"/>
          <w:lang w:eastAsia="uk-UA"/>
        </w:rPr>
        <w:t xml:space="preserve"> платежів та</w:t>
      </w:r>
      <w:r w:rsidR="00CF3B83" w:rsidRPr="00690443">
        <w:rPr>
          <w:rFonts w:ascii="Times New Roman" w:eastAsia="Times New Roman" w:hAnsi="Times New Roman" w:cs="Times New Roman"/>
          <w:color w:val="000000"/>
          <w:sz w:val="28"/>
          <w:szCs w:val="28"/>
          <w:lang w:eastAsia="uk-UA"/>
        </w:rPr>
        <w:t xml:space="preserve"> єдиного внеску у вигляді технологічних файлів @B та @E </w:t>
      </w:r>
      <w:r w:rsidRPr="00690443">
        <w:rPr>
          <w:rFonts w:ascii="Times New Roman" w:eastAsia="Times New Roman" w:hAnsi="Times New Roman" w:cs="Times New Roman"/>
          <w:color w:val="000000"/>
          <w:sz w:val="28"/>
          <w:szCs w:val="28"/>
          <w:lang w:eastAsia="uk-UA"/>
        </w:rPr>
        <w:t>інформаційною системою забезпечується автоматична обробка таких файлів та виконується розподіл записів за критеріями:</w:t>
      </w:r>
    </w:p>
    <w:p w:rsidR="007D442D" w:rsidRPr="00690443" w:rsidRDefault="007D442D"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рознесені платежі;</w:t>
      </w:r>
    </w:p>
    <w:p w:rsidR="007D442D" w:rsidRPr="00690443" w:rsidRDefault="007D442D"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нерознесені платежі;</w:t>
      </w:r>
    </w:p>
    <w:p w:rsidR="007D442D" w:rsidRPr="00690443" w:rsidRDefault="007D442D"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виключені з обробки платежі.</w:t>
      </w:r>
    </w:p>
    <w:p w:rsidR="00A54F44" w:rsidRPr="00690443" w:rsidRDefault="00A54F44"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2. Рознесені платежі відображаються в ІКП датою зарахування на </w:t>
      </w:r>
      <w:r w:rsidR="00AF6699" w:rsidRPr="00690443">
        <w:rPr>
          <w:rFonts w:ascii="Times New Roman" w:eastAsia="Times New Roman" w:hAnsi="Times New Roman" w:cs="Times New Roman"/>
          <w:color w:val="000000"/>
          <w:sz w:val="28"/>
          <w:szCs w:val="28"/>
          <w:lang w:eastAsia="uk-UA"/>
        </w:rPr>
        <w:t xml:space="preserve">рахунки, </w:t>
      </w:r>
      <w:r w:rsidR="00B96E5B" w:rsidRPr="00690443">
        <w:rPr>
          <w:rFonts w:ascii="Times New Roman" w:eastAsia="Times New Roman" w:hAnsi="Times New Roman" w:cs="Times New Roman"/>
          <w:color w:val="000000"/>
          <w:sz w:val="28"/>
          <w:szCs w:val="28"/>
          <w:lang w:eastAsia="uk-UA"/>
        </w:rPr>
        <w:t xml:space="preserve">відкриті в органах Казначейства, </w:t>
      </w:r>
      <w:r w:rsidRPr="00690443">
        <w:rPr>
          <w:rFonts w:ascii="Times New Roman" w:eastAsia="Times New Roman" w:hAnsi="Times New Roman" w:cs="Times New Roman"/>
          <w:color w:val="000000"/>
          <w:sz w:val="28"/>
          <w:szCs w:val="28"/>
          <w:lang w:eastAsia="uk-UA"/>
        </w:rPr>
        <w:t>обліковими операціями зі сплати/пов</w:t>
      </w:r>
      <w:r w:rsidR="001251D5" w:rsidRPr="00690443">
        <w:rPr>
          <w:rFonts w:ascii="Times New Roman" w:eastAsia="Times New Roman" w:hAnsi="Times New Roman" w:cs="Times New Roman"/>
          <w:color w:val="000000"/>
          <w:sz w:val="28"/>
          <w:szCs w:val="28"/>
          <w:lang w:eastAsia="uk-UA"/>
        </w:rPr>
        <w:t>ернення сум відповідно до поля «</w:t>
      </w:r>
      <w:r w:rsidRPr="00690443">
        <w:rPr>
          <w:rFonts w:ascii="Times New Roman" w:eastAsia="Times New Roman" w:hAnsi="Times New Roman" w:cs="Times New Roman"/>
          <w:color w:val="000000"/>
          <w:sz w:val="28"/>
          <w:szCs w:val="28"/>
          <w:lang w:eastAsia="uk-UA"/>
        </w:rPr>
        <w:t>Призначення платежу</w:t>
      </w:r>
      <w:r w:rsidR="001251D5"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документів на переказ згідно </w:t>
      </w:r>
      <w:r w:rsidR="003877C2">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з переліком кодів видів сплати, визначеним </w:t>
      </w:r>
      <w:r w:rsidR="005D768A" w:rsidRPr="00690443">
        <w:rPr>
          <w:rFonts w:ascii="Times New Roman" w:eastAsia="Times New Roman" w:hAnsi="Times New Roman" w:cs="Times New Roman"/>
          <w:color w:val="000000"/>
          <w:sz w:val="28"/>
          <w:szCs w:val="28"/>
          <w:lang w:eastAsia="uk-UA"/>
        </w:rPr>
        <w:t>П</w:t>
      </w:r>
      <w:r w:rsidR="00CE5321" w:rsidRPr="00690443">
        <w:rPr>
          <w:rFonts w:ascii="Times New Roman" w:eastAsia="Times New Roman" w:hAnsi="Times New Roman" w:cs="Times New Roman"/>
          <w:color w:val="000000"/>
          <w:sz w:val="28"/>
          <w:szCs w:val="28"/>
          <w:lang w:eastAsia="uk-UA"/>
        </w:rPr>
        <w:t>орядком</w:t>
      </w:r>
      <w:r w:rsidRPr="00690443">
        <w:rPr>
          <w:rFonts w:ascii="Times New Roman" w:eastAsia="Times New Roman" w:hAnsi="Times New Roman" w:cs="Times New Roman"/>
          <w:color w:val="000000"/>
          <w:sz w:val="28"/>
          <w:szCs w:val="28"/>
          <w:lang w:eastAsia="uk-UA"/>
        </w:rPr>
        <w:t xml:space="preserve"> </w:t>
      </w:r>
      <w:r w:rsidR="005D768A" w:rsidRPr="00690443">
        <w:rPr>
          <w:rFonts w:ascii="Times New Roman" w:hAnsi="Times New Roman" w:cs="Times New Roman"/>
          <w:sz w:val="28"/>
          <w:szCs w:val="28"/>
        </w:rPr>
        <w:t xml:space="preserve">заповнення документів на переказ у разі сплати (стягнення) </w:t>
      </w:r>
      <w:r w:rsidR="00DF6AF8" w:rsidRPr="00690443">
        <w:rPr>
          <w:rFonts w:ascii="Times New Roman" w:eastAsia="Times New Roman" w:hAnsi="Times New Roman" w:cs="Times New Roman"/>
          <w:color w:val="000000"/>
          <w:sz w:val="28"/>
          <w:szCs w:val="28"/>
          <w:lang w:eastAsia="uk-UA"/>
        </w:rPr>
        <w:t>податків, зборів, митних платежів, єдиного внеску, здійснення бюджетного відшкодування податку на додану вартість, повернення помилково або надміру зарахованих коштів,</w:t>
      </w:r>
      <w:r w:rsidR="005D768A" w:rsidRPr="00690443">
        <w:rPr>
          <w:rFonts w:ascii="Times New Roman" w:eastAsia="Times New Roman" w:hAnsi="Times New Roman" w:cs="Times New Roman"/>
          <w:color w:val="000000"/>
          <w:sz w:val="28"/>
          <w:szCs w:val="28"/>
          <w:lang w:eastAsia="uk-UA"/>
        </w:rPr>
        <w:t xml:space="preserve"> затвердж</w:t>
      </w:r>
      <w:r w:rsidR="005D768A" w:rsidRPr="00690443">
        <w:rPr>
          <w:rFonts w:ascii="Times New Roman" w:hAnsi="Times New Roman" w:cs="Times New Roman"/>
          <w:sz w:val="28"/>
          <w:szCs w:val="28"/>
        </w:rPr>
        <w:t>ен</w:t>
      </w:r>
      <w:r w:rsidR="00993DD5" w:rsidRPr="00690443">
        <w:rPr>
          <w:rFonts w:ascii="Times New Roman" w:hAnsi="Times New Roman" w:cs="Times New Roman"/>
          <w:sz w:val="28"/>
          <w:szCs w:val="28"/>
        </w:rPr>
        <w:t>им</w:t>
      </w:r>
      <w:r w:rsidR="005D768A" w:rsidRPr="00690443">
        <w:rPr>
          <w:rFonts w:ascii="Times New Roman" w:hAnsi="Times New Roman" w:cs="Times New Roman"/>
          <w:sz w:val="28"/>
          <w:szCs w:val="28"/>
        </w:rPr>
        <w:t xml:space="preserve"> наказом Міністерства фінансів України від 24 липня 2015 року № 666, зареєстрован</w:t>
      </w:r>
      <w:r w:rsidR="00993DD5" w:rsidRPr="00690443">
        <w:rPr>
          <w:rFonts w:ascii="Times New Roman" w:hAnsi="Times New Roman" w:cs="Times New Roman"/>
          <w:sz w:val="28"/>
          <w:szCs w:val="28"/>
        </w:rPr>
        <w:t>им</w:t>
      </w:r>
      <w:r w:rsidR="005D768A" w:rsidRPr="00690443">
        <w:rPr>
          <w:rFonts w:ascii="Times New Roman" w:hAnsi="Times New Roman" w:cs="Times New Roman"/>
          <w:sz w:val="28"/>
          <w:szCs w:val="28"/>
        </w:rPr>
        <w:t xml:space="preserve"> </w:t>
      </w:r>
      <w:r w:rsidR="003877C2">
        <w:rPr>
          <w:rFonts w:ascii="Times New Roman" w:hAnsi="Times New Roman" w:cs="Times New Roman"/>
          <w:sz w:val="28"/>
          <w:szCs w:val="28"/>
        </w:rPr>
        <w:br/>
      </w:r>
      <w:r w:rsidR="00993DD5" w:rsidRPr="00690443">
        <w:rPr>
          <w:rFonts w:ascii="Times New Roman" w:hAnsi="Times New Roman" w:cs="Times New Roman"/>
          <w:sz w:val="28"/>
          <w:szCs w:val="28"/>
        </w:rPr>
        <w:t>у</w:t>
      </w:r>
      <w:r w:rsidR="00DF6AF8" w:rsidRPr="00690443">
        <w:rPr>
          <w:rFonts w:ascii="Times New Roman" w:hAnsi="Times New Roman" w:cs="Times New Roman"/>
          <w:sz w:val="28"/>
          <w:szCs w:val="28"/>
        </w:rPr>
        <w:t xml:space="preserve"> Міністерстві юстиції України 12 </w:t>
      </w:r>
      <w:r w:rsidR="005D768A" w:rsidRPr="00690443">
        <w:rPr>
          <w:rFonts w:ascii="Times New Roman" w:hAnsi="Times New Roman" w:cs="Times New Roman"/>
          <w:sz w:val="28"/>
          <w:szCs w:val="28"/>
        </w:rPr>
        <w:t>серпня 2015 року за</w:t>
      </w:r>
      <w:r w:rsidR="0023722C" w:rsidRPr="00690443">
        <w:rPr>
          <w:rFonts w:ascii="Times New Roman" w:hAnsi="Times New Roman" w:cs="Times New Roman"/>
          <w:sz w:val="28"/>
          <w:szCs w:val="28"/>
        </w:rPr>
        <w:t xml:space="preserve"> </w:t>
      </w:r>
      <w:r w:rsidR="005D768A" w:rsidRPr="00690443">
        <w:rPr>
          <w:rFonts w:ascii="Times New Roman" w:hAnsi="Times New Roman" w:cs="Times New Roman"/>
          <w:sz w:val="28"/>
          <w:szCs w:val="28"/>
        </w:rPr>
        <w:t>№ 974/27419</w:t>
      </w:r>
      <w:r w:rsidR="005C1258" w:rsidRPr="00690443">
        <w:rPr>
          <w:rFonts w:ascii="Times New Roman" w:hAnsi="Times New Roman" w:cs="Times New Roman"/>
          <w:sz w:val="28"/>
          <w:szCs w:val="28"/>
        </w:rPr>
        <w:t xml:space="preserve"> (із змінами)</w:t>
      </w:r>
      <w:r w:rsidR="005D768A" w:rsidRPr="00690443">
        <w:rPr>
          <w:rFonts w:ascii="Times New Roman" w:eastAsia="Times New Roman" w:hAnsi="Times New Roman" w:cs="Times New Roman"/>
          <w:color w:val="000000"/>
          <w:sz w:val="28"/>
          <w:szCs w:val="28"/>
          <w:lang w:eastAsia="uk-UA"/>
        </w:rPr>
        <w:t>.</w:t>
      </w:r>
    </w:p>
    <w:p w:rsidR="002C4B58" w:rsidRPr="00690443" w:rsidRDefault="00A54F44"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3. Нерознесені платежі щоденно відпрацьовуються підрозділо</w:t>
      </w:r>
      <w:r w:rsidR="002C4B58" w:rsidRPr="00690443">
        <w:rPr>
          <w:rFonts w:ascii="Times New Roman" w:eastAsia="Times New Roman" w:hAnsi="Times New Roman" w:cs="Times New Roman"/>
          <w:color w:val="000000"/>
          <w:sz w:val="28"/>
          <w:szCs w:val="28"/>
          <w:lang w:eastAsia="uk-UA"/>
        </w:rPr>
        <w:t>м, який здійснює облік платежів.</w:t>
      </w:r>
    </w:p>
    <w:p w:rsidR="007D442D" w:rsidRPr="00690443" w:rsidRDefault="00A54F44"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При цьому виконуються такі процедури:</w:t>
      </w:r>
    </w:p>
    <w:p w:rsidR="00A54F44" w:rsidRPr="00690443" w:rsidRDefault="00A54F44"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якщо платнику не відкрит</w:t>
      </w:r>
      <w:r w:rsidR="00993DD5" w:rsidRPr="00690443">
        <w:rPr>
          <w:rFonts w:ascii="Times New Roman" w:eastAsia="Times New Roman" w:hAnsi="Times New Roman" w:cs="Times New Roman"/>
          <w:color w:val="000000"/>
          <w:sz w:val="28"/>
          <w:szCs w:val="28"/>
          <w:lang w:eastAsia="uk-UA"/>
        </w:rPr>
        <w:t>о</w:t>
      </w:r>
      <w:r w:rsidRPr="00690443">
        <w:rPr>
          <w:rFonts w:ascii="Times New Roman" w:eastAsia="Times New Roman" w:hAnsi="Times New Roman" w:cs="Times New Roman"/>
          <w:color w:val="000000"/>
          <w:sz w:val="28"/>
          <w:szCs w:val="28"/>
          <w:lang w:eastAsia="uk-UA"/>
        </w:rPr>
        <w:t xml:space="preserve"> ІКП, </w:t>
      </w:r>
      <w:r w:rsidR="008B0533" w:rsidRPr="00690443">
        <w:rPr>
          <w:rFonts w:ascii="Times New Roman" w:eastAsia="Times New Roman" w:hAnsi="Times New Roman" w:cs="Times New Roman"/>
          <w:color w:val="000000"/>
          <w:sz w:val="28"/>
          <w:szCs w:val="28"/>
          <w:lang w:eastAsia="uk-UA"/>
        </w:rPr>
        <w:t>працівник</w:t>
      </w:r>
      <w:r w:rsidRPr="00690443">
        <w:rPr>
          <w:rFonts w:ascii="Times New Roman" w:eastAsia="Times New Roman" w:hAnsi="Times New Roman" w:cs="Times New Roman"/>
          <w:color w:val="000000"/>
          <w:sz w:val="28"/>
          <w:szCs w:val="28"/>
          <w:lang w:eastAsia="uk-UA"/>
        </w:rPr>
        <w:t xml:space="preserve"> підрозділу, який здійснює облік платежів, відкри</w:t>
      </w:r>
      <w:r w:rsidR="008B0533" w:rsidRPr="00690443">
        <w:rPr>
          <w:rFonts w:ascii="Times New Roman" w:eastAsia="Times New Roman" w:hAnsi="Times New Roman" w:cs="Times New Roman"/>
          <w:color w:val="000000"/>
          <w:sz w:val="28"/>
          <w:szCs w:val="28"/>
          <w:lang w:eastAsia="uk-UA"/>
        </w:rPr>
        <w:t>ває</w:t>
      </w:r>
      <w:r w:rsidRPr="00690443">
        <w:rPr>
          <w:rFonts w:ascii="Times New Roman" w:eastAsia="Times New Roman" w:hAnsi="Times New Roman" w:cs="Times New Roman"/>
          <w:color w:val="000000"/>
          <w:sz w:val="28"/>
          <w:szCs w:val="28"/>
          <w:lang w:eastAsia="uk-UA"/>
        </w:rPr>
        <w:t xml:space="preserve"> ІКП за відповідним платежем та оброб</w:t>
      </w:r>
      <w:r w:rsidR="008B0533" w:rsidRPr="00690443">
        <w:rPr>
          <w:rFonts w:ascii="Times New Roman" w:eastAsia="Times New Roman" w:hAnsi="Times New Roman" w:cs="Times New Roman"/>
          <w:color w:val="000000"/>
          <w:sz w:val="28"/>
          <w:szCs w:val="28"/>
          <w:lang w:eastAsia="uk-UA"/>
        </w:rPr>
        <w:t>ляє</w:t>
      </w:r>
      <w:r w:rsidRPr="00690443">
        <w:rPr>
          <w:rFonts w:ascii="Times New Roman" w:eastAsia="Times New Roman" w:hAnsi="Times New Roman" w:cs="Times New Roman"/>
          <w:color w:val="000000"/>
          <w:sz w:val="28"/>
          <w:szCs w:val="28"/>
          <w:lang w:eastAsia="uk-UA"/>
        </w:rPr>
        <w:t xml:space="preserve"> запис розрахункового документа, що автоматично не був рознесений інформаційною системою;</w:t>
      </w:r>
    </w:p>
    <w:p w:rsidR="00A54F44" w:rsidRPr="00690443" w:rsidRDefault="00A54F44"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якщо платника податків з податковим номером</w:t>
      </w:r>
      <w:r w:rsidR="00CE5321"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не знайдено серед платників податків, що перебувають на обліку в </w:t>
      </w:r>
      <w:r w:rsidR="00543949" w:rsidRPr="00690443">
        <w:rPr>
          <w:rFonts w:ascii="Times New Roman" w:eastAsia="Times New Roman" w:hAnsi="Times New Roman" w:cs="Times New Roman"/>
          <w:color w:val="000000"/>
          <w:sz w:val="28"/>
          <w:szCs w:val="28"/>
          <w:lang w:eastAsia="uk-UA"/>
        </w:rPr>
        <w:t>контролюючому органі</w:t>
      </w:r>
      <w:r w:rsidRPr="00690443">
        <w:rPr>
          <w:rFonts w:ascii="Times New Roman" w:eastAsia="Times New Roman" w:hAnsi="Times New Roman" w:cs="Times New Roman"/>
          <w:color w:val="000000"/>
          <w:sz w:val="28"/>
          <w:szCs w:val="28"/>
          <w:lang w:eastAsia="uk-UA"/>
        </w:rPr>
        <w:t xml:space="preserve">, сума розрахункового документа розноситься до ІКП зі спеціальним кодом </w:t>
      </w:r>
      <w:r w:rsidR="001251D5"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Платежі до з</w:t>
      </w:r>
      <w:r w:rsidR="00862D36" w:rsidRPr="00690443">
        <w:rPr>
          <w:rFonts w:ascii="Times New Roman" w:eastAsia="Times New Roman" w:hAnsi="Times New Roman" w:cs="Times New Roman"/>
          <w:color w:val="000000"/>
          <w:sz w:val="28"/>
          <w:szCs w:val="28"/>
          <w:lang w:eastAsia="uk-UA"/>
        </w:rPr>
        <w:t>’я</w:t>
      </w:r>
      <w:r w:rsidR="001251D5" w:rsidRPr="00690443">
        <w:rPr>
          <w:rFonts w:ascii="Times New Roman" w:eastAsia="Times New Roman" w:hAnsi="Times New Roman" w:cs="Times New Roman"/>
          <w:color w:val="000000"/>
          <w:sz w:val="28"/>
          <w:szCs w:val="28"/>
          <w:lang w:eastAsia="uk-UA"/>
        </w:rPr>
        <w:t>сування»</w:t>
      </w:r>
      <w:r w:rsidR="00B0688B" w:rsidRPr="00690443">
        <w:rPr>
          <w:rFonts w:ascii="Times New Roman" w:eastAsia="Times New Roman" w:hAnsi="Times New Roman" w:cs="Times New Roman"/>
          <w:color w:val="000000"/>
          <w:sz w:val="28"/>
          <w:szCs w:val="28"/>
          <w:lang w:eastAsia="uk-UA"/>
        </w:rPr>
        <w:t>;</w:t>
      </w:r>
    </w:p>
    <w:p w:rsidR="007E3753" w:rsidRPr="00690443" w:rsidRDefault="00777BA4"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якщо платником податків</w:t>
      </w:r>
      <w:r w:rsidR="00B0688B" w:rsidRPr="00690443">
        <w:rPr>
          <w:rFonts w:ascii="Times New Roman" w:eastAsia="Times New Roman" w:hAnsi="Times New Roman" w:cs="Times New Roman"/>
          <w:color w:val="000000"/>
          <w:sz w:val="28"/>
          <w:szCs w:val="28"/>
          <w:lang w:eastAsia="uk-UA"/>
        </w:rPr>
        <w:t xml:space="preserve"> безпосередньо не здійснен</w:t>
      </w:r>
      <w:r w:rsidR="00993DD5" w:rsidRPr="00690443">
        <w:rPr>
          <w:rFonts w:ascii="Times New Roman" w:eastAsia="Times New Roman" w:hAnsi="Times New Roman" w:cs="Times New Roman"/>
          <w:color w:val="000000"/>
          <w:sz w:val="28"/>
          <w:szCs w:val="28"/>
          <w:lang w:eastAsia="uk-UA"/>
        </w:rPr>
        <w:t>о</w:t>
      </w:r>
      <w:r w:rsidR="00B0688B" w:rsidRPr="00690443">
        <w:rPr>
          <w:rFonts w:ascii="Times New Roman" w:eastAsia="Times New Roman" w:hAnsi="Times New Roman" w:cs="Times New Roman"/>
          <w:color w:val="000000"/>
          <w:sz w:val="28"/>
          <w:szCs w:val="28"/>
          <w:lang w:eastAsia="uk-UA"/>
        </w:rPr>
        <w:t xml:space="preserve"> сплат</w:t>
      </w:r>
      <w:r w:rsidR="00993DD5" w:rsidRPr="00690443">
        <w:rPr>
          <w:rFonts w:ascii="Times New Roman" w:eastAsia="Times New Roman" w:hAnsi="Times New Roman" w:cs="Times New Roman"/>
          <w:color w:val="000000"/>
          <w:sz w:val="28"/>
          <w:szCs w:val="28"/>
          <w:lang w:eastAsia="uk-UA"/>
        </w:rPr>
        <w:t>у</w:t>
      </w:r>
      <w:r w:rsidR="00B0688B" w:rsidRPr="00690443">
        <w:rPr>
          <w:rFonts w:ascii="Times New Roman" w:eastAsia="Times New Roman" w:hAnsi="Times New Roman" w:cs="Times New Roman"/>
          <w:color w:val="000000"/>
          <w:sz w:val="28"/>
          <w:szCs w:val="28"/>
          <w:lang w:eastAsia="uk-UA"/>
        </w:rPr>
        <w:t xml:space="preserve"> платежів, крім випадків, передбачених податковим закон</w:t>
      </w:r>
      <w:r w:rsidR="007E3753" w:rsidRPr="00690443">
        <w:rPr>
          <w:rFonts w:ascii="Times New Roman" w:eastAsia="Times New Roman" w:hAnsi="Times New Roman" w:cs="Times New Roman"/>
          <w:color w:val="000000"/>
          <w:sz w:val="28"/>
          <w:szCs w:val="28"/>
          <w:lang w:eastAsia="uk-UA"/>
        </w:rPr>
        <w:t xml:space="preserve">одавством, </w:t>
      </w:r>
      <w:r w:rsidR="006A12E5" w:rsidRPr="00690443">
        <w:rPr>
          <w:rFonts w:ascii="Times New Roman" w:eastAsia="Times New Roman" w:hAnsi="Times New Roman" w:cs="Times New Roman"/>
          <w:color w:val="000000"/>
          <w:sz w:val="28"/>
          <w:szCs w:val="28"/>
          <w:lang w:eastAsia="uk-UA"/>
        </w:rPr>
        <w:t>–</w:t>
      </w:r>
      <w:r w:rsidR="007E3753" w:rsidRPr="00690443">
        <w:rPr>
          <w:rFonts w:ascii="Times New Roman" w:eastAsia="Times New Roman" w:hAnsi="Times New Roman" w:cs="Times New Roman"/>
          <w:color w:val="000000"/>
          <w:sz w:val="28"/>
          <w:szCs w:val="28"/>
          <w:lang w:eastAsia="uk-UA"/>
        </w:rPr>
        <w:t xml:space="preserve"> податковим агентом, або представником</w:t>
      </w:r>
      <w:r w:rsidR="006A12E5" w:rsidRPr="00690443">
        <w:rPr>
          <w:rFonts w:ascii="Times New Roman" w:eastAsia="Times New Roman" w:hAnsi="Times New Roman" w:cs="Times New Roman"/>
          <w:color w:val="000000"/>
          <w:sz w:val="28"/>
          <w:szCs w:val="28"/>
          <w:lang w:eastAsia="uk-UA"/>
        </w:rPr>
        <w:t xml:space="preserve"> </w:t>
      </w:r>
      <w:r w:rsidR="007E3753" w:rsidRPr="00690443">
        <w:rPr>
          <w:rFonts w:ascii="Times New Roman" w:eastAsia="Times New Roman" w:hAnsi="Times New Roman" w:cs="Times New Roman"/>
          <w:color w:val="000000"/>
          <w:sz w:val="28"/>
          <w:szCs w:val="28"/>
          <w:lang w:eastAsia="uk-UA"/>
        </w:rPr>
        <w:t>платника податку, то сума розрахункового документа розноситься до ІКП зі спеціальним кодом «Платежі до з’ясування»</w:t>
      </w:r>
      <w:r w:rsidR="00756152" w:rsidRPr="00690443">
        <w:rPr>
          <w:rFonts w:ascii="Times New Roman" w:eastAsia="Times New Roman" w:hAnsi="Times New Roman" w:cs="Times New Roman"/>
          <w:color w:val="000000"/>
          <w:sz w:val="28"/>
          <w:szCs w:val="28"/>
          <w:lang w:eastAsia="uk-UA"/>
        </w:rPr>
        <w:t>.</w:t>
      </w:r>
    </w:p>
    <w:p w:rsidR="002C4B58" w:rsidRPr="00690443" w:rsidRDefault="002C4B58"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Суми в ІКП зі спеціальним кодом «Платежі до з’ясування» відпрацьовуються підрозділом, який здійснює облік платежів, щоденно</w:t>
      </w:r>
      <w:r w:rsidR="00E50D14" w:rsidRPr="00690443">
        <w:rPr>
          <w:rFonts w:ascii="Times New Roman" w:eastAsia="Times New Roman" w:hAnsi="Times New Roman" w:cs="Times New Roman"/>
          <w:color w:val="000000"/>
          <w:sz w:val="28"/>
          <w:szCs w:val="28"/>
          <w:lang w:eastAsia="uk-UA"/>
        </w:rPr>
        <w:t>.</w:t>
      </w:r>
    </w:p>
    <w:p w:rsidR="00A54F44" w:rsidRPr="00690443" w:rsidRDefault="00A54F44"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разі з</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сування призначення платежу в звітному місяці, в якому здійснена сплата платником, підрозділ, який здійснює облік платежів, проводить </w:t>
      </w:r>
      <w:r w:rsidR="00E50D14" w:rsidRPr="00690443">
        <w:rPr>
          <w:rFonts w:ascii="Times New Roman" w:eastAsia="Times New Roman" w:hAnsi="Times New Roman" w:cs="Times New Roman"/>
          <w:color w:val="000000"/>
          <w:sz w:val="28"/>
          <w:szCs w:val="28"/>
          <w:lang w:eastAsia="uk-UA"/>
        </w:rPr>
        <w:t xml:space="preserve">засобами інформаційної системи </w:t>
      </w:r>
      <w:proofErr w:type="spellStart"/>
      <w:r w:rsidRPr="00690443">
        <w:rPr>
          <w:rFonts w:ascii="Times New Roman" w:eastAsia="Times New Roman" w:hAnsi="Times New Roman" w:cs="Times New Roman"/>
          <w:color w:val="000000"/>
          <w:sz w:val="28"/>
          <w:szCs w:val="28"/>
          <w:lang w:eastAsia="uk-UA"/>
        </w:rPr>
        <w:t>перерознесення</w:t>
      </w:r>
      <w:proofErr w:type="spellEnd"/>
      <w:r w:rsidRPr="00690443">
        <w:rPr>
          <w:rFonts w:ascii="Times New Roman" w:eastAsia="Times New Roman" w:hAnsi="Times New Roman" w:cs="Times New Roman"/>
          <w:color w:val="000000"/>
          <w:sz w:val="28"/>
          <w:szCs w:val="28"/>
          <w:lang w:eastAsia="uk-UA"/>
        </w:rPr>
        <w:t xml:space="preserve"> відповідних </w:t>
      </w:r>
      <w:r w:rsidR="001251D5" w:rsidRPr="00690443">
        <w:rPr>
          <w:rFonts w:ascii="Times New Roman" w:eastAsia="Times New Roman" w:hAnsi="Times New Roman" w:cs="Times New Roman"/>
          <w:color w:val="000000"/>
          <w:sz w:val="28"/>
          <w:szCs w:val="28"/>
          <w:lang w:eastAsia="uk-UA"/>
        </w:rPr>
        <w:t xml:space="preserve">сум </w:t>
      </w:r>
      <w:r w:rsidR="003877C2">
        <w:rPr>
          <w:rFonts w:ascii="Times New Roman" w:eastAsia="Times New Roman" w:hAnsi="Times New Roman" w:cs="Times New Roman"/>
          <w:color w:val="000000"/>
          <w:sz w:val="28"/>
          <w:szCs w:val="28"/>
          <w:lang w:eastAsia="uk-UA"/>
        </w:rPr>
        <w:br/>
      </w:r>
      <w:r w:rsidR="001251D5" w:rsidRPr="00690443">
        <w:rPr>
          <w:rFonts w:ascii="Times New Roman" w:eastAsia="Times New Roman" w:hAnsi="Times New Roman" w:cs="Times New Roman"/>
          <w:color w:val="000000"/>
          <w:sz w:val="28"/>
          <w:szCs w:val="28"/>
          <w:lang w:eastAsia="uk-UA"/>
        </w:rPr>
        <w:t>з ІКП зі спеціальним кодом «</w:t>
      </w:r>
      <w:r w:rsidRPr="00690443">
        <w:rPr>
          <w:rFonts w:ascii="Times New Roman" w:eastAsia="Times New Roman" w:hAnsi="Times New Roman" w:cs="Times New Roman"/>
          <w:color w:val="000000"/>
          <w:sz w:val="28"/>
          <w:szCs w:val="28"/>
          <w:lang w:eastAsia="uk-UA"/>
        </w:rPr>
        <w:t>Платежі до з</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сування</w:t>
      </w:r>
      <w:r w:rsidR="001251D5"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до ІКП платника</w:t>
      </w:r>
      <w:r w:rsidR="002C4B58" w:rsidRPr="00690443">
        <w:rPr>
          <w:rFonts w:ascii="Times New Roman" w:eastAsia="Times New Roman" w:hAnsi="Times New Roman" w:cs="Times New Roman"/>
          <w:color w:val="000000"/>
          <w:sz w:val="28"/>
          <w:szCs w:val="28"/>
          <w:lang w:eastAsia="uk-UA"/>
        </w:rPr>
        <w:t>.</w:t>
      </w:r>
    </w:p>
    <w:p w:rsidR="00A54F44" w:rsidRPr="00690443" w:rsidRDefault="00A54F44"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разі з</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сування призначення платежу </w:t>
      </w:r>
      <w:r w:rsidR="00E50D14" w:rsidRPr="00690443">
        <w:rPr>
          <w:rFonts w:ascii="Times New Roman" w:eastAsia="Times New Roman" w:hAnsi="Times New Roman" w:cs="Times New Roman"/>
          <w:color w:val="000000"/>
          <w:sz w:val="28"/>
          <w:szCs w:val="28"/>
          <w:lang w:eastAsia="uk-UA"/>
        </w:rPr>
        <w:t xml:space="preserve">в </w:t>
      </w:r>
      <w:r w:rsidRPr="00690443">
        <w:rPr>
          <w:rFonts w:ascii="Times New Roman" w:eastAsia="Times New Roman" w:hAnsi="Times New Roman" w:cs="Times New Roman"/>
          <w:color w:val="000000"/>
          <w:sz w:val="28"/>
          <w:szCs w:val="28"/>
          <w:lang w:eastAsia="uk-UA"/>
        </w:rPr>
        <w:t>місяц</w:t>
      </w:r>
      <w:r w:rsidR="00E50D14" w:rsidRPr="00690443">
        <w:rPr>
          <w:rFonts w:ascii="Times New Roman" w:eastAsia="Times New Roman" w:hAnsi="Times New Roman" w:cs="Times New Roman"/>
          <w:color w:val="000000"/>
          <w:sz w:val="28"/>
          <w:szCs w:val="28"/>
          <w:lang w:eastAsia="uk-UA"/>
        </w:rPr>
        <w:t>і</w:t>
      </w:r>
      <w:r w:rsidRPr="00690443">
        <w:rPr>
          <w:rFonts w:ascii="Times New Roman" w:eastAsia="Times New Roman" w:hAnsi="Times New Roman" w:cs="Times New Roman"/>
          <w:color w:val="000000"/>
          <w:sz w:val="28"/>
          <w:szCs w:val="28"/>
          <w:lang w:eastAsia="uk-UA"/>
        </w:rPr>
        <w:t xml:space="preserve">, наступного за звітним, </w:t>
      </w:r>
      <w:r w:rsidR="00022B7E" w:rsidRPr="00690443">
        <w:rPr>
          <w:rFonts w:ascii="Times New Roman" w:eastAsia="Times New Roman" w:hAnsi="Times New Roman" w:cs="Times New Roman"/>
          <w:color w:val="000000"/>
          <w:sz w:val="28"/>
          <w:szCs w:val="28"/>
          <w:lang w:eastAsia="uk-UA"/>
        </w:rPr>
        <w:t>підрозділ, який здійснює облік платежів</w:t>
      </w:r>
      <w:r w:rsidRPr="00690443">
        <w:rPr>
          <w:rFonts w:ascii="Times New Roman" w:eastAsia="Times New Roman" w:hAnsi="Times New Roman" w:cs="Times New Roman"/>
          <w:color w:val="000000"/>
          <w:sz w:val="28"/>
          <w:szCs w:val="28"/>
          <w:lang w:eastAsia="uk-UA"/>
        </w:rPr>
        <w:t xml:space="preserve">, проводить перерознесення поточною датою відповідних </w:t>
      </w:r>
      <w:r w:rsidR="001251D5" w:rsidRPr="00690443">
        <w:rPr>
          <w:rFonts w:ascii="Times New Roman" w:eastAsia="Times New Roman" w:hAnsi="Times New Roman" w:cs="Times New Roman"/>
          <w:color w:val="000000"/>
          <w:sz w:val="28"/>
          <w:szCs w:val="28"/>
          <w:lang w:eastAsia="uk-UA"/>
        </w:rPr>
        <w:t>сум з ІКП зі спеціальним кодом «</w:t>
      </w:r>
      <w:r w:rsidRPr="00690443">
        <w:rPr>
          <w:rFonts w:ascii="Times New Roman" w:eastAsia="Times New Roman" w:hAnsi="Times New Roman" w:cs="Times New Roman"/>
          <w:color w:val="000000"/>
          <w:sz w:val="28"/>
          <w:szCs w:val="28"/>
          <w:lang w:eastAsia="uk-UA"/>
        </w:rPr>
        <w:t>Платежі до з</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сування</w:t>
      </w:r>
      <w:r w:rsidR="001251D5"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до ІКП платника</w:t>
      </w:r>
      <w:r w:rsidR="00E50D14" w:rsidRPr="00690443">
        <w:rPr>
          <w:rFonts w:ascii="Times New Roman" w:eastAsia="Times New Roman" w:hAnsi="Times New Roman" w:cs="Times New Roman"/>
          <w:color w:val="000000"/>
          <w:sz w:val="28"/>
          <w:szCs w:val="28"/>
          <w:lang w:eastAsia="uk-UA"/>
        </w:rPr>
        <w:t>, використовуючи операції, призначені для ідентифікації сум платежів.</w:t>
      </w:r>
    </w:p>
    <w:p w:rsidR="00756152" w:rsidRPr="00690443" w:rsidRDefault="00756152"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Відповідальними за </w:t>
      </w:r>
      <w:r w:rsidR="006F3784" w:rsidRPr="00690443">
        <w:rPr>
          <w:rFonts w:ascii="Times New Roman" w:eastAsia="Times New Roman" w:hAnsi="Times New Roman" w:cs="Times New Roman"/>
          <w:color w:val="000000"/>
          <w:sz w:val="28"/>
          <w:szCs w:val="28"/>
          <w:lang w:eastAsia="uk-UA"/>
        </w:rPr>
        <w:t>відпрацювання сум в ІКП зі спеціальним кодом «Платежі до з’ясування»</w:t>
      </w:r>
      <w:r w:rsidR="00BE7EE5" w:rsidRPr="00690443">
        <w:rPr>
          <w:rFonts w:ascii="Times New Roman" w:eastAsia="Times New Roman" w:hAnsi="Times New Roman" w:cs="Times New Roman"/>
          <w:color w:val="000000"/>
          <w:sz w:val="28"/>
          <w:szCs w:val="28"/>
          <w:lang w:eastAsia="uk-UA"/>
        </w:rPr>
        <w:t xml:space="preserve"> є працівник</w:t>
      </w:r>
      <w:r w:rsidR="00343DB2" w:rsidRPr="00690443">
        <w:rPr>
          <w:rFonts w:ascii="Times New Roman" w:eastAsia="Times New Roman" w:hAnsi="Times New Roman" w:cs="Times New Roman"/>
          <w:color w:val="000000"/>
          <w:sz w:val="28"/>
          <w:szCs w:val="28"/>
          <w:lang w:eastAsia="uk-UA"/>
        </w:rPr>
        <w:t xml:space="preserve"> </w:t>
      </w:r>
      <w:r w:rsidR="006F3784" w:rsidRPr="00690443">
        <w:rPr>
          <w:rFonts w:ascii="Times New Roman" w:eastAsia="Times New Roman" w:hAnsi="Times New Roman" w:cs="Times New Roman"/>
          <w:color w:val="000000"/>
          <w:sz w:val="28"/>
          <w:szCs w:val="28"/>
          <w:lang w:eastAsia="uk-UA"/>
        </w:rPr>
        <w:t>підрозділу</w:t>
      </w:r>
      <w:r w:rsidR="00E50D14" w:rsidRPr="00690443">
        <w:rPr>
          <w:rFonts w:ascii="Times New Roman" w:eastAsia="Times New Roman" w:hAnsi="Times New Roman" w:cs="Times New Roman"/>
          <w:color w:val="000000"/>
          <w:sz w:val="28"/>
          <w:szCs w:val="28"/>
          <w:lang w:eastAsia="uk-UA"/>
        </w:rPr>
        <w:t>, який здійснює облік платежів.</w:t>
      </w:r>
    </w:p>
    <w:p w:rsidR="006F3784" w:rsidRPr="00690443" w:rsidRDefault="002A5232"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w:t>
      </w:r>
      <w:r w:rsidR="00F2551A" w:rsidRPr="00690443">
        <w:rPr>
          <w:rFonts w:ascii="Times New Roman" w:eastAsia="Times New Roman" w:hAnsi="Times New Roman" w:cs="Times New Roman"/>
          <w:color w:val="000000"/>
          <w:sz w:val="28"/>
          <w:szCs w:val="28"/>
          <w:lang w:eastAsia="uk-UA"/>
        </w:rPr>
        <w:t>онтроль за повнотою відпрацюва</w:t>
      </w:r>
      <w:r w:rsidR="006A12E5" w:rsidRPr="00690443">
        <w:rPr>
          <w:rFonts w:ascii="Times New Roman" w:eastAsia="Times New Roman" w:hAnsi="Times New Roman" w:cs="Times New Roman"/>
          <w:color w:val="000000"/>
          <w:sz w:val="28"/>
          <w:szCs w:val="28"/>
          <w:lang w:eastAsia="uk-UA"/>
        </w:rPr>
        <w:t xml:space="preserve">ння наявних записів </w:t>
      </w:r>
      <w:r w:rsidR="00344FF0" w:rsidRPr="00690443">
        <w:rPr>
          <w:rFonts w:ascii="Times New Roman" w:eastAsia="Times New Roman" w:hAnsi="Times New Roman" w:cs="Times New Roman"/>
          <w:color w:val="000000"/>
          <w:sz w:val="28"/>
          <w:szCs w:val="28"/>
          <w:lang w:eastAsia="uk-UA"/>
        </w:rPr>
        <w:t>у</w:t>
      </w:r>
      <w:r w:rsidR="006A12E5" w:rsidRPr="00690443">
        <w:rPr>
          <w:rFonts w:ascii="Times New Roman" w:eastAsia="Times New Roman" w:hAnsi="Times New Roman" w:cs="Times New Roman"/>
          <w:color w:val="000000"/>
          <w:sz w:val="28"/>
          <w:szCs w:val="28"/>
          <w:lang w:eastAsia="uk-UA"/>
        </w:rPr>
        <w:t xml:space="preserve"> реєстрі «П</w:t>
      </w:r>
      <w:r w:rsidR="00F2551A" w:rsidRPr="00690443">
        <w:rPr>
          <w:rFonts w:ascii="Times New Roman" w:eastAsia="Times New Roman" w:hAnsi="Times New Roman" w:cs="Times New Roman"/>
          <w:color w:val="000000"/>
          <w:sz w:val="28"/>
          <w:szCs w:val="28"/>
          <w:lang w:eastAsia="uk-UA"/>
        </w:rPr>
        <w:t>латежі до з’ясування»</w:t>
      </w:r>
      <w:r w:rsidR="00343DB2" w:rsidRPr="00690443">
        <w:rPr>
          <w:rFonts w:ascii="Times New Roman" w:eastAsia="Times New Roman" w:hAnsi="Times New Roman" w:cs="Times New Roman"/>
          <w:color w:val="000000"/>
          <w:sz w:val="28"/>
          <w:szCs w:val="28"/>
          <w:lang w:eastAsia="uk-UA"/>
        </w:rPr>
        <w:t xml:space="preserve"> </w:t>
      </w:r>
      <w:r w:rsidR="00F2551A" w:rsidRPr="00690443">
        <w:rPr>
          <w:rFonts w:ascii="Times New Roman" w:eastAsia="Times New Roman" w:hAnsi="Times New Roman" w:cs="Times New Roman"/>
          <w:color w:val="000000"/>
          <w:sz w:val="28"/>
          <w:szCs w:val="28"/>
          <w:lang w:eastAsia="uk-UA"/>
        </w:rPr>
        <w:t>здійснюється</w:t>
      </w:r>
      <w:r w:rsidR="00343DB2" w:rsidRPr="00690443">
        <w:rPr>
          <w:rFonts w:ascii="Times New Roman" w:eastAsia="Times New Roman" w:hAnsi="Times New Roman" w:cs="Times New Roman"/>
          <w:color w:val="000000"/>
          <w:sz w:val="28"/>
          <w:szCs w:val="28"/>
          <w:lang w:eastAsia="uk-UA"/>
        </w:rPr>
        <w:t xml:space="preserve"> </w:t>
      </w:r>
      <w:r w:rsidR="00F2551A" w:rsidRPr="00690443">
        <w:rPr>
          <w:rFonts w:ascii="Times New Roman" w:eastAsia="Times New Roman" w:hAnsi="Times New Roman" w:cs="Times New Roman"/>
          <w:color w:val="000000"/>
          <w:sz w:val="28"/>
          <w:szCs w:val="28"/>
          <w:lang w:eastAsia="uk-UA"/>
        </w:rPr>
        <w:t>керівником</w:t>
      </w:r>
      <w:r w:rsidR="00343DB2" w:rsidRPr="00690443">
        <w:rPr>
          <w:rFonts w:ascii="Times New Roman" w:eastAsia="Times New Roman" w:hAnsi="Times New Roman" w:cs="Times New Roman"/>
          <w:color w:val="000000"/>
          <w:sz w:val="28"/>
          <w:szCs w:val="28"/>
          <w:lang w:eastAsia="uk-UA"/>
        </w:rPr>
        <w:t xml:space="preserve"> </w:t>
      </w:r>
      <w:r w:rsidR="00F2551A" w:rsidRPr="00690443">
        <w:rPr>
          <w:rFonts w:ascii="Times New Roman" w:eastAsia="Times New Roman" w:hAnsi="Times New Roman" w:cs="Times New Roman"/>
          <w:color w:val="000000"/>
          <w:sz w:val="28"/>
          <w:szCs w:val="28"/>
          <w:lang w:eastAsia="uk-UA"/>
        </w:rPr>
        <w:t>структурного</w:t>
      </w:r>
      <w:r w:rsidR="00343DB2" w:rsidRPr="00690443">
        <w:rPr>
          <w:rFonts w:ascii="Times New Roman" w:eastAsia="Times New Roman" w:hAnsi="Times New Roman" w:cs="Times New Roman"/>
          <w:color w:val="000000"/>
          <w:sz w:val="28"/>
          <w:szCs w:val="28"/>
          <w:lang w:eastAsia="uk-UA"/>
        </w:rPr>
        <w:t xml:space="preserve"> </w:t>
      </w:r>
      <w:r w:rsidR="00F2551A" w:rsidRPr="00690443">
        <w:rPr>
          <w:rFonts w:ascii="Times New Roman" w:eastAsia="Times New Roman" w:hAnsi="Times New Roman" w:cs="Times New Roman"/>
          <w:color w:val="000000"/>
          <w:sz w:val="28"/>
          <w:szCs w:val="28"/>
          <w:lang w:eastAsia="uk-UA"/>
        </w:rPr>
        <w:t>підрозділу</w:t>
      </w:r>
      <w:r w:rsidR="006B7551" w:rsidRPr="00690443">
        <w:rPr>
          <w:rFonts w:ascii="Times New Roman" w:eastAsia="Times New Roman" w:hAnsi="Times New Roman" w:cs="Times New Roman"/>
          <w:color w:val="000000"/>
          <w:sz w:val="28"/>
          <w:szCs w:val="28"/>
          <w:lang w:eastAsia="uk-UA"/>
        </w:rPr>
        <w:t xml:space="preserve"> територіального органу ДПС</w:t>
      </w:r>
      <w:r w:rsidR="00F2551A" w:rsidRPr="00690443">
        <w:rPr>
          <w:rFonts w:ascii="Times New Roman" w:eastAsia="Times New Roman" w:hAnsi="Times New Roman" w:cs="Times New Roman"/>
          <w:color w:val="000000"/>
          <w:sz w:val="28"/>
          <w:szCs w:val="28"/>
          <w:lang w:eastAsia="uk-UA"/>
        </w:rPr>
        <w:t>, який здійснює облік платежів.</w:t>
      </w:r>
    </w:p>
    <w:p w:rsidR="00A54F44" w:rsidRPr="00690443" w:rsidRDefault="001251D5"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4. Критерій «</w:t>
      </w:r>
      <w:r w:rsidR="00A54F44" w:rsidRPr="00690443">
        <w:rPr>
          <w:rFonts w:ascii="Times New Roman" w:eastAsia="Times New Roman" w:hAnsi="Times New Roman" w:cs="Times New Roman"/>
          <w:color w:val="000000"/>
          <w:sz w:val="28"/>
          <w:szCs w:val="28"/>
          <w:lang w:eastAsia="uk-UA"/>
        </w:rPr>
        <w:t>Виключені з обробки платежі</w:t>
      </w:r>
      <w:r w:rsidRPr="00690443">
        <w:rPr>
          <w:rFonts w:ascii="Times New Roman" w:eastAsia="Times New Roman" w:hAnsi="Times New Roman" w:cs="Times New Roman"/>
          <w:color w:val="000000"/>
          <w:sz w:val="28"/>
          <w:szCs w:val="28"/>
          <w:lang w:eastAsia="uk-UA"/>
        </w:rPr>
        <w:t>»</w:t>
      </w:r>
      <w:r w:rsidR="00A54F44" w:rsidRPr="00690443">
        <w:rPr>
          <w:rFonts w:ascii="Times New Roman" w:eastAsia="Times New Roman" w:hAnsi="Times New Roman" w:cs="Times New Roman"/>
          <w:color w:val="000000"/>
          <w:sz w:val="28"/>
          <w:szCs w:val="28"/>
          <w:lang w:eastAsia="uk-UA"/>
        </w:rPr>
        <w:t xml:space="preserve"> присвоюється переліку розрахункових документів, які містять номер аналітичного рахунку за платежами, які не контр</w:t>
      </w:r>
      <w:r w:rsidR="00BE7EE5" w:rsidRPr="00690443">
        <w:rPr>
          <w:rFonts w:ascii="Times New Roman" w:eastAsia="Times New Roman" w:hAnsi="Times New Roman" w:cs="Times New Roman"/>
          <w:color w:val="000000"/>
          <w:sz w:val="28"/>
          <w:szCs w:val="28"/>
          <w:lang w:eastAsia="uk-UA"/>
        </w:rPr>
        <w:t xml:space="preserve">олюються </w:t>
      </w:r>
      <w:r w:rsidR="005177EA" w:rsidRPr="00690443">
        <w:rPr>
          <w:rFonts w:ascii="Times New Roman" w:eastAsia="Times New Roman" w:hAnsi="Times New Roman" w:cs="Times New Roman"/>
          <w:color w:val="000000"/>
          <w:sz w:val="28"/>
          <w:szCs w:val="28"/>
          <w:lang w:eastAsia="uk-UA"/>
        </w:rPr>
        <w:t>контролюючими органами</w:t>
      </w:r>
      <w:r w:rsidR="00A54F44" w:rsidRPr="00690443">
        <w:rPr>
          <w:rFonts w:ascii="Times New Roman" w:eastAsia="Times New Roman" w:hAnsi="Times New Roman" w:cs="Times New Roman"/>
          <w:color w:val="000000"/>
          <w:sz w:val="28"/>
          <w:szCs w:val="28"/>
          <w:lang w:eastAsia="uk-UA"/>
        </w:rPr>
        <w:t>.</w:t>
      </w:r>
    </w:p>
    <w:p w:rsidR="00E16105" w:rsidRPr="00690443" w:rsidRDefault="00E16105" w:rsidP="00B26F4E">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690443">
        <w:rPr>
          <w:rFonts w:ascii="Times New Roman" w:eastAsia="Times New Roman" w:hAnsi="Times New Roman" w:cs="Times New Roman"/>
          <w:sz w:val="28"/>
          <w:szCs w:val="28"/>
          <w:lang w:eastAsia="uk-UA"/>
        </w:rPr>
        <w:t>5. П</w:t>
      </w:r>
      <w:r w:rsidR="007043AC">
        <w:rPr>
          <w:rFonts w:ascii="Times New Roman" w:eastAsia="Times New Roman" w:hAnsi="Times New Roman" w:cs="Times New Roman"/>
          <w:sz w:val="28"/>
          <w:szCs w:val="28"/>
          <w:lang w:eastAsia="uk-UA"/>
        </w:rPr>
        <w:t xml:space="preserve">ід час </w:t>
      </w:r>
      <w:r w:rsidRPr="00690443">
        <w:rPr>
          <w:rFonts w:ascii="Times New Roman" w:eastAsia="Times New Roman" w:hAnsi="Times New Roman" w:cs="Times New Roman"/>
          <w:sz w:val="28"/>
          <w:szCs w:val="28"/>
          <w:lang w:eastAsia="uk-UA"/>
        </w:rPr>
        <w:t>погашенн</w:t>
      </w:r>
      <w:r w:rsidR="007043AC">
        <w:rPr>
          <w:rFonts w:ascii="Times New Roman" w:eastAsia="Times New Roman" w:hAnsi="Times New Roman" w:cs="Times New Roman"/>
          <w:sz w:val="28"/>
          <w:szCs w:val="28"/>
          <w:lang w:eastAsia="uk-UA"/>
        </w:rPr>
        <w:t>я</w:t>
      </w:r>
      <w:r w:rsidRPr="00690443">
        <w:rPr>
          <w:rFonts w:ascii="Times New Roman" w:eastAsia="Times New Roman" w:hAnsi="Times New Roman" w:cs="Times New Roman"/>
          <w:sz w:val="28"/>
          <w:szCs w:val="28"/>
          <w:lang w:eastAsia="uk-UA"/>
        </w:rPr>
        <w:t xml:space="preserve"> суми податкового боргу (його частини) кошти, що сплачує такий платник, у першу чергу зараховуються у рахунок податкового зобов’язання. У разі повного погашення суми податкового боргу кошти, що сплачує такий платник, у наступну чергу зараховуються у рахунок погашення штрафів, в останню чергу – у рахунок пені згідно з черговістю їх виникнення.</w:t>
      </w:r>
    </w:p>
    <w:p w:rsidR="00E16105" w:rsidRPr="00690443" w:rsidRDefault="00E16105" w:rsidP="00B26F4E">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690443">
        <w:rPr>
          <w:rFonts w:ascii="Times New Roman" w:eastAsia="Times New Roman" w:hAnsi="Times New Roman" w:cs="Times New Roman"/>
          <w:sz w:val="28"/>
          <w:szCs w:val="28"/>
          <w:lang w:eastAsia="uk-UA"/>
        </w:rPr>
        <w:t xml:space="preserve">Якщо платник не виконує встановленої цим пунктом черговості платежів або не визначає її у платіжному документі (чи визначає з порушенням зазначеного порядку), </w:t>
      </w:r>
      <w:r w:rsidR="00E9139A" w:rsidRPr="00690443">
        <w:rPr>
          <w:rFonts w:ascii="Times New Roman" w:eastAsia="Times New Roman" w:hAnsi="Times New Roman" w:cs="Times New Roman"/>
          <w:sz w:val="28"/>
          <w:szCs w:val="28"/>
          <w:lang w:eastAsia="uk-UA"/>
        </w:rPr>
        <w:t>контролюючий орган</w:t>
      </w:r>
      <w:r w:rsidRPr="00690443">
        <w:rPr>
          <w:rFonts w:ascii="Times New Roman" w:eastAsia="Times New Roman" w:hAnsi="Times New Roman" w:cs="Times New Roman"/>
          <w:sz w:val="28"/>
          <w:szCs w:val="28"/>
          <w:lang w:eastAsia="uk-UA"/>
        </w:rPr>
        <w:t xml:space="preserve"> самостійно здійснює розподіл такої суми у порядку, визначеному цим пунктом.</w:t>
      </w:r>
    </w:p>
    <w:p w:rsidR="00E16105" w:rsidRPr="00690443" w:rsidRDefault="00E16105" w:rsidP="00B26F4E">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690443">
        <w:rPr>
          <w:rFonts w:ascii="Times New Roman" w:eastAsia="Times New Roman" w:hAnsi="Times New Roman" w:cs="Times New Roman"/>
          <w:sz w:val="28"/>
          <w:szCs w:val="28"/>
          <w:lang w:eastAsia="uk-UA"/>
        </w:rPr>
        <w:t xml:space="preserve">6. У разі погашення податкового боргу автоматично проводиться розрахунок пені відповідно до пункту 129.1 та підпункту 129.3.1 пункту 129.3 статті 129 </w:t>
      </w:r>
      <w:r w:rsidR="00C5593A" w:rsidRPr="00690443">
        <w:rPr>
          <w:rFonts w:ascii="Times New Roman" w:eastAsia="Times New Roman" w:hAnsi="Times New Roman" w:cs="Times New Roman"/>
          <w:sz w:val="28"/>
          <w:szCs w:val="28"/>
          <w:lang w:eastAsia="uk-UA"/>
        </w:rPr>
        <w:t>К</w:t>
      </w:r>
      <w:r w:rsidRPr="00690443">
        <w:rPr>
          <w:rFonts w:ascii="Times New Roman" w:eastAsia="Times New Roman" w:hAnsi="Times New Roman" w:cs="Times New Roman"/>
          <w:sz w:val="28"/>
          <w:szCs w:val="28"/>
          <w:lang w:eastAsia="uk-UA"/>
        </w:rPr>
        <w:t>одексу та відображається відповідними операціями щодо нарахування пені в ІКП.</w:t>
      </w:r>
    </w:p>
    <w:p w:rsidR="00E16105" w:rsidRPr="00690443" w:rsidRDefault="00E16105" w:rsidP="00B26F4E">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690443">
        <w:rPr>
          <w:rFonts w:ascii="Times New Roman" w:eastAsia="Times New Roman" w:hAnsi="Times New Roman" w:cs="Times New Roman"/>
          <w:sz w:val="28"/>
          <w:szCs w:val="28"/>
          <w:lang w:eastAsia="uk-UA"/>
        </w:rPr>
        <w:t>У разі погашення суми податкового боргу (його частини) шляхом подання платником податків декларацій (у тому числі уточнюючих) з від’ємним значенням суми податкових зобов’язань тощо нарахування пені закінчується датою фактичного здійснення такого погашення, зафіксованою у відповідних документах.</w:t>
      </w:r>
    </w:p>
    <w:p w:rsidR="00E16105" w:rsidRPr="00690443" w:rsidRDefault="00E16105" w:rsidP="00B26F4E">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690443">
        <w:rPr>
          <w:rFonts w:ascii="Times New Roman" w:eastAsia="Times New Roman" w:hAnsi="Times New Roman" w:cs="Times New Roman"/>
          <w:sz w:val="28"/>
          <w:szCs w:val="28"/>
          <w:lang w:eastAsia="uk-UA"/>
        </w:rPr>
        <w:t>У разі часткового погашення податкового боргу сума такої частки визначається з урахуванням пені, нарахованої на таку частку.</w:t>
      </w:r>
    </w:p>
    <w:p w:rsidR="00E16105" w:rsidRPr="00690443" w:rsidRDefault="00E16105" w:rsidP="00B26F4E">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690443">
        <w:rPr>
          <w:rFonts w:ascii="Times New Roman" w:eastAsia="Times New Roman" w:hAnsi="Times New Roman" w:cs="Times New Roman"/>
          <w:sz w:val="28"/>
          <w:szCs w:val="28"/>
          <w:lang w:eastAsia="uk-UA"/>
        </w:rPr>
        <w:t xml:space="preserve">Суми пені зараховуються до бюджетів </w:t>
      </w:r>
      <w:r w:rsidR="00DF6AF8" w:rsidRPr="00690443">
        <w:rPr>
          <w:rFonts w:ascii="Times New Roman" w:eastAsia="Times New Roman" w:hAnsi="Times New Roman" w:cs="Times New Roman"/>
          <w:sz w:val="28"/>
          <w:szCs w:val="28"/>
          <w:lang w:eastAsia="uk-UA"/>
        </w:rPr>
        <w:t xml:space="preserve">або фондів </w:t>
      </w:r>
      <w:r w:rsidR="007043AC" w:rsidRPr="00ED5333">
        <w:rPr>
          <w:rFonts w:ascii="Times New Roman" w:eastAsia="Times New Roman" w:hAnsi="Times New Roman" w:cs="Times New Roman"/>
          <w:sz w:val="28"/>
          <w:szCs w:val="28"/>
          <w:lang w:eastAsia="uk-UA"/>
        </w:rPr>
        <w:t>загальнообов</w:t>
      </w:r>
      <w:r w:rsidR="007043AC" w:rsidRPr="007043AC">
        <w:rPr>
          <w:rFonts w:ascii="Times New Roman" w:eastAsia="Times New Roman" w:hAnsi="Times New Roman" w:cs="Times New Roman"/>
          <w:sz w:val="28"/>
          <w:szCs w:val="28"/>
          <w:lang w:eastAsia="uk-UA"/>
        </w:rPr>
        <w:t>’</w:t>
      </w:r>
      <w:r w:rsidR="007043AC" w:rsidRPr="00ED5333">
        <w:rPr>
          <w:rFonts w:ascii="Times New Roman" w:eastAsia="Times New Roman" w:hAnsi="Times New Roman" w:cs="Times New Roman"/>
          <w:sz w:val="28"/>
          <w:szCs w:val="28"/>
          <w:lang w:eastAsia="uk-UA"/>
        </w:rPr>
        <w:t xml:space="preserve">язкового </w:t>
      </w:r>
      <w:r w:rsidR="00DF6AF8" w:rsidRPr="00690443">
        <w:rPr>
          <w:rFonts w:ascii="Times New Roman" w:eastAsia="Times New Roman" w:hAnsi="Times New Roman" w:cs="Times New Roman"/>
          <w:sz w:val="28"/>
          <w:szCs w:val="28"/>
          <w:lang w:eastAsia="uk-UA"/>
        </w:rPr>
        <w:t xml:space="preserve">державного соціального і пенсійного страхування, до </w:t>
      </w:r>
      <w:r w:rsidRPr="00690443">
        <w:rPr>
          <w:rFonts w:ascii="Times New Roman" w:eastAsia="Times New Roman" w:hAnsi="Times New Roman" w:cs="Times New Roman"/>
          <w:sz w:val="28"/>
          <w:szCs w:val="28"/>
          <w:lang w:eastAsia="uk-UA"/>
        </w:rPr>
        <w:t>яких згідно із законодавством зараховуються відповідні платежі та єдиний внесок.</w:t>
      </w:r>
    </w:p>
    <w:p w:rsidR="009D49B7" w:rsidRPr="00690443" w:rsidRDefault="009D49B7" w:rsidP="00B26F4E">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690443">
        <w:rPr>
          <w:rFonts w:ascii="Times New Roman" w:eastAsia="Times New Roman" w:hAnsi="Times New Roman" w:cs="Times New Roman"/>
          <w:sz w:val="28"/>
          <w:szCs w:val="28"/>
          <w:lang w:eastAsia="uk-UA"/>
        </w:rPr>
        <w:t>Контроль за повнотою відображення в інформаційній си</w:t>
      </w:r>
      <w:r w:rsidR="00777BA4" w:rsidRPr="00690443">
        <w:rPr>
          <w:rFonts w:ascii="Times New Roman" w:eastAsia="Times New Roman" w:hAnsi="Times New Roman" w:cs="Times New Roman"/>
          <w:sz w:val="28"/>
          <w:szCs w:val="28"/>
          <w:lang w:eastAsia="uk-UA"/>
        </w:rPr>
        <w:t xml:space="preserve">стемі сум пені, нарахованих на </w:t>
      </w:r>
      <w:r w:rsidRPr="00690443">
        <w:rPr>
          <w:rFonts w:ascii="Times New Roman" w:eastAsia="Calibri" w:hAnsi="Times New Roman" w:cs="Times New Roman"/>
          <w:sz w:val="28"/>
        </w:rPr>
        <w:t>податкові зобов’язання, визначені платником податків, у разі їх несвоєчасної сплати</w:t>
      </w:r>
      <w:r w:rsidR="00671394" w:rsidRPr="00690443">
        <w:rPr>
          <w:rFonts w:ascii="Times New Roman" w:eastAsia="Calibri" w:hAnsi="Times New Roman" w:cs="Times New Roman"/>
          <w:sz w:val="28"/>
        </w:rPr>
        <w:t xml:space="preserve"> </w:t>
      </w:r>
      <w:r w:rsidR="00671394" w:rsidRPr="00690443">
        <w:rPr>
          <w:rFonts w:ascii="Times New Roman" w:eastAsia="Times New Roman" w:hAnsi="Times New Roman" w:cs="Times New Roman"/>
          <w:sz w:val="28"/>
          <w:szCs w:val="28"/>
          <w:lang w:eastAsia="uk-UA"/>
        </w:rPr>
        <w:t>(крім пені у разі здійснення платником податків самостійного коригування відповідно до підпункту 39.5.4 пункту 39.5 статті 39 Кодексу)</w:t>
      </w:r>
      <w:r w:rsidRPr="00690443">
        <w:rPr>
          <w:rFonts w:ascii="Times New Roman" w:eastAsia="Calibri" w:hAnsi="Times New Roman" w:cs="Times New Roman"/>
          <w:sz w:val="28"/>
        </w:rPr>
        <w:t>,</w:t>
      </w:r>
      <w:r w:rsidRPr="00690443">
        <w:rPr>
          <w:rFonts w:ascii="Times New Roman" w:eastAsia="Times New Roman" w:hAnsi="Times New Roman" w:cs="Times New Roman"/>
          <w:sz w:val="28"/>
          <w:szCs w:val="28"/>
          <w:lang w:eastAsia="uk-UA"/>
        </w:rPr>
        <w:t xml:space="preserve"> здійснюється керівником структурного підрозділу</w:t>
      </w:r>
      <w:r w:rsidR="006B7551" w:rsidRPr="00690443">
        <w:rPr>
          <w:rFonts w:ascii="Times New Roman" w:eastAsia="Times New Roman" w:hAnsi="Times New Roman" w:cs="Times New Roman"/>
          <w:sz w:val="28"/>
          <w:szCs w:val="28"/>
          <w:lang w:eastAsia="uk-UA"/>
        </w:rPr>
        <w:t xml:space="preserve"> територіального органу ДПС</w:t>
      </w:r>
      <w:r w:rsidRPr="00690443">
        <w:rPr>
          <w:rFonts w:ascii="Times New Roman" w:eastAsia="Times New Roman" w:hAnsi="Times New Roman" w:cs="Times New Roman"/>
          <w:sz w:val="28"/>
          <w:szCs w:val="28"/>
          <w:lang w:eastAsia="uk-UA"/>
        </w:rPr>
        <w:t xml:space="preserve">, </w:t>
      </w:r>
      <w:r w:rsidRPr="00690443">
        <w:rPr>
          <w:rFonts w:ascii="Times New Roman" w:eastAsia="Times New Roman" w:hAnsi="Times New Roman" w:cs="Times New Roman"/>
          <w:color w:val="000000"/>
          <w:sz w:val="28"/>
          <w:szCs w:val="28"/>
          <w:lang w:eastAsia="uk-UA"/>
        </w:rPr>
        <w:t>відповідального за облік платежів</w:t>
      </w:r>
      <w:r w:rsidRPr="00690443">
        <w:rPr>
          <w:rFonts w:ascii="Times New Roman" w:eastAsia="Times New Roman" w:hAnsi="Times New Roman" w:cs="Times New Roman"/>
          <w:sz w:val="28"/>
          <w:szCs w:val="28"/>
          <w:lang w:eastAsia="uk-UA"/>
        </w:rPr>
        <w:t>.</w:t>
      </w:r>
    </w:p>
    <w:p w:rsidR="00693EC1" w:rsidRPr="00690443" w:rsidRDefault="00693EC1" w:rsidP="00B26F4E">
      <w:pPr>
        <w:shd w:val="clear" w:color="auto" w:fill="FFFFFF" w:themeFill="background1"/>
        <w:spacing w:after="0" w:line="360" w:lineRule="auto"/>
        <w:ind w:firstLine="567"/>
        <w:jc w:val="both"/>
        <w:rPr>
          <w:rFonts w:ascii="Times New Roman" w:eastAsia="Times New Roman" w:hAnsi="Times New Roman"/>
          <w:sz w:val="28"/>
          <w:szCs w:val="28"/>
          <w:lang w:eastAsia="uk-UA"/>
        </w:rPr>
      </w:pPr>
      <w:r w:rsidRPr="00690443">
        <w:rPr>
          <w:rFonts w:ascii="Times New Roman" w:eastAsia="Times New Roman" w:hAnsi="Times New Roman"/>
          <w:sz w:val="28"/>
          <w:szCs w:val="28"/>
          <w:lang w:eastAsia="uk-UA"/>
        </w:rPr>
        <w:t xml:space="preserve">Контроль за повнотою відображення в інформаційній системі сум пені, нарахованих на </w:t>
      </w:r>
      <w:r w:rsidRPr="00690443">
        <w:rPr>
          <w:rFonts w:ascii="Times New Roman" w:hAnsi="Times New Roman"/>
          <w:sz w:val="28"/>
        </w:rPr>
        <w:t xml:space="preserve">податкові </w:t>
      </w:r>
      <w:r w:rsidRPr="00690443">
        <w:rPr>
          <w:rFonts w:ascii="Times New Roman" w:eastAsia="Times New Roman" w:hAnsi="Times New Roman"/>
          <w:sz w:val="28"/>
          <w:szCs w:val="28"/>
          <w:lang w:eastAsia="uk-UA"/>
        </w:rPr>
        <w:t>зобов’язання, визначені платником по</w:t>
      </w:r>
      <w:r w:rsidR="00777BA4" w:rsidRPr="00690443">
        <w:rPr>
          <w:rFonts w:ascii="Times New Roman" w:eastAsia="Times New Roman" w:hAnsi="Times New Roman"/>
          <w:sz w:val="28"/>
          <w:szCs w:val="28"/>
          <w:lang w:eastAsia="uk-UA"/>
        </w:rPr>
        <w:t xml:space="preserve">датків або податковим агентом, </w:t>
      </w:r>
      <w:r w:rsidRPr="00690443">
        <w:rPr>
          <w:rFonts w:ascii="Times New Roman" w:eastAsia="Times New Roman" w:hAnsi="Times New Roman"/>
          <w:sz w:val="28"/>
          <w:szCs w:val="28"/>
          <w:lang w:eastAsia="uk-UA"/>
        </w:rPr>
        <w:t>у тому числі у разі внесення змін до податкової звітності внаслідок самостійного виявлення платником</w:t>
      </w:r>
      <w:r w:rsidR="00671394" w:rsidRPr="00690443">
        <w:rPr>
          <w:rFonts w:ascii="Times New Roman" w:eastAsia="Times New Roman" w:hAnsi="Times New Roman"/>
          <w:sz w:val="28"/>
          <w:szCs w:val="28"/>
          <w:lang w:eastAsia="uk-UA"/>
        </w:rPr>
        <w:t xml:space="preserve"> податків помилок відповідно до </w:t>
      </w:r>
      <w:hyperlink r:id="rId9" w:anchor="n1258" w:history="1">
        <w:r w:rsidRPr="00690443">
          <w:rPr>
            <w:rFonts w:ascii="Times New Roman" w:eastAsia="Times New Roman" w:hAnsi="Times New Roman"/>
            <w:sz w:val="28"/>
            <w:szCs w:val="28"/>
            <w:lang w:eastAsia="uk-UA"/>
          </w:rPr>
          <w:t>статті 50</w:t>
        </w:r>
      </w:hyperlink>
      <w:r w:rsidR="00671394" w:rsidRPr="00690443">
        <w:rPr>
          <w:rFonts w:ascii="Times New Roman" w:eastAsia="Times New Roman" w:hAnsi="Times New Roman"/>
          <w:sz w:val="28"/>
          <w:szCs w:val="28"/>
          <w:lang w:eastAsia="uk-UA"/>
        </w:rPr>
        <w:t xml:space="preserve"> Кодексу</w:t>
      </w:r>
      <w:r w:rsidRPr="00690443">
        <w:rPr>
          <w:rFonts w:ascii="Times New Roman" w:eastAsia="Times New Roman" w:hAnsi="Times New Roman"/>
          <w:sz w:val="28"/>
          <w:szCs w:val="28"/>
          <w:lang w:eastAsia="uk-UA"/>
        </w:rPr>
        <w:t xml:space="preserve">, здійснюється керівником структурного </w:t>
      </w:r>
      <w:r w:rsidR="000C4B86" w:rsidRPr="00690443">
        <w:rPr>
          <w:rFonts w:ascii="Times New Roman" w:eastAsia="Times New Roman" w:hAnsi="Times New Roman"/>
          <w:sz w:val="28"/>
          <w:szCs w:val="28"/>
          <w:lang w:eastAsia="uk-UA"/>
        </w:rPr>
        <w:t>підрозділу територіального органу ДПС</w:t>
      </w:r>
      <w:r w:rsidRPr="00690443">
        <w:rPr>
          <w:rFonts w:ascii="Times New Roman" w:eastAsia="Times New Roman" w:hAnsi="Times New Roman"/>
          <w:sz w:val="28"/>
          <w:szCs w:val="28"/>
          <w:lang w:eastAsia="uk-UA"/>
        </w:rPr>
        <w:t xml:space="preserve">, </w:t>
      </w:r>
      <w:r w:rsidRPr="00690443">
        <w:rPr>
          <w:rFonts w:ascii="Times New Roman" w:eastAsia="Times New Roman" w:hAnsi="Times New Roman"/>
          <w:color w:val="000000"/>
          <w:sz w:val="28"/>
          <w:szCs w:val="28"/>
          <w:lang w:eastAsia="uk-UA"/>
        </w:rPr>
        <w:t>відповідального за адміністрування платежів</w:t>
      </w:r>
      <w:r w:rsidRPr="00690443">
        <w:rPr>
          <w:rFonts w:ascii="Times New Roman" w:eastAsia="Times New Roman" w:hAnsi="Times New Roman"/>
          <w:sz w:val="28"/>
          <w:szCs w:val="28"/>
          <w:lang w:eastAsia="uk-UA"/>
        </w:rPr>
        <w:t>.</w:t>
      </w:r>
    </w:p>
    <w:p w:rsidR="00E4454A" w:rsidRPr="00690443" w:rsidRDefault="00E16105"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7</w:t>
      </w:r>
      <w:r w:rsidR="001251D5" w:rsidRPr="00690443">
        <w:rPr>
          <w:rFonts w:ascii="Times New Roman" w:eastAsia="Times New Roman" w:hAnsi="Times New Roman" w:cs="Times New Roman"/>
          <w:color w:val="000000"/>
          <w:sz w:val="28"/>
          <w:szCs w:val="28"/>
          <w:lang w:eastAsia="uk-UA"/>
        </w:rPr>
        <w:t>. В інформаційній системі</w:t>
      </w:r>
      <w:r w:rsidR="00A54F44" w:rsidRPr="00690443">
        <w:rPr>
          <w:rFonts w:ascii="Times New Roman" w:eastAsia="Times New Roman" w:hAnsi="Times New Roman" w:cs="Times New Roman"/>
          <w:color w:val="000000"/>
          <w:sz w:val="28"/>
          <w:szCs w:val="28"/>
          <w:lang w:eastAsia="uk-UA"/>
        </w:rPr>
        <w:t xml:space="preserve"> щодекадно формується </w:t>
      </w:r>
      <w:r w:rsidR="007C4062" w:rsidRPr="00690443">
        <w:rPr>
          <w:rFonts w:ascii="Times New Roman" w:eastAsia="Times New Roman" w:hAnsi="Times New Roman" w:cs="Times New Roman"/>
          <w:color w:val="000000"/>
          <w:sz w:val="28"/>
          <w:szCs w:val="28"/>
          <w:lang w:eastAsia="uk-UA"/>
        </w:rPr>
        <w:t>Журнал</w:t>
      </w:r>
      <w:r w:rsidR="00343DB2" w:rsidRPr="00690443">
        <w:rPr>
          <w:rFonts w:ascii="Times New Roman" w:eastAsia="Times New Roman" w:hAnsi="Times New Roman" w:cs="Times New Roman"/>
          <w:color w:val="000000"/>
          <w:sz w:val="28"/>
          <w:szCs w:val="28"/>
          <w:lang w:eastAsia="uk-UA"/>
        </w:rPr>
        <w:t xml:space="preserve"> </w:t>
      </w:r>
      <w:r w:rsidR="007C4062" w:rsidRPr="00690443">
        <w:rPr>
          <w:rFonts w:ascii="Times New Roman" w:eastAsia="Times New Roman" w:hAnsi="Times New Roman" w:cs="Times New Roman"/>
          <w:color w:val="000000"/>
          <w:sz w:val="28"/>
          <w:szCs w:val="28"/>
          <w:lang w:eastAsia="uk-UA"/>
        </w:rPr>
        <w:t>сум</w:t>
      </w:r>
      <w:r w:rsidR="00A54F44" w:rsidRPr="00690443">
        <w:rPr>
          <w:rFonts w:ascii="Times New Roman" w:eastAsia="Times New Roman" w:hAnsi="Times New Roman" w:cs="Times New Roman"/>
          <w:color w:val="000000"/>
          <w:sz w:val="28"/>
          <w:szCs w:val="28"/>
          <w:lang w:eastAsia="uk-UA"/>
        </w:rPr>
        <w:t xml:space="preserve"> </w:t>
      </w:r>
      <w:r w:rsidR="003B537E" w:rsidRPr="00690443">
        <w:rPr>
          <w:rFonts w:ascii="Times New Roman" w:eastAsia="Times New Roman" w:hAnsi="Times New Roman" w:cs="Times New Roman"/>
          <w:color w:val="000000"/>
          <w:sz w:val="28"/>
          <w:szCs w:val="28"/>
          <w:lang w:eastAsia="uk-UA"/>
        </w:rPr>
        <w:t>помилково та/або надміру сплачених грошових зобов’язань</w:t>
      </w:r>
      <w:r w:rsidR="00A54F44" w:rsidRPr="00690443">
        <w:rPr>
          <w:rFonts w:ascii="Times New Roman" w:eastAsia="Times New Roman" w:hAnsi="Times New Roman" w:cs="Times New Roman"/>
          <w:color w:val="000000"/>
          <w:sz w:val="28"/>
          <w:szCs w:val="28"/>
          <w:lang w:eastAsia="uk-UA"/>
        </w:rPr>
        <w:t>, що обліковуються більше</w:t>
      </w:r>
      <w:r w:rsidR="00E4454A" w:rsidRPr="00690443">
        <w:rPr>
          <w:rFonts w:ascii="Times New Roman" w:eastAsia="Times New Roman" w:hAnsi="Times New Roman" w:cs="Times New Roman"/>
          <w:color w:val="000000"/>
          <w:sz w:val="28"/>
          <w:szCs w:val="28"/>
          <w:lang w:eastAsia="uk-UA"/>
        </w:rPr>
        <w:t xml:space="preserve"> </w:t>
      </w:r>
      <w:r w:rsidR="003877C2">
        <w:rPr>
          <w:rFonts w:ascii="Times New Roman" w:eastAsia="Times New Roman" w:hAnsi="Times New Roman" w:cs="Times New Roman"/>
          <w:color w:val="000000"/>
          <w:sz w:val="28"/>
          <w:szCs w:val="28"/>
          <w:lang w:eastAsia="uk-UA"/>
        </w:rPr>
        <w:br/>
      </w:r>
      <w:r w:rsidR="00E4454A" w:rsidRPr="00690443">
        <w:rPr>
          <w:rFonts w:ascii="Times New Roman" w:eastAsia="Times New Roman" w:hAnsi="Times New Roman" w:cs="Times New Roman"/>
          <w:color w:val="000000"/>
          <w:sz w:val="28"/>
          <w:szCs w:val="28"/>
          <w:lang w:eastAsia="uk-UA"/>
        </w:rPr>
        <w:t>1095 календарних днів без руху.</w:t>
      </w:r>
    </w:p>
    <w:p w:rsidR="00E4454A" w:rsidRPr="00690443" w:rsidRDefault="007974A3"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Журнал сум</w:t>
      </w:r>
      <w:r w:rsidR="00E4454A" w:rsidRPr="00690443">
        <w:rPr>
          <w:rFonts w:ascii="Times New Roman" w:eastAsia="Times New Roman" w:hAnsi="Times New Roman" w:cs="Times New Roman"/>
          <w:color w:val="000000"/>
          <w:sz w:val="28"/>
          <w:szCs w:val="28"/>
          <w:lang w:eastAsia="uk-UA"/>
        </w:rPr>
        <w:t xml:space="preserve"> </w:t>
      </w:r>
      <w:r w:rsidR="003B537E" w:rsidRPr="00690443">
        <w:rPr>
          <w:rFonts w:ascii="Times New Roman" w:eastAsia="Times New Roman" w:hAnsi="Times New Roman" w:cs="Times New Roman"/>
          <w:color w:val="000000"/>
          <w:sz w:val="28"/>
          <w:szCs w:val="28"/>
          <w:lang w:eastAsia="uk-UA"/>
        </w:rPr>
        <w:t>помилково та/або надміру сплачених грошових зобов’язань</w:t>
      </w:r>
      <w:r w:rsidR="00A87EFC" w:rsidRPr="00690443">
        <w:rPr>
          <w:rFonts w:ascii="Times New Roman" w:eastAsia="Times New Roman" w:hAnsi="Times New Roman" w:cs="Times New Roman"/>
          <w:color w:val="000000"/>
          <w:sz w:val="28"/>
          <w:szCs w:val="28"/>
          <w:lang w:eastAsia="uk-UA"/>
        </w:rPr>
        <w:t xml:space="preserve"> що обліковуються більше 1095 календарних днів без руху,</w:t>
      </w:r>
      <w:r w:rsidR="00E4454A" w:rsidRPr="00690443">
        <w:rPr>
          <w:rFonts w:ascii="Times New Roman" w:eastAsia="Times New Roman" w:hAnsi="Times New Roman" w:cs="Times New Roman"/>
          <w:color w:val="000000"/>
          <w:sz w:val="28"/>
          <w:szCs w:val="28"/>
          <w:lang w:eastAsia="uk-UA"/>
        </w:rPr>
        <w:t xml:space="preserve"> є доступн</w:t>
      </w:r>
      <w:r w:rsidRPr="00690443">
        <w:rPr>
          <w:rFonts w:ascii="Times New Roman" w:eastAsia="Times New Roman" w:hAnsi="Times New Roman" w:cs="Times New Roman"/>
          <w:color w:val="000000"/>
          <w:sz w:val="28"/>
          <w:szCs w:val="28"/>
          <w:lang w:eastAsia="uk-UA"/>
        </w:rPr>
        <w:t>им</w:t>
      </w:r>
      <w:r w:rsidR="00343DB2" w:rsidRPr="00690443">
        <w:rPr>
          <w:rFonts w:ascii="Times New Roman" w:eastAsia="Times New Roman" w:hAnsi="Times New Roman" w:cs="Times New Roman"/>
          <w:color w:val="000000"/>
          <w:sz w:val="28"/>
          <w:szCs w:val="28"/>
          <w:lang w:eastAsia="uk-UA"/>
        </w:rPr>
        <w:t xml:space="preserve"> </w:t>
      </w:r>
      <w:r w:rsidR="00E4454A" w:rsidRPr="00690443">
        <w:rPr>
          <w:rFonts w:ascii="Times New Roman" w:eastAsia="Times New Roman" w:hAnsi="Times New Roman" w:cs="Times New Roman"/>
          <w:color w:val="000000"/>
          <w:sz w:val="28"/>
          <w:szCs w:val="28"/>
          <w:lang w:eastAsia="uk-UA"/>
        </w:rPr>
        <w:t xml:space="preserve">підрозділам, що здійснюють </w:t>
      </w:r>
      <w:r w:rsidR="00A87EFC" w:rsidRPr="00690443">
        <w:rPr>
          <w:rFonts w:ascii="Times New Roman" w:eastAsia="Times New Roman" w:hAnsi="Times New Roman" w:cs="Times New Roman"/>
          <w:color w:val="000000"/>
          <w:sz w:val="28"/>
          <w:szCs w:val="28"/>
          <w:lang w:eastAsia="uk-UA"/>
        </w:rPr>
        <w:t xml:space="preserve">облік платежів, </w:t>
      </w:r>
      <w:r w:rsidR="00323D6A" w:rsidRPr="00690443">
        <w:rPr>
          <w:rFonts w:ascii="Times New Roman" w:eastAsia="Times New Roman" w:hAnsi="Times New Roman" w:cs="Times New Roman"/>
          <w:color w:val="000000"/>
          <w:sz w:val="28"/>
          <w:szCs w:val="28"/>
          <w:lang w:eastAsia="uk-UA"/>
        </w:rPr>
        <w:t>адміністрування платежів</w:t>
      </w:r>
      <w:r w:rsidR="00E4454A" w:rsidRPr="00690443">
        <w:rPr>
          <w:rFonts w:ascii="Times New Roman" w:eastAsia="Times New Roman" w:hAnsi="Times New Roman" w:cs="Times New Roman"/>
          <w:color w:val="000000"/>
          <w:sz w:val="28"/>
          <w:szCs w:val="28"/>
          <w:lang w:eastAsia="uk-UA"/>
        </w:rPr>
        <w:t xml:space="preserve">, </w:t>
      </w:r>
      <w:r w:rsidR="008059B4" w:rsidRPr="00690443">
        <w:rPr>
          <w:rFonts w:ascii="Times New Roman" w:eastAsia="Times New Roman" w:hAnsi="Times New Roman" w:cs="Times New Roman"/>
          <w:color w:val="000000"/>
          <w:sz w:val="28"/>
          <w:szCs w:val="28"/>
          <w:lang w:eastAsia="uk-UA"/>
        </w:rPr>
        <w:t>контрольно-перевірочні заходи,</w:t>
      </w:r>
      <w:r w:rsidR="005D794B" w:rsidRPr="00690443">
        <w:rPr>
          <w:rFonts w:ascii="Times New Roman" w:eastAsia="Times New Roman" w:hAnsi="Times New Roman" w:cs="Times New Roman"/>
          <w:color w:val="000000"/>
          <w:sz w:val="28"/>
          <w:szCs w:val="28"/>
          <w:lang w:eastAsia="uk-UA"/>
        </w:rPr>
        <w:t xml:space="preserve"> </w:t>
      </w:r>
      <w:r w:rsidR="00E4454A" w:rsidRPr="00690443">
        <w:rPr>
          <w:rFonts w:ascii="Times New Roman" w:eastAsia="Times New Roman" w:hAnsi="Times New Roman" w:cs="Times New Roman"/>
          <w:color w:val="000000"/>
          <w:sz w:val="28"/>
          <w:szCs w:val="28"/>
          <w:lang w:eastAsia="uk-UA"/>
        </w:rPr>
        <w:t>погашення боргу, адміністративне та судове оскарження</w:t>
      </w:r>
      <w:r w:rsidR="00C83812" w:rsidRPr="00690443">
        <w:rPr>
          <w:rFonts w:ascii="Times New Roman" w:eastAsia="Times New Roman" w:hAnsi="Times New Roman" w:cs="Times New Roman"/>
          <w:color w:val="000000"/>
          <w:sz w:val="28"/>
          <w:szCs w:val="28"/>
          <w:lang w:eastAsia="uk-UA"/>
        </w:rPr>
        <w:t>.</w:t>
      </w:r>
    </w:p>
    <w:p w:rsidR="000F6694" w:rsidRPr="00690443" w:rsidRDefault="00C83812"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w:t>
      </w:r>
      <w:r w:rsidR="00E4454A" w:rsidRPr="00690443">
        <w:rPr>
          <w:rFonts w:ascii="Times New Roman" w:eastAsia="Times New Roman" w:hAnsi="Times New Roman" w:cs="Times New Roman"/>
          <w:color w:val="000000"/>
          <w:sz w:val="28"/>
          <w:szCs w:val="28"/>
          <w:lang w:eastAsia="uk-UA"/>
        </w:rPr>
        <w:t>ідрозділи, які здійснюють</w:t>
      </w:r>
      <w:r w:rsidR="00A87EFC" w:rsidRPr="00690443">
        <w:rPr>
          <w:rFonts w:ascii="Times New Roman" w:eastAsia="Times New Roman" w:hAnsi="Times New Roman" w:cs="Times New Roman"/>
          <w:color w:val="000000"/>
          <w:sz w:val="28"/>
          <w:szCs w:val="28"/>
          <w:lang w:eastAsia="uk-UA"/>
        </w:rPr>
        <w:t xml:space="preserve"> облік платежів, </w:t>
      </w:r>
      <w:r w:rsidR="00323D6A" w:rsidRPr="00690443">
        <w:rPr>
          <w:rFonts w:ascii="Times New Roman" w:eastAsia="Times New Roman" w:hAnsi="Times New Roman" w:cs="Times New Roman"/>
          <w:color w:val="000000"/>
          <w:sz w:val="28"/>
          <w:szCs w:val="28"/>
          <w:lang w:eastAsia="uk-UA"/>
        </w:rPr>
        <w:t>адміністрування платежів</w:t>
      </w:r>
      <w:r w:rsidR="00E4454A" w:rsidRPr="00690443">
        <w:rPr>
          <w:rFonts w:ascii="Times New Roman" w:eastAsia="Times New Roman" w:hAnsi="Times New Roman" w:cs="Times New Roman"/>
          <w:color w:val="000000"/>
          <w:sz w:val="28"/>
          <w:szCs w:val="28"/>
          <w:lang w:eastAsia="uk-UA"/>
        </w:rPr>
        <w:t xml:space="preserve">, погашення боргу, </w:t>
      </w:r>
      <w:r w:rsidR="008059B4" w:rsidRPr="00690443">
        <w:rPr>
          <w:rFonts w:ascii="Times New Roman" w:eastAsia="Times New Roman" w:hAnsi="Times New Roman" w:cs="Times New Roman"/>
          <w:color w:val="000000"/>
          <w:sz w:val="28"/>
          <w:szCs w:val="28"/>
          <w:lang w:eastAsia="uk-UA"/>
        </w:rPr>
        <w:t>контрольно-перевірочні заходи,</w:t>
      </w:r>
      <w:r w:rsidR="0007590B" w:rsidRPr="00690443">
        <w:rPr>
          <w:rFonts w:ascii="Times New Roman" w:eastAsia="Times New Roman" w:hAnsi="Times New Roman" w:cs="Times New Roman"/>
          <w:color w:val="000000"/>
          <w:sz w:val="28"/>
          <w:szCs w:val="28"/>
          <w:lang w:eastAsia="uk-UA"/>
        </w:rPr>
        <w:t xml:space="preserve"> </w:t>
      </w:r>
      <w:r w:rsidR="00E4454A" w:rsidRPr="00690443">
        <w:rPr>
          <w:rFonts w:ascii="Times New Roman" w:eastAsia="Times New Roman" w:hAnsi="Times New Roman" w:cs="Times New Roman"/>
          <w:color w:val="000000"/>
          <w:sz w:val="28"/>
          <w:szCs w:val="28"/>
          <w:lang w:eastAsia="uk-UA"/>
        </w:rPr>
        <w:t>адміністративн</w:t>
      </w:r>
      <w:r w:rsidRPr="00690443">
        <w:rPr>
          <w:rFonts w:ascii="Times New Roman" w:eastAsia="Times New Roman" w:hAnsi="Times New Roman" w:cs="Times New Roman"/>
          <w:color w:val="000000"/>
          <w:sz w:val="28"/>
          <w:szCs w:val="28"/>
          <w:lang w:eastAsia="uk-UA"/>
        </w:rPr>
        <w:t>е</w:t>
      </w:r>
      <w:r w:rsidR="00E4454A" w:rsidRPr="00690443">
        <w:rPr>
          <w:rFonts w:ascii="Times New Roman" w:eastAsia="Times New Roman" w:hAnsi="Times New Roman" w:cs="Times New Roman"/>
          <w:color w:val="000000"/>
          <w:sz w:val="28"/>
          <w:szCs w:val="28"/>
          <w:lang w:eastAsia="uk-UA"/>
        </w:rPr>
        <w:t xml:space="preserve"> та судов</w:t>
      </w:r>
      <w:r w:rsidRPr="00690443">
        <w:rPr>
          <w:rFonts w:ascii="Times New Roman" w:eastAsia="Times New Roman" w:hAnsi="Times New Roman" w:cs="Times New Roman"/>
          <w:color w:val="000000"/>
          <w:sz w:val="28"/>
          <w:szCs w:val="28"/>
          <w:lang w:eastAsia="uk-UA"/>
        </w:rPr>
        <w:t>е</w:t>
      </w:r>
      <w:r w:rsidR="00E4454A" w:rsidRPr="00690443">
        <w:rPr>
          <w:rFonts w:ascii="Times New Roman" w:eastAsia="Times New Roman" w:hAnsi="Times New Roman" w:cs="Times New Roman"/>
          <w:color w:val="000000"/>
          <w:sz w:val="28"/>
          <w:szCs w:val="28"/>
          <w:lang w:eastAsia="uk-UA"/>
        </w:rPr>
        <w:t xml:space="preserve"> оскарження</w:t>
      </w:r>
      <w:r w:rsidRPr="00690443">
        <w:rPr>
          <w:rFonts w:ascii="Times New Roman" w:eastAsia="Times New Roman" w:hAnsi="Times New Roman" w:cs="Times New Roman"/>
          <w:color w:val="000000"/>
          <w:sz w:val="28"/>
          <w:szCs w:val="28"/>
          <w:lang w:eastAsia="uk-UA"/>
        </w:rPr>
        <w:t xml:space="preserve"> не пізніше </w:t>
      </w:r>
      <w:r w:rsidR="003653CD" w:rsidRPr="00690443">
        <w:rPr>
          <w:rFonts w:ascii="Times New Roman" w:eastAsia="Times New Roman" w:hAnsi="Times New Roman" w:cs="Times New Roman"/>
          <w:color w:val="000000"/>
          <w:sz w:val="28"/>
          <w:szCs w:val="28"/>
          <w:lang w:eastAsia="uk-UA"/>
        </w:rPr>
        <w:t>двох</w:t>
      </w:r>
      <w:r w:rsidRPr="00690443">
        <w:rPr>
          <w:rFonts w:ascii="Times New Roman" w:eastAsia="Times New Roman" w:hAnsi="Times New Roman" w:cs="Times New Roman"/>
          <w:color w:val="000000"/>
          <w:sz w:val="28"/>
          <w:szCs w:val="28"/>
          <w:lang w:eastAsia="uk-UA"/>
        </w:rPr>
        <w:t xml:space="preserve"> робоч</w:t>
      </w:r>
      <w:r w:rsidR="003653CD" w:rsidRPr="00690443">
        <w:rPr>
          <w:rFonts w:ascii="Times New Roman" w:eastAsia="Times New Roman" w:hAnsi="Times New Roman" w:cs="Times New Roman"/>
          <w:color w:val="000000"/>
          <w:sz w:val="28"/>
          <w:szCs w:val="28"/>
          <w:lang w:eastAsia="uk-UA"/>
        </w:rPr>
        <w:t>их</w:t>
      </w:r>
      <w:r w:rsidRPr="00690443">
        <w:rPr>
          <w:rFonts w:ascii="Times New Roman" w:eastAsia="Times New Roman" w:hAnsi="Times New Roman" w:cs="Times New Roman"/>
          <w:color w:val="000000"/>
          <w:sz w:val="28"/>
          <w:szCs w:val="28"/>
          <w:lang w:eastAsia="uk-UA"/>
        </w:rPr>
        <w:t xml:space="preserve"> дн</w:t>
      </w:r>
      <w:r w:rsidR="003653CD" w:rsidRPr="00690443">
        <w:rPr>
          <w:rFonts w:ascii="Times New Roman" w:eastAsia="Times New Roman" w:hAnsi="Times New Roman" w:cs="Times New Roman"/>
          <w:color w:val="000000"/>
          <w:sz w:val="28"/>
          <w:szCs w:val="28"/>
          <w:lang w:eastAsia="uk-UA"/>
        </w:rPr>
        <w:t>ів</w:t>
      </w:r>
      <w:r w:rsidRPr="00690443">
        <w:rPr>
          <w:rFonts w:ascii="Times New Roman" w:eastAsia="Times New Roman" w:hAnsi="Times New Roman" w:cs="Times New Roman"/>
          <w:color w:val="000000"/>
          <w:sz w:val="28"/>
          <w:szCs w:val="28"/>
          <w:lang w:eastAsia="uk-UA"/>
        </w:rPr>
        <w:t xml:space="preserve"> після формування </w:t>
      </w:r>
      <w:r w:rsidR="007974A3" w:rsidRPr="00690443">
        <w:rPr>
          <w:rFonts w:ascii="Times New Roman" w:eastAsia="Times New Roman" w:hAnsi="Times New Roman" w:cs="Times New Roman"/>
          <w:color w:val="000000"/>
          <w:sz w:val="28"/>
          <w:szCs w:val="28"/>
          <w:lang w:eastAsia="uk-UA"/>
        </w:rPr>
        <w:t>Журналу</w:t>
      </w:r>
      <w:r w:rsidR="00343DB2" w:rsidRPr="00690443">
        <w:rPr>
          <w:rFonts w:ascii="Times New Roman" w:eastAsia="Times New Roman" w:hAnsi="Times New Roman" w:cs="Times New Roman"/>
          <w:color w:val="000000"/>
          <w:sz w:val="28"/>
          <w:szCs w:val="28"/>
          <w:lang w:eastAsia="uk-UA"/>
        </w:rPr>
        <w:t xml:space="preserve"> </w:t>
      </w:r>
      <w:r w:rsidR="007974A3" w:rsidRPr="00690443">
        <w:rPr>
          <w:rFonts w:ascii="Times New Roman" w:eastAsia="Times New Roman" w:hAnsi="Times New Roman" w:cs="Times New Roman"/>
          <w:color w:val="000000"/>
          <w:sz w:val="28"/>
          <w:szCs w:val="28"/>
          <w:lang w:eastAsia="uk-UA"/>
        </w:rPr>
        <w:t>сум</w:t>
      </w:r>
      <w:r w:rsidR="00343DB2" w:rsidRPr="00690443">
        <w:rPr>
          <w:rFonts w:ascii="Times New Roman" w:eastAsia="Times New Roman" w:hAnsi="Times New Roman" w:cs="Times New Roman"/>
          <w:color w:val="000000"/>
          <w:sz w:val="28"/>
          <w:szCs w:val="28"/>
          <w:lang w:eastAsia="uk-UA"/>
        </w:rPr>
        <w:t xml:space="preserve"> </w:t>
      </w:r>
      <w:r w:rsidR="003B537E" w:rsidRPr="00690443">
        <w:rPr>
          <w:rFonts w:ascii="Times New Roman" w:eastAsia="Times New Roman" w:hAnsi="Times New Roman" w:cs="Times New Roman"/>
          <w:color w:val="000000"/>
          <w:sz w:val="28"/>
          <w:szCs w:val="28"/>
          <w:lang w:eastAsia="uk-UA"/>
        </w:rPr>
        <w:t>помилково та/або надміру сплачених грошових зобов’язань</w:t>
      </w:r>
      <w:r w:rsidR="00A87EFC" w:rsidRPr="00690443">
        <w:rPr>
          <w:rFonts w:ascii="Times New Roman" w:eastAsia="Times New Roman" w:hAnsi="Times New Roman" w:cs="Times New Roman"/>
          <w:color w:val="000000"/>
          <w:sz w:val="28"/>
          <w:szCs w:val="28"/>
          <w:lang w:eastAsia="uk-UA"/>
        </w:rPr>
        <w:t xml:space="preserve">, що обліковуються більше 1095 календарних днів без руху, </w:t>
      </w:r>
      <w:r w:rsidR="000F6694" w:rsidRPr="00690443">
        <w:rPr>
          <w:rFonts w:ascii="Times New Roman" w:eastAsia="Times New Roman" w:hAnsi="Times New Roman" w:cs="Times New Roman"/>
          <w:color w:val="000000"/>
          <w:sz w:val="28"/>
          <w:szCs w:val="28"/>
          <w:lang w:eastAsia="uk-UA"/>
        </w:rPr>
        <w:t xml:space="preserve">підтверджують повноту відображення </w:t>
      </w:r>
      <w:r w:rsidR="003877C2">
        <w:rPr>
          <w:rFonts w:ascii="Times New Roman" w:eastAsia="Times New Roman" w:hAnsi="Times New Roman" w:cs="Times New Roman"/>
          <w:color w:val="000000"/>
          <w:sz w:val="28"/>
          <w:szCs w:val="28"/>
          <w:lang w:eastAsia="uk-UA"/>
        </w:rPr>
        <w:br/>
      </w:r>
      <w:r w:rsidR="000F6694" w:rsidRPr="00690443">
        <w:rPr>
          <w:rFonts w:ascii="Times New Roman" w:eastAsia="Times New Roman" w:hAnsi="Times New Roman" w:cs="Times New Roman"/>
          <w:color w:val="000000"/>
          <w:sz w:val="28"/>
          <w:szCs w:val="28"/>
          <w:lang w:eastAsia="uk-UA"/>
        </w:rPr>
        <w:t xml:space="preserve">в інформаційній системі первинних показників за напрямами роботи шляхом встановлення </w:t>
      </w:r>
      <w:r w:rsidR="0040303E" w:rsidRPr="00690443">
        <w:rPr>
          <w:rFonts w:ascii="Times New Roman" w:eastAsia="Times New Roman" w:hAnsi="Times New Roman" w:cs="Times New Roman"/>
          <w:color w:val="000000"/>
          <w:sz w:val="28"/>
          <w:szCs w:val="28"/>
          <w:lang w:eastAsia="uk-UA"/>
        </w:rPr>
        <w:t>відповідної</w:t>
      </w:r>
      <w:r w:rsidR="004A6052" w:rsidRPr="00690443">
        <w:rPr>
          <w:rFonts w:ascii="Times New Roman" w:eastAsia="Times New Roman" w:hAnsi="Times New Roman" w:cs="Times New Roman"/>
          <w:color w:val="000000"/>
          <w:sz w:val="28"/>
          <w:szCs w:val="28"/>
          <w:lang w:eastAsia="uk-UA"/>
        </w:rPr>
        <w:t xml:space="preserve"> відмітки</w:t>
      </w:r>
      <w:r w:rsidR="000F6694" w:rsidRPr="00690443">
        <w:rPr>
          <w:rFonts w:ascii="Times New Roman" w:eastAsia="Times New Roman" w:hAnsi="Times New Roman" w:cs="Times New Roman"/>
          <w:color w:val="000000"/>
          <w:sz w:val="28"/>
          <w:szCs w:val="28"/>
          <w:lang w:eastAsia="uk-UA"/>
        </w:rPr>
        <w:t>.</w:t>
      </w:r>
    </w:p>
    <w:p w:rsidR="007974A3" w:rsidRPr="00690443" w:rsidRDefault="007974A3"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 записи</w:t>
      </w:r>
      <w:r w:rsidR="003A69BB" w:rsidRPr="00690443">
        <w:rPr>
          <w:rFonts w:ascii="Times New Roman" w:eastAsia="Times New Roman" w:hAnsi="Times New Roman" w:cs="Times New Roman"/>
          <w:color w:val="000000"/>
          <w:sz w:val="28"/>
          <w:szCs w:val="28"/>
          <w:lang w:eastAsia="uk-UA"/>
        </w:rPr>
        <w:t>, щодо яких у</w:t>
      </w:r>
      <w:r w:rsidRPr="00690443">
        <w:rPr>
          <w:rFonts w:ascii="Times New Roman" w:eastAsia="Times New Roman" w:hAnsi="Times New Roman" w:cs="Times New Roman"/>
          <w:color w:val="000000"/>
          <w:sz w:val="28"/>
          <w:szCs w:val="28"/>
          <w:lang w:eastAsia="uk-UA"/>
        </w:rPr>
        <w:t xml:space="preserve"> Журналі сум </w:t>
      </w:r>
      <w:r w:rsidR="003B537E" w:rsidRPr="00690443">
        <w:rPr>
          <w:rFonts w:ascii="Times New Roman" w:eastAsia="Times New Roman" w:hAnsi="Times New Roman" w:cs="Times New Roman"/>
          <w:color w:val="000000"/>
          <w:sz w:val="28"/>
          <w:szCs w:val="28"/>
          <w:lang w:eastAsia="uk-UA"/>
        </w:rPr>
        <w:t>помилково та/або надміру сплачених грошових зобов’язань</w:t>
      </w:r>
      <w:r w:rsidR="00A87EFC" w:rsidRPr="00690443">
        <w:rPr>
          <w:rFonts w:ascii="Times New Roman" w:eastAsia="Times New Roman" w:hAnsi="Times New Roman" w:cs="Times New Roman"/>
          <w:color w:val="000000"/>
          <w:sz w:val="28"/>
          <w:szCs w:val="28"/>
          <w:lang w:eastAsia="uk-UA"/>
        </w:rPr>
        <w:t>, що обліковуються більше 1095 календарних днів без руху,</w:t>
      </w:r>
      <w:r w:rsidR="003A69BB" w:rsidRPr="00690443">
        <w:rPr>
          <w:rFonts w:ascii="Times New Roman" w:eastAsia="Times New Roman" w:hAnsi="Times New Roman" w:cs="Times New Roman"/>
          <w:color w:val="000000"/>
          <w:sz w:val="28"/>
          <w:szCs w:val="28"/>
          <w:lang w:eastAsia="uk-UA"/>
        </w:rPr>
        <w:t xml:space="preserve"> встановлено </w:t>
      </w:r>
      <w:r w:rsidR="0040303E" w:rsidRPr="00690443">
        <w:rPr>
          <w:rFonts w:ascii="Times New Roman" w:eastAsia="Times New Roman" w:hAnsi="Times New Roman" w:cs="Times New Roman"/>
          <w:color w:val="000000"/>
          <w:sz w:val="28"/>
          <w:szCs w:val="28"/>
          <w:lang w:eastAsia="uk-UA"/>
        </w:rPr>
        <w:t>відповідн</w:t>
      </w:r>
      <w:r w:rsidR="00D86ED0" w:rsidRPr="00690443">
        <w:rPr>
          <w:rFonts w:ascii="Times New Roman" w:eastAsia="Times New Roman" w:hAnsi="Times New Roman" w:cs="Times New Roman"/>
          <w:color w:val="000000"/>
          <w:sz w:val="28"/>
          <w:szCs w:val="28"/>
          <w:lang w:eastAsia="uk-UA"/>
        </w:rPr>
        <w:t>і</w:t>
      </w:r>
      <w:r w:rsidR="0040303E" w:rsidRPr="00690443">
        <w:rPr>
          <w:rFonts w:ascii="Times New Roman" w:eastAsia="Times New Roman" w:hAnsi="Times New Roman" w:cs="Times New Roman"/>
          <w:color w:val="000000"/>
          <w:sz w:val="28"/>
          <w:szCs w:val="28"/>
          <w:lang w:eastAsia="uk-UA"/>
        </w:rPr>
        <w:t xml:space="preserve"> </w:t>
      </w:r>
      <w:r w:rsidR="003A69BB" w:rsidRPr="00690443">
        <w:rPr>
          <w:rFonts w:ascii="Times New Roman" w:eastAsia="Times New Roman" w:hAnsi="Times New Roman" w:cs="Times New Roman"/>
          <w:color w:val="000000"/>
          <w:sz w:val="28"/>
          <w:szCs w:val="28"/>
          <w:lang w:eastAsia="uk-UA"/>
        </w:rPr>
        <w:t>відмітки</w:t>
      </w:r>
      <w:r w:rsidR="00344FF0" w:rsidRPr="00690443">
        <w:rPr>
          <w:rFonts w:ascii="Times New Roman" w:eastAsia="Times New Roman" w:hAnsi="Times New Roman" w:cs="Times New Roman"/>
          <w:color w:val="000000"/>
          <w:sz w:val="28"/>
          <w:szCs w:val="28"/>
          <w:lang w:eastAsia="uk-UA"/>
        </w:rPr>
        <w:t>,</w:t>
      </w:r>
      <w:r w:rsidR="003A69BB" w:rsidRPr="00690443">
        <w:rPr>
          <w:rFonts w:ascii="Times New Roman" w:eastAsia="Times New Roman" w:hAnsi="Times New Roman" w:cs="Times New Roman"/>
          <w:color w:val="000000"/>
          <w:sz w:val="28"/>
          <w:szCs w:val="28"/>
          <w:lang w:eastAsia="uk-UA"/>
        </w:rPr>
        <w:t xml:space="preserve"> </w:t>
      </w:r>
      <w:r w:rsidR="0040303E" w:rsidRPr="00690443">
        <w:rPr>
          <w:rFonts w:ascii="Times New Roman" w:eastAsia="Times New Roman" w:hAnsi="Times New Roman" w:cs="Times New Roman"/>
          <w:color w:val="000000"/>
          <w:sz w:val="28"/>
          <w:szCs w:val="28"/>
          <w:lang w:eastAsia="uk-UA"/>
        </w:rPr>
        <w:t>наклада</w:t>
      </w:r>
      <w:r w:rsidR="00344FF0" w:rsidRPr="00690443">
        <w:rPr>
          <w:rFonts w:ascii="Times New Roman" w:eastAsia="Times New Roman" w:hAnsi="Times New Roman" w:cs="Times New Roman"/>
          <w:color w:val="000000"/>
          <w:sz w:val="28"/>
          <w:szCs w:val="28"/>
          <w:lang w:eastAsia="uk-UA"/>
        </w:rPr>
        <w:t>ю</w:t>
      </w:r>
      <w:r w:rsidR="0040303E" w:rsidRPr="00690443">
        <w:rPr>
          <w:rFonts w:ascii="Times New Roman" w:eastAsia="Times New Roman" w:hAnsi="Times New Roman" w:cs="Times New Roman"/>
          <w:color w:val="000000"/>
          <w:sz w:val="28"/>
          <w:szCs w:val="28"/>
          <w:lang w:eastAsia="uk-UA"/>
        </w:rPr>
        <w:t>ться</w:t>
      </w:r>
      <w:r w:rsidR="003A69BB" w:rsidRPr="00690443">
        <w:rPr>
          <w:rFonts w:ascii="Times New Roman" w:eastAsia="Times New Roman" w:hAnsi="Times New Roman" w:cs="Times New Roman"/>
          <w:color w:val="000000"/>
          <w:sz w:val="28"/>
          <w:szCs w:val="28"/>
          <w:lang w:eastAsia="uk-UA"/>
        </w:rPr>
        <w:t xml:space="preserve"> кваліфікован</w:t>
      </w:r>
      <w:r w:rsidR="0040303E" w:rsidRPr="00690443">
        <w:rPr>
          <w:rFonts w:ascii="Times New Roman" w:eastAsia="Times New Roman" w:hAnsi="Times New Roman" w:cs="Times New Roman"/>
          <w:color w:val="000000"/>
          <w:sz w:val="28"/>
          <w:szCs w:val="28"/>
          <w:lang w:eastAsia="uk-UA"/>
        </w:rPr>
        <w:t>і</w:t>
      </w:r>
      <w:r w:rsidR="003A69BB" w:rsidRPr="00690443">
        <w:rPr>
          <w:rFonts w:ascii="Times New Roman" w:eastAsia="Times New Roman" w:hAnsi="Times New Roman" w:cs="Times New Roman"/>
          <w:color w:val="000000"/>
          <w:sz w:val="28"/>
          <w:szCs w:val="28"/>
          <w:lang w:eastAsia="uk-UA"/>
        </w:rPr>
        <w:t xml:space="preserve"> електронн</w:t>
      </w:r>
      <w:r w:rsidR="0040303E" w:rsidRPr="00690443">
        <w:rPr>
          <w:rFonts w:ascii="Times New Roman" w:eastAsia="Times New Roman" w:hAnsi="Times New Roman" w:cs="Times New Roman"/>
          <w:color w:val="000000"/>
          <w:sz w:val="28"/>
          <w:szCs w:val="28"/>
          <w:lang w:eastAsia="uk-UA"/>
        </w:rPr>
        <w:t>і</w:t>
      </w:r>
      <w:r w:rsidR="003A69BB" w:rsidRPr="00690443">
        <w:rPr>
          <w:rFonts w:ascii="Times New Roman" w:eastAsia="Times New Roman" w:hAnsi="Times New Roman" w:cs="Times New Roman"/>
          <w:color w:val="000000"/>
          <w:sz w:val="28"/>
          <w:szCs w:val="28"/>
          <w:lang w:eastAsia="uk-UA"/>
        </w:rPr>
        <w:t xml:space="preserve"> підпис</w:t>
      </w:r>
      <w:r w:rsidR="0040303E" w:rsidRPr="00690443">
        <w:rPr>
          <w:rFonts w:ascii="Times New Roman" w:eastAsia="Times New Roman" w:hAnsi="Times New Roman" w:cs="Times New Roman"/>
          <w:color w:val="000000"/>
          <w:sz w:val="28"/>
          <w:szCs w:val="28"/>
          <w:lang w:eastAsia="uk-UA"/>
        </w:rPr>
        <w:t>и</w:t>
      </w:r>
      <w:r w:rsidR="003A69BB" w:rsidRPr="00690443">
        <w:rPr>
          <w:rFonts w:ascii="Times New Roman" w:eastAsia="Times New Roman" w:hAnsi="Times New Roman" w:cs="Times New Roman"/>
          <w:color w:val="000000"/>
          <w:sz w:val="28"/>
          <w:szCs w:val="28"/>
          <w:lang w:eastAsia="uk-UA"/>
        </w:rPr>
        <w:t xml:space="preserve"> керівників (заступників керівників) зазначених структурних підрозділів.</w:t>
      </w:r>
    </w:p>
    <w:p w:rsidR="003A69BB" w:rsidRPr="00690443" w:rsidRDefault="003A69BB"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Записи, щодо яких в Журналі сум </w:t>
      </w:r>
      <w:r w:rsidR="003B537E" w:rsidRPr="00690443">
        <w:rPr>
          <w:rFonts w:ascii="Times New Roman" w:eastAsia="Times New Roman" w:hAnsi="Times New Roman" w:cs="Times New Roman"/>
          <w:color w:val="000000"/>
          <w:sz w:val="28"/>
          <w:szCs w:val="28"/>
          <w:lang w:eastAsia="uk-UA"/>
        </w:rPr>
        <w:t>помилково та/або надміру сплачених грошових зобов’язань</w:t>
      </w:r>
      <w:r w:rsidR="00A87EFC" w:rsidRPr="00690443">
        <w:rPr>
          <w:rFonts w:ascii="Times New Roman" w:eastAsia="Times New Roman" w:hAnsi="Times New Roman" w:cs="Times New Roman"/>
          <w:color w:val="000000"/>
          <w:sz w:val="28"/>
          <w:szCs w:val="28"/>
          <w:lang w:eastAsia="uk-UA"/>
        </w:rPr>
        <w:t>, що обліковуються більше 1095 календарних днів без руху,</w:t>
      </w:r>
      <w:r w:rsidRPr="00690443">
        <w:rPr>
          <w:rFonts w:ascii="Times New Roman" w:eastAsia="Times New Roman" w:hAnsi="Times New Roman" w:cs="Times New Roman"/>
          <w:color w:val="000000"/>
          <w:sz w:val="28"/>
          <w:szCs w:val="28"/>
          <w:lang w:eastAsia="uk-UA"/>
        </w:rPr>
        <w:t xml:space="preserve"> </w:t>
      </w:r>
      <w:r w:rsidR="0040303E" w:rsidRPr="00690443">
        <w:rPr>
          <w:rFonts w:ascii="Times New Roman" w:eastAsia="Times New Roman" w:hAnsi="Times New Roman" w:cs="Times New Roman"/>
          <w:color w:val="000000"/>
          <w:sz w:val="28"/>
          <w:szCs w:val="28"/>
          <w:lang w:eastAsia="uk-UA"/>
        </w:rPr>
        <w:t>накладено</w:t>
      </w:r>
      <w:r w:rsidRPr="00690443">
        <w:rPr>
          <w:rFonts w:ascii="Times New Roman" w:eastAsia="Times New Roman" w:hAnsi="Times New Roman" w:cs="Times New Roman"/>
          <w:color w:val="000000"/>
          <w:sz w:val="28"/>
          <w:szCs w:val="28"/>
          <w:lang w:eastAsia="uk-UA"/>
        </w:rPr>
        <w:t xml:space="preserve"> кваліфікован</w:t>
      </w:r>
      <w:r w:rsidR="0040303E" w:rsidRPr="00690443">
        <w:rPr>
          <w:rFonts w:ascii="Times New Roman" w:eastAsia="Times New Roman" w:hAnsi="Times New Roman" w:cs="Times New Roman"/>
          <w:color w:val="000000"/>
          <w:sz w:val="28"/>
          <w:szCs w:val="28"/>
          <w:lang w:eastAsia="uk-UA"/>
        </w:rPr>
        <w:t>і</w:t>
      </w:r>
      <w:r w:rsidRPr="00690443">
        <w:rPr>
          <w:rFonts w:ascii="Times New Roman" w:eastAsia="Times New Roman" w:hAnsi="Times New Roman" w:cs="Times New Roman"/>
          <w:color w:val="000000"/>
          <w:sz w:val="28"/>
          <w:szCs w:val="28"/>
          <w:lang w:eastAsia="uk-UA"/>
        </w:rPr>
        <w:t xml:space="preserve"> електронн</w:t>
      </w:r>
      <w:r w:rsidR="0040303E" w:rsidRPr="00690443">
        <w:rPr>
          <w:rFonts w:ascii="Times New Roman" w:eastAsia="Times New Roman" w:hAnsi="Times New Roman" w:cs="Times New Roman"/>
          <w:color w:val="000000"/>
          <w:sz w:val="28"/>
          <w:szCs w:val="28"/>
          <w:lang w:eastAsia="uk-UA"/>
        </w:rPr>
        <w:t>і</w:t>
      </w:r>
      <w:r w:rsidRPr="00690443">
        <w:rPr>
          <w:rFonts w:ascii="Times New Roman" w:eastAsia="Times New Roman" w:hAnsi="Times New Roman" w:cs="Times New Roman"/>
          <w:color w:val="000000"/>
          <w:sz w:val="28"/>
          <w:szCs w:val="28"/>
          <w:lang w:eastAsia="uk-UA"/>
        </w:rPr>
        <w:t xml:space="preserve"> підпис</w:t>
      </w:r>
      <w:r w:rsidR="0040303E" w:rsidRPr="00690443">
        <w:rPr>
          <w:rFonts w:ascii="Times New Roman" w:eastAsia="Times New Roman" w:hAnsi="Times New Roman" w:cs="Times New Roman"/>
          <w:color w:val="000000"/>
          <w:sz w:val="28"/>
          <w:szCs w:val="28"/>
          <w:lang w:eastAsia="uk-UA"/>
        </w:rPr>
        <w:t>и</w:t>
      </w:r>
      <w:r w:rsidRPr="00690443">
        <w:rPr>
          <w:rFonts w:ascii="Times New Roman" w:eastAsia="Times New Roman" w:hAnsi="Times New Roman" w:cs="Times New Roman"/>
          <w:color w:val="000000"/>
          <w:sz w:val="28"/>
          <w:szCs w:val="28"/>
          <w:lang w:eastAsia="uk-UA"/>
        </w:rPr>
        <w:t xml:space="preserve"> керівників (заступників керівників) структурних підрозділів</w:t>
      </w:r>
      <w:r w:rsidR="00BB1D98" w:rsidRPr="00690443">
        <w:rPr>
          <w:rFonts w:ascii="Times New Roman" w:eastAsia="Times New Roman" w:hAnsi="Times New Roman" w:cs="Times New Roman"/>
          <w:color w:val="000000"/>
          <w:sz w:val="28"/>
          <w:szCs w:val="28"/>
          <w:lang w:eastAsia="uk-UA"/>
        </w:rPr>
        <w:t xml:space="preserve"> територіального органу ДПС</w:t>
      </w:r>
      <w:r w:rsidRPr="00690443">
        <w:rPr>
          <w:rFonts w:ascii="Times New Roman" w:eastAsia="Times New Roman" w:hAnsi="Times New Roman" w:cs="Times New Roman"/>
          <w:color w:val="000000"/>
          <w:sz w:val="28"/>
          <w:szCs w:val="28"/>
          <w:lang w:eastAsia="uk-UA"/>
        </w:rPr>
        <w:t xml:space="preserve">, які здійснюють </w:t>
      </w:r>
      <w:r w:rsidR="00452EA5" w:rsidRPr="00690443">
        <w:rPr>
          <w:rFonts w:ascii="Times New Roman" w:eastAsia="Times New Roman" w:hAnsi="Times New Roman" w:cs="Times New Roman"/>
          <w:color w:val="000000"/>
          <w:sz w:val="28"/>
          <w:szCs w:val="28"/>
          <w:lang w:eastAsia="uk-UA"/>
        </w:rPr>
        <w:t xml:space="preserve">облік платежів, </w:t>
      </w:r>
      <w:r w:rsidR="00323D6A" w:rsidRPr="00690443">
        <w:rPr>
          <w:rFonts w:ascii="Times New Roman" w:eastAsia="Times New Roman" w:hAnsi="Times New Roman" w:cs="Times New Roman"/>
          <w:color w:val="000000"/>
          <w:sz w:val="28"/>
          <w:szCs w:val="28"/>
          <w:lang w:eastAsia="uk-UA"/>
        </w:rPr>
        <w:t>адміністрування платежів</w:t>
      </w:r>
      <w:r w:rsidRPr="00690443">
        <w:rPr>
          <w:rFonts w:ascii="Times New Roman" w:eastAsia="Times New Roman" w:hAnsi="Times New Roman" w:cs="Times New Roman"/>
          <w:color w:val="000000"/>
          <w:sz w:val="28"/>
          <w:szCs w:val="28"/>
          <w:lang w:eastAsia="uk-UA"/>
        </w:rPr>
        <w:t>, погашення боргу,</w:t>
      </w:r>
      <w:r w:rsidR="00452EA5" w:rsidRPr="00690443">
        <w:rPr>
          <w:rFonts w:ascii="Times New Roman" w:eastAsia="Times New Roman" w:hAnsi="Times New Roman" w:cs="Times New Roman"/>
          <w:color w:val="000000"/>
          <w:sz w:val="28"/>
          <w:szCs w:val="28"/>
          <w:lang w:eastAsia="uk-UA"/>
        </w:rPr>
        <w:t xml:space="preserve"> </w:t>
      </w:r>
      <w:r w:rsidR="008059B4" w:rsidRPr="00690443">
        <w:rPr>
          <w:rFonts w:ascii="Times New Roman" w:eastAsia="Times New Roman" w:hAnsi="Times New Roman" w:cs="Times New Roman"/>
          <w:color w:val="000000"/>
          <w:sz w:val="28"/>
          <w:szCs w:val="28"/>
          <w:lang w:eastAsia="uk-UA"/>
        </w:rPr>
        <w:t>контрольно-перевірочні заходи,</w:t>
      </w:r>
      <w:r w:rsidRPr="00690443">
        <w:rPr>
          <w:rFonts w:ascii="Times New Roman" w:eastAsia="Times New Roman" w:hAnsi="Times New Roman" w:cs="Times New Roman"/>
          <w:color w:val="000000"/>
          <w:sz w:val="28"/>
          <w:szCs w:val="28"/>
          <w:lang w:eastAsia="uk-UA"/>
        </w:rPr>
        <w:t xml:space="preserve"> адміністративне та судове оскарження</w:t>
      </w:r>
      <w:r w:rsidR="002E1A1B" w:rsidRPr="00690443">
        <w:rPr>
          <w:rFonts w:ascii="Times New Roman" w:eastAsia="Times New Roman" w:hAnsi="Times New Roman" w:cs="Times New Roman"/>
          <w:color w:val="000000"/>
          <w:sz w:val="28"/>
          <w:szCs w:val="28"/>
          <w:lang w:eastAsia="uk-UA"/>
        </w:rPr>
        <w:t>, автоматично внося</w:t>
      </w:r>
      <w:r w:rsidRPr="00690443">
        <w:rPr>
          <w:rFonts w:ascii="Times New Roman" w:eastAsia="Times New Roman" w:hAnsi="Times New Roman" w:cs="Times New Roman"/>
          <w:color w:val="000000"/>
          <w:sz w:val="28"/>
          <w:szCs w:val="28"/>
          <w:lang w:eastAsia="uk-UA"/>
        </w:rPr>
        <w:t>ться до Жур</w:t>
      </w:r>
      <w:r w:rsidR="002E1A1B" w:rsidRPr="00690443">
        <w:rPr>
          <w:rFonts w:ascii="Times New Roman" w:eastAsia="Times New Roman" w:hAnsi="Times New Roman" w:cs="Times New Roman"/>
          <w:color w:val="000000"/>
          <w:sz w:val="28"/>
          <w:szCs w:val="28"/>
          <w:lang w:eastAsia="uk-UA"/>
        </w:rPr>
        <w:t xml:space="preserve">налу підтверджених сум </w:t>
      </w:r>
      <w:r w:rsidR="003B537E" w:rsidRPr="00690443">
        <w:rPr>
          <w:rFonts w:ascii="Times New Roman" w:eastAsia="Times New Roman" w:hAnsi="Times New Roman" w:cs="Times New Roman"/>
          <w:color w:val="000000"/>
          <w:sz w:val="28"/>
          <w:szCs w:val="28"/>
          <w:lang w:eastAsia="uk-UA"/>
        </w:rPr>
        <w:t>помилково та/або надміру сплачених грошових зобов’язань</w:t>
      </w:r>
      <w:r w:rsidR="00A87EFC" w:rsidRPr="00690443">
        <w:rPr>
          <w:rFonts w:ascii="Times New Roman" w:eastAsia="Times New Roman" w:hAnsi="Times New Roman" w:cs="Times New Roman"/>
          <w:color w:val="000000"/>
          <w:sz w:val="28"/>
          <w:szCs w:val="28"/>
          <w:lang w:eastAsia="uk-UA"/>
        </w:rPr>
        <w:t xml:space="preserve">, що обліковуються більше </w:t>
      </w:r>
      <w:r w:rsidR="003877C2">
        <w:rPr>
          <w:rFonts w:ascii="Times New Roman" w:eastAsia="Times New Roman" w:hAnsi="Times New Roman" w:cs="Times New Roman"/>
          <w:color w:val="000000"/>
          <w:sz w:val="28"/>
          <w:szCs w:val="28"/>
          <w:lang w:eastAsia="uk-UA"/>
        </w:rPr>
        <w:br/>
      </w:r>
      <w:r w:rsidR="00A87EFC" w:rsidRPr="00690443">
        <w:rPr>
          <w:rFonts w:ascii="Times New Roman" w:eastAsia="Times New Roman" w:hAnsi="Times New Roman" w:cs="Times New Roman"/>
          <w:color w:val="000000"/>
          <w:sz w:val="28"/>
          <w:szCs w:val="28"/>
          <w:lang w:eastAsia="uk-UA"/>
        </w:rPr>
        <w:t xml:space="preserve">1095 календарних днів без руху та </w:t>
      </w:r>
      <w:r w:rsidRPr="00690443">
        <w:rPr>
          <w:rFonts w:ascii="Times New Roman" w:eastAsia="Times New Roman" w:hAnsi="Times New Roman" w:cs="Times New Roman"/>
          <w:color w:val="000000"/>
          <w:sz w:val="28"/>
          <w:szCs w:val="28"/>
          <w:lang w:eastAsia="uk-UA"/>
        </w:rPr>
        <w:t>підлягають списанню.</w:t>
      </w:r>
    </w:p>
    <w:p w:rsidR="004354B9" w:rsidRPr="00690443" w:rsidRDefault="00AC3A0F"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На підставі наявних записів </w:t>
      </w:r>
      <w:r w:rsidR="00344FF0"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Жур</w:t>
      </w:r>
      <w:r w:rsidR="00583F9B" w:rsidRPr="00690443">
        <w:rPr>
          <w:rFonts w:ascii="Times New Roman" w:eastAsia="Times New Roman" w:hAnsi="Times New Roman" w:cs="Times New Roman"/>
          <w:color w:val="000000"/>
          <w:sz w:val="28"/>
          <w:szCs w:val="28"/>
          <w:lang w:eastAsia="uk-UA"/>
        </w:rPr>
        <w:t xml:space="preserve">налі підтверджених сум </w:t>
      </w:r>
      <w:r w:rsidR="003B537E" w:rsidRPr="00690443">
        <w:rPr>
          <w:rFonts w:ascii="Times New Roman" w:eastAsia="Times New Roman" w:hAnsi="Times New Roman" w:cs="Times New Roman"/>
          <w:color w:val="000000"/>
          <w:sz w:val="28"/>
          <w:szCs w:val="28"/>
          <w:lang w:eastAsia="uk-UA"/>
        </w:rPr>
        <w:t>помилково та/або надміру сплачених грошових зобов’язань</w:t>
      </w:r>
      <w:r w:rsidR="00452EA5" w:rsidRPr="00690443">
        <w:rPr>
          <w:rFonts w:ascii="Times New Roman" w:eastAsia="Times New Roman" w:hAnsi="Times New Roman" w:cs="Times New Roman"/>
          <w:color w:val="000000"/>
          <w:sz w:val="28"/>
          <w:szCs w:val="28"/>
          <w:lang w:eastAsia="uk-UA"/>
        </w:rPr>
        <w:t>, що обліковуються більше 1095</w:t>
      </w:r>
      <w:r w:rsidR="00344FF0" w:rsidRPr="00690443">
        <w:rPr>
          <w:rFonts w:ascii="Times New Roman" w:eastAsia="Times New Roman" w:hAnsi="Times New Roman" w:cs="Times New Roman"/>
          <w:color w:val="000000"/>
          <w:sz w:val="28"/>
          <w:szCs w:val="28"/>
          <w:lang w:eastAsia="uk-UA"/>
        </w:rPr>
        <w:t> </w:t>
      </w:r>
      <w:r w:rsidR="00452EA5" w:rsidRPr="00690443">
        <w:rPr>
          <w:rFonts w:ascii="Times New Roman" w:eastAsia="Times New Roman" w:hAnsi="Times New Roman" w:cs="Times New Roman"/>
          <w:color w:val="000000"/>
          <w:sz w:val="28"/>
          <w:szCs w:val="28"/>
          <w:lang w:eastAsia="uk-UA"/>
        </w:rPr>
        <w:t>календарних днів без руху та підлягають списанню,</w:t>
      </w:r>
      <w:r w:rsidRPr="00690443">
        <w:rPr>
          <w:rFonts w:ascii="Times New Roman" w:eastAsia="Times New Roman" w:hAnsi="Times New Roman" w:cs="Times New Roman"/>
          <w:color w:val="000000"/>
          <w:sz w:val="28"/>
          <w:szCs w:val="28"/>
          <w:lang w:eastAsia="uk-UA"/>
        </w:rPr>
        <w:t xml:space="preserve"> п</w:t>
      </w:r>
      <w:r w:rsidR="00E4454A" w:rsidRPr="00690443">
        <w:rPr>
          <w:rFonts w:ascii="Times New Roman" w:eastAsia="Times New Roman" w:hAnsi="Times New Roman" w:cs="Times New Roman"/>
          <w:color w:val="000000"/>
          <w:sz w:val="28"/>
          <w:szCs w:val="28"/>
          <w:lang w:eastAsia="uk-UA"/>
        </w:rPr>
        <w:t xml:space="preserve">ідрозділ, який здійснює облік платежів, </w:t>
      </w:r>
      <w:r w:rsidR="00605E96" w:rsidRPr="00690443">
        <w:rPr>
          <w:rFonts w:ascii="Times New Roman" w:eastAsia="Times New Roman" w:hAnsi="Times New Roman" w:cs="Times New Roman"/>
          <w:color w:val="000000"/>
          <w:sz w:val="28"/>
          <w:szCs w:val="28"/>
          <w:lang w:eastAsia="uk-UA"/>
        </w:rPr>
        <w:t xml:space="preserve">формує </w:t>
      </w:r>
      <w:r w:rsidR="008B7FB8" w:rsidRPr="00690443">
        <w:rPr>
          <w:rFonts w:ascii="Times New Roman" w:eastAsia="Times New Roman" w:hAnsi="Times New Roman" w:cs="Times New Roman"/>
          <w:color w:val="000000"/>
          <w:sz w:val="28"/>
          <w:szCs w:val="28"/>
          <w:lang w:eastAsia="uk-UA"/>
        </w:rPr>
        <w:t>засобами інформаційної системи</w:t>
      </w:r>
      <w:r w:rsidR="002E1A1B" w:rsidRPr="00690443">
        <w:rPr>
          <w:rFonts w:ascii="Times New Roman" w:eastAsia="Times New Roman" w:hAnsi="Times New Roman" w:cs="Times New Roman"/>
          <w:color w:val="000000"/>
          <w:sz w:val="28"/>
          <w:szCs w:val="28"/>
          <w:lang w:eastAsia="uk-UA"/>
        </w:rPr>
        <w:t xml:space="preserve"> </w:t>
      </w:r>
      <w:r w:rsidR="004354B9" w:rsidRPr="00690443">
        <w:rPr>
          <w:rFonts w:ascii="Times New Roman" w:eastAsia="Times New Roman" w:hAnsi="Times New Roman" w:cs="Times New Roman"/>
          <w:color w:val="000000"/>
          <w:sz w:val="28"/>
          <w:szCs w:val="28"/>
          <w:lang w:eastAsia="uk-UA"/>
        </w:rPr>
        <w:t xml:space="preserve">рішення </w:t>
      </w:r>
      <w:r w:rsidR="00BB1D98" w:rsidRPr="00690443">
        <w:rPr>
          <w:rFonts w:ascii="Times New Roman" w:eastAsia="Times New Roman" w:hAnsi="Times New Roman" w:cs="Times New Roman"/>
          <w:color w:val="000000"/>
          <w:sz w:val="28"/>
          <w:szCs w:val="28"/>
          <w:lang w:eastAsia="uk-UA"/>
        </w:rPr>
        <w:t xml:space="preserve">керівника </w:t>
      </w:r>
      <w:r w:rsidR="004E38A6">
        <w:rPr>
          <w:rFonts w:ascii="Times New Roman" w:eastAsia="Times New Roman" w:hAnsi="Times New Roman" w:cs="Times New Roman"/>
          <w:color w:val="000000"/>
          <w:sz w:val="28"/>
          <w:szCs w:val="28"/>
          <w:lang w:eastAsia="uk-UA"/>
        </w:rPr>
        <w:t>(заступника керівника або уповноваженої особи)</w:t>
      </w:r>
      <w:r w:rsidR="004E38A6" w:rsidRPr="00690443">
        <w:rPr>
          <w:rFonts w:ascii="Times New Roman" w:eastAsia="Times New Roman" w:hAnsi="Times New Roman" w:cs="Times New Roman"/>
          <w:color w:val="000000"/>
          <w:sz w:val="28"/>
          <w:szCs w:val="28"/>
          <w:lang w:eastAsia="uk-UA"/>
        </w:rPr>
        <w:t xml:space="preserve"> </w:t>
      </w:r>
      <w:r w:rsidR="00BB1D98" w:rsidRPr="00690443">
        <w:rPr>
          <w:rFonts w:ascii="Times New Roman" w:hAnsi="Times New Roman" w:cs="Times New Roman"/>
          <w:sz w:val="28"/>
          <w:szCs w:val="28"/>
        </w:rPr>
        <w:t xml:space="preserve">територіального органу ДПС або особи, що виконує його обов’язки, </w:t>
      </w:r>
      <w:r w:rsidR="004354B9" w:rsidRPr="00690443">
        <w:rPr>
          <w:rFonts w:ascii="Times New Roman" w:eastAsia="Times New Roman" w:hAnsi="Times New Roman" w:cs="Times New Roman"/>
          <w:color w:val="000000"/>
          <w:sz w:val="28"/>
          <w:szCs w:val="28"/>
          <w:lang w:eastAsia="uk-UA"/>
        </w:rPr>
        <w:t xml:space="preserve">про списання підтверджених сум </w:t>
      </w:r>
      <w:r w:rsidR="003B537E" w:rsidRPr="00690443">
        <w:rPr>
          <w:rFonts w:ascii="Times New Roman" w:eastAsia="Times New Roman" w:hAnsi="Times New Roman" w:cs="Times New Roman"/>
          <w:color w:val="000000"/>
          <w:sz w:val="28"/>
          <w:szCs w:val="28"/>
          <w:lang w:eastAsia="uk-UA"/>
        </w:rPr>
        <w:t>помилково та/або надміру сплачених грошових зобов’язань</w:t>
      </w:r>
      <w:r w:rsidR="004354B9" w:rsidRPr="00690443">
        <w:rPr>
          <w:rFonts w:ascii="Times New Roman" w:eastAsia="Times New Roman" w:hAnsi="Times New Roman" w:cs="Times New Roman"/>
          <w:color w:val="000000"/>
          <w:sz w:val="28"/>
          <w:szCs w:val="28"/>
          <w:lang w:eastAsia="uk-UA"/>
        </w:rPr>
        <w:t>, що обліковуються більше 1095</w:t>
      </w:r>
      <w:r w:rsidR="00344FF0" w:rsidRPr="00690443">
        <w:rPr>
          <w:rFonts w:ascii="Times New Roman" w:eastAsia="Times New Roman" w:hAnsi="Times New Roman" w:cs="Times New Roman"/>
          <w:color w:val="000000"/>
          <w:sz w:val="28"/>
          <w:szCs w:val="28"/>
          <w:lang w:val="en-US" w:eastAsia="uk-UA"/>
        </w:rPr>
        <w:t> </w:t>
      </w:r>
      <w:r w:rsidR="004354B9" w:rsidRPr="00690443">
        <w:rPr>
          <w:rFonts w:ascii="Times New Roman" w:eastAsia="Times New Roman" w:hAnsi="Times New Roman" w:cs="Times New Roman"/>
          <w:color w:val="000000"/>
          <w:sz w:val="28"/>
          <w:szCs w:val="28"/>
          <w:lang w:eastAsia="uk-UA"/>
        </w:rPr>
        <w:t>календарних днів без руху.</w:t>
      </w:r>
    </w:p>
    <w:p w:rsidR="004354B9" w:rsidRPr="00690443" w:rsidRDefault="002E1A1B"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На кожне </w:t>
      </w:r>
      <w:r w:rsidR="00605E96" w:rsidRPr="00690443">
        <w:rPr>
          <w:rFonts w:ascii="Times New Roman" w:eastAsia="Times New Roman" w:hAnsi="Times New Roman" w:cs="Times New Roman"/>
          <w:color w:val="000000"/>
          <w:sz w:val="28"/>
          <w:szCs w:val="28"/>
          <w:lang w:eastAsia="uk-UA"/>
        </w:rPr>
        <w:t xml:space="preserve">сформоване </w:t>
      </w:r>
      <w:r w:rsidR="008B7FB8" w:rsidRPr="00690443">
        <w:rPr>
          <w:rFonts w:ascii="Times New Roman" w:eastAsia="Times New Roman" w:hAnsi="Times New Roman" w:cs="Times New Roman"/>
          <w:color w:val="000000"/>
          <w:sz w:val="28"/>
          <w:szCs w:val="28"/>
          <w:lang w:eastAsia="uk-UA"/>
        </w:rPr>
        <w:t>засобами інформаційної системи</w:t>
      </w:r>
      <w:r w:rsidRPr="00690443">
        <w:rPr>
          <w:rFonts w:ascii="Times New Roman" w:eastAsia="Times New Roman" w:hAnsi="Times New Roman" w:cs="Times New Roman"/>
          <w:color w:val="000000"/>
          <w:sz w:val="28"/>
          <w:szCs w:val="28"/>
          <w:lang w:eastAsia="uk-UA"/>
        </w:rPr>
        <w:t xml:space="preserve"> р</w:t>
      </w:r>
      <w:r w:rsidR="004354B9" w:rsidRPr="00690443">
        <w:rPr>
          <w:rFonts w:ascii="Times New Roman" w:eastAsia="Times New Roman" w:hAnsi="Times New Roman" w:cs="Times New Roman"/>
          <w:color w:val="000000"/>
          <w:sz w:val="28"/>
          <w:szCs w:val="28"/>
          <w:lang w:eastAsia="uk-UA"/>
        </w:rPr>
        <w:t xml:space="preserve">ішення </w:t>
      </w:r>
      <w:r w:rsidR="00BB1D98" w:rsidRPr="00690443">
        <w:rPr>
          <w:rFonts w:ascii="Times New Roman" w:eastAsia="Times New Roman" w:hAnsi="Times New Roman" w:cs="Times New Roman"/>
          <w:color w:val="000000"/>
          <w:sz w:val="28"/>
          <w:szCs w:val="28"/>
          <w:lang w:eastAsia="uk-UA"/>
        </w:rPr>
        <w:t xml:space="preserve">керівника </w:t>
      </w:r>
      <w:r w:rsidR="004E38A6">
        <w:rPr>
          <w:rFonts w:ascii="Times New Roman" w:eastAsia="Times New Roman" w:hAnsi="Times New Roman" w:cs="Times New Roman"/>
          <w:color w:val="000000"/>
          <w:sz w:val="28"/>
          <w:szCs w:val="28"/>
          <w:lang w:eastAsia="uk-UA"/>
        </w:rPr>
        <w:t>(заступника керівника або уповноваженої особи)</w:t>
      </w:r>
      <w:r w:rsidR="004E38A6" w:rsidRPr="00690443">
        <w:rPr>
          <w:rFonts w:ascii="Times New Roman" w:eastAsia="Times New Roman" w:hAnsi="Times New Roman" w:cs="Times New Roman"/>
          <w:color w:val="000000"/>
          <w:sz w:val="28"/>
          <w:szCs w:val="28"/>
          <w:lang w:eastAsia="uk-UA"/>
        </w:rPr>
        <w:t xml:space="preserve"> </w:t>
      </w:r>
      <w:r w:rsidR="00BB1D98" w:rsidRPr="00690443">
        <w:rPr>
          <w:rFonts w:ascii="Times New Roman" w:hAnsi="Times New Roman" w:cs="Times New Roman"/>
          <w:sz w:val="28"/>
          <w:szCs w:val="28"/>
        </w:rPr>
        <w:t xml:space="preserve">територіального органу ДПС або особи, що виконує його обов’язки, </w:t>
      </w:r>
      <w:r w:rsidRPr="00690443">
        <w:rPr>
          <w:rFonts w:ascii="Times New Roman" w:eastAsia="Times New Roman" w:hAnsi="Times New Roman" w:cs="Times New Roman"/>
          <w:color w:val="000000"/>
          <w:sz w:val="28"/>
          <w:szCs w:val="28"/>
          <w:lang w:eastAsia="uk-UA"/>
        </w:rPr>
        <w:t xml:space="preserve">про списання підтверджених сум </w:t>
      </w:r>
      <w:r w:rsidR="003B537E" w:rsidRPr="00690443">
        <w:rPr>
          <w:rFonts w:ascii="Times New Roman" w:eastAsia="Times New Roman" w:hAnsi="Times New Roman" w:cs="Times New Roman"/>
          <w:color w:val="000000"/>
          <w:sz w:val="28"/>
          <w:szCs w:val="28"/>
          <w:lang w:eastAsia="uk-UA"/>
        </w:rPr>
        <w:t>помилково та/або надміру сплачених грошових зобов’язань</w:t>
      </w:r>
      <w:r w:rsidRPr="00690443">
        <w:rPr>
          <w:rFonts w:ascii="Times New Roman" w:eastAsia="Times New Roman" w:hAnsi="Times New Roman" w:cs="Times New Roman"/>
          <w:color w:val="000000"/>
          <w:sz w:val="28"/>
          <w:szCs w:val="28"/>
          <w:lang w:eastAsia="uk-UA"/>
        </w:rPr>
        <w:t>, що обліковуються більше 1095</w:t>
      </w:r>
      <w:r w:rsidR="00CF44BB" w:rsidRPr="00690443">
        <w:rPr>
          <w:rFonts w:ascii="Times New Roman" w:eastAsia="Times New Roman" w:hAnsi="Times New Roman" w:cs="Times New Roman"/>
          <w:color w:val="000000"/>
          <w:sz w:val="28"/>
          <w:szCs w:val="28"/>
          <w:lang w:val="en-US" w:eastAsia="uk-UA"/>
        </w:rPr>
        <w:t> </w:t>
      </w:r>
      <w:r w:rsidRPr="00690443">
        <w:rPr>
          <w:rFonts w:ascii="Times New Roman" w:eastAsia="Times New Roman" w:hAnsi="Times New Roman" w:cs="Times New Roman"/>
          <w:color w:val="000000"/>
          <w:sz w:val="28"/>
          <w:szCs w:val="28"/>
          <w:lang w:eastAsia="uk-UA"/>
        </w:rPr>
        <w:t xml:space="preserve">календарних днів без руху, накладається кваліфікований електронний підпис </w:t>
      </w:r>
      <w:r w:rsidR="00BB1D98" w:rsidRPr="00690443">
        <w:rPr>
          <w:rFonts w:ascii="Times New Roman" w:eastAsia="Times New Roman" w:hAnsi="Times New Roman" w:cs="Times New Roman"/>
          <w:color w:val="000000"/>
          <w:sz w:val="28"/>
          <w:szCs w:val="28"/>
          <w:lang w:eastAsia="uk-UA"/>
        </w:rPr>
        <w:t xml:space="preserve">керівника </w:t>
      </w:r>
      <w:r w:rsidR="00BB1D98" w:rsidRPr="00690443">
        <w:rPr>
          <w:rFonts w:ascii="Times New Roman" w:hAnsi="Times New Roman" w:cs="Times New Roman"/>
          <w:sz w:val="28"/>
          <w:szCs w:val="28"/>
        </w:rPr>
        <w:t>територіального органу ДПС або особи, що виконує його обов’язки,</w:t>
      </w:r>
      <w:r w:rsidRPr="00690443">
        <w:rPr>
          <w:rFonts w:ascii="Times New Roman" w:eastAsia="Times New Roman" w:hAnsi="Times New Roman" w:cs="Times New Roman"/>
          <w:color w:val="000000"/>
          <w:sz w:val="28"/>
          <w:szCs w:val="28"/>
          <w:lang w:eastAsia="uk-UA"/>
        </w:rPr>
        <w:t xml:space="preserve"> та кваліфікована електронна печатка такого органу.</w:t>
      </w:r>
    </w:p>
    <w:p w:rsidR="00D96CF9" w:rsidRPr="00690443" w:rsidRDefault="00D96CF9"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Рішення </w:t>
      </w:r>
      <w:r w:rsidR="00BB1D98" w:rsidRPr="00690443">
        <w:rPr>
          <w:rFonts w:ascii="Times New Roman" w:eastAsia="Times New Roman" w:hAnsi="Times New Roman" w:cs="Times New Roman"/>
          <w:color w:val="000000"/>
          <w:sz w:val="28"/>
          <w:szCs w:val="28"/>
          <w:lang w:eastAsia="uk-UA"/>
        </w:rPr>
        <w:t xml:space="preserve">керівника </w:t>
      </w:r>
      <w:r w:rsidR="004E38A6">
        <w:rPr>
          <w:rFonts w:ascii="Times New Roman" w:eastAsia="Times New Roman" w:hAnsi="Times New Roman" w:cs="Times New Roman"/>
          <w:color w:val="000000"/>
          <w:sz w:val="28"/>
          <w:szCs w:val="28"/>
          <w:lang w:eastAsia="uk-UA"/>
        </w:rPr>
        <w:t>(заступника керівника або уповноваженої особи)</w:t>
      </w:r>
      <w:r w:rsidR="004E38A6" w:rsidRPr="00690443">
        <w:rPr>
          <w:rFonts w:ascii="Times New Roman" w:eastAsia="Times New Roman" w:hAnsi="Times New Roman" w:cs="Times New Roman"/>
          <w:color w:val="000000"/>
          <w:sz w:val="28"/>
          <w:szCs w:val="28"/>
          <w:lang w:eastAsia="uk-UA"/>
        </w:rPr>
        <w:t xml:space="preserve"> </w:t>
      </w:r>
      <w:r w:rsidR="00BB1D98" w:rsidRPr="00690443">
        <w:rPr>
          <w:rFonts w:ascii="Times New Roman" w:hAnsi="Times New Roman" w:cs="Times New Roman"/>
          <w:sz w:val="28"/>
          <w:szCs w:val="28"/>
        </w:rPr>
        <w:t xml:space="preserve">територіального органу ДПС або особи, що виконує його обов’язки, </w:t>
      </w:r>
      <w:r w:rsidRPr="00690443">
        <w:rPr>
          <w:rFonts w:ascii="Times New Roman" w:eastAsia="Times New Roman" w:hAnsi="Times New Roman" w:cs="Times New Roman"/>
          <w:color w:val="000000"/>
          <w:sz w:val="28"/>
          <w:szCs w:val="28"/>
          <w:lang w:eastAsia="uk-UA"/>
        </w:rPr>
        <w:t xml:space="preserve">про списання підтверджених сум </w:t>
      </w:r>
      <w:r w:rsidR="003B537E" w:rsidRPr="00690443">
        <w:rPr>
          <w:rFonts w:ascii="Times New Roman" w:eastAsia="Times New Roman" w:hAnsi="Times New Roman" w:cs="Times New Roman"/>
          <w:color w:val="000000"/>
          <w:sz w:val="28"/>
          <w:szCs w:val="28"/>
          <w:lang w:eastAsia="uk-UA"/>
        </w:rPr>
        <w:t>помилково та/або надміру сплачених грошових зобов’язань</w:t>
      </w:r>
      <w:r w:rsidRPr="00690443">
        <w:rPr>
          <w:rFonts w:ascii="Times New Roman" w:eastAsia="Times New Roman" w:hAnsi="Times New Roman" w:cs="Times New Roman"/>
          <w:color w:val="000000"/>
          <w:sz w:val="28"/>
          <w:szCs w:val="28"/>
          <w:lang w:eastAsia="uk-UA"/>
        </w:rPr>
        <w:t xml:space="preserve">, що обліковуються більше 1095 календарних днів без руху, на які здійснено накладання електронного підпису </w:t>
      </w:r>
      <w:r w:rsidR="00BB1D98" w:rsidRPr="00690443">
        <w:rPr>
          <w:rFonts w:ascii="Times New Roman" w:eastAsia="Times New Roman" w:hAnsi="Times New Roman" w:cs="Times New Roman"/>
          <w:color w:val="000000"/>
          <w:sz w:val="28"/>
          <w:szCs w:val="28"/>
          <w:lang w:eastAsia="uk-UA"/>
        </w:rPr>
        <w:t xml:space="preserve">керівника </w:t>
      </w:r>
      <w:r w:rsidR="004E38A6">
        <w:rPr>
          <w:rFonts w:ascii="Times New Roman" w:eastAsia="Times New Roman" w:hAnsi="Times New Roman" w:cs="Times New Roman"/>
          <w:color w:val="000000"/>
          <w:sz w:val="28"/>
          <w:szCs w:val="28"/>
          <w:lang w:eastAsia="uk-UA"/>
        </w:rPr>
        <w:t>(заступника керівника або уповноваженої особи)</w:t>
      </w:r>
      <w:r w:rsidR="004E38A6" w:rsidRPr="00690443">
        <w:rPr>
          <w:rFonts w:ascii="Times New Roman" w:eastAsia="Times New Roman" w:hAnsi="Times New Roman" w:cs="Times New Roman"/>
          <w:color w:val="000000"/>
          <w:sz w:val="28"/>
          <w:szCs w:val="28"/>
          <w:lang w:eastAsia="uk-UA"/>
        </w:rPr>
        <w:t xml:space="preserve"> </w:t>
      </w:r>
      <w:r w:rsidR="00BB1D98" w:rsidRPr="00690443">
        <w:rPr>
          <w:rFonts w:ascii="Times New Roman" w:hAnsi="Times New Roman" w:cs="Times New Roman"/>
          <w:sz w:val="28"/>
          <w:szCs w:val="28"/>
        </w:rPr>
        <w:t>територіального органу ДПС або особи, що виконує його обов’язки,</w:t>
      </w:r>
      <w:r w:rsidRPr="00690443">
        <w:rPr>
          <w:rFonts w:ascii="Times New Roman" w:eastAsia="Times New Roman" w:hAnsi="Times New Roman" w:cs="Times New Roman"/>
          <w:color w:val="000000"/>
          <w:sz w:val="28"/>
          <w:szCs w:val="28"/>
          <w:lang w:eastAsia="uk-UA"/>
        </w:rPr>
        <w:t xml:space="preserve"> та кваліфікованої електронної печатки такого органу</w:t>
      </w:r>
      <w:r w:rsidR="00344FF0"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автоматично вносяться до Реєстру прийнятих рішень.</w:t>
      </w:r>
    </w:p>
    <w:p w:rsidR="00920165" w:rsidRPr="00690443" w:rsidRDefault="00920165"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Підрозділ, який здійснює облік платежів, на підставі рішення </w:t>
      </w:r>
      <w:r w:rsidR="00BB1D98" w:rsidRPr="00690443">
        <w:rPr>
          <w:rFonts w:ascii="Times New Roman" w:eastAsia="Times New Roman" w:hAnsi="Times New Roman" w:cs="Times New Roman"/>
          <w:color w:val="000000"/>
          <w:sz w:val="28"/>
          <w:szCs w:val="28"/>
          <w:lang w:eastAsia="uk-UA"/>
        </w:rPr>
        <w:t xml:space="preserve">керівника </w:t>
      </w:r>
      <w:r w:rsidR="004E38A6">
        <w:rPr>
          <w:rFonts w:ascii="Times New Roman" w:eastAsia="Times New Roman" w:hAnsi="Times New Roman" w:cs="Times New Roman"/>
          <w:color w:val="000000"/>
          <w:sz w:val="28"/>
          <w:szCs w:val="28"/>
          <w:lang w:eastAsia="uk-UA"/>
        </w:rPr>
        <w:t>(заступника керівника або уповноваженої особи)</w:t>
      </w:r>
      <w:r w:rsidR="004E38A6" w:rsidRPr="00690443">
        <w:rPr>
          <w:rFonts w:ascii="Times New Roman" w:eastAsia="Times New Roman" w:hAnsi="Times New Roman" w:cs="Times New Roman"/>
          <w:color w:val="000000"/>
          <w:sz w:val="28"/>
          <w:szCs w:val="28"/>
          <w:lang w:eastAsia="uk-UA"/>
        </w:rPr>
        <w:t xml:space="preserve"> </w:t>
      </w:r>
      <w:r w:rsidR="00BB1D98" w:rsidRPr="00690443">
        <w:rPr>
          <w:rFonts w:ascii="Times New Roman" w:hAnsi="Times New Roman" w:cs="Times New Roman"/>
          <w:sz w:val="28"/>
          <w:szCs w:val="28"/>
        </w:rPr>
        <w:t xml:space="preserve">територіального органу ДПС або особи, що виконує його обов’язки, </w:t>
      </w:r>
      <w:r w:rsidRPr="00690443">
        <w:rPr>
          <w:rFonts w:ascii="Times New Roman" w:eastAsia="Times New Roman" w:hAnsi="Times New Roman" w:cs="Times New Roman"/>
          <w:color w:val="000000"/>
          <w:sz w:val="28"/>
          <w:szCs w:val="28"/>
          <w:lang w:eastAsia="uk-UA"/>
        </w:rPr>
        <w:t xml:space="preserve">про списання підтверджених сум </w:t>
      </w:r>
      <w:r w:rsidR="003B537E" w:rsidRPr="00690443">
        <w:rPr>
          <w:rFonts w:ascii="Times New Roman" w:eastAsia="Times New Roman" w:hAnsi="Times New Roman" w:cs="Times New Roman"/>
          <w:color w:val="000000"/>
          <w:sz w:val="28"/>
          <w:szCs w:val="28"/>
          <w:lang w:eastAsia="uk-UA"/>
        </w:rPr>
        <w:t>помилково та/або надміру сплачених грошових зобов’язань</w:t>
      </w:r>
      <w:r w:rsidRPr="00690443">
        <w:rPr>
          <w:rFonts w:ascii="Times New Roman" w:eastAsia="Times New Roman" w:hAnsi="Times New Roman" w:cs="Times New Roman"/>
          <w:color w:val="000000"/>
          <w:sz w:val="28"/>
          <w:szCs w:val="28"/>
          <w:lang w:eastAsia="uk-UA"/>
        </w:rPr>
        <w:t>, що обліковуються більше 1095 календарних днів без руху, списує відповідну суму.</w:t>
      </w:r>
    </w:p>
    <w:p w:rsidR="00920165" w:rsidRDefault="00920165"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Після проведення в інформаційній системі рішення </w:t>
      </w:r>
      <w:r w:rsidR="00BB1D98" w:rsidRPr="00690443">
        <w:rPr>
          <w:rFonts w:ascii="Times New Roman" w:eastAsia="Times New Roman" w:hAnsi="Times New Roman" w:cs="Times New Roman"/>
          <w:color w:val="000000"/>
          <w:sz w:val="28"/>
          <w:szCs w:val="28"/>
          <w:lang w:eastAsia="uk-UA"/>
        </w:rPr>
        <w:t xml:space="preserve">керівника </w:t>
      </w:r>
      <w:r w:rsidR="004E38A6">
        <w:rPr>
          <w:rFonts w:ascii="Times New Roman" w:eastAsia="Times New Roman" w:hAnsi="Times New Roman" w:cs="Times New Roman"/>
          <w:color w:val="000000"/>
          <w:sz w:val="28"/>
          <w:szCs w:val="28"/>
          <w:lang w:eastAsia="uk-UA"/>
        </w:rPr>
        <w:t>(заступника керівника або уповноваженої особи)</w:t>
      </w:r>
      <w:r w:rsidR="004E38A6" w:rsidRPr="00690443">
        <w:rPr>
          <w:rFonts w:ascii="Times New Roman" w:eastAsia="Times New Roman" w:hAnsi="Times New Roman" w:cs="Times New Roman"/>
          <w:color w:val="000000"/>
          <w:sz w:val="28"/>
          <w:szCs w:val="28"/>
          <w:lang w:eastAsia="uk-UA"/>
        </w:rPr>
        <w:t xml:space="preserve"> </w:t>
      </w:r>
      <w:r w:rsidR="00BB1D98" w:rsidRPr="00690443">
        <w:rPr>
          <w:rFonts w:ascii="Times New Roman" w:hAnsi="Times New Roman" w:cs="Times New Roman"/>
          <w:sz w:val="28"/>
          <w:szCs w:val="28"/>
        </w:rPr>
        <w:t xml:space="preserve">територіального органу ДПС або особи, що виконує його обов’язки, </w:t>
      </w:r>
      <w:r w:rsidRPr="00690443">
        <w:rPr>
          <w:rFonts w:ascii="Times New Roman" w:eastAsia="Times New Roman" w:hAnsi="Times New Roman" w:cs="Times New Roman"/>
          <w:color w:val="000000"/>
          <w:sz w:val="28"/>
          <w:szCs w:val="28"/>
          <w:lang w:eastAsia="uk-UA"/>
        </w:rPr>
        <w:t>підрозділ, який здійснює облік платежів, проводить перевірку відповідності списаної суми в ІКП (сума, розрахункові операції тощо).</w:t>
      </w:r>
    </w:p>
    <w:p w:rsidR="007043AC" w:rsidRPr="00B26F4E" w:rsidRDefault="007043AC"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F84E4F" w:rsidRPr="00690443" w:rsidRDefault="00F84E4F"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 xml:space="preserve">3. Облік </w:t>
      </w:r>
      <w:r w:rsidR="00FA3508" w:rsidRPr="00690443">
        <w:rPr>
          <w:rFonts w:ascii="Times New Roman" w:eastAsia="Times New Roman" w:hAnsi="Times New Roman" w:cs="Times New Roman"/>
          <w:b/>
          <w:color w:val="000000"/>
          <w:sz w:val="28"/>
          <w:szCs w:val="28"/>
          <w:lang w:eastAsia="uk-UA"/>
        </w:rPr>
        <w:t xml:space="preserve">сум </w:t>
      </w:r>
      <w:r w:rsidRPr="00690443">
        <w:rPr>
          <w:rFonts w:ascii="Times New Roman" w:eastAsia="Times New Roman" w:hAnsi="Times New Roman" w:cs="Times New Roman"/>
          <w:b/>
          <w:color w:val="000000"/>
          <w:sz w:val="28"/>
          <w:szCs w:val="28"/>
          <w:lang w:eastAsia="uk-UA"/>
        </w:rPr>
        <w:t xml:space="preserve">надходжень </w:t>
      </w:r>
      <w:r w:rsidR="00893269" w:rsidRPr="00690443">
        <w:rPr>
          <w:rFonts w:ascii="Times New Roman" w:eastAsia="Times New Roman" w:hAnsi="Times New Roman" w:cs="Times New Roman"/>
          <w:b/>
          <w:color w:val="000000"/>
          <w:sz w:val="28"/>
          <w:szCs w:val="28"/>
          <w:lang w:eastAsia="uk-UA"/>
        </w:rPr>
        <w:t>платежів</w:t>
      </w:r>
      <w:r w:rsidR="0015676C" w:rsidRPr="00690443">
        <w:rPr>
          <w:rFonts w:ascii="Times New Roman" w:eastAsia="Times New Roman" w:hAnsi="Times New Roman" w:cs="Times New Roman"/>
          <w:b/>
          <w:color w:val="000000"/>
          <w:sz w:val="28"/>
          <w:szCs w:val="28"/>
          <w:lang w:eastAsia="uk-UA"/>
        </w:rPr>
        <w:t xml:space="preserve"> </w:t>
      </w:r>
      <w:r w:rsidRPr="00690443">
        <w:rPr>
          <w:rFonts w:ascii="Times New Roman" w:eastAsia="Times New Roman" w:hAnsi="Times New Roman" w:cs="Times New Roman"/>
          <w:b/>
          <w:color w:val="000000"/>
          <w:sz w:val="28"/>
          <w:szCs w:val="28"/>
          <w:lang w:eastAsia="uk-UA"/>
        </w:rPr>
        <w:t>у разі зміни (відміни) платежу</w:t>
      </w:r>
    </w:p>
    <w:p w:rsidR="00F84E4F" w:rsidRPr="00690443" w:rsidRDefault="00F84E4F"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1. Після прийняття </w:t>
      </w:r>
      <w:r w:rsidR="005338F2" w:rsidRPr="00690443">
        <w:rPr>
          <w:rFonts w:ascii="Times New Roman" w:eastAsia="Times New Roman" w:hAnsi="Times New Roman" w:cs="Times New Roman"/>
          <w:color w:val="000000"/>
          <w:sz w:val="28"/>
          <w:szCs w:val="28"/>
          <w:lang w:eastAsia="uk-UA"/>
        </w:rPr>
        <w:t xml:space="preserve">та/або внесення змін до </w:t>
      </w:r>
      <w:r w:rsidRPr="00690443">
        <w:rPr>
          <w:rFonts w:ascii="Times New Roman" w:eastAsia="Times New Roman" w:hAnsi="Times New Roman" w:cs="Times New Roman"/>
          <w:color w:val="000000"/>
          <w:sz w:val="28"/>
          <w:szCs w:val="28"/>
          <w:lang w:eastAsia="uk-UA"/>
        </w:rPr>
        <w:t>закону про Державний бю</w:t>
      </w:r>
      <w:r w:rsidR="005338F2" w:rsidRPr="00690443">
        <w:rPr>
          <w:rFonts w:ascii="Times New Roman" w:eastAsia="Times New Roman" w:hAnsi="Times New Roman" w:cs="Times New Roman"/>
          <w:color w:val="000000"/>
          <w:sz w:val="28"/>
          <w:szCs w:val="28"/>
          <w:lang w:eastAsia="uk-UA"/>
        </w:rPr>
        <w:t>джет України на відповідний рік,</w:t>
      </w:r>
      <w:r w:rsidRPr="00690443">
        <w:rPr>
          <w:rFonts w:ascii="Times New Roman" w:eastAsia="Times New Roman" w:hAnsi="Times New Roman" w:cs="Times New Roman"/>
          <w:color w:val="000000"/>
          <w:sz w:val="28"/>
          <w:szCs w:val="28"/>
          <w:lang w:eastAsia="uk-UA"/>
        </w:rPr>
        <w:t xml:space="preserve"> затвердження місцевих бюджетів </w:t>
      </w:r>
      <w:r w:rsidR="00500A29" w:rsidRPr="00690443">
        <w:rPr>
          <w:rFonts w:ascii="Times New Roman" w:eastAsia="Times New Roman" w:hAnsi="Times New Roman" w:cs="Times New Roman"/>
          <w:color w:val="000000"/>
          <w:sz w:val="28"/>
          <w:szCs w:val="28"/>
          <w:lang w:eastAsia="uk-UA"/>
        </w:rPr>
        <w:t>та змін до законодавства</w:t>
      </w:r>
      <w:r w:rsidR="005338F2" w:rsidRPr="00690443">
        <w:rPr>
          <w:rFonts w:ascii="Times New Roman" w:eastAsia="Times New Roman" w:hAnsi="Times New Roman" w:cs="Times New Roman"/>
          <w:color w:val="000000"/>
          <w:sz w:val="28"/>
          <w:szCs w:val="28"/>
          <w:lang w:eastAsia="uk-UA"/>
        </w:rPr>
        <w:t xml:space="preserve">, що регулює питання єдиного внеску, </w:t>
      </w:r>
      <w:r w:rsidRPr="00690443">
        <w:rPr>
          <w:rFonts w:ascii="Times New Roman" w:eastAsia="Times New Roman" w:hAnsi="Times New Roman" w:cs="Times New Roman"/>
          <w:color w:val="000000"/>
          <w:sz w:val="28"/>
          <w:szCs w:val="28"/>
          <w:lang w:eastAsia="uk-UA"/>
        </w:rPr>
        <w:t>в Казначейств</w:t>
      </w:r>
      <w:r w:rsidR="00B95CE5" w:rsidRPr="00690443">
        <w:rPr>
          <w:rFonts w:ascii="Times New Roman" w:eastAsia="Times New Roman" w:hAnsi="Times New Roman" w:cs="Times New Roman"/>
          <w:color w:val="000000"/>
          <w:sz w:val="28"/>
          <w:szCs w:val="28"/>
          <w:lang w:eastAsia="uk-UA"/>
        </w:rPr>
        <w:t>і</w:t>
      </w:r>
      <w:r w:rsidRPr="00690443">
        <w:rPr>
          <w:rFonts w:ascii="Times New Roman" w:eastAsia="Times New Roman" w:hAnsi="Times New Roman" w:cs="Times New Roman"/>
          <w:color w:val="000000"/>
          <w:sz w:val="28"/>
          <w:szCs w:val="28"/>
          <w:lang w:eastAsia="uk-UA"/>
        </w:rPr>
        <w:t xml:space="preserve"> відкриваються рахунки для зара</w:t>
      </w:r>
      <w:r w:rsidR="005338F2" w:rsidRPr="00690443">
        <w:rPr>
          <w:rFonts w:ascii="Times New Roman" w:eastAsia="Times New Roman" w:hAnsi="Times New Roman" w:cs="Times New Roman"/>
          <w:color w:val="000000"/>
          <w:sz w:val="28"/>
          <w:szCs w:val="28"/>
          <w:lang w:eastAsia="uk-UA"/>
        </w:rPr>
        <w:t>хування дох</w:t>
      </w:r>
      <w:r w:rsidR="00500A29" w:rsidRPr="00690443">
        <w:rPr>
          <w:rFonts w:ascii="Times New Roman" w:eastAsia="Times New Roman" w:hAnsi="Times New Roman" w:cs="Times New Roman"/>
          <w:color w:val="000000"/>
          <w:sz w:val="28"/>
          <w:szCs w:val="28"/>
          <w:lang w:eastAsia="uk-UA"/>
        </w:rPr>
        <w:t xml:space="preserve">одів бюджетів та єдиного внеску, </w:t>
      </w:r>
      <w:r w:rsidRPr="00690443">
        <w:rPr>
          <w:rFonts w:ascii="Times New Roman" w:eastAsia="Times New Roman" w:hAnsi="Times New Roman" w:cs="Times New Roman"/>
          <w:color w:val="000000"/>
          <w:sz w:val="28"/>
          <w:szCs w:val="28"/>
          <w:lang w:eastAsia="uk-UA"/>
        </w:rPr>
        <w:t>відбувається перенесення залишків коштів на нові рахунки.</w:t>
      </w:r>
    </w:p>
    <w:p w:rsidR="00F84E4F" w:rsidRPr="00690443" w:rsidRDefault="00F84E4F"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Інформацію про реквізити рахунків, відкритих для </w:t>
      </w:r>
      <w:r w:rsidR="00CE5321" w:rsidRPr="00690443">
        <w:rPr>
          <w:rFonts w:ascii="Times New Roman" w:eastAsia="Times New Roman" w:hAnsi="Times New Roman" w:cs="Times New Roman"/>
          <w:color w:val="000000"/>
          <w:sz w:val="28"/>
          <w:szCs w:val="28"/>
          <w:lang w:eastAsia="uk-UA"/>
        </w:rPr>
        <w:t>платежів</w:t>
      </w:r>
      <w:r w:rsidRPr="00690443">
        <w:rPr>
          <w:rFonts w:ascii="Times New Roman" w:eastAsia="Times New Roman" w:hAnsi="Times New Roman" w:cs="Times New Roman"/>
          <w:color w:val="000000"/>
          <w:sz w:val="28"/>
          <w:szCs w:val="28"/>
          <w:lang w:eastAsia="uk-UA"/>
        </w:rPr>
        <w:t xml:space="preserve">, </w:t>
      </w:r>
      <w:r w:rsidR="005177EA" w:rsidRPr="00690443">
        <w:rPr>
          <w:rFonts w:ascii="Times New Roman" w:eastAsia="Times New Roman" w:hAnsi="Times New Roman" w:cs="Times New Roman"/>
          <w:color w:val="000000"/>
          <w:sz w:val="28"/>
          <w:szCs w:val="28"/>
          <w:lang w:eastAsia="uk-UA"/>
        </w:rPr>
        <w:t xml:space="preserve">контролюючі органи </w:t>
      </w:r>
      <w:r w:rsidRPr="00690443">
        <w:rPr>
          <w:rFonts w:ascii="Times New Roman" w:eastAsia="Times New Roman" w:hAnsi="Times New Roman" w:cs="Times New Roman"/>
          <w:color w:val="000000"/>
          <w:sz w:val="28"/>
          <w:szCs w:val="28"/>
          <w:lang w:eastAsia="uk-UA"/>
        </w:rPr>
        <w:t xml:space="preserve"> доводять до платників шляхом її розміщення в центрах обслуговування платників податків та на офіційному вебпорталі </w:t>
      </w:r>
      <w:r w:rsidR="00D24607">
        <w:rPr>
          <w:rFonts w:ascii="Times New Roman" w:eastAsia="Times New Roman" w:hAnsi="Times New Roman" w:cs="Times New Roman"/>
          <w:color w:val="000000"/>
          <w:sz w:val="28"/>
          <w:szCs w:val="28"/>
          <w:lang w:eastAsia="uk-UA"/>
        </w:rPr>
        <w:t>контролюючого органу</w:t>
      </w:r>
      <w:r w:rsidRPr="00690443">
        <w:rPr>
          <w:rFonts w:ascii="Times New Roman" w:eastAsia="Times New Roman" w:hAnsi="Times New Roman" w:cs="Times New Roman"/>
          <w:color w:val="000000"/>
          <w:sz w:val="28"/>
          <w:szCs w:val="28"/>
          <w:lang w:eastAsia="uk-UA"/>
        </w:rPr>
        <w:t>.</w:t>
      </w:r>
    </w:p>
    <w:p w:rsidR="00F84E4F" w:rsidRPr="00690443" w:rsidRDefault="00F84E4F"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2. </w:t>
      </w:r>
      <w:r w:rsidR="00022B7E" w:rsidRPr="00690443">
        <w:rPr>
          <w:rFonts w:ascii="Times New Roman" w:eastAsia="Times New Roman" w:hAnsi="Times New Roman" w:cs="Times New Roman"/>
          <w:color w:val="000000"/>
          <w:sz w:val="28"/>
          <w:szCs w:val="28"/>
          <w:lang w:eastAsia="uk-UA"/>
        </w:rPr>
        <w:t>Підрозділ, який здійснює облік платежів</w:t>
      </w:r>
      <w:r w:rsidRPr="00690443">
        <w:rPr>
          <w:rFonts w:ascii="Times New Roman" w:eastAsia="Times New Roman" w:hAnsi="Times New Roman" w:cs="Times New Roman"/>
          <w:color w:val="000000"/>
          <w:sz w:val="28"/>
          <w:szCs w:val="28"/>
          <w:lang w:eastAsia="uk-UA"/>
        </w:rPr>
        <w:t>, на пі</w:t>
      </w:r>
      <w:r w:rsidR="001251D5" w:rsidRPr="00690443">
        <w:rPr>
          <w:rFonts w:ascii="Times New Roman" w:eastAsia="Times New Roman" w:hAnsi="Times New Roman" w:cs="Times New Roman"/>
          <w:color w:val="000000"/>
          <w:sz w:val="28"/>
          <w:szCs w:val="28"/>
          <w:lang w:eastAsia="uk-UA"/>
        </w:rPr>
        <w:t>дставі інформації про відкриття</w:t>
      </w:r>
      <w:r w:rsidRPr="00690443">
        <w:rPr>
          <w:rFonts w:ascii="Times New Roman" w:eastAsia="Times New Roman" w:hAnsi="Times New Roman" w:cs="Times New Roman"/>
          <w:color w:val="000000"/>
          <w:sz w:val="28"/>
          <w:szCs w:val="28"/>
          <w:lang w:eastAsia="uk-UA"/>
        </w:rPr>
        <w:t xml:space="preserve"> рахунків за відповідними кодами класифікації доходів бюджету</w:t>
      </w:r>
      <w:r w:rsidR="00C61AAB" w:rsidRPr="00690443">
        <w:rPr>
          <w:rFonts w:ascii="Times New Roman" w:eastAsia="Times New Roman" w:hAnsi="Times New Roman" w:cs="Times New Roman"/>
          <w:color w:val="000000"/>
          <w:sz w:val="28"/>
          <w:szCs w:val="28"/>
          <w:lang w:eastAsia="uk-UA"/>
        </w:rPr>
        <w:t>/</w:t>
      </w:r>
      <w:r w:rsidR="00C61AAB" w:rsidRPr="00690443">
        <w:rPr>
          <w:rFonts w:ascii="Times New Roman" w:eastAsia="Times New Roman" w:hAnsi="Times New Roman" w:cs="Times New Roman"/>
          <w:b/>
          <w:color w:val="FF0000"/>
          <w:sz w:val="20"/>
          <w:szCs w:val="20"/>
          <w:lang w:eastAsia="uk-UA"/>
        </w:rPr>
        <w:t xml:space="preserve"> </w:t>
      </w:r>
      <w:r w:rsidR="00C61AAB" w:rsidRPr="00690443">
        <w:rPr>
          <w:rFonts w:ascii="Times New Roman" w:eastAsia="Times New Roman" w:hAnsi="Times New Roman" w:cs="Times New Roman"/>
          <w:color w:val="000000"/>
          <w:sz w:val="28"/>
          <w:szCs w:val="28"/>
          <w:lang w:eastAsia="uk-UA"/>
        </w:rPr>
        <w:t>єдиного внеску</w:t>
      </w:r>
      <w:r w:rsidRPr="00690443">
        <w:rPr>
          <w:rFonts w:ascii="Times New Roman" w:eastAsia="Times New Roman" w:hAnsi="Times New Roman" w:cs="Times New Roman"/>
          <w:color w:val="000000"/>
          <w:sz w:val="28"/>
          <w:szCs w:val="28"/>
          <w:lang w:eastAsia="uk-UA"/>
        </w:rPr>
        <w:t>, отриманої від Казначейства, проводить процедуру перекодування ІКП за місцем її відкриття.</w:t>
      </w:r>
    </w:p>
    <w:p w:rsidR="00F84E4F" w:rsidRPr="00690443" w:rsidRDefault="00F84E4F"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При цьому у разі зміни коду класифікації доходів бюджету</w:t>
      </w:r>
      <w:r w:rsidR="00C61AAB" w:rsidRPr="00690443">
        <w:rPr>
          <w:rFonts w:ascii="Times New Roman" w:eastAsia="Times New Roman" w:hAnsi="Times New Roman" w:cs="Times New Roman"/>
          <w:color w:val="000000"/>
          <w:sz w:val="28"/>
          <w:szCs w:val="28"/>
          <w:lang w:eastAsia="uk-UA"/>
        </w:rPr>
        <w:t xml:space="preserve">/єдиного внеску, </w:t>
      </w:r>
      <w:r w:rsidRPr="00690443">
        <w:rPr>
          <w:rFonts w:ascii="Times New Roman" w:eastAsia="Times New Roman" w:hAnsi="Times New Roman" w:cs="Times New Roman"/>
          <w:color w:val="000000"/>
          <w:sz w:val="28"/>
          <w:szCs w:val="28"/>
          <w:lang w:eastAsia="uk-UA"/>
        </w:rPr>
        <w:t xml:space="preserve"> перекодування відбувається датою відкриття</w:t>
      </w:r>
      <w:r w:rsidR="00343DB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рахунку за нововведеним кодом класифікації доходів бюджету</w:t>
      </w:r>
      <w:r w:rsidR="00C61AAB" w:rsidRPr="00690443">
        <w:rPr>
          <w:rFonts w:ascii="Times New Roman" w:eastAsia="Times New Roman" w:hAnsi="Times New Roman" w:cs="Times New Roman"/>
          <w:color w:val="000000"/>
          <w:sz w:val="28"/>
          <w:szCs w:val="28"/>
          <w:lang w:eastAsia="uk-UA"/>
        </w:rPr>
        <w:t xml:space="preserve">/єдиного внеску </w:t>
      </w:r>
      <w:r w:rsidRPr="00690443">
        <w:rPr>
          <w:rFonts w:ascii="Times New Roman" w:eastAsia="Times New Roman" w:hAnsi="Times New Roman" w:cs="Times New Roman"/>
          <w:color w:val="000000"/>
          <w:sz w:val="28"/>
          <w:szCs w:val="28"/>
          <w:lang w:eastAsia="uk-UA"/>
        </w:rPr>
        <w:t xml:space="preserve"> шляхом зміни коду, за яким відкрито ІКП, та із збереженням інформації, що містилася в ІКП.</w:t>
      </w:r>
    </w:p>
    <w:p w:rsidR="00F84E4F" w:rsidRPr="00690443" w:rsidRDefault="00F84E4F"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разі виключення коду класифікації доходів бюджету</w:t>
      </w:r>
      <w:r w:rsidR="00C61AAB" w:rsidRPr="00690443">
        <w:rPr>
          <w:rFonts w:ascii="Times New Roman" w:eastAsia="Times New Roman" w:hAnsi="Times New Roman" w:cs="Times New Roman"/>
          <w:color w:val="000000"/>
          <w:sz w:val="28"/>
          <w:szCs w:val="28"/>
          <w:lang w:eastAsia="uk-UA"/>
        </w:rPr>
        <w:t xml:space="preserve">/єдиного внеску, </w:t>
      </w:r>
      <w:r w:rsidRPr="00690443">
        <w:rPr>
          <w:rFonts w:ascii="Times New Roman" w:eastAsia="Times New Roman" w:hAnsi="Times New Roman" w:cs="Times New Roman"/>
          <w:color w:val="000000"/>
          <w:sz w:val="28"/>
          <w:szCs w:val="28"/>
          <w:lang w:eastAsia="uk-UA"/>
        </w:rPr>
        <w:t xml:space="preserve"> </w:t>
      </w:r>
      <w:r w:rsidR="00022B7E" w:rsidRPr="00690443">
        <w:rPr>
          <w:rFonts w:ascii="Times New Roman" w:eastAsia="Times New Roman" w:hAnsi="Times New Roman" w:cs="Times New Roman"/>
          <w:color w:val="000000"/>
          <w:sz w:val="28"/>
          <w:szCs w:val="28"/>
          <w:lang w:eastAsia="uk-UA"/>
        </w:rPr>
        <w:t>підрозділ, який здійснює облік платежів</w:t>
      </w:r>
      <w:r w:rsidRPr="00690443">
        <w:rPr>
          <w:rFonts w:ascii="Times New Roman" w:eastAsia="Times New Roman" w:hAnsi="Times New Roman" w:cs="Times New Roman"/>
          <w:color w:val="000000"/>
          <w:sz w:val="28"/>
          <w:szCs w:val="28"/>
          <w:lang w:eastAsia="uk-UA"/>
        </w:rPr>
        <w:t>, відповідно до інформації, отриманої від Казначейства, проводить перенесення</w:t>
      </w:r>
      <w:r w:rsidR="00500A29" w:rsidRPr="00690443">
        <w:rPr>
          <w:rFonts w:ascii="Times New Roman" w:eastAsia="Times New Roman" w:hAnsi="Times New Roman" w:cs="Times New Roman"/>
          <w:color w:val="000000"/>
          <w:sz w:val="28"/>
          <w:szCs w:val="28"/>
          <w:lang w:eastAsia="uk-UA"/>
        </w:rPr>
        <w:t xml:space="preserve"> залишків коштів за відповідним</w:t>
      </w:r>
      <w:r w:rsidR="00343DB2" w:rsidRPr="00690443">
        <w:rPr>
          <w:rFonts w:ascii="Times New Roman" w:eastAsia="Times New Roman" w:hAnsi="Times New Roman" w:cs="Times New Roman"/>
          <w:color w:val="000000"/>
          <w:sz w:val="28"/>
          <w:szCs w:val="28"/>
          <w:lang w:eastAsia="uk-UA"/>
        </w:rPr>
        <w:t xml:space="preserve"> </w:t>
      </w:r>
      <w:r w:rsidR="00500A29" w:rsidRPr="00690443">
        <w:rPr>
          <w:rFonts w:ascii="Times New Roman" w:eastAsia="Times New Roman" w:hAnsi="Times New Roman" w:cs="Times New Roman"/>
          <w:color w:val="000000"/>
          <w:sz w:val="28"/>
          <w:szCs w:val="28"/>
          <w:lang w:eastAsia="uk-UA"/>
        </w:rPr>
        <w:t>кодом класифікації доходів бюджету</w:t>
      </w:r>
      <w:r w:rsidR="00C61AAB" w:rsidRPr="00690443">
        <w:rPr>
          <w:rFonts w:ascii="Times New Roman" w:eastAsia="Times New Roman" w:hAnsi="Times New Roman" w:cs="Times New Roman"/>
          <w:color w:val="000000"/>
          <w:sz w:val="28"/>
          <w:szCs w:val="28"/>
          <w:lang w:eastAsia="uk-UA"/>
        </w:rPr>
        <w:t>/єдиного внеску</w:t>
      </w:r>
      <w:r w:rsidR="00500A29" w:rsidRPr="00690443">
        <w:rPr>
          <w:rFonts w:ascii="Times New Roman" w:eastAsia="Times New Roman" w:hAnsi="Times New Roman" w:cs="Times New Roman"/>
          <w:color w:val="000000"/>
          <w:sz w:val="28"/>
          <w:szCs w:val="28"/>
          <w:lang w:eastAsia="uk-UA"/>
        </w:rPr>
        <w:t>.</w:t>
      </w:r>
    </w:p>
    <w:p w:rsidR="00A54F44" w:rsidRDefault="00F84E4F" w:rsidP="00B26F4E">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690443">
        <w:rPr>
          <w:rFonts w:ascii="Times New Roman" w:eastAsia="Times New Roman" w:hAnsi="Times New Roman" w:cs="Times New Roman"/>
          <w:sz w:val="28"/>
          <w:szCs w:val="28"/>
          <w:lang w:eastAsia="uk-UA"/>
        </w:rPr>
        <w:t xml:space="preserve">У разі зміни організаційно-правової форми господарювання платника, яка призводить до зміни </w:t>
      </w:r>
      <w:r w:rsidR="00500A29" w:rsidRPr="00690443">
        <w:rPr>
          <w:rFonts w:ascii="Times New Roman" w:eastAsia="Times New Roman" w:hAnsi="Times New Roman" w:cs="Times New Roman"/>
          <w:sz w:val="28"/>
          <w:szCs w:val="28"/>
          <w:lang w:eastAsia="uk-UA"/>
        </w:rPr>
        <w:t>коду класифікації доходів бюджету</w:t>
      </w:r>
      <w:r w:rsidR="00C61AAB" w:rsidRPr="00690443">
        <w:rPr>
          <w:rFonts w:ascii="Times New Roman" w:eastAsia="Times New Roman" w:hAnsi="Times New Roman" w:cs="Times New Roman"/>
          <w:sz w:val="28"/>
          <w:szCs w:val="28"/>
          <w:lang w:val="ru-RU" w:eastAsia="uk-UA"/>
        </w:rPr>
        <w:t>/</w:t>
      </w:r>
      <w:r w:rsidR="00C61AAB" w:rsidRPr="00690443">
        <w:rPr>
          <w:rFonts w:ascii="Times New Roman" w:eastAsia="Times New Roman" w:hAnsi="Times New Roman" w:cs="Times New Roman"/>
          <w:color w:val="000000"/>
          <w:sz w:val="28"/>
          <w:szCs w:val="28"/>
          <w:lang w:eastAsia="uk-UA"/>
        </w:rPr>
        <w:t>єдиного внеску,</w:t>
      </w:r>
      <w:r w:rsidRPr="00690443">
        <w:rPr>
          <w:rFonts w:ascii="Times New Roman" w:eastAsia="Times New Roman" w:hAnsi="Times New Roman" w:cs="Times New Roman"/>
          <w:sz w:val="28"/>
          <w:szCs w:val="28"/>
          <w:lang w:eastAsia="uk-UA"/>
        </w:rPr>
        <w:t xml:space="preserve"> за яким проводиться облік платежів до бюджет</w:t>
      </w:r>
      <w:r w:rsidR="00CE5321" w:rsidRPr="00690443">
        <w:rPr>
          <w:rFonts w:ascii="Times New Roman" w:eastAsia="Times New Roman" w:hAnsi="Times New Roman" w:cs="Times New Roman"/>
          <w:sz w:val="28"/>
          <w:szCs w:val="28"/>
          <w:lang w:eastAsia="uk-UA"/>
        </w:rPr>
        <w:t>ів</w:t>
      </w:r>
      <w:r w:rsidRPr="00690443">
        <w:rPr>
          <w:rFonts w:ascii="Times New Roman" w:eastAsia="Times New Roman" w:hAnsi="Times New Roman" w:cs="Times New Roman"/>
          <w:sz w:val="28"/>
          <w:szCs w:val="28"/>
          <w:lang w:eastAsia="uk-UA"/>
        </w:rPr>
        <w:t xml:space="preserve">, такому платнику не пізніше першого операційного (банківського) дня року, наступного за роком, у якому відбулись вказані зміни, </w:t>
      </w:r>
      <w:r w:rsidR="00022B7E" w:rsidRPr="00690443">
        <w:rPr>
          <w:rFonts w:ascii="Times New Roman" w:eastAsia="Times New Roman" w:hAnsi="Times New Roman" w:cs="Times New Roman"/>
          <w:sz w:val="28"/>
          <w:szCs w:val="28"/>
          <w:lang w:eastAsia="uk-UA"/>
        </w:rPr>
        <w:t>підрозділом, який здійснює облік платежів</w:t>
      </w:r>
      <w:r w:rsidRPr="00690443">
        <w:rPr>
          <w:rFonts w:ascii="Times New Roman" w:eastAsia="Times New Roman" w:hAnsi="Times New Roman" w:cs="Times New Roman"/>
          <w:sz w:val="28"/>
          <w:szCs w:val="28"/>
          <w:lang w:eastAsia="uk-UA"/>
        </w:rPr>
        <w:t>, забезпечується відповідне перекодування ІКП</w:t>
      </w:r>
      <w:r w:rsidR="008D5A99" w:rsidRPr="00690443">
        <w:rPr>
          <w:rFonts w:ascii="Times New Roman" w:eastAsia="Times New Roman" w:hAnsi="Times New Roman" w:cs="Times New Roman"/>
          <w:sz w:val="28"/>
          <w:szCs w:val="28"/>
          <w:lang w:eastAsia="uk-UA"/>
        </w:rPr>
        <w:t>.</w:t>
      </w:r>
      <w:r w:rsidRPr="00690443">
        <w:rPr>
          <w:rFonts w:ascii="Times New Roman" w:eastAsia="Times New Roman" w:hAnsi="Times New Roman" w:cs="Times New Roman"/>
          <w:sz w:val="28"/>
          <w:szCs w:val="28"/>
          <w:lang w:eastAsia="uk-UA"/>
        </w:rPr>
        <w:t xml:space="preserve"> </w:t>
      </w:r>
    </w:p>
    <w:p w:rsidR="00D24607" w:rsidRPr="00B26F4E" w:rsidRDefault="00D24607" w:rsidP="00796983">
      <w:pPr>
        <w:shd w:val="clear" w:color="auto" w:fill="FFFFFF" w:themeFill="background1"/>
        <w:spacing w:after="0" w:line="360" w:lineRule="auto"/>
        <w:ind w:firstLine="709"/>
        <w:jc w:val="both"/>
        <w:rPr>
          <w:rFonts w:ascii="Times New Roman" w:eastAsia="Times New Roman" w:hAnsi="Times New Roman" w:cs="Times New Roman"/>
          <w:sz w:val="16"/>
          <w:szCs w:val="16"/>
          <w:lang w:eastAsia="uk-UA"/>
        </w:rPr>
      </w:pPr>
    </w:p>
    <w:p w:rsidR="00775578" w:rsidRPr="00690443" w:rsidRDefault="00775578"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 xml:space="preserve">4. Здійснення попереднього контролю за достовірністю відображення в ІКП показників щодо надходжень </w:t>
      </w:r>
      <w:r w:rsidR="00CE5321" w:rsidRPr="00690443">
        <w:rPr>
          <w:rFonts w:ascii="Times New Roman" w:eastAsia="Times New Roman" w:hAnsi="Times New Roman" w:cs="Times New Roman"/>
          <w:b/>
          <w:color w:val="000000"/>
          <w:sz w:val="28"/>
          <w:szCs w:val="28"/>
          <w:lang w:eastAsia="uk-UA"/>
        </w:rPr>
        <w:t>платежів</w:t>
      </w:r>
    </w:p>
    <w:p w:rsidR="00775578" w:rsidRPr="00690443" w:rsidRDefault="00775578"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Для забезпечення повноти та своєчасності відображення в ІКП показників щодо надходжень </w:t>
      </w:r>
      <w:r w:rsidR="00CE5321" w:rsidRPr="00690443">
        <w:rPr>
          <w:rFonts w:ascii="Times New Roman" w:eastAsia="Times New Roman" w:hAnsi="Times New Roman" w:cs="Times New Roman"/>
          <w:color w:val="000000"/>
          <w:sz w:val="28"/>
          <w:szCs w:val="28"/>
          <w:lang w:eastAsia="uk-UA"/>
        </w:rPr>
        <w:t>платежів</w:t>
      </w:r>
      <w:r w:rsidRPr="00690443">
        <w:rPr>
          <w:rFonts w:ascii="Times New Roman" w:eastAsia="Times New Roman" w:hAnsi="Times New Roman" w:cs="Times New Roman"/>
          <w:color w:val="000000"/>
          <w:sz w:val="28"/>
          <w:szCs w:val="28"/>
          <w:lang w:eastAsia="uk-UA"/>
        </w:rPr>
        <w:t xml:space="preserve"> </w:t>
      </w:r>
      <w:r w:rsidR="00022B7E" w:rsidRPr="00690443">
        <w:rPr>
          <w:rFonts w:ascii="Times New Roman" w:eastAsia="Times New Roman" w:hAnsi="Times New Roman" w:cs="Times New Roman"/>
          <w:color w:val="000000"/>
          <w:sz w:val="28"/>
          <w:szCs w:val="28"/>
          <w:lang w:eastAsia="uk-UA"/>
        </w:rPr>
        <w:t>підрозділом, який здійснює облік платежів</w:t>
      </w:r>
      <w:r w:rsidRPr="00690443">
        <w:rPr>
          <w:rFonts w:ascii="Times New Roman" w:eastAsia="Times New Roman" w:hAnsi="Times New Roman" w:cs="Times New Roman"/>
          <w:color w:val="000000"/>
          <w:sz w:val="28"/>
          <w:szCs w:val="28"/>
          <w:lang w:eastAsia="uk-UA"/>
        </w:rPr>
        <w:t xml:space="preserve">, щоденно здійснюється попередній контроль. </w:t>
      </w:r>
    </w:p>
    <w:p w:rsidR="00775578" w:rsidRPr="00690443" w:rsidRDefault="00775578"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В </w:t>
      </w:r>
      <w:r w:rsidR="001251D5" w:rsidRPr="00690443">
        <w:rPr>
          <w:rFonts w:ascii="Times New Roman" w:eastAsia="Times New Roman" w:hAnsi="Times New Roman" w:cs="Times New Roman"/>
          <w:color w:val="000000"/>
          <w:sz w:val="28"/>
          <w:szCs w:val="28"/>
          <w:lang w:eastAsia="uk-UA"/>
        </w:rPr>
        <w:t xml:space="preserve">інформаційній системі </w:t>
      </w:r>
      <w:r w:rsidR="00500A29" w:rsidRPr="00690443">
        <w:rPr>
          <w:rFonts w:ascii="Times New Roman" w:eastAsia="Times New Roman" w:hAnsi="Times New Roman" w:cs="Times New Roman"/>
          <w:color w:val="000000"/>
          <w:sz w:val="28"/>
          <w:szCs w:val="28"/>
          <w:lang w:eastAsia="uk-UA"/>
        </w:rPr>
        <w:t xml:space="preserve">щоденно </w:t>
      </w:r>
      <w:r w:rsidR="001251D5" w:rsidRPr="00690443">
        <w:rPr>
          <w:rFonts w:ascii="Times New Roman" w:eastAsia="Times New Roman" w:hAnsi="Times New Roman" w:cs="Times New Roman"/>
          <w:color w:val="000000"/>
          <w:sz w:val="28"/>
          <w:szCs w:val="28"/>
          <w:lang w:eastAsia="uk-UA"/>
        </w:rPr>
        <w:t>форму</w:t>
      </w:r>
      <w:r w:rsidR="00500A29" w:rsidRPr="00690443">
        <w:rPr>
          <w:rFonts w:ascii="Times New Roman" w:eastAsia="Times New Roman" w:hAnsi="Times New Roman" w:cs="Times New Roman"/>
          <w:color w:val="000000"/>
          <w:sz w:val="28"/>
          <w:szCs w:val="28"/>
          <w:lang w:eastAsia="uk-UA"/>
        </w:rPr>
        <w:t>ється реєстр</w:t>
      </w:r>
      <w:r w:rsidR="001251D5" w:rsidRPr="00690443">
        <w:rPr>
          <w:rFonts w:ascii="Times New Roman" w:eastAsia="Times New Roman" w:hAnsi="Times New Roman" w:cs="Times New Roman"/>
          <w:color w:val="000000"/>
          <w:sz w:val="28"/>
          <w:szCs w:val="28"/>
          <w:lang w:eastAsia="uk-UA"/>
        </w:rPr>
        <w:t xml:space="preserve"> співставлення </w:t>
      </w:r>
      <w:r w:rsidRPr="00690443">
        <w:rPr>
          <w:rFonts w:ascii="Times New Roman" w:eastAsia="Times New Roman" w:hAnsi="Times New Roman" w:cs="Times New Roman"/>
          <w:color w:val="000000"/>
          <w:sz w:val="28"/>
          <w:szCs w:val="28"/>
          <w:lang w:eastAsia="uk-UA"/>
        </w:rPr>
        <w:t xml:space="preserve">інформації про надходження платежів за даними Казначейства та </w:t>
      </w:r>
      <w:r w:rsidR="005177EA" w:rsidRPr="00690443">
        <w:rPr>
          <w:rFonts w:ascii="Times New Roman" w:eastAsia="Times New Roman" w:hAnsi="Times New Roman" w:cs="Times New Roman"/>
          <w:color w:val="000000"/>
          <w:sz w:val="28"/>
          <w:szCs w:val="28"/>
          <w:lang w:eastAsia="uk-UA"/>
        </w:rPr>
        <w:t xml:space="preserve">контролюючих органів </w:t>
      </w:r>
      <w:r w:rsidRPr="00690443">
        <w:rPr>
          <w:rFonts w:ascii="Times New Roman" w:eastAsia="Times New Roman" w:hAnsi="Times New Roman" w:cs="Times New Roman"/>
          <w:color w:val="000000"/>
          <w:sz w:val="28"/>
          <w:szCs w:val="28"/>
          <w:lang w:eastAsia="uk-UA"/>
        </w:rPr>
        <w:t xml:space="preserve"> (далі</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реєстр надходжень) на підставі даних реєстру «Рознесені платежі».</w:t>
      </w:r>
    </w:p>
    <w:p w:rsidR="00775578" w:rsidRPr="00690443" w:rsidRDefault="00022B7E"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Підрозділ, який здійснює облік платежів</w:t>
      </w:r>
      <w:r w:rsidR="00775578" w:rsidRPr="00690443">
        <w:rPr>
          <w:rFonts w:ascii="Times New Roman" w:eastAsia="Times New Roman" w:hAnsi="Times New Roman" w:cs="Times New Roman"/>
          <w:color w:val="000000"/>
          <w:sz w:val="28"/>
          <w:szCs w:val="28"/>
          <w:lang w:eastAsia="uk-UA"/>
        </w:rPr>
        <w:t>, щоденно здійснює контроль за повним відпрацюванням реєстру «Нерознесені платежі</w:t>
      </w:r>
      <w:r w:rsidR="006E593C" w:rsidRPr="00690443">
        <w:rPr>
          <w:rFonts w:ascii="Times New Roman" w:eastAsia="Times New Roman" w:hAnsi="Times New Roman" w:cs="Times New Roman"/>
          <w:color w:val="000000"/>
          <w:sz w:val="28"/>
          <w:szCs w:val="28"/>
          <w:lang w:eastAsia="uk-UA"/>
        </w:rPr>
        <w:t>» за поточний банківський день.</w:t>
      </w:r>
    </w:p>
    <w:p w:rsidR="00A54F44" w:rsidRPr="00690443" w:rsidRDefault="00775578"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У разі наявності розбіжностей </w:t>
      </w:r>
      <w:r w:rsidR="00D24607">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реєстрі</w:t>
      </w:r>
      <w:r w:rsidR="00343DB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надходжень</w:t>
      </w:r>
      <w:r w:rsidR="00343DB2" w:rsidRPr="00690443">
        <w:rPr>
          <w:rFonts w:ascii="Times New Roman" w:eastAsia="Times New Roman" w:hAnsi="Times New Roman" w:cs="Times New Roman"/>
          <w:color w:val="000000"/>
          <w:sz w:val="28"/>
          <w:szCs w:val="28"/>
          <w:lang w:eastAsia="uk-UA"/>
        </w:rPr>
        <w:t xml:space="preserve"> </w:t>
      </w:r>
      <w:r w:rsidR="00022B7E" w:rsidRPr="00690443">
        <w:rPr>
          <w:rFonts w:ascii="Times New Roman" w:eastAsia="Times New Roman" w:hAnsi="Times New Roman" w:cs="Times New Roman"/>
          <w:color w:val="000000"/>
          <w:sz w:val="28"/>
          <w:szCs w:val="28"/>
          <w:lang w:eastAsia="uk-UA"/>
        </w:rPr>
        <w:t>підрозділ, який здійснює облік платежів</w:t>
      </w:r>
      <w:r w:rsidR="006E593C" w:rsidRPr="00690443">
        <w:rPr>
          <w:rFonts w:ascii="Times New Roman" w:eastAsia="Times New Roman" w:hAnsi="Times New Roman" w:cs="Times New Roman"/>
          <w:color w:val="000000"/>
          <w:sz w:val="28"/>
          <w:szCs w:val="28"/>
          <w:lang w:eastAsia="uk-UA"/>
        </w:rPr>
        <w:t>, вживає</w:t>
      </w:r>
      <w:r w:rsidR="00344FF0" w:rsidRPr="00690443">
        <w:rPr>
          <w:rFonts w:ascii="Times New Roman" w:eastAsia="Times New Roman" w:hAnsi="Times New Roman" w:cs="Times New Roman"/>
          <w:color w:val="000000"/>
          <w:sz w:val="28"/>
          <w:szCs w:val="28"/>
          <w:lang w:eastAsia="uk-UA"/>
        </w:rPr>
        <w:t xml:space="preserve"> заходів</w:t>
      </w:r>
      <w:r w:rsidRPr="00690443">
        <w:rPr>
          <w:rFonts w:ascii="Times New Roman" w:eastAsia="Times New Roman" w:hAnsi="Times New Roman" w:cs="Times New Roman"/>
          <w:color w:val="000000"/>
          <w:sz w:val="28"/>
          <w:szCs w:val="28"/>
          <w:lang w:eastAsia="uk-UA"/>
        </w:rPr>
        <w:t xml:space="preserve"> щодо усунення</w:t>
      </w:r>
      <w:r w:rsidR="00343DB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таких розбіжностей.</w:t>
      </w:r>
    </w:p>
    <w:p w:rsidR="00775578" w:rsidRDefault="001251D5" w:rsidP="00B26F4E">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Відсутність розбіжностей в</w:t>
      </w:r>
      <w:r w:rsidR="00343DB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реєстрі</w:t>
      </w:r>
      <w:r w:rsidR="00775578" w:rsidRPr="00690443">
        <w:rPr>
          <w:rFonts w:ascii="Times New Roman" w:eastAsia="Times New Roman" w:hAnsi="Times New Roman" w:cs="Times New Roman"/>
          <w:color w:val="000000"/>
          <w:sz w:val="28"/>
          <w:szCs w:val="28"/>
          <w:lang w:eastAsia="uk-UA"/>
        </w:rPr>
        <w:t xml:space="preserve"> надходжень є фактом проходження попереднього контролю.</w:t>
      </w:r>
    </w:p>
    <w:p w:rsidR="0048057A" w:rsidRPr="00011569" w:rsidRDefault="0048057A"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775578" w:rsidRPr="00690443" w:rsidRDefault="00775578"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5. Здійснення загального</w:t>
      </w:r>
      <w:r w:rsidR="00343DB2" w:rsidRPr="00690443">
        <w:rPr>
          <w:rFonts w:ascii="Times New Roman" w:eastAsia="Times New Roman" w:hAnsi="Times New Roman" w:cs="Times New Roman"/>
          <w:b/>
          <w:color w:val="000000"/>
          <w:sz w:val="28"/>
          <w:szCs w:val="28"/>
          <w:lang w:eastAsia="uk-UA"/>
        </w:rPr>
        <w:t xml:space="preserve"> </w:t>
      </w:r>
      <w:r w:rsidRPr="00690443">
        <w:rPr>
          <w:rFonts w:ascii="Times New Roman" w:eastAsia="Times New Roman" w:hAnsi="Times New Roman" w:cs="Times New Roman"/>
          <w:b/>
          <w:color w:val="000000"/>
          <w:sz w:val="28"/>
          <w:szCs w:val="28"/>
          <w:lang w:eastAsia="uk-UA"/>
        </w:rPr>
        <w:t xml:space="preserve">контролю за достовірністю відображення в ІКП показників щодо надходжень </w:t>
      </w:r>
      <w:r w:rsidR="00CE5321" w:rsidRPr="00690443">
        <w:rPr>
          <w:rFonts w:ascii="Times New Roman" w:eastAsia="Times New Roman" w:hAnsi="Times New Roman" w:cs="Times New Roman"/>
          <w:b/>
          <w:color w:val="000000"/>
          <w:sz w:val="28"/>
          <w:szCs w:val="28"/>
          <w:lang w:eastAsia="uk-UA"/>
        </w:rPr>
        <w:t>платежів</w:t>
      </w:r>
    </w:p>
    <w:p w:rsidR="00775578" w:rsidRPr="00690443" w:rsidRDefault="00775578"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разі проходження попереднього контролю</w:t>
      </w:r>
      <w:r w:rsidR="00343DB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в інформаційній системі</w:t>
      </w:r>
      <w:r w:rsidR="00343DB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генерується модуль контролю за показниками надходжень.</w:t>
      </w:r>
    </w:p>
    <w:p w:rsidR="00775578" w:rsidRPr="00690443" w:rsidRDefault="001251D5"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Якщо </w:t>
      </w:r>
      <w:r w:rsidR="00775578" w:rsidRPr="00690443">
        <w:rPr>
          <w:rFonts w:ascii="Times New Roman" w:eastAsia="Times New Roman" w:hAnsi="Times New Roman" w:cs="Times New Roman"/>
          <w:color w:val="000000"/>
          <w:sz w:val="28"/>
          <w:szCs w:val="28"/>
          <w:lang w:eastAsia="uk-UA"/>
        </w:rPr>
        <w:t>в інформаційній системі</w:t>
      </w:r>
      <w:r w:rsidR="00343DB2" w:rsidRPr="00690443">
        <w:rPr>
          <w:rFonts w:ascii="Times New Roman" w:eastAsia="Times New Roman" w:hAnsi="Times New Roman" w:cs="Times New Roman"/>
          <w:color w:val="000000"/>
          <w:sz w:val="28"/>
          <w:szCs w:val="28"/>
          <w:lang w:eastAsia="uk-UA"/>
        </w:rPr>
        <w:t xml:space="preserve"> </w:t>
      </w:r>
      <w:r w:rsidR="00775578" w:rsidRPr="00690443">
        <w:rPr>
          <w:rFonts w:ascii="Times New Roman" w:eastAsia="Times New Roman" w:hAnsi="Times New Roman" w:cs="Times New Roman"/>
          <w:color w:val="000000"/>
          <w:sz w:val="28"/>
          <w:szCs w:val="28"/>
          <w:lang w:eastAsia="uk-UA"/>
        </w:rPr>
        <w:t xml:space="preserve">модуль контролю за показниками надходжень не згенеровано, </w:t>
      </w:r>
      <w:r w:rsidR="00022B7E" w:rsidRPr="00690443">
        <w:rPr>
          <w:rFonts w:ascii="Times New Roman" w:eastAsia="Times New Roman" w:hAnsi="Times New Roman" w:cs="Times New Roman"/>
          <w:color w:val="000000"/>
          <w:sz w:val="28"/>
          <w:szCs w:val="28"/>
          <w:lang w:eastAsia="uk-UA"/>
        </w:rPr>
        <w:t>підрозділ, який здійснює облік платежів</w:t>
      </w:r>
      <w:r w:rsidR="00344FF0" w:rsidRPr="00690443">
        <w:rPr>
          <w:rFonts w:ascii="Times New Roman" w:eastAsia="Times New Roman" w:hAnsi="Times New Roman" w:cs="Times New Roman"/>
          <w:color w:val="000000"/>
          <w:sz w:val="28"/>
          <w:szCs w:val="28"/>
          <w:lang w:eastAsia="uk-UA"/>
        </w:rPr>
        <w:t>, вживає заходів</w:t>
      </w:r>
      <w:r w:rsidR="00775578" w:rsidRPr="00690443">
        <w:rPr>
          <w:rFonts w:ascii="Times New Roman" w:eastAsia="Times New Roman" w:hAnsi="Times New Roman" w:cs="Times New Roman"/>
          <w:color w:val="000000"/>
          <w:sz w:val="28"/>
          <w:szCs w:val="28"/>
          <w:lang w:eastAsia="uk-UA"/>
        </w:rPr>
        <w:t xml:space="preserve"> щодо усунення розбіжностей шляхом:</w:t>
      </w:r>
    </w:p>
    <w:p w:rsidR="00775578" w:rsidRPr="00690443" w:rsidRDefault="00775578"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відпрацювання реєстру «Нерознесені платежі» за поточний банківський день;</w:t>
      </w:r>
    </w:p>
    <w:p w:rsidR="00775578" w:rsidRPr="00690443" w:rsidRDefault="00775578"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виключення з обробки платежів</w:t>
      </w:r>
      <w:r w:rsidR="004D3D70" w:rsidRPr="00690443">
        <w:rPr>
          <w:rFonts w:ascii="Times New Roman" w:eastAsia="Times New Roman" w:hAnsi="Times New Roman" w:cs="Times New Roman"/>
          <w:color w:val="000000"/>
          <w:sz w:val="28"/>
          <w:szCs w:val="28"/>
          <w:lang w:eastAsia="uk-UA"/>
        </w:rPr>
        <w:t xml:space="preserve">, які не підлягають рознесенню </w:t>
      </w:r>
      <w:r w:rsidRPr="00690443">
        <w:rPr>
          <w:rFonts w:ascii="Times New Roman" w:eastAsia="Times New Roman" w:hAnsi="Times New Roman" w:cs="Times New Roman"/>
          <w:color w:val="000000"/>
          <w:sz w:val="28"/>
          <w:szCs w:val="28"/>
          <w:lang w:eastAsia="uk-UA"/>
        </w:rPr>
        <w:t>тощо.</w:t>
      </w:r>
    </w:p>
    <w:p w:rsidR="00775578" w:rsidRPr="00690443" w:rsidRDefault="00775578"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Наявність зген</w:t>
      </w:r>
      <w:r w:rsidR="001251D5" w:rsidRPr="00690443">
        <w:rPr>
          <w:rFonts w:ascii="Times New Roman" w:eastAsia="Times New Roman" w:hAnsi="Times New Roman" w:cs="Times New Roman"/>
          <w:color w:val="000000"/>
          <w:sz w:val="28"/>
          <w:szCs w:val="28"/>
          <w:lang w:eastAsia="uk-UA"/>
        </w:rPr>
        <w:t>ерованого</w:t>
      </w:r>
      <w:r w:rsidR="00343DB2" w:rsidRPr="00690443">
        <w:rPr>
          <w:rFonts w:ascii="Times New Roman" w:eastAsia="Times New Roman" w:hAnsi="Times New Roman" w:cs="Times New Roman"/>
          <w:color w:val="000000"/>
          <w:sz w:val="28"/>
          <w:szCs w:val="28"/>
          <w:lang w:eastAsia="uk-UA"/>
        </w:rPr>
        <w:t xml:space="preserve"> </w:t>
      </w:r>
      <w:r w:rsidR="00344FF0" w:rsidRPr="00690443">
        <w:rPr>
          <w:rFonts w:ascii="Times New Roman" w:eastAsia="Times New Roman" w:hAnsi="Times New Roman" w:cs="Times New Roman"/>
          <w:color w:val="000000"/>
          <w:sz w:val="28"/>
          <w:szCs w:val="28"/>
          <w:lang w:eastAsia="uk-UA"/>
        </w:rPr>
        <w:t>модуля</w:t>
      </w:r>
      <w:r w:rsidRPr="00690443">
        <w:rPr>
          <w:rFonts w:ascii="Times New Roman" w:eastAsia="Times New Roman" w:hAnsi="Times New Roman" w:cs="Times New Roman"/>
          <w:color w:val="000000"/>
          <w:sz w:val="28"/>
          <w:szCs w:val="28"/>
          <w:lang w:eastAsia="uk-UA"/>
        </w:rPr>
        <w:t xml:space="preserve"> контролю за показниками надходжень свідчить про проходження загального контролю.</w:t>
      </w:r>
    </w:p>
    <w:p w:rsidR="00DC7B64" w:rsidRPr="00690443" w:rsidRDefault="00DC7B64"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Щомісяця, не пізніше четвертого робочого дня місяця, що настає за звітним, контролюючі органи проводять звірку </w:t>
      </w:r>
      <w:r w:rsidR="009B64AD" w:rsidRPr="00690443">
        <w:rPr>
          <w:rFonts w:ascii="Times New Roman" w:eastAsia="Times New Roman" w:hAnsi="Times New Roman" w:cs="Times New Roman"/>
          <w:color w:val="000000"/>
          <w:sz w:val="28"/>
          <w:szCs w:val="28"/>
          <w:lang w:eastAsia="uk-UA"/>
        </w:rPr>
        <w:t xml:space="preserve">доходів за кодами класифікації доходів бюджету та надходжень страхових коштів </w:t>
      </w:r>
      <w:r w:rsidRPr="00690443">
        <w:rPr>
          <w:rFonts w:ascii="Times New Roman" w:eastAsia="Times New Roman" w:hAnsi="Times New Roman" w:cs="Times New Roman"/>
          <w:color w:val="000000"/>
          <w:sz w:val="28"/>
          <w:szCs w:val="28"/>
          <w:lang w:eastAsia="uk-UA"/>
        </w:rPr>
        <w:t>з органами Казначейства станом на 01 числ</w:t>
      </w:r>
      <w:r w:rsidR="009B64AD" w:rsidRPr="00690443">
        <w:rPr>
          <w:rFonts w:ascii="Times New Roman" w:eastAsia="Times New Roman" w:hAnsi="Times New Roman" w:cs="Times New Roman"/>
          <w:color w:val="000000"/>
          <w:sz w:val="28"/>
          <w:szCs w:val="28"/>
          <w:lang w:eastAsia="uk-UA"/>
        </w:rPr>
        <w:t>о місяця, що настає за звітним.</w:t>
      </w:r>
    </w:p>
    <w:p w:rsidR="00DC7B64" w:rsidRPr="00011569" w:rsidRDefault="00DC7B64" w:rsidP="00796983">
      <w:pPr>
        <w:shd w:val="clear" w:color="auto" w:fill="FFFFFF" w:themeFill="background1"/>
        <w:spacing w:after="0" w:line="360" w:lineRule="auto"/>
        <w:jc w:val="center"/>
        <w:rPr>
          <w:rFonts w:ascii="Times New Roman" w:eastAsia="Times New Roman" w:hAnsi="Times New Roman" w:cs="Times New Roman"/>
          <w:b/>
          <w:color w:val="000000"/>
          <w:sz w:val="16"/>
          <w:szCs w:val="16"/>
          <w:lang w:eastAsia="uk-UA"/>
        </w:rPr>
      </w:pPr>
    </w:p>
    <w:p w:rsidR="00A1311A" w:rsidRPr="00690443" w:rsidRDefault="00A1311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Розділ IV.</w:t>
      </w:r>
      <w:r w:rsidR="00343DB2" w:rsidRPr="00690443">
        <w:rPr>
          <w:rFonts w:ascii="Times New Roman" w:eastAsia="Times New Roman" w:hAnsi="Times New Roman" w:cs="Times New Roman"/>
          <w:b/>
          <w:color w:val="000000"/>
          <w:sz w:val="28"/>
          <w:szCs w:val="28"/>
          <w:lang w:eastAsia="uk-UA"/>
        </w:rPr>
        <w:t xml:space="preserve"> </w:t>
      </w:r>
      <w:r w:rsidRPr="00690443">
        <w:rPr>
          <w:rFonts w:ascii="Times New Roman" w:eastAsia="Times New Roman" w:hAnsi="Times New Roman" w:cs="Times New Roman"/>
          <w:b/>
          <w:color w:val="000000"/>
          <w:sz w:val="28"/>
          <w:szCs w:val="28"/>
          <w:lang w:eastAsia="uk-UA"/>
        </w:rPr>
        <w:t xml:space="preserve">Облік сум </w:t>
      </w:r>
      <w:r w:rsidR="00FD173E" w:rsidRPr="00690443">
        <w:rPr>
          <w:rFonts w:ascii="Times New Roman" w:eastAsia="Times New Roman" w:hAnsi="Times New Roman" w:cs="Times New Roman"/>
          <w:b/>
          <w:color w:val="000000"/>
          <w:sz w:val="28"/>
          <w:szCs w:val="28"/>
          <w:lang w:eastAsia="uk-UA"/>
        </w:rPr>
        <w:t>нарахувань</w:t>
      </w:r>
      <w:r w:rsidRPr="00690443">
        <w:rPr>
          <w:rFonts w:ascii="Times New Roman" w:eastAsia="Times New Roman" w:hAnsi="Times New Roman" w:cs="Times New Roman"/>
          <w:b/>
          <w:color w:val="000000"/>
          <w:sz w:val="28"/>
          <w:szCs w:val="28"/>
          <w:lang w:eastAsia="uk-UA"/>
        </w:rPr>
        <w:t xml:space="preserve">, визначених самостійно платниками та </w:t>
      </w:r>
      <w:r w:rsidR="005177EA" w:rsidRPr="00690443">
        <w:rPr>
          <w:rFonts w:ascii="Times New Roman" w:eastAsia="Times New Roman" w:hAnsi="Times New Roman" w:cs="Times New Roman"/>
          <w:b/>
          <w:color w:val="000000"/>
          <w:sz w:val="28"/>
          <w:szCs w:val="28"/>
          <w:lang w:eastAsia="uk-UA"/>
        </w:rPr>
        <w:t xml:space="preserve">контролюючими органами </w:t>
      </w:r>
      <w:r w:rsidRPr="00690443">
        <w:rPr>
          <w:rFonts w:ascii="Times New Roman" w:eastAsia="Times New Roman" w:hAnsi="Times New Roman" w:cs="Times New Roman"/>
          <w:b/>
          <w:color w:val="000000"/>
          <w:sz w:val="28"/>
          <w:szCs w:val="28"/>
          <w:lang w:eastAsia="uk-UA"/>
        </w:rPr>
        <w:t xml:space="preserve"> у випадках, не пов</w:t>
      </w:r>
      <w:r w:rsidR="00862D36" w:rsidRPr="00690443">
        <w:rPr>
          <w:rFonts w:ascii="Times New Roman" w:eastAsia="Times New Roman" w:hAnsi="Times New Roman" w:cs="Times New Roman"/>
          <w:b/>
          <w:color w:val="000000"/>
          <w:sz w:val="28"/>
          <w:szCs w:val="28"/>
          <w:lang w:eastAsia="uk-UA"/>
        </w:rPr>
        <w:t>’я</w:t>
      </w:r>
      <w:r w:rsidRPr="00690443">
        <w:rPr>
          <w:rFonts w:ascii="Times New Roman" w:eastAsia="Times New Roman" w:hAnsi="Times New Roman" w:cs="Times New Roman"/>
          <w:b/>
          <w:color w:val="000000"/>
          <w:sz w:val="28"/>
          <w:szCs w:val="28"/>
          <w:lang w:eastAsia="uk-UA"/>
        </w:rPr>
        <w:t>заних із порушенням податкового законодавства</w:t>
      </w:r>
    </w:p>
    <w:p w:rsidR="00A1311A" w:rsidRPr="00D24607" w:rsidRDefault="00A1311A" w:rsidP="00D24607">
      <w:pPr>
        <w:pStyle w:val="a3"/>
        <w:numPr>
          <w:ilvl w:val="0"/>
          <w:numId w:val="1"/>
        </w:num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D24607">
        <w:rPr>
          <w:rFonts w:ascii="Times New Roman" w:eastAsia="Times New Roman" w:hAnsi="Times New Roman" w:cs="Times New Roman"/>
          <w:b/>
          <w:color w:val="000000"/>
          <w:sz w:val="28"/>
          <w:szCs w:val="28"/>
          <w:lang w:eastAsia="uk-UA"/>
        </w:rPr>
        <w:t xml:space="preserve">Визначення первинних показників, відображених </w:t>
      </w:r>
      <w:r w:rsidR="00344FF0" w:rsidRPr="00D24607">
        <w:rPr>
          <w:rFonts w:ascii="Times New Roman" w:eastAsia="Times New Roman" w:hAnsi="Times New Roman" w:cs="Times New Roman"/>
          <w:b/>
          <w:color w:val="000000"/>
          <w:sz w:val="28"/>
          <w:szCs w:val="28"/>
          <w:lang w:eastAsia="uk-UA"/>
        </w:rPr>
        <w:t>у</w:t>
      </w:r>
      <w:r w:rsidRPr="00D24607">
        <w:rPr>
          <w:rFonts w:ascii="Times New Roman" w:eastAsia="Times New Roman" w:hAnsi="Times New Roman" w:cs="Times New Roman"/>
          <w:b/>
          <w:color w:val="000000"/>
          <w:sz w:val="28"/>
          <w:szCs w:val="28"/>
          <w:lang w:eastAsia="uk-UA"/>
        </w:rPr>
        <w:t xml:space="preserve"> підсистемі, що забезпечує обробку звітності та платежів, які підлягають перенесенню до ІКП</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1. Первинні показники, що відображаються </w:t>
      </w:r>
      <w:r w:rsidR="00D24607">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підсистемі, яка забезпечує обробку звітності та платежів, є показниками форм податкової звітності та звітності з єдиного внеску, затверджених у встановленому порядку (далі</w:t>
      </w:r>
      <w:r w:rsidR="001B7B8C" w:rsidRPr="00690443">
        <w:rPr>
          <w:rFonts w:ascii="Times New Roman" w:eastAsia="Times New Roman" w:hAnsi="Times New Roman" w:cs="Times New Roman"/>
          <w:color w:val="000000"/>
          <w:sz w:val="28"/>
          <w:szCs w:val="28"/>
          <w:lang w:eastAsia="uk-UA"/>
        </w:rPr>
        <w:t xml:space="preserve"> – </w:t>
      </w:r>
      <w:r w:rsidR="005D11C0" w:rsidRPr="00690443">
        <w:rPr>
          <w:rFonts w:ascii="Times New Roman" w:eastAsia="Times New Roman" w:hAnsi="Times New Roman" w:cs="Times New Roman"/>
          <w:color w:val="000000"/>
          <w:sz w:val="28"/>
          <w:szCs w:val="28"/>
          <w:lang w:eastAsia="uk-UA"/>
        </w:rPr>
        <w:t>Документи звітності</w:t>
      </w:r>
      <w:r w:rsidRPr="00690443">
        <w:rPr>
          <w:rFonts w:ascii="Times New Roman" w:eastAsia="Times New Roman" w:hAnsi="Times New Roman" w:cs="Times New Roman"/>
          <w:color w:val="000000"/>
          <w:sz w:val="28"/>
          <w:szCs w:val="28"/>
          <w:lang w:eastAsia="uk-UA"/>
        </w:rPr>
        <w:t>).</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2. Структурні підрозділи </w:t>
      </w:r>
      <w:r w:rsidR="00E1250F" w:rsidRPr="00690443">
        <w:rPr>
          <w:rFonts w:ascii="Times New Roman" w:eastAsia="Times New Roman" w:hAnsi="Times New Roman" w:cs="Times New Roman"/>
          <w:color w:val="000000"/>
          <w:sz w:val="28"/>
          <w:szCs w:val="28"/>
          <w:lang w:eastAsia="uk-UA"/>
        </w:rPr>
        <w:t>контролюючого</w:t>
      </w:r>
      <w:r w:rsidRPr="00690443">
        <w:rPr>
          <w:rFonts w:ascii="Times New Roman" w:eastAsia="Times New Roman" w:hAnsi="Times New Roman" w:cs="Times New Roman"/>
          <w:color w:val="000000"/>
          <w:sz w:val="28"/>
          <w:szCs w:val="28"/>
          <w:lang w:eastAsia="uk-UA"/>
        </w:rPr>
        <w:t xml:space="preserve"> органу, які за своїми функціональними 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зками відповідають за розробку форм </w:t>
      </w:r>
      <w:r w:rsidR="00081E09" w:rsidRPr="00690443">
        <w:rPr>
          <w:rFonts w:ascii="Times New Roman" w:eastAsia="Times New Roman" w:hAnsi="Times New Roman" w:cs="Times New Roman"/>
          <w:color w:val="000000"/>
          <w:sz w:val="28"/>
          <w:szCs w:val="28"/>
          <w:lang w:eastAsia="uk-UA"/>
        </w:rPr>
        <w:t>Документів звітності</w:t>
      </w:r>
      <w:r w:rsidRPr="00690443">
        <w:rPr>
          <w:rFonts w:ascii="Times New Roman" w:eastAsia="Times New Roman" w:hAnsi="Times New Roman" w:cs="Times New Roman"/>
          <w:color w:val="000000"/>
          <w:sz w:val="28"/>
          <w:szCs w:val="28"/>
          <w:lang w:eastAsia="uk-UA"/>
        </w:rPr>
        <w:t xml:space="preserve">, визначають первинні показники </w:t>
      </w:r>
      <w:r w:rsidR="00081E09" w:rsidRPr="00690443">
        <w:rPr>
          <w:rFonts w:ascii="Times New Roman" w:eastAsia="Times New Roman" w:hAnsi="Times New Roman" w:cs="Times New Roman"/>
          <w:color w:val="000000"/>
          <w:sz w:val="28"/>
          <w:szCs w:val="28"/>
          <w:lang w:eastAsia="uk-UA"/>
        </w:rPr>
        <w:t>Документів звітності</w:t>
      </w:r>
      <w:r w:rsidRPr="00690443">
        <w:rPr>
          <w:rFonts w:ascii="Times New Roman" w:eastAsia="Times New Roman" w:hAnsi="Times New Roman" w:cs="Times New Roman"/>
          <w:color w:val="000000"/>
          <w:sz w:val="28"/>
          <w:szCs w:val="28"/>
          <w:lang w:eastAsia="uk-UA"/>
        </w:rPr>
        <w:t xml:space="preserve">, що мають відображатись в ІКП (показники, що впливають на стан розрахунків платника із бюджетами), та описують алгоритми відображення їх значень в ІКП (зокрема визначають умови, дати граничного терміну сплати та облікові показники (операції) для такого відображення), а також алгоритми арифметичного та логічного контролю </w:t>
      </w:r>
      <w:r w:rsidR="00081E09" w:rsidRPr="00690443">
        <w:rPr>
          <w:rFonts w:ascii="Times New Roman" w:eastAsia="Times New Roman" w:hAnsi="Times New Roman" w:cs="Times New Roman"/>
          <w:color w:val="000000"/>
          <w:sz w:val="28"/>
          <w:szCs w:val="28"/>
          <w:lang w:eastAsia="uk-UA"/>
        </w:rPr>
        <w:t>Документів звітності</w:t>
      </w:r>
      <w:r w:rsidRPr="00690443">
        <w:rPr>
          <w:rFonts w:ascii="Times New Roman" w:eastAsia="Times New Roman" w:hAnsi="Times New Roman" w:cs="Times New Roman"/>
          <w:color w:val="000000"/>
          <w:sz w:val="28"/>
          <w:szCs w:val="28"/>
          <w:lang w:eastAsia="uk-UA"/>
        </w:rPr>
        <w:t xml:space="preserve">. У таких алгоритмах описуються, зокрема, додаткові вимоги до автоматизованого приймання та обробки </w:t>
      </w:r>
      <w:r w:rsidR="00081E09" w:rsidRPr="00690443">
        <w:rPr>
          <w:rFonts w:ascii="Times New Roman" w:eastAsia="Times New Roman" w:hAnsi="Times New Roman" w:cs="Times New Roman"/>
          <w:color w:val="000000"/>
          <w:sz w:val="28"/>
          <w:szCs w:val="28"/>
          <w:lang w:eastAsia="uk-UA"/>
        </w:rPr>
        <w:t>Документів звітності</w:t>
      </w:r>
      <w:r w:rsidRPr="00690443">
        <w:rPr>
          <w:rFonts w:ascii="Times New Roman" w:eastAsia="Times New Roman" w:hAnsi="Times New Roman" w:cs="Times New Roman"/>
          <w:color w:val="000000"/>
          <w:sz w:val="28"/>
          <w:szCs w:val="28"/>
          <w:lang w:eastAsia="uk-UA"/>
        </w:rPr>
        <w:t xml:space="preserve"> з урахуванням потреб </w:t>
      </w:r>
      <w:r w:rsidR="00323D6A" w:rsidRPr="00690443">
        <w:rPr>
          <w:rFonts w:ascii="Times New Roman" w:eastAsia="Times New Roman" w:hAnsi="Times New Roman" w:cs="Times New Roman"/>
          <w:color w:val="000000"/>
          <w:sz w:val="28"/>
          <w:szCs w:val="28"/>
          <w:lang w:eastAsia="uk-UA"/>
        </w:rPr>
        <w:t>адміністрування платежів</w:t>
      </w:r>
      <w:r w:rsidRPr="00690443">
        <w:rPr>
          <w:rFonts w:ascii="Times New Roman" w:eastAsia="Times New Roman" w:hAnsi="Times New Roman" w:cs="Times New Roman"/>
          <w:color w:val="000000"/>
          <w:sz w:val="28"/>
          <w:szCs w:val="28"/>
          <w:lang w:eastAsia="uk-UA"/>
        </w:rPr>
        <w:t>.</w:t>
      </w:r>
    </w:p>
    <w:p w:rsidR="00E1250F" w:rsidRPr="00690443" w:rsidRDefault="00E1250F"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 підставі таких алгоритмів</w:t>
      </w:r>
      <w:r w:rsidR="007C0B7A" w:rsidRPr="00690443">
        <w:rPr>
          <w:rFonts w:ascii="Times New Roman" w:eastAsia="Times New Roman" w:hAnsi="Times New Roman" w:cs="Times New Roman"/>
          <w:color w:val="000000"/>
          <w:sz w:val="28"/>
          <w:szCs w:val="28"/>
          <w:lang w:eastAsia="uk-UA"/>
        </w:rPr>
        <w:t xml:space="preserve"> за</w:t>
      </w:r>
      <w:r w:rsidR="000D1528" w:rsidRPr="00690443">
        <w:rPr>
          <w:rFonts w:ascii="Times New Roman" w:eastAsia="Times New Roman" w:hAnsi="Times New Roman" w:cs="Times New Roman"/>
          <w:color w:val="000000"/>
          <w:sz w:val="28"/>
          <w:szCs w:val="28"/>
          <w:lang w:eastAsia="uk-UA"/>
        </w:rPr>
        <w:t xml:space="preserve"> формою, визначеною р</w:t>
      </w:r>
      <w:r w:rsidR="009B64AD" w:rsidRPr="00690443">
        <w:rPr>
          <w:rFonts w:ascii="Times New Roman" w:eastAsia="Times New Roman" w:hAnsi="Times New Roman" w:cs="Times New Roman"/>
          <w:color w:val="000000"/>
          <w:sz w:val="28"/>
          <w:szCs w:val="28"/>
          <w:lang w:eastAsia="uk-UA"/>
        </w:rPr>
        <w:t>егламентом комп’ютерної обробки податкової звітності, звітності з єдиного внеску та іншої звітності (далі – Регламент комп’ютерної обробки звітності)</w:t>
      </w:r>
      <w:r w:rsidRPr="00690443">
        <w:rPr>
          <w:rFonts w:ascii="Times New Roman" w:eastAsia="Times New Roman" w:hAnsi="Times New Roman" w:cs="Times New Roman"/>
          <w:color w:val="000000"/>
          <w:sz w:val="28"/>
          <w:szCs w:val="28"/>
          <w:lang w:eastAsia="uk-UA"/>
        </w:rPr>
        <w:t xml:space="preserve"> в інформаційній системі органів ДПС здійснюються процедури:</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приймання та реєстрації </w:t>
      </w:r>
      <w:r w:rsidR="00081E09" w:rsidRPr="00690443">
        <w:rPr>
          <w:rFonts w:ascii="Times New Roman" w:eastAsia="Times New Roman" w:hAnsi="Times New Roman" w:cs="Times New Roman"/>
          <w:color w:val="000000"/>
          <w:sz w:val="28"/>
          <w:szCs w:val="28"/>
          <w:lang w:eastAsia="uk-UA"/>
        </w:rPr>
        <w:t>Документів звітності</w:t>
      </w:r>
      <w:r w:rsidRPr="00690443">
        <w:rPr>
          <w:rFonts w:ascii="Times New Roman" w:eastAsia="Times New Roman" w:hAnsi="Times New Roman" w:cs="Times New Roman"/>
          <w:color w:val="000000"/>
          <w:sz w:val="28"/>
          <w:szCs w:val="28"/>
          <w:lang w:eastAsia="uk-UA"/>
        </w:rPr>
        <w:t>;</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проведення арифметичного та логічного контролю </w:t>
      </w:r>
      <w:r w:rsidR="00081E09" w:rsidRPr="00690443">
        <w:rPr>
          <w:rFonts w:ascii="Times New Roman" w:eastAsia="Times New Roman" w:hAnsi="Times New Roman" w:cs="Times New Roman"/>
          <w:color w:val="000000"/>
          <w:sz w:val="28"/>
          <w:szCs w:val="28"/>
          <w:lang w:eastAsia="uk-UA"/>
        </w:rPr>
        <w:t>Документів звітності</w:t>
      </w:r>
      <w:r w:rsidRPr="00690443">
        <w:rPr>
          <w:rFonts w:ascii="Times New Roman" w:eastAsia="Times New Roman" w:hAnsi="Times New Roman" w:cs="Times New Roman"/>
          <w:color w:val="000000"/>
          <w:sz w:val="28"/>
          <w:szCs w:val="28"/>
          <w:lang w:eastAsia="uk-UA"/>
        </w:rPr>
        <w:t>;</w:t>
      </w:r>
    </w:p>
    <w:p w:rsidR="00A1311A"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відображення (рознесення) даних первинних показників </w:t>
      </w:r>
      <w:r w:rsidR="00081E09" w:rsidRPr="00690443">
        <w:rPr>
          <w:rFonts w:ascii="Times New Roman" w:eastAsia="Times New Roman" w:hAnsi="Times New Roman" w:cs="Times New Roman"/>
          <w:color w:val="000000"/>
          <w:sz w:val="28"/>
          <w:szCs w:val="28"/>
          <w:lang w:eastAsia="uk-UA"/>
        </w:rPr>
        <w:t>Документів звітності</w:t>
      </w:r>
      <w:r w:rsidRPr="00690443">
        <w:rPr>
          <w:rFonts w:ascii="Times New Roman" w:eastAsia="Times New Roman" w:hAnsi="Times New Roman" w:cs="Times New Roman"/>
          <w:color w:val="000000"/>
          <w:sz w:val="28"/>
          <w:szCs w:val="28"/>
          <w:lang w:eastAsia="uk-UA"/>
        </w:rPr>
        <w:t xml:space="preserve"> в ІКП.</w:t>
      </w:r>
    </w:p>
    <w:p w:rsidR="0048057A" w:rsidRPr="00011569" w:rsidRDefault="0048057A"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A1311A" w:rsidRPr="00690443" w:rsidRDefault="00A1311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 xml:space="preserve">2. Приймання та реєстрація </w:t>
      </w:r>
      <w:r w:rsidR="00C5593A" w:rsidRPr="00690443">
        <w:rPr>
          <w:rFonts w:ascii="Times New Roman" w:eastAsia="Times New Roman" w:hAnsi="Times New Roman" w:cs="Times New Roman"/>
          <w:b/>
          <w:color w:val="000000"/>
          <w:sz w:val="28"/>
          <w:szCs w:val="28"/>
          <w:lang w:eastAsia="uk-UA"/>
        </w:rPr>
        <w:t xml:space="preserve">поданих платниками </w:t>
      </w:r>
      <w:r w:rsidR="00081E09" w:rsidRPr="00690443">
        <w:rPr>
          <w:rFonts w:ascii="Times New Roman" w:eastAsia="Times New Roman" w:hAnsi="Times New Roman" w:cs="Times New Roman"/>
          <w:b/>
          <w:color w:val="000000"/>
          <w:sz w:val="28"/>
          <w:szCs w:val="28"/>
          <w:lang w:eastAsia="uk-UA"/>
        </w:rPr>
        <w:t>Документів звітност</w:t>
      </w:r>
      <w:r w:rsidR="00C5593A" w:rsidRPr="00690443">
        <w:rPr>
          <w:rFonts w:ascii="Times New Roman" w:eastAsia="Times New Roman" w:hAnsi="Times New Roman" w:cs="Times New Roman"/>
          <w:b/>
          <w:color w:val="000000"/>
          <w:sz w:val="28"/>
          <w:szCs w:val="28"/>
          <w:lang w:eastAsia="uk-UA"/>
        </w:rPr>
        <w:t>і</w:t>
      </w:r>
      <w:r w:rsidRPr="00690443">
        <w:rPr>
          <w:rFonts w:ascii="Times New Roman" w:eastAsia="Times New Roman" w:hAnsi="Times New Roman" w:cs="Times New Roman"/>
          <w:b/>
          <w:color w:val="000000"/>
          <w:sz w:val="28"/>
          <w:szCs w:val="28"/>
          <w:lang w:eastAsia="uk-UA"/>
        </w:rPr>
        <w:t xml:space="preserve"> в підсистемі, що забезпечує обробку податкової звітності та платежів</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1. </w:t>
      </w:r>
      <w:r w:rsidR="005D11C0" w:rsidRPr="00690443">
        <w:rPr>
          <w:rFonts w:ascii="Times New Roman" w:eastAsia="Times New Roman" w:hAnsi="Times New Roman" w:cs="Times New Roman"/>
          <w:color w:val="000000"/>
          <w:sz w:val="28"/>
          <w:szCs w:val="28"/>
          <w:lang w:eastAsia="uk-UA"/>
        </w:rPr>
        <w:t>Документи звітності</w:t>
      </w:r>
      <w:r w:rsidRPr="00690443">
        <w:rPr>
          <w:rFonts w:ascii="Times New Roman" w:eastAsia="Times New Roman" w:hAnsi="Times New Roman" w:cs="Times New Roman"/>
          <w:color w:val="000000"/>
          <w:sz w:val="28"/>
          <w:szCs w:val="28"/>
          <w:lang w:eastAsia="uk-UA"/>
        </w:rPr>
        <w:t xml:space="preserve"> подаються за вибором платника, якщо інше не передбачено законодавством, в один із таких способів:</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засобами електронного зв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зку в електронній формі з дот</w:t>
      </w:r>
      <w:r w:rsidR="001251D5" w:rsidRPr="00690443">
        <w:rPr>
          <w:rFonts w:ascii="Times New Roman" w:eastAsia="Times New Roman" w:hAnsi="Times New Roman" w:cs="Times New Roman"/>
          <w:color w:val="000000"/>
          <w:sz w:val="28"/>
          <w:szCs w:val="28"/>
          <w:lang w:eastAsia="uk-UA"/>
        </w:rPr>
        <w:t>риманням вимог законів України «</w:t>
      </w:r>
      <w:r w:rsidRPr="00690443">
        <w:rPr>
          <w:rFonts w:ascii="Times New Roman" w:eastAsia="Times New Roman" w:hAnsi="Times New Roman" w:cs="Times New Roman"/>
          <w:color w:val="000000"/>
          <w:sz w:val="28"/>
          <w:szCs w:val="28"/>
          <w:lang w:eastAsia="uk-UA"/>
        </w:rPr>
        <w:t>Про електронні докумен</w:t>
      </w:r>
      <w:r w:rsidR="001251D5" w:rsidRPr="00690443">
        <w:rPr>
          <w:rFonts w:ascii="Times New Roman" w:eastAsia="Times New Roman" w:hAnsi="Times New Roman" w:cs="Times New Roman"/>
          <w:color w:val="000000"/>
          <w:sz w:val="28"/>
          <w:szCs w:val="28"/>
          <w:lang w:eastAsia="uk-UA"/>
        </w:rPr>
        <w:t>ти та електронний документообіг»</w:t>
      </w:r>
      <w:r w:rsidRPr="00690443">
        <w:rPr>
          <w:rFonts w:ascii="Times New Roman" w:eastAsia="Times New Roman" w:hAnsi="Times New Roman" w:cs="Times New Roman"/>
          <w:color w:val="000000"/>
          <w:sz w:val="28"/>
          <w:szCs w:val="28"/>
          <w:lang w:eastAsia="uk-UA"/>
        </w:rPr>
        <w:t xml:space="preserve"> та </w:t>
      </w:r>
      <w:r w:rsidR="001251D5"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Про електронні довірчі послуги</w:t>
      </w:r>
      <w:r w:rsidR="001251D5"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особисто платником або уповноваженою ним особою;</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надсилаються поштою з повідомленням про вручення та з описом вкладення.</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В інформаційній системі фіксується інформація про спосіб подання платником </w:t>
      </w:r>
      <w:r w:rsidR="00081E09" w:rsidRPr="00690443">
        <w:rPr>
          <w:rFonts w:ascii="Times New Roman" w:eastAsia="Times New Roman" w:hAnsi="Times New Roman" w:cs="Times New Roman"/>
          <w:color w:val="000000"/>
          <w:sz w:val="28"/>
          <w:szCs w:val="28"/>
          <w:lang w:eastAsia="uk-UA"/>
        </w:rPr>
        <w:t>Документа звітності</w:t>
      </w:r>
      <w:r w:rsidRPr="00690443">
        <w:rPr>
          <w:rFonts w:ascii="Times New Roman" w:eastAsia="Times New Roman" w:hAnsi="Times New Roman" w:cs="Times New Roman"/>
          <w:color w:val="000000"/>
          <w:sz w:val="28"/>
          <w:szCs w:val="28"/>
          <w:lang w:eastAsia="uk-UA"/>
        </w:rPr>
        <w:t>.</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2. Прийняття </w:t>
      </w:r>
      <w:r w:rsidR="00081E09" w:rsidRPr="00690443">
        <w:rPr>
          <w:rFonts w:ascii="Times New Roman" w:eastAsia="Times New Roman" w:hAnsi="Times New Roman" w:cs="Times New Roman"/>
          <w:color w:val="000000"/>
          <w:sz w:val="28"/>
          <w:szCs w:val="28"/>
          <w:lang w:eastAsia="uk-UA"/>
        </w:rPr>
        <w:t>Документа звітності</w:t>
      </w:r>
      <w:r w:rsidRPr="00690443">
        <w:rPr>
          <w:rFonts w:ascii="Times New Roman" w:eastAsia="Times New Roman" w:hAnsi="Times New Roman" w:cs="Times New Roman"/>
          <w:color w:val="000000"/>
          <w:sz w:val="28"/>
          <w:szCs w:val="28"/>
          <w:lang w:eastAsia="uk-UA"/>
        </w:rPr>
        <w:t xml:space="preserve"> є 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зком </w:t>
      </w:r>
      <w:r w:rsidR="00E9139A" w:rsidRPr="00690443">
        <w:rPr>
          <w:rFonts w:ascii="Times New Roman" w:eastAsia="Times New Roman" w:hAnsi="Times New Roman" w:cs="Times New Roman"/>
          <w:color w:val="000000"/>
          <w:sz w:val="28"/>
          <w:szCs w:val="28"/>
          <w:lang w:eastAsia="uk-UA"/>
        </w:rPr>
        <w:t>контролюючого органу</w:t>
      </w:r>
      <w:r w:rsidRPr="00690443">
        <w:rPr>
          <w:rFonts w:ascii="Times New Roman" w:eastAsia="Times New Roman" w:hAnsi="Times New Roman" w:cs="Times New Roman"/>
          <w:color w:val="000000"/>
          <w:sz w:val="28"/>
          <w:szCs w:val="28"/>
          <w:lang w:eastAsia="uk-UA"/>
        </w:rPr>
        <w:t>.</w:t>
      </w:r>
    </w:p>
    <w:p w:rsidR="00895F38" w:rsidRPr="00690443" w:rsidRDefault="00EB021D"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Під час</w:t>
      </w:r>
      <w:r w:rsidR="00895F38" w:rsidRPr="00690443">
        <w:rPr>
          <w:rFonts w:ascii="Times New Roman" w:eastAsia="Times New Roman" w:hAnsi="Times New Roman" w:cs="Times New Roman"/>
          <w:color w:val="000000"/>
          <w:sz w:val="28"/>
          <w:szCs w:val="28"/>
          <w:lang w:eastAsia="uk-UA"/>
        </w:rPr>
        <w:t xml:space="preserve"> прийманн</w:t>
      </w:r>
      <w:r>
        <w:rPr>
          <w:rFonts w:ascii="Times New Roman" w:eastAsia="Times New Roman" w:hAnsi="Times New Roman" w:cs="Times New Roman"/>
          <w:color w:val="000000"/>
          <w:sz w:val="28"/>
          <w:szCs w:val="28"/>
          <w:lang w:eastAsia="uk-UA"/>
        </w:rPr>
        <w:t>я</w:t>
      </w:r>
      <w:r w:rsidR="00895F38" w:rsidRPr="00690443">
        <w:rPr>
          <w:rFonts w:ascii="Times New Roman" w:eastAsia="Times New Roman" w:hAnsi="Times New Roman" w:cs="Times New Roman"/>
          <w:color w:val="000000"/>
          <w:sz w:val="28"/>
          <w:szCs w:val="28"/>
          <w:lang w:eastAsia="uk-UA"/>
        </w:rPr>
        <w:t xml:space="preserve"> поданих платниками Документів звітності здійснюється контроль щодо наявності/достовірності обов’язкових реквізитів, визначених пунктами 48.3, 48.4 статті 48 </w:t>
      </w:r>
      <w:r w:rsidR="00C5593A" w:rsidRPr="00690443">
        <w:rPr>
          <w:rFonts w:ascii="Times New Roman" w:eastAsia="Times New Roman" w:hAnsi="Times New Roman" w:cs="Times New Roman"/>
          <w:color w:val="000000"/>
          <w:sz w:val="28"/>
          <w:szCs w:val="28"/>
          <w:lang w:eastAsia="uk-UA"/>
        </w:rPr>
        <w:t>К</w:t>
      </w:r>
      <w:r w:rsidR="00895F38" w:rsidRPr="00690443">
        <w:rPr>
          <w:rFonts w:ascii="Times New Roman" w:eastAsia="Times New Roman" w:hAnsi="Times New Roman" w:cs="Times New Roman"/>
          <w:color w:val="000000"/>
          <w:sz w:val="28"/>
          <w:szCs w:val="28"/>
          <w:lang w:eastAsia="uk-UA"/>
        </w:rPr>
        <w:t>одексу</w:t>
      </w:r>
      <w:r w:rsidR="00344FF0" w:rsidRPr="00690443">
        <w:rPr>
          <w:rFonts w:ascii="Times New Roman" w:eastAsia="Times New Roman" w:hAnsi="Times New Roman" w:cs="Times New Roman"/>
          <w:color w:val="000000"/>
          <w:sz w:val="28"/>
          <w:szCs w:val="28"/>
          <w:lang w:eastAsia="uk-UA"/>
        </w:rPr>
        <w:t xml:space="preserve">, </w:t>
      </w:r>
      <w:r w:rsidR="00102358" w:rsidRPr="00690443">
        <w:rPr>
          <w:rFonts w:ascii="Times New Roman" w:eastAsia="Times New Roman" w:hAnsi="Times New Roman" w:cs="Times New Roman"/>
          <w:color w:val="000000"/>
          <w:sz w:val="28"/>
          <w:szCs w:val="28"/>
          <w:lang w:eastAsia="uk-UA"/>
        </w:rPr>
        <w:t xml:space="preserve">а </w:t>
      </w:r>
      <w:r w:rsidR="00344FF0" w:rsidRPr="00690443">
        <w:rPr>
          <w:rFonts w:ascii="Times New Roman" w:eastAsia="Times New Roman" w:hAnsi="Times New Roman" w:cs="Times New Roman"/>
          <w:color w:val="000000"/>
          <w:sz w:val="28"/>
          <w:szCs w:val="28"/>
          <w:lang w:eastAsia="uk-UA"/>
        </w:rPr>
        <w:t>д</w:t>
      </w:r>
      <w:r w:rsidR="00895F38" w:rsidRPr="00690443">
        <w:rPr>
          <w:rFonts w:ascii="Times New Roman" w:eastAsia="Times New Roman" w:hAnsi="Times New Roman" w:cs="Times New Roman"/>
          <w:color w:val="000000"/>
          <w:sz w:val="28"/>
          <w:szCs w:val="28"/>
          <w:lang w:eastAsia="uk-UA"/>
        </w:rPr>
        <w:t>ля звітності з єдиного внеску</w:t>
      </w:r>
      <w:r w:rsidR="00337562" w:rsidRPr="00690443">
        <w:rPr>
          <w:rFonts w:ascii="Times New Roman" w:eastAsia="Times New Roman" w:hAnsi="Times New Roman" w:cs="Times New Roman"/>
          <w:color w:val="000000"/>
          <w:sz w:val="28"/>
          <w:szCs w:val="28"/>
          <w:lang w:eastAsia="uk-UA"/>
        </w:rPr>
        <w:t xml:space="preserve"> </w:t>
      </w:r>
      <w:r w:rsidR="00337562" w:rsidRPr="00690443">
        <w:rPr>
          <w:rFonts w:ascii="Times New Roman" w:hAnsi="Times New Roman" w:cs="Times New Roman"/>
          <w:sz w:val="28"/>
          <w:szCs w:val="28"/>
        </w:rPr>
        <w:t>– визначених Порядком</w:t>
      </w:r>
      <w:r w:rsidR="00895F38" w:rsidRPr="00690443">
        <w:rPr>
          <w:rFonts w:ascii="Times New Roman" w:eastAsia="Times New Roman" w:hAnsi="Times New Roman" w:cs="Times New Roman"/>
          <w:color w:val="000000"/>
          <w:sz w:val="28"/>
          <w:szCs w:val="28"/>
          <w:lang w:eastAsia="uk-UA"/>
        </w:rPr>
        <w:t xml:space="preserve"> формування та подання страхувальниками звіту щодо сум нарахованого єдиного внеску</w:t>
      </w:r>
      <w:r w:rsidR="003143F6" w:rsidRPr="00690443">
        <w:rPr>
          <w:rFonts w:ascii="Times New Roman" w:eastAsia="Times New Roman" w:hAnsi="Times New Roman" w:cs="Times New Roman"/>
          <w:color w:val="000000"/>
          <w:sz w:val="28"/>
          <w:szCs w:val="28"/>
          <w:lang w:eastAsia="uk-UA"/>
        </w:rPr>
        <w:t xml:space="preserve"> на загальнообов’язкове державне соціальне страхування</w:t>
      </w:r>
      <w:r w:rsidR="00641817" w:rsidRPr="00690443">
        <w:rPr>
          <w:rFonts w:ascii="Times New Roman" w:eastAsia="Times New Roman" w:hAnsi="Times New Roman" w:cs="Times New Roman"/>
          <w:color w:val="000000"/>
          <w:sz w:val="28"/>
          <w:szCs w:val="28"/>
          <w:lang w:eastAsia="uk-UA"/>
        </w:rPr>
        <w:t xml:space="preserve">, </w:t>
      </w:r>
      <w:r w:rsidR="00102358" w:rsidRPr="00690443">
        <w:rPr>
          <w:rFonts w:ascii="Times New Roman" w:hAnsi="Times New Roman" w:cs="Times New Roman"/>
          <w:sz w:val="28"/>
          <w:szCs w:val="28"/>
        </w:rPr>
        <w:t>затвердженим</w:t>
      </w:r>
      <w:r w:rsidR="00641817" w:rsidRPr="00690443">
        <w:rPr>
          <w:rFonts w:ascii="Times New Roman" w:hAnsi="Times New Roman" w:cs="Times New Roman"/>
          <w:sz w:val="28"/>
          <w:szCs w:val="28"/>
        </w:rPr>
        <w:t xml:space="preserve"> наказом Міністерства фінансів України від</w:t>
      </w:r>
      <w:r w:rsidR="003143F6" w:rsidRPr="00690443">
        <w:rPr>
          <w:rFonts w:ascii="Times New Roman" w:hAnsi="Times New Roman" w:cs="Times New Roman"/>
          <w:sz w:val="28"/>
          <w:szCs w:val="28"/>
          <w:lang w:val="en-US"/>
        </w:rPr>
        <w:t> </w:t>
      </w:r>
      <w:r w:rsidR="003143F6" w:rsidRPr="00690443">
        <w:rPr>
          <w:rFonts w:ascii="Times New Roman" w:hAnsi="Times New Roman" w:cs="Times New Roman"/>
          <w:sz w:val="28"/>
          <w:szCs w:val="28"/>
        </w:rPr>
        <w:t>1</w:t>
      </w:r>
      <w:r w:rsidR="00641817" w:rsidRPr="00690443">
        <w:rPr>
          <w:rFonts w:ascii="Times New Roman" w:hAnsi="Times New Roman" w:cs="Times New Roman"/>
          <w:sz w:val="28"/>
          <w:szCs w:val="28"/>
        </w:rPr>
        <w:t>4</w:t>
      </w:r>
      <w:r w:rsidR="003143F6" w:rsidRPr="00690443">
        <w:rPr>
          <w:rFonts w:ascii="Times New Roman" w:hAnsi="Times New Roman" w:cs="Times New Roman"/>
          <w:sz w:val="28"/>
          <w:szCs w:val="28"/>
        </w:rPr>
        <w:t> </w:t>
      </w:r>
      <w:r w:rsidR="00641817" w:rsidRPr="00690443">
        <w:rPr>
          <w:rFonts w:ascii="Times New Roman" w:hAnsi="Times New Roman" w:cs="Times New Roman"/>
          <w:sz w:val="28"/>
          <w:szCs w:val="28"/>
        </w:rPr>
        <w:t xml:space="preserve">квітня </w:t>
      </w:r>
      <w:r w:rsidR="00102358" w:rsidRPr="00690443">
        <w:rPr>
          <w:rFonts w:ascii="Times New Roman" w:hAnsi="Times New Roman" w:cs="Times New Roman"/>
          <w:sz w:val="28"/>
          <w:szCs w:val="28"/>
        </w:rPr>
        <w:t>2015 року № 435, зареєстрованим</w:t>
      </w:r>
      <w:r w:rsidR="00641817" w:rsidRPr="00690443">
        <w:rPr>
          <w:rFonts w:ascii="Times New Roman" w:hAnsi="Times New Roman" w:cs="Times New Roman"/>
          <w:sz w:val="28"/>
          <w:szCs w:val="28"/>
        </w:rPr>
        <w:t xml:space="preserve"> </w:t>
      </w:r>
      <w:r w:rsidR="00102358" w:rsidRPr="00690443">
        <w:rPr>
          <w:rFonts w:ascii="Times New Roman" w:hAnsi="Times New Roman" w:cs="Times New Roman"/>
          <w:sz w:val="28"/>
          <w:szCs w:val="28"/>
        </w:rPr>
        <w:t>у</w:t>
      </w:r>
      <w:r w:rsidR="00641817" w:rsidRPr="00690443">
        <w:rPr>
          <w:rFonts w:ascii="Times New Roman" w:hAnsi="Times New Roman" w:cs="Times New Roman"/>
          <w:sz w:val="28"/>
          <w:szCs w:val="28"/>
        </w:rPr>
        <w:t xml:space="preserve"> Міністерстві юстиції України 23</w:t>
      </w:r>
      <w:r w:rsidR="003143F6" w:rsidRPr="00690443">
        <w:rPr>
          <w:rFonts w:ascii="Times New Roman" w:hAnsi="Times New Roman" w:cs="Times New Roman"/>
          <w:sz w:val="28"/>
          <w:szCs w:val="28"/>
        </w:rPr>
        <w:t> </w:t>
      </w:r>
      <w:r w:rsidR="00641817" w:rsidRPr="00690443">
        <w:rPr>
          <w:rFonts w:ascii="Times New Roman" w:hAnsi="Times New Roman" w:cs="Times New Roman"/>
          <w:sz w:val="28"/>
          <w:szCs w:val="28"/>
        </w:rPr>
        <w:t>квітня 2015</w:t>
      </w:r>
      <w:r w:rsidR="00CF44BB" w:rsidRPr="00690443">
        <w:rPr>
          <w:rFonts w:ascii="Times New Roman" w:hAnsi="Times New Roman" w:cs="Times New Roman"/>
          <w:sz w:val="28"/>
          <w:szCs w:val="28"/>
        </w:rPr>
        <w:t xml:space="preserve"> </w:t>
      </w:r>
      <w:r w:rsidR="00641817" w:rsidRPr="00690443">
        <w:rPr>
          <w:rFonts w:ascii="Times New Roman" w:hAnsi="Times New Roman" w:cs="Times New Roman"/>
          <w:sz w:val="28"/>
          <w:szCs w:val="28"/>
        </w:rPr>
        <w:t>року за № 460/26905</w:t>
      </w:r>
      <w:r w:rsidR="005C1258" w:rsidRPr="00690443">
        <w:rPr>
          <w:rFonts w:ascii="Times New Roman" w:hAnsi="Times New Roman" w:cs="Times New Roman"/>
          <w:sz w:val="28"/>
          <w:szCs w:val="28"/>
        </w:rPr>
        <w:t xml:space="preserve"> (із змінами)</w:t>
      </w:r>
      <w:r w:rsidR="003767A4" w:rsidRPr="00690443">
        <w:rPr>
          <w:rFonts w:ascii="Times New Roman" w:hAnsi="Times New Roman" w:cs="Times New Roman"/>
          <w:sz w:val="28"/>
          <w:szCs w:val="28"/>
        </w:rPr>
        <w:t xml:space="preserve"> (далі – Порядок </w:t>
      </w:r>
      <w:r w:rsidR="000F0A4E" w:rsidRPr="00690443">
        <w:rPr>
          <w:rFonts w:ascii="Times New Roman" w:hAnsi="Times New Roman" w:cs="Times New Roman"/>
          <w:sz w:val="28"/>
          <w:szCs w:val="28"/>
        </w:rPr>
        <w:br/>
      </w:r>
      <w:r w:rsidR="003767A4" w:rsidRPr="00690443">
        <w:rPr>
          <w:rFonts w:ascii="Times New Roman" w:hAnsi="Times New Roman" w:cs="Times New Roman"/>
          <w:sz w:val="28"/>
          <w:szCs w:val="28"/>
        </w:rPr>
        <w:t>№ 435)</w:t>
      </w:r>
      <w:r w:rsidR="00895F38" w:rsidRPr="00690443">
        <w:rPr>
          <w:rFonts w:ascii="Times New Roman" w:eastAsia="Times New Roman" w:hAnsi="Times New Roman" w:cs="Times New Roman"/>
          <w:color w:val="000000"/>
          <w:sz w:val="28"/>
          <w:szCs w:val="28"/>
          <w:lang w:eastAsia="uk-UA"/>
        </w:rPr>
        <w:t>. Інші показники, зазначені у Документі звітності, до його прийняття перевірці не підлягають.</w:t>
      </w:r>
    </w:p>
    <w:p w:rsidR="00895F38" w:rsidRPr="00690443" w:rsidRDefault="00895F38"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Відмова посадової особи </w:t>
      </w:r>
      <w:r w:rsidR="00E9139A" w:rsidRPr="00690443">
        <w:rPr>
          <w:rFonts w:ascii="Times New Roman" w:eastAsia="Times New Roman" w:hAnsi="Times New Roman" w:cs="Times New Roman"/>
          <w:color w:val="000000"/>
          <w:sz w:val="28"/>
          <w:szCs w:val="28"/>
          <w:lang w:eastAsia="uk-UA"/>
        </w:rPr>
        <w:t>контролюючого органу</w:t>
      </w:r>
      <w:r w:rsidR="00F7350C"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прийняти Документ звітності з будь-яких причин, не визначених статтями 48</w:t>
      </w:r>
      <w:r w:rsidR="00EB021D">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49 </w:t>
      </w:r>
      <w:r w:rsidR="00C5593A" w:rsidRPr="00690443">
        <w:rPr>
          <w:rFonts w:ascii="Times New Roman" w:eastAsia="Times New Roman" w:hAnsi="Times New Roman" w:cs="Times New Roman"/>
          <w:color w:val="000000"/>
          <w:sz w:val="28"/>
          <w:szCs w:val="28"/>
          <w:lang w:eastAsia="uk-UA"/>
        </w:rPr>
        <w:t>К</w:t>
      </w:r>
      <w:r w:rsidRPr="00690443">
        <w:rPr>
          <w:rFonts w:ascii="Times New Roman" w:eastAsia="Times New Roman" w:hAnsi="Times New Roman" w:cs="Times New Roman"/>
          <w:color w:val="000000"/>
          <w:sz w:val="28"/>
          <w:szCs w:val="28"/>
          <w:lang w:eastAsia="uk-UA"/>
        </w:rPr>
        <w:t xml:space="preserve">одексу та Порядком </w:t>
      </w:r>
      <w:r w:rsidR="003767A4" w:rsidRPr="00690443">
        <w:rPr>
          <w:rFonts w:ascii="Times New Roman" w:eastAsia="Times New Roman" w:hAnsi="Times New Roman" w:cs="Times New Roman"/>
          <w:color w:val="000000"/>
          <w:sz w:val="28"/>
          <w:szCs w:val="28"/>
          <w:lang w:eastAsia="uk-UA"/>
        </w:rPr>
        <w:t>№ 435</w:t>
      </w:r>
      <w:r w:rsidRPr="00690443">
        <w:rPr>
          <w:rFonts w:ascii="Times New Roman" w:eastAsia="Times New Roman" w:hAnsi="Times New Roman" w:cs="Times New Roman"/>
          <w:color w:val="000000"/>
          <w:sz w:val="28"/>
          <w:szCs w:val="28"/>
          <w:lang w:eastAsia="uk-UA"/>
        </w:rPr>
        <w:t xml:space="preserve">, у тому числі висунення будь-яких </w:t>
      </w:r>
      <w:r w:rsidR="00BC19BC" w:rsidRPr="00690443">
        <w:rPr>
          <w:rFonts w:ascii="Times New Roman" w:eastAsia="Times New Roman" w:hAnsi="Times New Roman" w:cs="Times New Roman"/>
          <w:color w:val="000000"/>
          <w:sz w:val="28"/>
          <w:szCs w:val="28"/>
          <w:lang w:eastAsia="uk-UA"/>
        </w:rPr>
        <w:t>перед</w:t>
      </w:r>
      <w:r w:rsidRPr="00690443">
        <w:rPr>
          <w:rFonts w:ascii="Times New Roman" w:eastAsia="Times New Roman" w:hAnsi="Times New Roman" w:cs="Times New Roman"/>
          <w:color w:val="000000"/>
          <w:sz w:val="28"/>
          <w:szCs w:val="28"/>
          <w:lang w:eastAsia="uk-UA"/>
        </w:rPr>
        <w:t>умов щодо такого прийняття (включаючи зміну показників такого зменшення або скасування від</w:t>
      </w:r>
      <w:r w:rsidR="007D1642" w:rsidRPr="00690443">
        <w:rPr>
          <w:rFonts w:ascii="Times New Roman" w:eastAsia="Times New Roman" w:hAnsi="Times New Roman" w:cs="Times New Roman"/>
          <w:color w:val="000000"/>
          <w:sz w:val="28"/>
          <w:szCs w:val="28"/>
          <w:lang w:eastAsia="uk-UA"/>
        </w:rPr>
        <w:t>’ємного значення об’</w:t>
      </w:r>
      <w:r w:rsidRPr="00690443">
        <w:rPr>
          <w:rFonts w:ascii="Times New Roman" w:eastAsia="Times New Roman" w:hAnsi="Times New Roman" w:cs="Times New Roman"/>
          <w:color w:val="000000"/>
          <w:sz w:val="28"/>
          <w:szCs w:val="28"/>
          <w:lang w:eastAsia="uk-UA"/>
        </w:rPr>
        <w:t>єктів оподаткування, сум</w:t>
      </w:r>
      <w:r w:rsidR="007D1642" w:rsidRPr="00690443">
        <w:rPr>
          <w:rFonts w:ascii="Times New Roman" w:eastAsia="Times New Roman" w:hAnsi="Times New Roman" w:cs="Times New Roman"/>
          <w:color w:val="000000"/>
          <w:sz w:val="28"/>
          <w:szCs w:val="28"/>
          <w:lang w:eastAsia="uk-UA"/>
        </w:rPr>
        <w:t>и</w:t>
      </w:r>
      <w:r w:rsidRPr="00690443">
        <w:rPr>
          <w:rFonts w:ascii="Times New Roman" w:eastAsia="Times New Roman" w:hAnsi="Times New Roman" w:cs="Times New Roman"/>
          <w:color w:val="000000"/>
          <w:sz w:val="28"/>
          <w:szCs w:val="28"/>
          <w:lang w:eastAsia="uk-UA"/>
        </w:rPr>
        <w:t xml:space="preserve"> бюджетн</w:t>
      </w:r>
      <w:r w:rsidR="007D1642" w:rsidRPr="00690443">
        <w:rPr>
          <w:rFonts w:ascii="Times New Roman" w:eastAsia="Times New Roman" w:hAnsi="Times New Roman" w:cs="Times New Roman"/>
          <w:color w:val="000000"/>
          <w:sz w:val="28"/>
          <w:szCs w:val="28"/>
          <w:lang w:eastAsia="uk-UA"/>
        </w:rPr>
        <w:t xml:space="preserve">ого </w:t>
      </w:r>
      <w:r w:rsidRPr="00690443">
        <w:rPr>
          <w:rFonts w:ascii="Times New Roman" w:eastAsia="Times New Roman" w:hAnsi="Times New Roman" w:cs="Times New Roman"/>
          <w:color w:val="000000"/>
          <w:sz w:val="28"/>
          <w:szCs w:val="28"/>
          <w:lang w:eastAsia="uk-UA"/>
        </w:rPr>
        <w:t>відшкодуван</w:t>
      </w:r>
      <w:r w:rsidR="007D1642" w:rsidRPr="00690443">
        <w:rPr>
          <w:rFonts w:ascii="Times New Roman" w:eastAsia="Times New Roman" w:hAnsi="Times New Roman" w:cs="Times New Roman"/>
          <w:color w:val="000000"/>
          <w:sz w:val="28"/>
          <w:szCs w:val="28"/>
          <w:lang w:eastAsia="uk-UA"/>
        </w:rPr>
        <w:t>ня</w:t>
      </w:r>
      <w:r w:rsidRPr="00690443">
        <w:rPr>
          <w:rFonts w:ascii="Times New Roman" w:eastAsia="Times New Roman" w:hAnsi="Times New Roman" w:cs="Times New Roman"/>
          <w:color w:val="000000"/>
          <w:sz w:val="28"/>
          <w:szCs w:val="28"/>
          <w:lang w:eastAsia="uk-UA"/>
        </w:rPr>
        <w:t>, незаконного збільшення податкових зобов</w:t>
      </w:r>
      <w:r w:rsidR="00BC2D39"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язань тощо), забороняється.</w:t>
      </w:r>
    </w:p>
    <w:p w:rsidR="00A1311A" w:rsidRPr="00690443" w:rsidRDefault="00102358"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разі</w:t>
      </w:r>
      <w:r w:rsidR="00A1311A" w:rsidRPr="00690443">
        <w:rPr>
          <w:rFonts w:ascii="Times New Roman" w:eastAsia="Times New Roman" w:hAnsi="Times New Roman" w:cs="Times New Roman"/>
          <w:color w:val="000000"/>
          <w:sz w:val="28"/>
          <w:szCs w:val="28"/>
          <w:lang w:eastAsia="uk-UA"/>
        </w:rPr>
        <w:t xml:space="preserve"> відсутності зауважень до оформлення </w:t>
      </w:r>
      <w:r w:rsidR="00081E09" w:rsidRPr="00690443">
        <w:rPr>
          <w:rFonts w:ascii="Times New Roman" w:eastAsia="Times New Roman" w:hAnsi="Times New Roman" w:cs="Times New Roman"/>
          <w:color w:val="000000"/>
          <w:sz w:val="28"/>
          <w:szCs w:val="28"/>
          <w:lang w:eastAsia="uk-UA"/>
        </w:rPr>
        <w:t>Документа звітності</w:t>
      </w:r>
      <w:r w:rsidR="00A1311A" w:rsidRPr="00690443">
        <w:rPr>
          <w:rFonts w:ascii="Times New Roman" w:eastAsia="Times New Roman" w:hAnsi="Times New Roman" w:cs="Times New Roman"/>
          <w:color w:val="000000"/>
          <w:sz w:val="28"/>
          <w:szCs w:val="28"/>
          <w:lang w:eastAsia="uk-UA"/>
        </w:rPr>
        <w:t xml:space="preserve"> він вважається прийнятим та реєструється датою фактичного</w:t>
      </w:r>
      <w:r w:rsidR="0027594F" w:rsidRPr="00690443">
        <w:rPr>
          <w:rFonts w:ascii="Times New Roman" w:eastAsia="Times New Roman" w:hAnsi="Times New Roman" w:cs="Times New Roman"/>
          <w:color w:val="000000"/>
          <w:sz w:val="28"/>
          <w:szCs w:val="28"/>
          <w:lang w:eastAsia="uk-UA"/>
        </w:rPr>
        <w:t xml:space="preserve"> отримання </w:t>
      </w:r>
      <w:r w:rsidR="00F7350C" w:rsidRPr="00690443">
        <w:rPr>
          <w:rFonts w:ascii="Times New Roman" w:eastAsia="Times New Roman" w:hAnsi="Times New Roman" w:cs="Times New Roman"/>
          <w:color w:val="000000"/>
          <w:sz w:val="28"/>
          <w:szCs w:val="28"/>
          <w:lang w:eastAsia="uk-UA"/>
        </w:rPr>
        <w:t>контролюючим органом</w:t>
      </w:r>
      <w:r w:rsidR="0027594F" w:rsidRPr="00690443">
        <w:rPr>
          <w:rFonts w:ascii="Times New Roman" w:eastAsia="Times New Roman" w:hAnsi="Times New Roman" w:cs="Times New Roman"/>
          <w:color w:val="000000"/>
          <w:sz w:val="28"/>
          <w:szCs w:val="28"/>
          <w:lang w:eastAsia="uk-UA"/>
        </w:rPr>
        <w:t>, а для звітності з єдиного внеску, направленої поштовим відправленням, датою отримання відділенням поштового зв’язку від платника єдиного внеску поштового відправлення зі звітністю.</w:t>
      </w:r>
    </w:p>
    <w:p w:rsidR="0027594F" w:rsidRPr="00690443" w:rsidRDefault="0027594F"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Якщо Документ звітності оф</w:t>
      </w:r>
      <w:r w:rsidR="00BC2D39" w:rsidRPr="00690443">
        <w:rPr>
          <w:rFonts w:ascii="Times New Roman" w:eastAsia="Times New Roman" w:hAnsi="Times New Roman" w:cs="Times New Roman"/>
          <w:color w:val="000000"/>
          <w:sz w:val="28"/>
          <w:szCs w:val="28"/>
          <w:lang w:eastAsia="uk-UA"/>
        </w:rPr>
        <w:t>ормлено з порушеннями, платнику</w:t>
      </w:r>
      <w:r w:rsidRPr="00690443">
        <w:rPr>
          <w:rFonts w:ascii="Times New Roman" w:eastAsia="Times New Roman" w:hAnsi="Times New Roman" w:cs="Times New Roman"/>
          <w:color w:val="000000"/>
          <w:sz w:val="28"/>
          <w:szCs w:val="28"/>
          <w:lang w:eastAsia="uk-UA"/>
        </w:rPr>
        <w:t xml:space="preserve"> у терміни, встановлені пунктом 49.11 статті 49 </w:t>
      </w:r>
      <w:r w:rsidR="00C5593A" w:rsidRPr="00690443">
        <w:rPr>
          <w:rFonts w:ascii="Times New Roman" w:eastAsia="Times New Roman" w:hAnsi="Times New Roman" w:cs="Times New Roman"/>
          <w:color w:val="000000"/>
          <w:sz w:val="28"/>
          <w:szCs w:val="28"/>
          <w:lang w:eastAsia="uk-UA"/>
        </w:rPr>
        <w:t>Кодексу</w:t>
      </w:r>
      <w:r w:rsidRPr="00690443">
        <w:rPr>
          <w:rFonts w:ascii="Times New Roman" w:eastAsia="Times New Roman" w:hAnsi="Times New Roman" w:cs="Times New Roman"/>
          <w:color w:val="000000"/>
          <w:sz w:val="28"/>
          <w:szCs w:val="28"/>
          <w:lang w:eastAsia="uk-UA"/>
        </w:rPr>
        <w:t>, надається або надсилається письмове повідомлення про відмову у його прийнятті (для звітності з єдиного внеску у формі Повідомлення про визнання звітів страхувальників (роботодавців) щодо сум нарахованого єдиного внеску такими, що не подавались) із зазначенням причин такої відмови. Документ звітності зберігається в інформаційній системі з ознакою «Вважається неподаним» та інформацією про причини відмови у прийнятті.</w:t>
      </w:r>
    </w:p>
    <w:p w:rsidR="00A1311A" w:rsidRPr="00690443" w:rsidRDefault="0027594F"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Дані Документів звітності, поданих платниками на паперових носіях, переносяться до інформаційної системи з</w:t>
      </w:r>
      <w:r w:rsidR="00BC19BC" w:rsidRPr="00690443">
        <w:rPr>
          <w:rFonts w:ascii="Times New Roman" w:hAnsi="Times New Roman"/>
          <w:color w:val="000000"/>
          <w:sz w:val="28"/>
          <w:szCs w:val="28"/>
          <w:lang w:eastAsia="uk-UA"/>
        </w:rPr>
        <w:t xml:space="preserve"> обов’язковою</w:t>
      </w:r>
      <w:r w:rsidRPr="00690443">
        <w:rPr>
          <w:rFonts w:ascii="Times New Roman" w:eastAsia="Times New Roman" w:hAnsi="Times New Roman" w:cs="Times New Roman"/>
          <w:color w:val="000000"/>
          <w:sz w:val="28"/>
          <w:szCs w:val="28"/>
          <w:lang w:eastAsia="uk-UA"/>
        </w:rPr>
        <w:t xml:space="preserve"> перевіркою відповідності паперовому носієві у терміни, встановлені Регламентом комп’ютерної обробки звітності.</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Після повного внесення даних </w:t>
      </w:r>
      <w:r w:rsidR="00081E09" w:rsidRPr="00690443">
        <w:rPr>
          <w:rFonts w:ascii="Times New Roman" w:eastAsia="Times New Roman" w:hAnsi="Times New Roman" w:cs="Times New Roman"/>
          <w:color w:val="000000"/>
          <w:sz w:val="28"/>
          <w:szCs w:val="28"/>
          <w:lang w:eastAsia="uk-UA"/>
        </w:rPr>
        <w:t>Документа звітності</w:t>
      </w:r>
      <w:r w:rsidR="001251D5" w:rsidRPr="00690443">
        <w:rPr>
          <w:rFonts w:ascii="Times New Roman" w:eastAsia="Times New Roman" w:hAnsi="Times New Roman" w:cs="Times New Roman"/>
          <w:color w:val="000000"/>
          <w:sz w:val="28"/>
          <w:szCs w:val="28"/>
          <w:lang w:eastAsia="uk-UA"/>
        </w:rPr>
        <w:t xml:space="preserve"> такий документ отримує статус «</w:t>
      </w:r>
      <w:r w:rsidRPr="00690443">
        <w:rPr>
          <w:rFonts w:ascii="Times New Roman" w:eastAsia="Times New Roman" w:hAnsi="Times New Roman" w:cs="Times New Roman"/>
          <w:color w:val="000000"/>
          <w:sz w:val="28"/>
          <w:szCs w:val="28"/>
          <w:lang w:eastAsia="uk-UA"/>
        </w:rPr>
        <w:t>Повністю введено</w:t>
      </w:r>
      <w:r w:rsidR="001251D5"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Для </w:t>
      </w:r>
      <w:r w:rsidR="00081E09" w:rsidRPr="00690443">
        <w:rPr>
          <w:rFonts w:ascii="Times New Roman" w:eastAsia="Times New Roman" w:hAnsi="Times New Roman" w:cs="Times New Roman"/>
          <w:color w:val="000000"/>
          <w:sz w:val="28"/>
          <w:szCs w:val="28"/>
          <w:lang w:eastAsia="uk-UA"/>
        </w:rPr>
        <w:t>Документів звітності</w:t>
      </w:r>
      <w:r w:rsidRPr="00690443">
        <w:rPr>
          <w:rFonts w:ascii="Times New Roman" w:eastAsia="Times New Roman" w:hAnsi="Times New Roman" w:cs="Times New Roman"/>
          <w:color w:val="000000"/>
          <w:sz w:val="28"/>
          <w:szCs w:val="28"/>
          <w:lang w:eastAsia="uk-UA"/>
        </w:rPr>
        <w:t>, поданих засобами електронного зв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w:t>
      </w:r>
      <w:r w:rsidR="001251D5" w:rsidRPr="00690443">
        <w:rPr>
          <w:rFonts w:ascii="Times New Roman" w:eastAsia="Times New Roman" w:hAnsi="Times New Roman" w:cs="Times New Roman"/>
          <w:color w:val="000000"/>
          <w:sz w:val="28"/>
          <w:szCs w:val="28"/>
          <w:lang w:eastAsia="uk-UA"/>
        </w:rPr>
        <w:t xml:space="preserve">ку </w:t>
      </w:r>
      <w:r w:rsidR="003877C2">
        <w:rPr>
          <w:rFonts w:ascii="Times New Roman" w:eastAsia="Times New Roman" w:hAnsi="Times New Roman" w:cs="Times New Roman"/>
          <w:color w:val="000000"/>
          <w:sz w:val="28"/>
          <w:szCs w:val="28"/>
          <w:lang w:eastAsia="uk-UA"/>
        </w:rPr>
        <w:br/>
      </w:r>
      <w:r w:rsidR="001251D5" w:rsidRPr="00690443">
        <w:rPr>
          <w:rFonts w:ascii="Times New Roman" w:eastAsia="Times New Roman" w:hAnsi="Times New Roman" w:cs="Times New Roman"/>
          <w:color w:val="000000"/>
          <w:sz w:val="28"/>
          <w:szCs w:val="28"/>
          <w:lang w:eastAsia="uk-UA"/>
        </w:rPr>
        <w:t>в електронній формі, статус «Повністю введено»</w:t>
      </w:r>
      <w:r w:rsidRPr="00690443">
        <w:rPr>
          <w:rFonts w:ascii="Times New Roman" w:eastAsia="Times New Roman" w:hAnsi="Times New Roman" w:cs="Times New Roman"/>
          <w:color w:val="000000"/>
          <w:sz w:val="28"/>
          <w:szCs w:val="28"/>
          <w:lang w:eastAsia="uk-UA"/>
        </w:rPr>
        <w:t xml:space="preserve"> вважається присвоєним за умовчанням.</w:t>
      </w:r>
    </w:p>
    <w:p w:rsidR="00A1311A"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Відповідальними за приймання та реєстрацію </w:t>
      </w:r>
      <w:r w:rsidR="00081E09" w:rsidRPr="00690443">
        <w:rPr>
          <w:rFonts w:ascii="Times New Roman" w:eastAsia="Times New Roman" w:hAnsi="Times New Roman" w:cs="Times New Roman"/>
          <w:color w:val="000000"/>
          <w:sz w:val="28"/>
          <w:szCs w:val="28"/>
          <w:lang w:eastAsia="uk-UA"/>
        </w:rPr>
        <w:t>Документів звітності</w:t>
      </w:r>
      <w:r w:rsidRPr="00690443">
        <w:rPr>
          <w:rFonts w:ascii="Times New Roman" w:eastAsia="Times New Roman" w:hAnsi="Times New Roman" w:cs="Times New Roman"/>
          <w:color w:val="000000"/>
          <w:sz w:val="28"/>
          <w:szCs w:val="28"/>
          <w:lang w:eastAsia="uk-UA"/>
        </w:rPr>
        <w:t xml:space="preserve"> незалежно від способу подання є відповідні структурні підрозділи </w:t>
      </w:r>
      <w:r w:rsidR="005177EA" w:rsidRPr="00690443">
        <w:rPr>
          <w:rFonts w:ascii="Times New Roman" w:eastAsia="Times New Roman" w:hAnsi="Times New Roman" w:cs="Times New Roman"/>
          <w:color w:val="000000"/>
          <w:sz w:val="28"/>
          <w:szCs w:val="28"/>
          <w:lang w:eastAsia="uk-UA"/>
        </w:rPr>
        <w:t xml:space="preserve">контролюючих органів </w:t>
      </w:r>
      <w:r w:rsidRPr="00690443">
        <w:rPr>
          <w:rFonts w:ascii="Times New Roman" w:eastAsia="Times New Roman" w:hAnsi="Times New Roman" w:cs="Times New Roman"/>
          <w:color w:val="000000"/>
          <w:sz w:val="28"/>
          <w:szCs w:val="28"/>
          <w:lang w:eastAsia="uk-UA"/>
        </w:rPr>
        <w:t>згідно з функціональними 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зками та Регламентом комп</w:t>
      </w:r>
      <w:r w:rsidR="001251D5" w:rsidRPr="00690443">
        <w:rPr>
          <w:rFonts w:ascii="Times New Roman" w:eastAsia="Times New Roman" w:hAnsi="Times New Roman" w:cs="Times New Roman"/>
          <w:color w:val="000000"/>
          <w:sz w:val="28"/>
          <w:szCs w:val="28"/>
          <w:lang w:eastAsia="uk-UA"/>
        </w:rPr>
        <w:t>’ю</w:t>
      </w:r>
      <w:r w:rsidRPr="00690443">
        <w:rPr>
          <w:rFonts w:ascii="Times New Roman" w:eastAsia="Times New Roman" w:hAnsi="Times New Roman" w:cs="Times New Roman"/>
          <w:color w:val="000000"/>
          <w:sz w:val="28"/>
          <w:szCs w:val="28"/>
          <w:lang w:eastAsia="uk-UA"/>
        </w:rPr>
        <w:t>терної обробки звітності.</w:t>
      </w:r>
    </w:p>
    <w:p w:rsidR="00EB021D" w:rsidRPr="00011569" w:rsidRDefault="00EB021D"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A1311A" w:rsidRPr="00690443" w:rsidRDefault="00A1311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 xml:space="preserve">3. Проведення арифметичного та логічного контролю </w:t>
      </w:r>
      <w:r w:rsidR="001251D5" w:rsidRPr="00690443">
        <w:rPr>
          <w:rFonts w:ascii="Times New Roman" w:eastAsia="Times New Roman" w:hAnsi="Times New Roman" w:cs="Times New Roman"/>
          <w:b/>
          <w:color w:val="000000"/>
          <w:sz w:val="28"/>
          <w:szCs w:val="28"/>
          <w:lang w:eastAsia="uk-UA"/>
        </w:rPr>
        <w:br/>
      </w:r>
      <w:r w:rsidR="00081E09" w:rsidRPr="00690443">
        <w:rPr>
          <w:rFonts w:ascii="Times New Roman" w:eastAsia="Times New Roman" w:hAnsi="Times New Roman" w:cs="Times New Roman"/>
          <w:b/>
          <w:color w:val="000000"/>
          <w:sz w:val="28"/>
          <w:szCs w:val="28"/>
          <w:lang w:eastAsia="uk-UA"/>
        </w:rPr>
        <w:t>Документів звітності</w:t>
      </w:r>
    </w:p>
    <w:p w:rsidR="00E83752"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1. </w:t>
      </w:r>
      <w:r w:rsidR="00E83752" w:rsidRPr="00690443">
        <w:rPr>
          <w:rFonts w:ascii="Times New Roman" w:eastAsia="Times New Roman" w:hAnsi="Times New Roman" w:cs="Times New Roman"/>
          <w:color w:val="000000"/>
          <w:sz w:val="28"/>
          <w:szCs w:val="28"/>
          <w:lang w:eastAsia="uk-UA"/>
        </w:rPr>
        <w:t xml:space="preserve">Проведення перевірки Документів звітності здійснюється </w:t>
      </w:r>
      <w:r w:rsidR="003877C2">
        <w:rPr>
          <w:rFonts w:ascii="Times New Roman" w:eastAsia="Times New Roman" w:hAnsi="Times New Roman" w:cs="Times New Roman"/>
          <w:color w:val="000000"/>
          <w:sz w:val="28"/>
          <w:szCs w:val="28"/>
          <w:lang w:eastAsia="uk-UA"/>
        </w:rPr>
        <w:br/>
      </w:r>
      <w:r w:rsidR="00E83752" w:rsidRPr="00690443">
        <w:rPr>
          <w:rFonts w:ascii="Times New Roman" w:eastAsia="Times New Roman" w:hAnsi="Times New Roman" w:cs="Times New Roman"/>
          <w:color w:val="000000"/>
          <w:sz w:val="28"/>
          <w:szCs w:val="28"/>
          <w:lang w:eastAsia="uk-UA"/>
        </w:rPr>
        <w:t>з використанням автоматизованих алгоритмів арифметичного та логічного контролю.</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Відображення даних </w:t>
      </w:r>
      <w:r w:rsidR="00081E09" w:rsidRPr="00690443">
        <w:rPr>
          <w:rFonts w:ascii="Times New Roman" w:eastAsia="Times New Roman" w:hAnsi="Times New Roman" w:cs="Times New Roman"/>
          <w:color w:val="000000"/>
          <w:sz w:val="28"/>
          <w:szCs w:val="28"/>
          <w:lang w:eastAsia="uk-UA"/>
        </w:rPr>
        <w:t>Документів звітності</w:t>
      </w:r>
      <w:r w:rsidRPr="00690443">
        <w:rPr>
          <w:rFonts w:ascii="Times New Roman" w:eastAsia="Times New Roman" w:hAnsi="Times New Roman" w:cs="Times New Roman"/>
          <w:color w:val="000000"/>
          <w:sz w:val="28"/>
          <w:szCs w:val="28"/>
          <w:lang w:eastAsia="uk-UA"/>
        </w:rPr>
        <w:t xml:space="preserve"> проводиться в ІКП обліковими показникам</w:t>
      </w:r>
      <w:r w:rsidR="003767A4" w:rsidRPr="00690443">
        <w:rPr>
          <w:rFonts w:ascii="Times New Roman" w:eastAsia="Times New Roman" w:hAnsi="Times New Roman" w:cs="Times New Roman"/>
          <w:color w:val="000000"/>
          <w:sz w:val="28"/>
          <w:szCs w:val="28"/>
          <w:lang w:eastAsia="uk-UA"/>
        </w:rPr>
        <w:t>и (операціями) щодо нарахування/зменшення/збільшення/</w:t>
      </w:r>
      <w:r w:rsidR="003767A4" w:rsidRPr="00690443">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виключення з обліку відповідно до умов рознесення, визначених у алгоритмах.</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У разі виявлення помилок для </w:t>
      </w:r>
      <w:r w:rsidR="00081E09" w:rsidRPr="00690443">
        <w:rPr>
          <w:rFonts w:ascii="Times New Roman" w:eastAsia="Times New Roman" w:hAnsi="Times New Roman" w:cs="Times New Roman"/>
          <w:color w:val="000000"/>
          <w:sz w:val="28"/>
          <w:szCs w:val="28"/>
          <w:lang w:eastAsia="uk-UA"/>
        </w:rPr>
        <w:t>Документів звітності</w:t>
      </w:r>
      <w:r w:rsidRPr="00690443">
        <w:rPr>
          <w:rFonts w:ascii="Times New Roman" w:eastAsia="Times New Roman" w:hAnsi="Times New Roman" w:cs="Times New Roman"/>
          <w:color w:val="000000"/>
          <w:sz w:val="28"/>
          <w:szCs w:val="28"/>
          <w:lang w:eastAsia="uk-UA"/>
        </w:rPr>
        <w:t xml:space="preserve">, допущених </w:t>
      </w:r>
      <w:r w:rsidR="00EB021D">
        <w:rPr>
          <w:rFonts w:ascii="Times New Roman" w:eastAsia="Times New Roman" w:hAnsi="Times New Roman" w:cs="Times New Roman"/>
          <w:color w:val="000000"/>
          <w:sz w:val="28"/>
          <w:szCs w:val="28"/>
          <w:lang w:eastAsia="uk-UA"/>
        </w:rPr>
        <w:t xml:space="preserve">під час </w:t>
      </w:r>
      <w:r w:rsidRPr="00690443">
        <w:rPr>
          <w:rFonts w:ascii="Times New Roman" w:eastAsia="Times New Roman" w:hAnsi="Times New Roman" w:cs="Times New Roman"/>
          <w:color w:val="000000"/>
          <w:sz w:val="28"/>
          <w:szCs w:val="28"/>
          <w:lang w:eastAsia="uk-UA"/>
        </w:rPr>
        <w:t>перенесенн</w:t>
      </w:r>
      <w:r w:rsidR="00EB021D">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даних до інформаційної системи з паперових носіїв, відповідальним за внесення даних надається інформація про помилку для внесення </w:t>
      </w:r>
      <w:r w:rsidR="00102358" w:rsidRPr="00690443">
        <w:rPr>
          <w:rFonts w:ascii="Times New Roman" w:eastAsia="Times New Roman" w:hAnsi="Times New Roman" w:cs="Times New Roman"/>
          <w:color w:val="000000"/>
          <w:sz w:val="28"/>
          <w:szCs w:val="28"/>
          <w:lang w:eastAsia="uk-UA"/>
        </w:rPr>
        <w:t>правильних</w:t>
      </w:r>
      <w:r w:rsidRPr="00690443">
        <w:rPr>
          <w:rFonts w:ascii="Times New Roman" w:eastAsia="Times New Roman" w:hAnsi="Times New Roman" w:cs="Times New Roman"/>
          <w:color w:val="000000"/>
          <w:sz w:val="28"/>
          <w:szCs w:val="28"/>
          <w:lang w:eastAsia="uk-UA"/>
        </w:rPr>
        <w:t xml:space="preserve"> даних </w:t>
      </w:r>
      <w:r w:rsidR="00102358"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підсистемі, що забезпечує обробку податкової звітності та платежів.</w:t>
      </w:r>
    </w:p>
    <w:p w:rsidR="00BC19BC" w:rsidRPr="00690443" w:rsidRDefault="00BC19BC" w:rsidP="00011569">
      <w:pPr>
        <w:shd w:val="clear" w:color="auto" w:fill="FFFFFF" w:themeFill="background1"/>
        <w:spacing w:after="0" w:line="360" w:lineRule="auto"/>
        <w:ind w:firstLine="567"/>
        <w:jc w:val="both"/>
        <w:rPr>
          <w:rFonts w:ascii="Times New Roman" w:hAnsi="Times New Roman"/>
          <w:color w:val="000000"/>
          <w:sz w:val="28"/>
          <w:szCs w:val="28"/>
          <w:lang w:eastAsia="uk-UA"/>
        </w:rPr>
      </w:pPr>
      <w:r w:rsidRPr="00690443">
        <w:rPr>
          <w:rFonts w:ascii="Times New Roman" w:hAnsi="Times New Roman"/>
          <w:color w:val="000000"/>
          <w:sz w:val="28"/>
          <w:szCs w:val="28"/>
          <w:lang w:eastAsia="uk-UA"/>
        </w:rPr>
        <w:t>Якщо помилку перенесення даних виявлено до настання граничного терміну сплати, в ІКП відображаються нові показники Документів звітності.</w:t>
      </w:r>
    </w:p>
    <w:p w:rsidR="00BC19BC" w:rsidRPr="00690443" w:rsidRDefault="00BC19BC" w:rsidP="00011569">
      <w:pPr>
        <w:shd w:val="clear" w:color="auto" w:fill="FFFFFF" w:themeFill="background1"/>
        <w:spacing w:after="0" w:line="360" w:lineRule="auto"/>
        <w:ind w:firstLine="567"/>
        <w:jc w:val="both"/>
        <w:rPr>
          <w:rFonts w:ascii="Times New Roman" w:hAnsi="Times New Roman"/>
          <w:color w:val="000000"/>
          <w:sz w:val="28"/>
          <w:szCs w:val="28"/>
          <w:lang w:eastAsia="uk-UA"/>
        </w:rPr>
      </w:pPr>
      <w:r w:rsidRPr="00690443">
        <w:rPr>
          <w:rFonts w:ascii="Times New Roman" w:hAnsi="Times New Roman"/>
          <w:color w:val="000000"/>
          <w:sz w:val="28"/>
          <w:szCs w:val="28"/>
          <w:lang w:eastAsia="uk-UA"/>
        </w:rPr>
        <w:t xml:space="preserve">Якщо помилку перенесення даних виявлено після настання граничного терміну сплати (за результатами камеральної або документальної перевірки, розгляду звернення платника тощо), виправлення помилки виконується за згодою </w:t>
      </w:r>
      <w:r w:rsidR="00E9139A" w:rsidRPr="00690443">
        <w:rPr>
          <w:rFonts w:ascii="Times New Roman" w:hAnsi="Times New Roman"/>
          <w:color w:val="000000"/>
          <w:sz w:val="28"/>
          <w:szCs w:val="28"/>
          <w:lang w:eastAsia="uk-UA"/>
        </w:rPr>
        <w:t>контролюючого органу</w:t>
      </w:r>
      <w:r w:rsidR="00F7350C" w:rsidRPr="00690443">
        <w:rPr>
          <w:rFonts w:ascii="Times New Roman" w:hAnsi="Times New Roman"/>
          <w:color w:val="000000"/>
          <w:sz w:val="28"/>
          <w:szCs w:val="28"/>
          <w:lang w:eastAsia="uk-UA"/>
        </w:rPr>
        <w:t xml:space="preserve"> </w:t>
      </w:r>
      <w:r w:rsidRPr="00690443">
        <w:rPr>
          <w:rFonts w:ascii="Times New Roman" w:hAnsi="Times New Roman"/>
          <w:color w:val="000000"/>
          <w:sz w:val="28"/>
          <w:szCs w:val="28"/>
          <w:lang w:eastAsia="uk-UA"/>
        </w:rPr>
        <w:t xml:space="preserve">вищого рівня. Факт приведення даних </w:t>
      </w:r>
      <w:r w:rsidR="003877C2">
        <w:rPr>
          <w:rFonts w:ascii="Times New Roman" w:hAnsi="Times New Roman"/>
          <w:color w:val="000000"/>
          <w:sz w:val="28"/>
          <w:szCs w:val="28"/>
          <w:lang w:eastAsia="uk-UA"/>
        </w:rPr>
        <w:br/>
      </w:r>
      <w:r w:rsidRPr="00690443">
        <w:rPr>
          <w:rFonts w:ascii="Times New Roman" w:hAnsi="Times New Roman"/>
          <w:color w:val="000000"/>
          <w:sz w:val="28"/>
          <w:szCs w:val="28"/>
          <w:lang w:eastAsia="uk-UA"/>
        </w:rPr>
        <w:t>в інформаційній системі у відповідність до паперового носія та інформація п</w:t>
      </w:r>
      <w:r w:rsidR="00102358" w:rsidRPr="00690443">
        <w:rPr>
          <w:rFonts w:ascii="Times New Roman" w:hAnsi="Times New Roman"/>
          <w:color w:val="000000"/>
          <w:sz w:val="28"/>
          <w:szCs w:val="28"/>
          <w:lang w:eastAsia="uk-UA"/>
        </w:rPr>
        <w:t>ро зміну показників в ІКП фіксую</w:t>
      </w:r>
      <w:r w:rsidRPr="00690443">
        <w:rPr>
          <w:rFonts w:ascii="Times New Roman" w:hAnsi="Times New Roman"/>
          <w:color w:val="000000"/>
          <w:sz w:val="28"/>
          <w:szCs w:val="28"/>
          <w:lang w:eastAsia="uk-UA"/>
        </w:rPr>
        <w:t>ться у спеціальному журналі, в ІКП відображаються нові показники Документів звітності.</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2. У разі встановлення недостовірності 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зкових реквізитів за результатами опрацювання </w:t>
      </w:r>
      <w:r w:rsidR="00E83752" w:rsidRPr="00690443">
        <w:rPr>
          <w:rFonts w:ascii="Times New Roman" w:eastAsia="Times New Roman" w:hAnsi="Times New Roman" w:cs="Times New Roman"/>
          <w:color w:val="000000"/>
          <w:sz w:val="28"/>
          <w:szCs w:val="28"/>
          <w:lang w:eastAsia="uk-UA"/>
        </w:rPr>
        <w:t xml:space="preserve">зареєстрованої податкової звітності </w:t>
      </w:r>
      <w:r w:rsidRPr="00690443">
        <w:rPr>
          <w:rFonts w:ascii="Times New Roman" w:eastAsia="Times New Roman" w:hAnsi="Times New Roman" w:cs="Times New Roman"/>
          <w:color w:val="000000"/>
          <w:sz w:val="28"/>
          <w:szCs w:val="28"/>
          <w:lang w:eastAsia="uk-UA"/>
        </w:rPr>
        <w:t>за випадками зазначення:</w:t>
      </w:r>
    </w:p>
    <w:p w:rsidR="00A1311A" w:rsidRPr="00690443" w:rsidRDefault="00A1311A" w:rsidP="00011569">
      <w:pPr>
        <w:shd w:val="clear" w:color="auto" w:fill="FFFFFF" w:themeFill="background1"/>
        <w:spacing w:after="0" w:line="360" w:lineRule="auto"/>
        <w:ind w:firstLine="567"/>
        <w:jc w:val="both"/>
        <w:rPr>
          <w:rFonts w:ascii="Times New Roman" w:hAnsi="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звітного періоду, що не відповідає звітному періоду, передбаченому нормами </w:t>
      </w:r>
      <w:r w:rsidR="00C5593A" w:rsidRPr="00690443">
        <w:rPr>
          <w:rFonts w:ascii="Times New Roman" w:eastAsia="Times New Roman" w:hAnsi="Times New Roman" w:cs="Times New Roman"/>
          <w:color w:val="000000"/>
          <w:sz w:val="28"/>
          <w:szCs w:val="28"/>
          <w:lang w:eastAsia="uk-UA"/>
        </w:rPr>
        <w:t>К</w:t>
      </w:r>
      <w:r w:rsidRPr="00690443">
        <w:rPr>
          <w:rFonts w:ascii="Times New Roman" w:eastAsia="Times New Roman" w:hAnsi="Times New Roman" w:cs="Times New Roman"/>
          <w:color w:val="000000"/>
          <w:sz w:val="28"/>
          <w:szCs w:val="28"/>
          <w:lang w:eastAsia="uk-UA"/>
        </w:rPr>
        <w:t xml:space="preserve">одексу для конкретного </w:t>
      </w:r>
      <w:r w:rsidRPr="00690443">
        <w:rPr>
          <w:rFonts w:ascii="Times New Roman" w:hAnsi="Times New Roman"/>
          <w:color w:val="000000"/>
          <w:sz w:val="28"/>
          <w:szCs w:val="28"/>
          <w:lang w:eastAsia="uk-UA"/>
        </w:rPr>
        <w:t>платника;</w:t>
      </w:r>
    </w:p>
    <w:p w:rsidR="00A1311A" w:rsidRPr="00690443" w:rsidRDefault="00A1311A" w:rsidP="00011569">
      <w:pPr>
        <w:shd w:val="clear" w:color="auto" w:fill="FFFFFF" w:themeFill="background1"/>
        <w:spacing w:after="0" w:line="360" w:lineRule="auto"/>
        <w:ind w:firstLine="567"/>
        <w:jc w:val="both"/>
        <w:rPr>
          <w:rFonts w:ascii="Times New Roman" w:hAnsi="Times New Roman"/>
          <w:color w:val="000000"/>
          <w:sz w:val="28"/>
          <w:szCs w:val="28"/>
          <w:lang w:eastAsia="uk-UA"/>
        </w:rPr>
      </w:pPr>
      <w:r w:rsidRPr="00690443">
        <w:rPr>
          <w:rFonts w:ascii="Times New Roman" w:hAnsi="Times New Roman"/>
          <w:color w:val="000000"/>
          <w:sz w:val="28"/>
          <w:szCs w:val="28"/>
          <w:lang w:eastAsia="uk-UA"/>
        </w:rPr>
        <w:t xml:space="preserve">реквізитів щодо </w:t>
      </w:r>
      <w:r w:rsidR="00F7350C" w:rsidRPr="00690443">
        <w:rPr>
          <w:rFonts w:ascii="Times New Roman" w:hAnsi="Times New Roman"/>
          <w:color w:val="000000"/>
          <w:sz w:val="28"/>
          <w:szCs w:val="28"/>
          <w:lang w:eastAsia="uk-UA"/>
        </w:rPr>
        <w:t>контролюючого органу</w:t>
      </w:r>
      <w:r w:rsidRPr="00690443">
        <w:rPr>
          <w:rFonts w:ascii="Times New Roman" w:hAnsi="Times New Roman"/>
          <w:color w:val="000000"/>
          <w:sz w:val="28"/>
          <w:szCs w:val="28"/>
          <w:lang w:eastAsia="uk-UA"/>
        </w:rPr>
        <w:t>, в якому</w:t>
      </w:r>
      <w:r w:rsidR="0095651E" w:rsidRPr="00690443">
        <w:rPr>
          <w:rFonts w:ascii="Times New Roman" w:hAnsi="Times New Roman"/>
          <w:color w:val="000000"/>
          <w:sz w:val="28"/>
          <w:szCs w:val="28"/>
          <w:lang w:eastAsia="uk-UA"/>
        </w:rPr>
        <w:t xml:space="preserve"> платник не перебуває на обліку;</w:t>
      </w:r>
    </w:p>
    <w:p w:rsidR="0095651E" w:rsidRPr="00690443" w:rsidRDefault="0095651E" w:rsidP="00011569">
      <w:pPr>
        <w:shd w:val="clear" w:color="auto" w:fill="FFFFFF" w:themeFill="background1"/>
        <w:spacing w:after="0" w:line="360" w:lineRule="auto"/>
        <w:ind w:firstLine="567"/>
        <w:jc w:val="both"/>
        <w:rPr>
          <w:rFonts w:eastAsia="Times New Roman"/>
          <w:color w:val="000000"/>
          <w:sz w:val="28"/>
          <w:szCs w:val="28"/>
          <w:lang w:eastAsia="uk-UA"/>
        </w:rPr>
      </w:pPr>
      <w:r w:rsidRPr="00690443">
        <w:rPr>
          <w:rFonts w:ascii="Times New Roman" w:hAnsi="Times New Roman"/>
          <w:color w:val="000000"/>
          <w:sz w:val="28"/>
          <w:szCs w:val="28"/>
          <w:lang w:eastAsia="uk-UA"/>
        </w:rPr>
        <w:t xml:space="preserve">звітного періоду, що не відповідає обраному режиму оподаткування, підрозділи, відповідальні за адміністрування податків, зборів, у терміни, встановлені пунктом 49.11 статті 49 глави 2 розділу II </w:t>
      </w:r>
      <w:r w:rsidR="00102358" w:rsidRPr="00690443">
        <w:rPr>
          <w:rFonts w:ascii="Times New Roman" w:hAnsi="Times New Roman"/>
          <w:color w:val="000000"/>
          <w:sz w:val="28"/>
          <w:szCs w:val="28"/>
          <w:lang w:eastAsia="uk-UA"/>
        </w:rPr>
        <w:t>К</w:t>
      </w:r>
      <w:r w:rsidRPr="00690443">
        <w:rPr>
          <w:rFonts w:ascii="Times New Roman" w:hAnsi="Times New Roman"/>
          <w:color w:val="000000"/>
          <w:sz w:val="28"/>
          <w:szCs w:val="28"/>
          <w:lang w:eastAsia="uk-UA"/>
        </w:rPr>
        <w:t xml:space="preserve">одексу, готують та направляють платникам податків </w:t>
      </w:r>
      <w:r w:rsidRPr="00690443">
        <w:rPr>
          <w:rFonts w:ascii="Times New Roman" w:eastAsia="Times New Roman" w:hAnsi="Times New Roman" w:cs="Times New Roman"/>
          <w:color w:val="000000"/>
          <w:sz w:val="28"/>
          <w:szCs w:val="28"/>
          <w:lang w:eastAsia="uk-UA"/>
        </w:rPr>
        <w:t xml:space="preserve">повідомлення про відмову у прийнятті </w:t>
      </w:r>
      <w:r w:rsidR="009930BB" w:rsidRPr="00690443">
        <w:rPr>
          <w:rFonts w:ascii="Times New Roman" w:eastAsia="Times New Roman" w:hAnsi="Times New Roman" w:cs="Times New Roman"/>
          <w:color w:val="000000"/>
          <w:sz w:val="28"/>
          <w:szCs w:val="28"/>
          <w:lang w:eastAsia="uk-UA"/>
        </w:rPr>
        <w:t>з</w:t>
      </w:r>
      <w:r w:rsidRPr="00690443">
        <w:rPr>
          <w:rFonts w:ascii="Times New Roman" w:eastAsia="Times New Roman" w:hAnsi="Times New Roman" w:cs="Times New Roman"/>
          <w:color w:val="000000"/>
          <w:sz w:val="28"/>
          <w:szCs w:val="28"/>
          <w:lang w:eastAsia="uk-UA"/>
        </w:rPr>
        <w:t xml:space="preserve">вітних документів із зазначенням причини. Звітний документ отримує </w:t>
      </w:r>
      <w:r w:rsidR="003877C2">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в інформаційній системі органів Д</w:t>
      </w:r>
      <w:r w:rsidR="00337562" w:rsidRPr="00690443">
        <w:rPr>
          <w:rFonts w:ascii="Times New Roman" w:eastAsia="Times New Roman" w:hAnsi="Times New Roman" w:cs="Times New Roman"/>
          <w:color w:val="000000"/>
          <w:sz w:val="28"/>
          <w:szCs w:val="28"/>
          <w:lang w:eastAsia="uk-UA"/>
        </w:rPr>
        <w:t>П</w:t>
      </w:r>
      <w:r w:rsidRPr="00690443">
        <w:rPr>
          <w:rFonts w:ascii="Times New Roman" w:eastAsia="Times New Roman" w:hAnsi="Times New Roman" w:cs="Times New Roman"/>
          <w:color w:val="000000"/>
          <w:sz w:val="28"/>
          <w:szCs w:val="28"/>
          <w:lang w:eastAsia="uk-UA"/>
        </w:rPr>
        <w:t xml:space="preserve">С ознаку стану обробки </w:t>
      </w:r>
      <w:r w:rsidR="009930BB"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Вважається неподаним</w:t>
      </w:r>
      <w:r w:rsidR="009930BB"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згідно з пунктом 49.15 статті 49 глави 2 розділу II </w:t>
      </w:r>
      <w:r w:rsidR="009930BB" w:rsidRPr="00690443">
        <w:rPr>
          <w:rFonts w:ascii="Times New Roman" w:eastAsia="Times New Roman" w:hAnsi="Times New Roman" w:cs="Times New Roman"/>
          <w:color w:val="000000"/>
          <w:sz w:val="28"/>
          <w:szCs w:val="28"/>
          <w:lang w:eastAsia="uk-UA"/>
        </w:rPr>
        <w:t>К</w:t>
      </w:r>
      <w:r w:rsidRPr="00690443">
        <w:rPr>
          <w:rFonts w:ascii="Times New Roman" w:eastAsia="Times New Roman" w:hAnsi="Times New Roman" w:cs="Times New Roman"/>
          <w:color w:val="000000"/>
          <w:sz w:val="28"/>
          <w:szCs w:val="28"/>
          <w:lang w:eastAsia="uk-UA"/>
        </w:rPr>
        <w:t>одексу.</w:t>
      </w:r>
    </w:p>
    <w:p w:rsidR="00A1311A"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Інформація про виявлені помилки відображається в інформаційній системі</w:t>
      </w:r>
      <w:r w:rsidR="00343DB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та</w:t>
      </w:r>
      <w:r w:rsidR="00343DB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використовується</w:t>
      </w:r>
      <w:r w:rsidR="00343DB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структурними підрозділами, відповідальними за </w:t>
      </w:r>
      <w:r w:rsidR="00323D6A" w:rsidRPr="00690443">
        <w:rPr>
          <w:rFonts w:ascii="Times New Roman" w:eastAsia="Times New Roman" w:hAnsi="Times New Roman" w:cs="Times New Roman"/>
          <w:color w:val="000000"/>
          <w:sz w:val="28"/>
          <w:szCs w:val="28"/>
          <w:lang w:eastAsia="uk-UA"/>
        </w:rPr>
        <w:t>адміністрування платежів</w:t>
      </w:r>
      <w:r w:rsidRPr="00690443">
        <w:rPr>
          <w:rFonts w:ascii="Times New Roman" w:eastAsia="Times New Roman" w:hAnsi="Times New Roman" w:cs="Times New Roman"/>
          <w:color w:val="000000"/>
          <w:sz w:val="28"/>
          <w:szCs w:val="28"/>
          <w:lang w:eastAsia="uk-UA"/>
        </w:rPr>
        <w:t>.</w:t>
      </w:r>
    </w:p>
    <w:p w:rsidR="0048057A" w:rsidRPr="00011569" w:rsidRDefault="0048057A"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A1311A" w:rsidRPr="00690443" w:rsidRDefault="00A1311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 xml:space="preserve">4. Відпрацювання </w:t>
      </w:r>
      <w:r w:rsidR="00081E09" w:rsidRPr="00690443">
        <w:rPr>
          <w:rFonts w:ascii="Times New Roman" w:eastAsia="Times New Roman" w:hAnsi="Times New Roman" w:cs="Times New Roman"/>
          <w:b/>
          <w:color w:val="000000"/>
          <w:sz w:val="28"/>
          <w:szCs w:val="28"/>
          <w:lang w:eastAsia="uk-UA"/>
        </w:rPr>
        <w:t>Документів звітності</w:t>
      </w:r>
      <w:r w:rsidRPr="00690443">
        <w:rPr>
          <w:rFonts w:ascii="Times New Roman" w:eastAsia="Times New Roman" w:hAnsi="Times New Roman" w:cs="Times New Roman"/>
          <w:b/>
          <w:color w:val="000000"/>
          <w:sz w:val="28"/>
          <w:szCs w:val="28"/>
          <w:lang w:eastAsia="uk-UA"/>
        </w:rPr>
        <w:t xml:space="preserve"> щодо відображення </w:t>
      </w:r>
      <w:r w:rsidR="001251D5" w:rsidRPr="00690443">
        <w:rPr>
          <w:rFonts w:ascii="Times New Roman" w:eastAsia="Times New Roman" w:hAnsi="Times New Roman" w:cs="Times New Roman"/>
          <w:b/>
          <w:color w:val="000000"/>
          <w:sz w:val="28"/>
          <w:szCs w:val="28"/>
          <w:lang w:eastAsia="uk-UA"/>
        </w:rPr>
        <w:br/>
      </w:r>
      <w:r w:rsidRPr="00690443">
        <w:rPr>
          <w:rFonts w:ascii="Times New Roman" w:eastAsia="Times New Roman" w:hAnsi="Times New Roman" w:cs="Times New Roman"/>
          <w:b/>
          <w:color w:val="000000"/>
          <w:sz w:val="28"/>
          <w:szCs w:val="28"/>
          <w:lang w:eastAsia="uk-UA"/>
        </w:rPr>
        <w:t>показників в ІКП</w:t>
      </w:r>
    </w:p>
    <w:p w:rsidR="00E83752"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1. </w:t>
      </w:r>
      <w:r w:rsidR="00E83752" w:rsidRPr="00690443">
        <w:rPr>
          <w:rFonts w:ascii="Times New Roman" w:eastAsia="Times New Roman" w:hAnsi="Times New Roman" w:cs="Times New Roman"/>
          <w:color w:val="000000"/>
          <w:sz w:val="28"/>
          <w:szCs w:val="28"/>
          <w:lang w:eastAsia="uk-UA"/>
        </w:rPr>
        <w:t>Документи звітності зі статусом «Повністю введено» (крім документів зі станами обробки «Вважається непода</w:t>
      </w:r>
      <w:r w:rsidR="00791569" w:rsidRPr="00690443">
        <w:rPr>
          <w:rFonts w:ascii="Times New Roman" w:eastAsia="Times New Roman" w:hAnsi="Times New Roman" w:cs="Times New Roman"/>
          <w:color w:val="000000"/>
          <w:sz w:val="28"/>
          <w:szCs w:val="28"/>
          <w:lang w:eastAsia="uk-UA"/>
        </w:rPr>
        <w:t>ним» або «</w:t>
      </w:r>
      <w:r w:rsidR="00E83752" w:rsidRPr="00690443">
        <w:rPr>
          <w:rFonts w:ascii="Times New Roman" w:eastAsia="Times New Roman" w:hAnsi="Times New Roman" w:cs="Times New Roman"/>
          <w:color w:val="000000"/>
          <w:sz w:val="28"/>
          <w:szCs w:val="28"/>
          <w:lang w:eastAsia="uk-UA"/>
        </w:rPr>
        <w:t>Історія подання</w:t>
      </w:r>
      <w:r w:rsidR="00791569" w:rsidRPr="00690443">
        <w:rPr>
          <w:rFonts w:ascii="Times New Roman" w:eastAsia="Times New Roman" w:hAnsi="Times New Roman" w:cs="Times New Roman"/>
          <w:color w:val="000000"/>
          <w:sz w:val="28"/>
          <w:szCs w:val="28"/>
          <w:lang w:eastAsia="uk-UA"/>
        </w:rPr>
        <w:t>»</w:t>
      </w:r>
      <w:r w:rsidR="00791569" w:rsidRPr="00690443">
        <w:rPr>
          <w:rFonts w:ascii="Times New Roman" w:hAnsi="Times New Roman"/>
          <w:color w:val="000000"/>
          <w:sz w:val="28"/>
          <w:szCs w:val="28"/>
          <w:lang w:eastAsia="uk-UA"/>
        </w:rPr>
        <w:t xml:space="preserve"> (присвоюється відповідно до пункту 4 цієї глави)</w:t>
      </w:r>
      <w:r w:rsidR="00E83752" w:rsidRPr="00690443">
        <w:rPr>
          <w:rFonts w:ascii="Times New Roman" w:eastAsia="Times New Roman" w:hAnsi="Times New Roman" w:cs="Times New Roman"/>
          <w:color w:val="000000"/>
          <w:sz w:val="28"/>
          <w:szCs w:val="28"/>
          <w:lang w:eastAsia="uk-UA"/>
        </w:rPr>
        <w:t xml:space="preserve"> або «Видалений» (</w:t>
      </w:r>
      <w:r w:rsidR="00791569" w:rsidRPr="00690443">
        <w:rPr>
          <w:rFonts w:ascii="Times New Roman" w:hAnsi="Times New Roman"/>
          <w:color w:val="000000"/>
          <w:sz w:val="28"/>
          <w:szCs w:val="28"/>
          <w:lang w:eastAsia="uk-UA"/>
        </w:rPr>
        <w:t>присвоюється</w:t>
      </w:r>
      <w:r w:rsidR="00791569" w:rsidRPr="00690443">
        <w:rPr>
          <w:rFonts w:ascii="Times New Roman" w:eastAsia="Times New Roman" w:hAnsi="Times New Roman" w:cs="Times New Roman"/>
          <w:color w:val="000000"/>
          <w:sz w:val="28"/>
          <w:szCs w:val="28"/>
          <w:lang w:eastAsia="uk-UA"/>
        </w:rPr>
        <w:t xml:space="preserve"> </w:t>
      </w:r>
      <w:r w:rsidR="00C236CB" w:rsidRPr="00690443">
        <w:rPr>
          <w:rFonts w:ascii="Times New Roman" w:eastAsia="Times New Roman" w:hAnsi="Times New Roman" w:cs="Times New Roman"/>
          <w:color w:val="000000"/>
          <w:sz w:val="28"/>
          <w:szCs w:val="28"/>
          <w:lang w:eastAsia="uk-UA"/>
        </w:rPr>
        <w:t>у зв’</w:t>
      </w:r>
      <w:r w:rsidR="00E83752" w:rsidRPr="00690443">
        <w:rPr>
          <w:rFonts w:ascii="Times New Roman" w:eastAsia="Times New Roman" w:hAnsi="Times New Roman" w:cs="Times New Roman"/>
          <w:color w:val="000000"/>
          <w:sz w:val="28"/>
          <w:szCs w:val="28"/>
          <w:lang w:eastAsia="uk-UA"/>
        </w:rPr>
        <w:t xml:space="preserve">язку з помилковою реєстрацією посадовою особою </w:t>
      </w:r>
      <w:r w:rsidR="00E9139A" w:rsidRPr="00690443">
        <w:rPr>
          <w:rFonts w:ascii="Times New Roman" w:eastAsia="Times New Roman" w:hAnsi="Times New Roman" w:cs="Times New Roman"/>
          <w:color w:val="000000"/>
          <w:sz w:val="28"/>
          <w:szCs w:val="28"/>
          <w:lang w:eastAsia="uk-UA"/>
        </w:rPr>
        <w:t>контролюючого органу</w:t>
      </w:r>
      <w:r w:rsidR="00F7350C" w:rsidRPr="00690443">
        <w:rPr>
          <w:rFonts w:ascii="Times New Roman" w:eastAsia="Times New Roman" w:hAnsi="Times New Roman" w:cs="Times New Roman"/>
          <w:color w:val="000000"/>
          <w:sz w:val="28"/>
          <w:szCs w:val="28"/>
          <w:lang w:eastAsia="uk-UA"/>
        </w:rPr>
        <w:t xml:space="preserve"> </w:t>
      </w:r>
      <w:r w:rsidR="00E83752" w:rsidRPr="00690443">
        <w:rPr>
          <w:rFonts w:ascii="Times New Roman" w:eastAsia="Times New Roman" w:hAnsi="Times New Roman" w:cs="Times New Roman"/>
          <w:color w:val="000000"/>
          <w:sz w:val="28"/>
          <w:szCs w:val="28"/>
          <w:lang w:eastAsia="uk-UA"/>
        </w:rPr>
        <w:t>поданого на паперовому носієві Документа звітності)) та показники щодо сум грошових зобов’язань, самостійно визначених платником, які в автоматичному режимі не були відображені в ІКП, потрапляють до реєстру «Нерознесені декларації</w:t>
      </w:r>
      <w:r w:rsidR="00307612" w:rsidRPr="00690443">
        <w:rPr>
          <w:rFonts w:ascii="Times New Roman" w:eastAsia="Times New Roman" w:hAnsi="Times New Roman" w:cs="Times New Roman"/>
          <w:color w:val="000000"/>
          <w:sz w:val="28"/>
          <w:szCs w:val="28"/>
          <w:lang w:eastAsia="uk-UA"/>
        </w:rPr>
        <w:t xml:space="preserve"> (розрахунки)</w:t>
      </w:r>
      <w:r w:rsidR="00E83752" w:rsidRPr="00690443">
        <w:rPr>
          <w:rFonts w:ascii="Times New Roman" w:eastAsia="Times New Roman" w:hAnsi="Times New Roman" w:cs="Times New Roman"/>
          <w:color w:val="000000"/>
          <w:sz w:val="28"/>
          <w:szCs w:val="28"/>
          <w:lang w:eastAsia="uk-UA"/>
        </w:rPr>
        <w:t>».</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Підрозділ, відповідальний за </w:t>
      </w:r>
      <w:r w:rsidR="00323D6A" w:rsidRPr="00690443">
        <w:rPr>
          <w:rFonts w:ascii="Times New Roman" w:eastAsia="Times New Roman" w:hAnsi="Times New Roman" w:cs="Times New Roman"/>
          <w:color w:val="000000"/>
          <w:sz w:val="28"/>
          <w:szCs w:val="28"/>
          <w:lang w:eastAsia="uk-UA"/>
        </w:rPr>
        <w:t>адміністрування платежів</w:t>
      </w:r>
      <w:r w:rsidRPr="00690443">
        <w:rPr>
          <w:rFonts w:ascii="Times New Roman" w:eastAsia="Times New Roman" w:hAnsi="Times New Roman" w:cs="Times New Roman"/>
          <w:color w:val="000000"/>
          <w:sz w:val="28"/>
          <w:szCs w:val="28"/>
          <w:lang w:eastAsia="uk-UA"/>
        </w:rPr>
        <w:t xml:space="preserve">, </w:t>
      </w:r>
      <w:r w:rsidR="001251D5" w:rsidRPr="00690443">
        <w:rPr>
          <w:rFonts w:ascii="Times New Roman" w:eastAsia="Times New Roman" w:hAnsi="Times New Roman" w:cs="Times New Roman"/>
          <w:color w:val="000000"/>
          <w:sz w:val="28"/>
          <w:szCs w:val="28"/>
          <w:lang w:eastAsia="uk-UA"/>
        </w:rPr>
        <w:t>відпрацьовує реєстр</w:t>
      </w:r>
      <w:r w:rsidRPr="00690443">
        <w:rPr>
          <w:rFonts w:ascii="Times New Roman" w:eastAsia="Times New Roman" w:hAnsi="Times New Roman" w:cs="Times New Roman"/>
          <w:color w:val="000000"/>
          <w:sz w:val="28"/>
          <w:szCs w:val="28"/>
          <w:lang w:eastAsia="uk-UA"/>
        </w:rPr>
        <w:t xml:space="preserve"> «Нерознесені декларації</w:t>
      </w:r>
      <w:r w:rsidR="00307612" w:rsidRPr="00690443">
        <w:rPr>
          <w:rFonts w:ascii="Times New Roman" w:eastAsia="Times New Roman" w:hAnsi="Times New Roman" w:cs="Times New Roman"/>
          <w:color w:val="000000"/>
          <w:sz w:val="28"/>
          <w:szCs w:val="28"/>
          <w:lang w:eastAsia="uk-UA"/>
        </w:rPr>
        <w:t xml:space="preserve"> (розрахунки)</w:t>
      </w:r>
      <w:r w:rsidRPr="00690443">
        <w:rPr>
          <w:rFonts w:ascii="Times New Roman" w:eastAsia="Times New Roman" w:hAnsi="Times New Roman" w:cs="Times New Roman"/>
          <w:color w:val="000000"/>
          <w:sz w:val="28"/>
          <w:szCs w:val="28"/>
          <w:lang w:eastAsia="uk-UA"/>
        </w:rPr>
        <w:t>» у терміни, визначені Регламентом комп</w:t>
      </w:r>
      <w:r w:rsidR="001251D5" w:rsidRPr="00690443">
        <w:rPr>
          <w:rFonts w:ascii="Times New Roman" w:eastAsia="Times New Roman" w:hAnsi="Times New Roman" w:cs="Times New Roman"/>
          <w:color w:val="000000"/>
          <w:sz w:val="28"/>
          <w:szCs w:val="28"/>
          <w:lang w:eastAsia="uk-UA"/>
        </w:rPr>
        <w:t>’ю</w:t>
      </w:r>
      <w:r w:rsidRPr="00690443">
        <w:rPr>
          <w:rFonts w:ascii="Times New Roman" w:eastAsia="Times New Roman" w:hAnsi="Times New Roman" w:cs="Times New Roman"/>
          <w:color w:val="000000"/>
          <w:sz w:val="28"/>
          <w:szCs w:val="28"/>
          <w:lang w:eastAsia="uk-UA"/>
        </w:rPr>
        <w:t>терної обробки звітності</w:t>
      </w:r>
      <w:r w:rsidR="00EB021D">
        <w:rPr>
          <w:rFonts w:ascii="Times New Roman" w:eastAsia="Times New Roman" w:hAnsi="Times New Roman" w:cs="Times New Roman"/>
          <w:color w:val="000000"/>
          <w:sz w:val="28"/>
          <w:szCs w:val="28"/>
          <w:lang w:eastAsia="uk-UA"/>
        </w:rPr>
        <w:t>.</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Якщо </w:t>
      </w:r>
      <w:r w:rsidR="00081E09" w:rsidRPr="00690443">
        <w:rPr>
          <w:rFonts w:ascii="Times New Roman" w:eastAsia="Times New Roman" w:hAnsi="Times New Roman" w:cs="Times New Roman"/>
          <w:color w:val="000000"/>
          <w:sz w:val="28"/>
          <w:szCs w:val="28"/>
          <w:lang w:eastAsia="uk-UA"/>
        </w:rPr>
        <w:t>Документ звітності</w:t>
      </w:r>
      <w:r w:rsidRPr="00690443">
        <w:rPr>
          <w:rFonts w:ascii="Times New Roman" w:eastAsia="Times New Roman" w:hAnsi="Times New Roman" w:cs="Times New Roman"/>
          <w:color w:val="000000"/>
          <w:sz w:val="28"/>
          <w:szCs w:val="28"/>
          <w:lang w:eastAsia="uk-UA"/>
        </w:rPr>
        <w:t xml:space="preserve"> не підлягає рознесенню до ІКП</w:t>
      </w:r>
      <w:r w:rsidR="00EB021D">
        <w:rPr>
          <w:rFonts w:ascii="Times New Roman" w:eastAsia="Times New Roman" w:hAnsi="Times New Roman" w:cs="Times New Roman"/>
          <w:color w:val="000000"/>
          <w:sz w:val="28"/>
          <w:szCs w:val="28"/>
          <w:lang w:eastAsia="uk-UA"/>
        </w:rPr>
        <w:t>, то</w:t>
      </w:r>
      <w:r w:rsidRPr="00690443">
        <w:rPr>
          <w:rFonts w:ascii="Times New Roman" w:eastAsia="Times New Roman" w:hAnsi="Times New Roman" w:cs="Times New Roman"/>
          <w:color w:val="000000"/>
          <w:sz w:val="28"/>
          <w:szCs w:val="28"/>
          <w:lang w:eastAsia="uk-UA"/>
        </w:rPr>
        <w:t xml:space="preserve"> підрозділ, відповідальний за </w:t>
      </w:r>
      <w:r w:rsidR="00323D6A" w:rsidRPr="00690443">
        <w:rPr>
          <w:rFonts w:ascii="Times New Roman" w:eastAsia="Times New Roman" w:hAnsi="Times New Roman" w:cs="Times New Roman"/>
          <w:color w:val="000000"/>
          <w:sz w:val="28"/>
          <w:szCs w:val="28"/>
          <w:lang w:eastAsia="uk-UA"/>
        </w:rPr>
        <w:t>адміністрування платежів</w:t>
      </w:r>
      <w:r w:rsidRPr="00690443">
        <w:rPr>
          <w:rFonts w:ascii="Times New Roman" w:eastAsia="Times New Roman" w:hAnsi="Times New Roman" w:cs="Times New Roman"/>
          <w:color w:val="000000"/>
          <w:sz w:val="28"/>
          <w:szCs w:val="28"/>
          <w:lang w:eastAsia="uk-UA"/>
        </w:rPr>
        <w:t>, вик</w:t>
      </w:r>
      <w:r w:rsidR="00D13868" w:rsidRPr="00690443">
        <w:rPr>
          <w:rFonts w:ascii="Times New Roman" w:eastAsia="Times New Roman" w:hAnsi="Times New Roman" w:cs="Times New Roman"/>
          <w:color w:val="000000"/>
          <w:sz w:val="28"/>
          <w:szCs w:val="28"/>
          <w:lang w:eastAsia="uk-UA"/>
        </w:rPr>
        <w:t xml:space="preserve">лючає його </w:t>
      </w:r>
      <w:r w:rsidR="003877C2">
        <w:rPr>
          <w:rFonts w:ascii="Times New Roman" w:eastAsia="Times New Roman" w:hAnsi="Times New Roman" w:cs="Times New Roman"/>
          <w:color w:val="000000"/>
          <w:sz w:val="28"/>
          <w:szCs w:val="28"/>
          <w:lang w:eastAsia="uk-UA"/>
        </w:rPr>
        <w:br/>
      </w:r>
      <w:r w:rsidR="00D13868" w:rsidRPr="00690443">
        <w:rPr>
          <w:rFonts w:ascii="Times New Roman" w:eastAsia="Times New Roman" w:hAnsi="Times New Roman" w:cs="Times New Roman"/>
          <w:color w:val="000000"/>
          <w:sz w:val="28"/>
          <w:szCs w:val="28"/>
          <w:lang w:eastAsia="uk-UA"/>
        </w:rPr>
        <w:t>з реєстру</w:t>
      </w:r>
      <w:r w:rsidR="009930BB" w:rsidRPr="00690443">
        <w:rPr>
          <w:rFonts w:ascii="Times New Roman" w:eastAsia="Times New Roman" w:hAnsi="Times New Roman" w:cs="Times New Roman"/>
          <w:color w:val="000000"/>
          <w:sz w:val="28"/>
          <w:szCs w:val="28"/>
          <w:lang w:eastAsia="uk-UA"/>
        </w:rPr>
        <w:t> </w:t>
      </w:r>
      <w:r w:rsidR="00D1386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Нерознесен</w:t>
      </w:r>
      <w:r w:rsidR="00307612" w:rsidRPr="00690443">
        <w:rPr>
          <w:rFonts w:ascii="Times New Roman" w:eastAsia="Times New Roman" w:hAnsi="Times New Roman" w:cs="Times New Roman"/>
          <w:color w:val="000000"/>
          <w:sz w:val="28"/>
          <w:szCs w:val="28"/>
          <w:lang w:eastAsia="uk-UA"/>
        </w:rPr>
        <w:t>их</w:t>
      </w:r>
      <w:r w:rsidRPr="00690443">
        <w:rPr>
          <w:rFonts w:ascii="Times New Roman" w:eastAsia="Times New Roman" w:hAnsi="Times New Roman" w:cs="Times New Roman"/>
          <w:color w:val="000000"/>
          <w:sz w:val="28"/>
          <w:szCs w:val="28"/>
          <w:lang w:eastAsia="uk-UA"/>
        </w:rPr>
        <w:t xml:space="preserve"> декларації</w:t>
      </w:r>
      <w:r w:rsidR="00307612" w:rsidRPr="00690443">
        <w:rPr>
          <w:rFonts w:ascii="Times New Roman" w:eastAsia="Times New Roman" w:hAnsi="Times New Roman" w:cs="Times New Roman"/>
          <w:color w:val="000000"/>
          <w:sz w:val="28"/>
          <w:szCs w:val="28"/>
          <w:lang w:eastAsia="uk-UA"/>
        </w:rPr>
        <w:t xml:space="preserve"> (розрахунків)</w:t>
      </w:r>
      <w:r w:rsidR="00D1386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2. Дані </w:t>
      </w:r>
      <w:r w:rsidR="00081E09" w:rsidRPr="00690443">
        <w:rPr>
          <w:rFonts w:ascii="Times New Roman" w:eastAsia="Times New Roman" w:hAnsi="Times New Roman" w:cs="Times New Roman"/>
          <w:color w:val="000000"/>
          <w:sz w:val="28"/>
          <w:szCs w:val="28"/>
          <w:lang w:eastAsia="uk-UA"/>
        </w:rPr>
        <w:t>Документів звітності</w:t>
      </w:r>
      <w:r w:rsidR="00D13868" w:rsidRPr="00690443">
        <w:rPr>
          <w:rFonts w:ascii="Times New Roman" w:eastAsia="Times New Roman" w:hAnsi="Times New Roman" w:cs="Times New Roman"/>
          <w:color w:val="000000"/>
          <w:sz w:val="28"/>
          <w:szCs w:val="28"/>
          <w:lang w:eastAsia="uk-UA"/>
        </w:rPr>
        <w:t xml:space="preserve"> зі статусом «Повністю введено»</w:t>
      </w:r>
      <w:r w:rsidRPr="00690443">
        <w:rPr>
          <w:rFonts w:ascii="Times New Roman" w:eastAsia="Times New Roman" w:hAnsi="Times New Roman" w:cs="Times New Roman"/>
          <w:color w:val="000000"/>
          <w:sz w:val="28"/>
          <w:szCs w:val="28"/>
          <w:lang w:eastAsia="uk-UA"/>
        </w:rPr>
        <w:t>, поданих платниками у законодавчо встановлені терміни для такого подання, а також поданих з порушенням термінів подання, але до настання граничного строку сплати грошового зобов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зання за такими </w:t>
      </w:r>
      <w:r w:rsidR="00081E09" w:rsidRPr="00690443">
        <w:rPr>
          <w:rFonts w:ascii="Times New Roman" w:eastAsia="Times New Roman" w:hAnsi="Times New Roman" w:cs="Times New Roman"/>
          <w:color w:val="000000"/>
          <w:sz w:val="28"/>
          <w:szCs w:val="28"/>
          <w:lang w:eastAsia="uk-UA"/>
        </w:rPr>
        <w:t>Документами звітності</w:t>
      </w:r>
      <w:r w:rsidRPr="00690443">
        <w:rPr>
          <w:rFonts w:ascii="Times New Roman" w:eastAsia="Times New Roman" w:hAnsi="Times New Roman" w:cs="Times New Roman"/>
          <w:color w:val="000000"/>
          <w:sz w:val="28"/>
          <w:szCs w:val="28"/>
          <w:lang w:eastAsia="uk-UA"/>
        </w:rPr>
        <w:t xml:space="preserve">, відображаються в ІКП датою, що відповідає даті граничного терміну сплати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за такими </w:t>
      </w:r>
      <w:r w:rsidR="00081E09" w:rsidRPr="00690443">
        <w:rPr>
          <w:rFonts w:ascii="Times New Roman" w:eastAsia="Times New Roman" w:hAnsi="Times New Roman" w:cs="Times New Roman"/>
          <w:color w:val="000000"/>
          <w:sz w:val="28"/>
          <w:szCs w:val="28"/>
          <w:lang w:eastAsia="uk-UA"/>
        </w:rPr>
        <w:t>Документами звітності</w:t>
      </w:r>
      <w:r w:rsidRPr="00690443">
        <w:rPr>
          <w:rFonts w:ascii="Times New Roman" w:eastAsia="Times New Roman" w:hAnsi="Times New Roman" w:cs="Times New Roman"/>
          <w:color w:val="000000"/>
          <w:sz w:val="28"/>
          <w:szCs w:val="28"/>
          <w:lang w:eastAsia="uk-UA"/>
        </w:rPr>
        <w:t>.</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Дані </w:t>
      </w:r>
      <w:r w:rsidR="00081E09" w:rsidRPr="00690443">
        <w:rPr>
          <w:rFonts w:ascii="Times New Roman" w:eastAsia="Times New Roman" w:hAnsi="Times New Roman" w:cs="Times New Roman"/>
          <w:color w:val="000000"/>
          <w:sz w:val="28"/>
          <w:szCs w:val="28"/>
          <w:lang w:eastAsia="uk-UA"/>
        </w:rPr>
        <w:t>Документів звітності</w:t>
      </w:r>
      <w:r w:rsidRPr="00690443">
        <w:rPr>
          <w:rFonts w:ascii="Times New Roman" w:eastAsia="Times New Roman" w:hAnsi="Times New Roman" w:cs="Times New Roman"/>
          <w:color w:val="000000"/>
          <w:sz w:val="28"/>
          <w:szCs w:val="28"/>
          <w:lang w:eastAsia="uk-UA"/>
        </w:rPr>
        <w:t xml:space="preserve"> зі статусом </w:t>
      </w:r>
      <w:r w:rsidR="00D1386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Повністю введено</w:t>
      </w:r>
      <w:r w:rsidR="00D1386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поданих платниками після настання граничного строку сплати грошового зобов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зання, а також дані уточнюючих </w:t>
      </w:r>
      <w:r w:rsidR="00081E09" w:rsidRPr="00690443">
        <w:rPr>
          <w:rFonts w:ascii="Times New Roman" w:eastAsia="Times New Roman" w:hAnsi="Times New Roman" w:cs="Times New Roman"/>
          <w:color w:val="000000"/>
          <w:sz w:val="28"/>
          <w:szCs w:val="28"/>
          <w:lang w:eastAsia="uk-UA"/>
        </w:rPr>
        <w:t>Документів звітності</w:t>
      </w:r>
      <w:r w:rsidRPr="00690443">
        <w:rPr>
          <w:rFonts w:ascii="Times New Roman" w:eastAsia="Times New Roman" w:hAnsi="Times New Roman" w:cs="Times New Roman"/>
          <w:color w:val="000000"/>
          <w:sz w:val="28"/>
          <w:szCs w:val="28"/>
          <w:lang w:eastAsia="uk-UA"/>
        </w:rPr>
        <w:t xml:space="preserve"> та дані </w:t>
      </w:r>
      <w:r w:rsidR="00081E09" w:rsidRPr="00690443">
        <w:rPr>
          <w:rFonts w:ascii="Times New Roman" w:eastAsia="Times New Roman" w:hAnsi="Times New Roman" w:cs="Times New Roman"/>
          <w:color w:val="000000"/>
          <w:sz w:val="28"/>
          <w:szCs w:val="28"/>
          <w:lang w:eastAsia="uk-UA"/>
        </w:rPr>
        <w:t>Документів звітності</w:t>
      </w:r>
      <w:r w:rsidRPr="00690443">
        <w:rPr>
          <w:rFonts w:ascii="Times New Roman" w:eastAsia="Times New Roman" w:hAnsi="Times New Roman" w:cs="Times New Roman"/>
          <w:color w:val="000000"/>
          <w:sz w:val="28"/>
          <w:szCs w:val="28"/>
          <w:lang w:eastAsia="uk-UA"/>
        </w:rPr>
        <w:t xml:space="preserve">, поданих за звітний (податковий) період, на який припадає дата ліквідації платника, відображаються в ІКП датою подання таких </w:t>
      </w:r>
      <w:r w:rsidR="00081E09" w:rsidRPr="00690443">
        <w:rPr>
          <w:rFonts w:ascii="Times New Roman" w:eastAsia="Times New Roman" w:hAnsi="Times New Roman" w:cs="Times New Roman"/>
          <w:color w:val="000000"/>
          <w:sz w:val="28"/>
          <w:szCs w:val="28"/>
          <w:lang w:eastAsia="uk-UA"/>
        </w:rPr>
        <w:t>Документів звітності</w:t>
      </w:r>
      <w:r w:rsidR="00E83752" w:rsidRPr="00690443">
        <w:rPr>
          <w:rFonts w:ascii="Times New Roman" w:eastAsia="Times New Roman" w:hAnsi="Times New Roman" w:cs="Times New Roman"/>
          <w:color w:val="000000"/>
          <w:sz w:val="28"/>
          <w:szCs w:val="28"/>
          <w:lang w:eastAsia="uk-UA"/>
        </w:rPr>
        <w:t xml:space="preserve"> до </w:t>
      </w:r>
      <w:r w:rsidR="00F7350C" w:rsidRPr="00690443">
        <w:rPr>
          <w:rFonts w:ascii="Times New Roman" w:eastAsia="Times New Roman" w:hAnsi="Times New Roman" w:cs="Times New Roman"/>
          <w:color w:val="000000"/>
          <w:sz w:val="28"/>
          <w:szCs w:val="28"/>
          <w:lang w:eastAsia="uk-UA"/>
        </w:rPr>
        <w:t>контролюючого органу</w:t>
      </w:r>
      <w:r w:rsidR="00E83752" w:rsidRPr="00690443">
        <w:rPr>
          <w:rFonts w:ascii="Times New Roman" w:eastAsia="Times New Roman" w:hAnsi="Times New Roman" w:cs="Times New Roman"/>
          <w:color w:val="000000"/>
          <w:sz w:val="28"/>
          <w:szCs w:val="28"/>
          <w:lang w:eastAsia="uk-UA"/>
        </w:rPr>
        <w:t xml:space="preserve">, якщо інше не визначено </w:t>
      </w:r>
      <w:r w:rsidR="009930BB" w:rsidRPr="00690443">
        <w:rPr>
          <w:rFonts w:ascii="Times New Roman" w:eastAsia="Times New Roman" w:hAnsi="Times New Roman" w:cs="Times New Roman"/>
          <w:color w:val="000000"/>
          <w:sz w:val="28"/>
          <w:szCs w:val="28"/>
          <w:lang w:eastAsia="uk-UA"/>
        </w:rPr>
        <w:t>в</w:t>
      </w:r>
      <w:r w:rsidR="00E83752" w:rsidRPr="00690443">
        <w:rPr>
          <w:rFonts w:ascii="Times New Roman" w:eastAsia="Times New Roman" w:hAnsi="Times New Roman" w:cs="Times New Roman"/>
          <w:color w:val="000000"/>
          <w:sz w:val="28"/>
          <w:szCs w:val="28"/>
          <w:lang w:eastAsia="uk-UA"/>
        </w:rPr>
        <w:t xml:space="preserve"> алгоритмі відображення (рознесення) даних первинних показників в ІКП для форми Документа звітності.</w:t>
      </w:r>
      <w:r w:rsidRPr="00690443">
        <w:rPr>
          <w:rFonts w:ascii="Times New Roman" w:eastAsia="Times New Roman" w:hAnsi="Times New Roman" w:cs="Times New Roman"/>
          <w:color w:val="000000"/>
          <w:sz w:val="28"/>
          <w:szCs w:val="28"/>
          <w:lang w:eastAsia="uk-UA"/>
        </w:rPr>
        <w:t xml:space="preserve"> При цьому за уточнюючими </w:t>
      </w:r>
      <w:r w:rsidR="00081E09" w:rsidRPr="00690443">
        <w:rPr>
          <w:rFonts w:ascii="Times New Roman" w:eastAsia="Times New Roman" w:hAnsi="Times New Roman" w:cs="Times New Roman"/>
          <w:color w:val="000000"/>
          <w:sz w:val="28"/>
          <w:szCs w:val="28"/>
          <w:lang w:eastAsia="uk-UA"/>
        </w:rPr>
        <w:t>Документами звітності</w:t>
      </w:r>
      <w:r w:rsidRPr="00690443">
        <w:rPr>
          <w:rFonts w:ascii="Times New Roman" w:eastAsia="Times New Roman" w:hAnsi="Times New Roman" w:cs="Times New Roman"/>
          <w:color w:val="000000"/>
          <w:sz w:val="28"/>
          <w:szCs w:val="28"/>
          <w:lang w:eastAsia="uk-UA"/>
        </w:rPr>
        <w:t xml:space="preserve"> в ІКП відображається різниця між грошовим зобов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занням, зазначеним у поданому раніше </w:t>
      </w:r>
      <w:r w:rsidR="00081E09" w:rsidRPr="00690443">
        <w:rPr>
          <w:rFonts w:ascii="Times New Roman" w:eastAsia="Times New Roman" w:hAnsi="Times New Roman" w:cs="Times New Roman"/>
          <w:color w:val="000000"/>
          <w:sz w:val="28"/>
          <w:szCs w:val="28"/>
          <w:lang w:eastAsia="uk-UA"/>
        </w:rPr>
        <w:t>Документі звітності</w:t>
      </w:r>
      <w:r w:rsidRPr="00690443">
        <w:rPr>
          <w:rFonts w:ascii="Times New Roman" w:eastAsia="Times New Roman" w:hAnsi="Times New Roman" w:cs="Times New Roman"/>
          <w:color w:val="000000"/>
          <w:sz w:val="28"/>
          <w:szCs w:val="28"/>
          <w:lang w:eastAsia="uk-UA"/>
        </w:rPr>
        <w:t>, та грошовим зобов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занням, розрахованим </w:t>
      </w:r>
      <w:r w:rsidR="003877C2">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з урахуванням виявлених платником помилок, штрафу та пені (у разі заниження грошового зобов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зання), визначені самостійно платником, якщо інше не передбачено формою </w:t>
      </w:r>
      <w:r w:rsidR="00081E09" w:rsidRPr="00690443">
        <w:rPr>
          <w:rFonts w:ascii="Times New Roman" w:eastAsia="Times New Roman" w:hAnsi="Times New Roman" w:cs="Times New Roman"/>
          <w:color w:val="000000"/>
          <w:sz w:val="28"/>
          <w:szCs w:val="28"/>
          <w:lang w:eastAsia="uk-UA"/>
        </w:rPr>
        <w:t>Документа звітності</w:t>
      </w:r>
      <w:r w:rsidRPr="00690443">
        <w:rPr>
          <w:rFonts w:ascii="Times New Roman" w:eastAsia="Times New Roman" w:hAnsi="Times New Roman" w:cs="Times New Roman"/>
          <w:color w:val="000000"/>
          <w:sz w:val="28"/>
          <w:szCs w:val="28"/>
          <w:lang w:eastAsia="uk-UA"/>
        </w:rPr>
        <w:t>.</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3. </w:t>
      </w:r>
      <w:r w:rsidR="005D11C0" w:rsidRPr="00690443">
        <w:rPr>
          <w:rFonts w:ascii="Times New Roman" w:eastAsia="Times New Roman" w:hAnsi="Times New Roman" w:cs="Times New Roman"/>
          <w:color w:val="000000"/>
          <w:sz w:val="28"/>
          <w:szCs w:val="28"/>
          <w:lang w:eastAsia="uk-UA"/>
        </w:rPr>
        <w:t>Документи звітності</w:t>
      </w:r>
      <w:r w:rsidRPr="00690443">
        <w:rPr>
          <w:rFonts w:ascii="Times New Roman" w:eastAsia="Times New Roman" w:hAnsi="Times New Roman" w:cs="Times New Roman"/>
          <w:color w:val="000000"/>
          <w:sz w:val="28"/>
          <w:szCs w:val="28"/>
          <w:lang w:eastAsia="uk-UA"/>
        </w:rPr>
        <w:t xml:space="preserve"> зі статусом </w:t>
      </w:r>
      <w:r w:rsidR="00D1386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Повністю введено</w:t>
      </w:r>
      <w:r w:rsidR="00D1386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які набули ознаки стану обробки </w:t>
      </w:r>
      <w:r w:rsidR="00D1386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Вважається неподаним</w:t>
      </w:r>
      <w:r w:rsidR="00D1386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w:t>
      </w:r>
      <w:r w:rsidR="00D13868" w:rsidRPr="00690443">
        <w:rPr>
          <w:rFonts w:ascii="Times New Roman" w:eastAsia="Times New Roman" w:hAnsi="Times New Roman" w:cs="Times New Roman"/>
          <w:color w:val="000000"/>
          <w:sz w:val="28"/>
          <w:szCs w:val="28"/>
          <w:lang w:eastAsia="uk-UA"/>
        </w:rPr>
        <w:t>«Історія подання»</w:t>
      </w:r>
      <w:r w:rsidRPr="00690443">
        <w:rPr>
          <w:rFonts w:ascii="Times New Roman" w:eastAsia="Times New Roman" w:hAnsi="Times New Roman" w:cs="Times New Roman"/>
          <w:color w:val="000000"/>
          <w:sz w:val="28"/>
          <w:szCs w:val="28"/>
          <w:lang w:eastAsia="uk-UA"/>
        </w:rPr>
        <w:t xml:space="preserve">, </w:t>
      </w:r>
      <w:r w:rsidR="00D13868" w:rsidRPr="00690443">
        <w:rPr>
          <w:rFonts w:ascii="Times New Roman" w:eastAsia="Times New Roman" w:hAnsi="Times New Roman" w:cs="Times New Roman"/>
          <w:color w:val="000000"/>
          <w:sz w:val="28"/>
          <w:szCs w:val="28"/>
          <w:lang w:eastAsia="uk-UA"/>
        </w:rPr>
        <w:t>«Видалений»</w:t>
      </w:r>
      <w:r w:rsidR="004C48BA"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після настання граничного строку </w:t>
      </w:r>
      <w:r w:rsidR="00D4497B" w:rsidRPr="00690443">
        <w:rPr>
          <w:rFonts w:ascii="Times New Roman" w:eastAsia="Times New Roman" w:hAnsi="Times New Roman" w:cs="Times New Roman"/>
          <w:color w:val="000000"/>
          <w:sz w:val="28"/>
          <w:szCs w:val="28"/>
          <w:lang w:eastAsia="uk-UA"/>
        </w:rPr>
        <w:t>сплати нарахованих сум</w:t>
      </w:r>
      <w:r w:rsidRPr="00690443">
        <w:rPr>
          <w:rFonts w:ascii="Times New Roman" w:eastAsia="Times New Roman" w:hAnsi="Times New Roman" w:cs="Times New Roman"/>
          <w:color w:val="000000"/>
          <w:sz w:val="28"/>
          <w:szCs w:val="28"/>
          <w:lang w:eastAsia="uk-UA"/>
        </w:rPr>
        <w:t xml:space="preserve"> за такими </w:t>
      </w:r>
      <w:r w:rsidR="00081E09" w:rsidRPr="00690443">
        <w:rPr>
          <w:rFonts w:ascii="Times New Roman" w:eastAsia="Times New Roman" w:hAnsi="Times New Roman" w:cs="Times New Roman"/>
          <w:color w:val="000000"/>
          <w:sz w:val="28"/>
          <w:szCs w:val="28"/>
          <w:lang w:eastAsia="uk-UA"/>
        </w:rPr>
        <w:t>Документами звітності</w:t>
      </w:r>
      <w:r w:rsidRPr="00690443">
        <w:rPr>
          <w:rFonts w:ascii="Times New Roman" w:eastAsia="Times New Roman" w:hAnsi="Times New Roman" w:cs="Times New Roman"/>
          <w:color w:val="000000"/>
          <w:sz w:val="28"/>
          <w:szCs w:val="28"/>
          <w:lang w:eastAsia="uk-UA"/>
        </w:rPr>
        <w:t xml:space="preserve"> автоматично обробляються інформаційною системою в частині виключення з обліку раніше рознесених до ІКП </w:t>
      </w:r>
      <w:r w:rsidR="00D4497B" w:rsidRPr="00690443">
        <w:rPr>
          <w:rFonts w:ascii="Times New Roman" w:eastAsia="Times New Roman" w:hAnsi="Times New Roman" w:cs="Times New Roman"/>
          <w:color w:val="000000"/>
          <w:sz w:val="28"/>
          <w:szCs w:val="28"/>
          <w:lang w:eastAsia="uk-UA"/>
        </w:rPr>
        <w:t>нарахованих до сплати сум</w:t>
      </w:r>
      <w:r w:rsidRPr="00690443">
        <w:rPr>
          <w:rFonts w:ascii="Times New Roman" w:eastAsia="Times New Roman" w:hAnsi="Times New Roman" w:cs="Times New Roman"/>
          <w:color w:val="000000"/>
          <w:sz w:val="28"/>
          <w:szCs w:val="28"/>
          <w:lang w:eastAsia="uk-UA"/>
        </w:rPr>
        <w:t>. Вказане виключення проводиться датою отримання такої ознаки стану обробки та з використанням відповідних облікових показників (операцій).</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Якщо за результатами судового або адміністративного оскарження платником рішення </w:t>
      </w:r>
      <w:r w:rsidR="00E9139A" w:rsidRPr="00690443">
        <w:rPr>
          <w:rFonts w:ascii="Times New Roman" w:eastAsia="Times New Roman" w:hAnsi="Times New Roman" w:cs="Times New Roman"/>
          <w:color w:val="000000"/>
          <w:sz w:val="28"/>
          <w:szCs w:val="28"/>
          <w:lang w:eastAsia="uk-UA"/>
        </w:rPr>
        <w:t>контролюючого органу</w:t>
      </w:r>
      <w:r w:rsidR="00F7350C"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про відмову у прийнятті </w:t>
      </w:r>
      <w:r w:rsidR="00081E09" w:rsidRPr="00690443">
        <w:rPr>
          <w:rFonts w:ascii="Times New Roman" w:eastAsia="Times New Roman" w:hAnsi="Times New Roman" w:cs="Times New Roman"/>
          <w:color w:val="000000"/>
          <w:sz w:val="28"/>
          <w:szCs w:val="28"/>
          <w:lang w:eastAsia="uk-UA"/>
        </w:rPr>
        <w:t>Документа звітності</w:t>
      </w:r>
      <w:r w:rsidRPr="00690443">
        <w:rPr>
          <w:rFonts w:ascii="Times New Roman" w:eastAsia="Times New Roman" w:hAnsi="Times New Roman" w:cs="Times New Roman"/>
          <w:color w:val="000000"/>
          <w:sz w:val="28"/>
          <w:szCs w:val="28"/>
          <w:lang w:eastAsia="uk-UA"/>
        </w:rPr>
        <w:t xml:space="preserve"> встановлено факт неправомірності такої відмови, стан обробки </w:t>
      </w:r>
      <w:r w:rsidR="00081E09" w:rsidRPr="00690443">
        <w:rPr>
          <w:rFonts w:ascii="Times New Roman" w:eastAsia="Times New Roman" w:hAnsi="Times New Roman" w:cs="Times New Roman"/>
          <w:color w:val="000000"/>
          <w:sz w:val="28"/>
          <w:szCs w:val="28"/>
          <w:lang w:eastAsia="uk-UA"/>
        </w:rPr>
        <w:t>Документа звітності</w:t>
      </w:r>
      <w:r w:rsidRPr="00690443">
        <w:rPr>
          <w:rFonts w:ascii="Times New Roman" w:eastAsia="Times New Roman" w:hAnsi="Times New Roman" w:cs="Times New Roman"/>
          <w:color w:val="000000"/>
          <w:sz w:val="28"/>
          <w:szCs w:val="28"/>
          <w:lang w:eastAsia="uk-UA"/>
        </w:rPr>
        <w:t xml:space="preserve"> змінюється з </w:t>
      </w:r>
      <w:r w:rsidR="00D1386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Вважається неподаним</w:t>
      </w:r>
      <w:r w:rsidR="00D13868" w:rsidRPr="00690443">
        <w:rPr>
          <w:rFonts w:ascii="Times New Roman" w:eastAsia="Times New Roman" w:hAnsi="Times New Roman" w:cs="Times New Roman"/>
          <w:color w:val="000000"/>
          <w:sz w:val="28"/>
          <w:szCs w:val="28"/>
          <w:lang w:eastAsia="uk-UA"/>
        </w:rPr>
        <w:t>» на «</w:t>
      </w:r>
      <w:r w:rsidRPr="00690443">
        <w:rPr>
          <w:rFonts w:ascii="Times New Roman" w:eastAsia="Times New Roman" w:hAnsi="Times New Roman" w:cs="Times New Roman"/>
          <w:color w:val="000000"/>
          <w:sz w:val="28"/>
          <w:szCs w:val="28"/>
          <w:lang w:eastAsia="uk-UA"/>
        </w:rPr>
        <w:t xml:space="preserve">Вважається поданим за рішенням суду або </w:t>
      </w:r>
      <w:r w:rsidR="00DC640C" w:rsidRPr="00690443">
        <w:rPr>
          <w:rFonts w:ascii="Times New Roman" w:eastAsia="Times New Roman" w:hAnsi="Times New Roman" w:cs="Times New Roman"/>
          <w:color w:val="000000"/>
          <w:sz w:val="28"/>
          <w:szCs w:val="28"/>
          <w:lang w:eastAsia="uk-UA"/>
        </w:rPr>
        <w:t>контролюючого органу</w:t>
      </w:r>
      <w:r w:rsidR="00D1386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Датою подання такого </w:t>
      </w:r>
      <w:r w:rsidR="00081E09" w:rsidRPr="00690443">
        <w:rPr>
          <w:rFonts w:ascii="Times New Roman" w:eastAsia="Times New Roman" w:hAnsi="Times New Roman" w:cs="Times New Roman"/>
          <w:color w:val="000000"/>
          <w:sz w:val="28"/>
          <w:szCs w:val="28"/>
          <w:lang w:eastAsia="uk-UA"/>
        </w:rPr>
        <w:t>Документа звітності</w:t>
      </w:r>
      <w:r w:rsidRPr="00690443">
        <w:rPr>
          <w:rFonts w:ascii="Times New Roman" w:eastAsia="Times New Roman" w:hAnsi="Times New Roman" w:cs="Times New Roman"/>
          <w:color w:val="000000"/>
          <w:sz w:val="28"/>
          <w:szCs w:val="28"/>
          <w:lang w:eastAsia="uk-UA"/>
        </w:rPr>
        <w:t xml:space="preserve"> вважається дата його фактичного отримання </w:t>
      </w:r>
      <w:r w:rsidR="00F7350C" w:rsidRPr="00690443">
        <w:rPr>
          <w:rFonts w:ascii="Times New Roman" w:eastAsia="Times New Roman" w:hAnsi="Times New Roman" w:cs="Times New Roman"/>
          <w:color w:val="000000"/>
          <w:sz w:val="28"/>
          <w:szCs w:val="28"/>
          <w:lang w:eastAsia="uk-UA"/>
        </w:rPr>
        <w:t>контролюючим органом</w:t>
      </w:r>
      <w:r w:rsidRPr="00690443">
        <w:rPr>
          <w:rFonts w:ascii="Times New Roman" w:eastAsia="Times New Roman" w:hAnsi="Times New Roman" w:cs="Times New Roman"/>
          <w:color w:val="000000"/>
          <w:sz w:val="28"/>
          <w:szCs w:val="28"/>
          <w:lang w:eastAsia="uk-UA"/>
        </w:rPr>
        <w:t xml:space="preserve"> або визначена відповідним рішенням.</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Дані </w:t>
      </w:r>
      <w:r w:rsidR="00081E09" w:rsidRPr="00690443">
        <w:rPr>
          <w:rFonts w:ascii="Times New Roman" w:eastAsia="Times New Roman" w:hAnsi="Times New Roman" w:cs="Times New Roman"/>
          <w:color w:val="000000"/>
          <w:sz w:val="28"/>
          <w:szCs w:val="28"/>
          <w:lang w:eastAsia="uk-UA"/>
        </w:rPr>
        <w:t>Документів звітності</w:t>
      </w:r>
      <w:r w:rsidR="00D13868" w:rsidRPr="00690443">
        <w:rPr>
          <w:rFonts w:ascii="Times New Roman" w:eastAsia="Times New Roman" w:hAnsi="Times New Roman" w:cs="Times New Roman"/>
          <w:color w:val="000000"/>
          <w:sz w:val="28"/>
          <w:szCs w:val="28"/>
          <w:lang w:eastAsia="uk-UA"/>
        </w:rPr>
        <w:t xml:space="preserve"> зі статусом «</w:t>
      </w:r>
      <w:r w:rsidRPr="00690443">
        <w:rPr>
          <w:rFonts w:ascii="Times New Roman" w:eastAsia="Times New Roman" w:hAnsi="Times New Roman" w:cs="Times New Roman"/>
          <w:color w:val="000000"/>
          <w:sz w:val="28"/>
          <w:szCs w:val="28"/>
          <w:lang w:eastAsia="uk-UA"/>
        </w:rPr>
        <w:t>Повністю введено</w:t>
      </w:r>
      <w:r w:rsidR="00D1386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які набули ознаку стану обробки </w:t>
      </w:r>
      <w:r w:rsidR="00D1386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Вважаються поданими за рішення</w:t>
      </w:r>
      <w:r w:rsidR="00D13868" w:rsidRPr="00690443">
        <w:rPr>
          <w:rFonts w:ascii="Times New Roman" w:eastAsia="Times New Roman" w:hAnsi="Times New Roman" w:cs="Times New Roman"/>
          <w:color w:val="000000"/>
          <w:sz w:val="28"/>
          <w:szCs w:val="28"/>
          <w:lang w:eastAsia="uk-UA"/>
        </w:rPr>
        <w:t xml:space="preserve">м суду або </w:t>
      </w:r>
      <w:r w:rsidR="00DC640C" w:rsidRPr="00690443">
        <w:rPr>
          <w:rFonts w:ascii="Times New Roman" w:eastAsia="Times New Roman" w:hAnsi="Times New Roman" w:cs="Times New Roman"/>
          <w:color w:val="000000"/>
          <w:sz w:val="28"/>
          <w:szCs w:val="28"/>
          <w:lang w:eastAsia="uk-UA"/>
        </w:rPr>
        <w:t>контролюючого органу</w:t>
      </w:r>
      <w:r w:rsidR="00D1386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після настання граничного строку сплати </w:t>
      </w:r>
      <w:r w:rsidR="00941425" w:rsidRPr="00690443">
        <w:rPr>
          <w:rFonts w:ascii="Times New Roman" w:eastAsia="Times New Roman" w:hAnsi="Times New Roman" w:cs="Times New Roman"/>
          <w:color w:val="000000"/>
          <w:sz w:val="28"/>
          <w:szCs w:val="28"/>
          <w:lang w:eastAsia="uk-UA"/>
        </w:rPr>
        <w:t>нарахованих сум</w:t>
      </w:r>
      <w:r w:rsidRPr="00690443">
        <w:rPr>
          <w:rFonts w:ascii="Times New Roman" w:eastAsia="Times New Roman" w:hAnsi="Times New Roman" w:cs="Times New Roman"/>
          <w:color w:val="000000"/>
          <w:sz w:val="28"/>
          <w:szCs w:val="28"/>
          <w:lang w:eastAsia="uk-UA"/>
        </w:rPr>
        <w:t xml:space="preserve"> за такими </w:t>
      </w:r>
      <w:r w:rsidR="00081E09" w:rsidRPr="00690443">
        <w:rPr>
          <w:rFonts w:ascii="Times New Roman" w:eastAsia="Times New Roman" w:hAnsi="Times New Roman" w:cs="Times New Roman"/>
          <w:color w:val="000000"/>
          <w:sz w:val="28"/>
          <w:szCs w:val="28"/>
          <w:lang w:eastAsia="uk-UA"/>
        </w:rPr>
        <w:t>Документами звітності</w:t>
      </w:r>
      <w:r w:rsidRPr="00690443">
        <w:rPr>
          <w:rFonts w:ascii="Times New Roman" w:eastAsia="Times New Roman" w:hAnsi="Times New Roman" w:cs="Times New Roman"/>
          <w:color w:val="000000"/>
          <w:sz w:val="28"/>
          <w:szCs w:val="28"/>
          <w:lang w:eastAsia="uk-UA"/>
        </w:rPr>
        <w:t xml:space="preserve"> відображаються в ІКП датою присвоєння цієї ознаки та з використанням відповідних облікових показників (операцій).</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4. Якщо після подання </w:t>
      </w:r>
      <w:r w:rsidR="00081E09" w:rsidRPr="00690443">
        <w:rPr>
          <w:rFonts w:ascii="Times New Roman" w:eastAsia="Times New Roman" w:hAnsi="Times New Roman" w:cs="Times New Roman"/>
          <w:color w:val="000000"/>
          <w:sz w:val="28"/>
          <w:szCs w:val="28"/>
          <w:lang w:eastAsia="uk-UA"/>
        </w:rPr>
        <w:t>Документа звітності</w:t>
      </w:r>
      <w:r w:rsidRPr="00690443">
        <w:rPr>
          <w:rFonts w:ascii="Times New Roman" w:eastAsia="Times New Roman" w:hAnsi="Times New Roman" w:cs="Times New Roman"/>
          <w:color w:val="000000"/>
          <w:sz w:val="28"/>
          <w:szCs w:val="28"/>
          <w:lang w:eastAsia="uk-UA"/>
        </w:rPr>
        <w:t xml:space="preserve"> платник подає до граничного строку подання новий </w:t>
      </w:r>
      <w:r w:rsidR="00081E09" w:rsidRPr="00690443">
        <w:rPr>
          <w:rFonts w:ascii="Times New Roman" w:eastAsia="Times New Roman" w:hAnsi="Times New Roman" w:cs="Times New Roman"/>
          <w:color w:val="000000"/>
          <w:sz w:val="28"/>
          <w:szCs w:val="28"/>
          <w:lang w:eastAsia="uk-UA"/>
        </w:rPr>
        <w:t>Документ звітності</w:t>
      </w:r>
      <w:r w:rsidRPr="00690443">
        <w:rPr>
          <w:rFonts w:ascii="Times New Roman" w:eastAsia="Times New Roman" w:hAnsi="Times New Roman" w:cs="Times New Roman"/>
          <w:color w:val="000000"/>
          <w:sz w:val="28"/>
          <w:szCs w:val="28"/>
          <w:lang w:eastAsia="uk-UA"/>
        </w:rPr>
        <w:t xml:space="preserve"> із виправленими показниками, поданий раніше </w:t>
      </w:r>
      <w:r w:rsidR="00081E09" w:rsidRPr="00690443">
        <w:rPr>
          <w:rFonts w:ascii="Times New Roman" w:eastAsia="Times New Roman" w:hAnsi="Times New Roman" w:cs="Times New Roman"/>
          <w:color w:val="000000"/>
          <w:sz w:val="28"/>
          <w:szCs w:val="28"/>
          <w:lang w:eastAsia="uk-UA"/>
        </w:rPr>
        <w:t>Документ звітності</w:t>
      </w:r>
      <w:r w:rsidRPr="00690443">
        <w:rPr>
          <w:rFonts w:ascii="Times New Roman" w:eastAsia="Times New Roman" w:hAnsi="Times New Roman" w:cs="Times New Roman"/>
          <w:color w:val="000000"/>
          <w:sz w:val="28"/>
          <w:szCs w:val="28"/>
          <w:lang w:eastAsia="uk-UA"/>
        </w:rPr>
        <w:t xml:space="preserve"> стає недіючим та отримує ознаку с</w:t>
      </w:r>
      <w:r w:rsidR="00D13868" w:rsidRPr="00690443">
        <w:rPr>
          <w:rFonts w:ascii="Times New Roman" w:eastAsia="Times New Roman" w:hAnsi="Times New Roman" w:cs="Times New Roman"/>
          <w:color w:val="000000"/>
          <w:sz w:val="28"/>
          <w:szCs w:val="28"/>
          <w:lang w:eastAsia="uk-UA"/>
        </w:rPr>
        <w:t>тану обробки «Історія подання»</w:t>
      </w:r>
      <w:r w:rsidRPr="00690443">
        <w:rPr>
          <w:rFonts w:ascii="Times New Roman" w:eastAsia="Times New Roman" w:hAnsi="Times New Roman" w:cs="Times New Roman"/>
          <w:color w:val="000000"/>
          <w:sz w:val="28"/>
          <w:szCs w:val="28"/>
          <w:lang w:eastAsia="uk-UA"/>
        </w:rPr>
        <w:t>.</w:t>
      </w:r>
    </w:p>
    <w:p w:rsidR="00A1311A" w:rsidRPr="00690443" w:rsidRDefault="005D11C0"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Документи звітності</w:t>
      </w:r>
      <w:r w:rsidR="00D13868" w:rsidRPr="00690443">
        <w:rPr>
          <w:rFonts w:ascii="Times New Roman" w:eastAsia="Times New Roman" w:hAnsi="Times New Roman" w:cs="Times New Roman"/>
          <w:color w:val="000000"/>
          <w:sz w:val="28"/>
          <w:szCs w:val="28"/>
          <w:lang w:eastAsia="uk-UA"/>
        </w:rPr>
        <w:t xml:space="preserve"> зі статусом «</w:t>
      </w:r>
      <w:r w:rsidR="00A1311A" w:rsidRPr="00690443">
        <w:rPr>
          <w:rFonts w:ascii="Times New Roman" w:eastAsia="Times New Roman" w:hAnsi="Times New Roman" w:cs="Times New Roman"/>
          <w:color w:val="000000"/>
          <w:sz w:val="28"/>
          <w:szCs w:val="28"/>
          <w:lang w:eastAsia="uk-UA"/>
        </w:rPr>
        <w:t>Повністю введено</w:t>
      </w:r>
      <w:r w:rsidR="00D13868" w:rsidRPr="00690443">
        <w:rPr>
          <w:rFonts w:ascii="Times New Roman" w:eastAsia="Times New Roman" w:hAnsi="Times New Roman" w:cs="Times New Roman"/>
          <w:color w:val="000000"/>
          <w:sz w:val="28"/>
          <w:szCs w:val="28"/>
          <w:lang w:eastAsia="uk-UA"/>
        </w:rPr>
        <w:t>»</w:t>
      </w:r>
      <w:r w:rsidR="00A1311A" w:rsidRPr="00690443">
        <w:rPr>
          <w:rFonts w:ascii="Times New Roman" w:eastAsia="Times New Roman" w:hAnsi="Times New Roman" w:cs="Times New Roman"/>
          <w:color w:val="000000"/>
          <w:sz w:val="28"/>
          <w:szCs w:val="28"/>
          <w:lang w:eastAsia="uk-UA"/>
        </w:rPr>
        <w:t>, я</w:t>
      </w:r>
      <w:r w:rsidR="00D13868" w:rsidRPr="00690443">
        <w:rPr>
          <w:rFonts w:ascii="Times New Roman" w:eastAsia="Times New Roman" w:hAnsi="Times New Roman" w:cs="Times New Roman"/>
          <w:color w:val="000000"/>
          <w:sz w:val="28"/>
          <w:szCs w:val="28"/>
          <w:lang w:eastAsia="uk-UA"/>
        </w:rPr>
        <w:t>кі набули ознаки стану обробки «</w:t>
      </w:r>
      <w:r w:rsidR="00A1311A" w:rsidRPr="00690443">
        <w:rPr>
          <w:rFonts w:ascii="Times New Roman" w:eastAsia="Times New Roman" w:hAnsi="Times New Roman" w:cs="Times New Roman"/>
          <w:color w:val="000000"/>
          <w:sz w:val="28"/>
          <w:szCs w:val="28"/>
          <w:lang w:eastAsia="uk-UA"/>
        </w:rPr>
        <w:t>Вважаєть</w:t>
      </w:r>
      <w:r w:rsidR="00D13868" w:rsidRPr="00690443">
        <w:rPr>
          <w:rFonts w:ascii="Times New Roman" w:eastAsia="Times New Roman" w:hAnsi="Times New Roman" w:cs="Times New Roman"/>
          <w:color w:val="000000"/>
          <w:sz w:val="28"/>
          <w:szCs w:val="28"/>
          <w:lang w:eastAsia="uk-UA"/>
        </w:rPr>
        <w:t>ся неподаним», «Історія подання»</w:t>
      </w:r>
      <w:r w:rsidR="00A1311A" w:rsidRPr="00690443">
        <w:rPr>
          <w:rFonts w:ascii="Times New Roman" w:eastAsia="Times New Roman" w:hAnsi="Times New Roman" w:cs="Times New Roman"/>
          <w:color w:val="000000"/>
          <w:sz w:val="28"/>
          <w:szCs w:val="28"/>
          <w:lang w:eastAsia="uk-UA"/>
        </w:rPr>
        <w:t xml:space="preserve">, </w:t>
      </w:r>
      <w:r w:rsidR="00D13868" w:rsidRPr="00690443">
        <w:rPr>
          <w:rFonts w:ascii="Times New Roman" w:eastAsia="Times New Roman" w:hAnsi="Times New Roman" w:cs="Times New Roman"/>
          <w:color w:val="000000"/>
          <w:sz w:val="28"/>
          <w:szCs w:val="28"/>
          <w:lang w:eastAsia="uk-UA"/>
        </w:rPr>
        <w:t>«</w:t>
      </w:r>
      <w:r w:rsidR="00A1311A" w:rsidRPr="00690443">
        <w:rPr>
          <w:rFonts w:ascii="Times New Roman" w:eastAsia="Times New Roman" w:hAnsi="Times New Roman" w:cs="Times New Roman"/>
          <w:color w:val="000000"/>
          <w:sz w:val="28"/>
          <w:szCs w:val="28"/>
          <w:lang w:eastAsia="uk-UA"/>
        </w:rPr>
        <w:t>Видалений</w:t>
      </w:r>
      <w:r w:rsidR="00D13868" w:rsidRPr="00690443">
        <w:rPr>
          <w:rFonts w:ascii="Times New Roman" w:eastAsia="Times New Roman" w:hAnsi="Times New Roman" w:cs="Times New Roman"/>
          <w:color w:val="000000"/>
          <w:sz w:val="28"/>
          <w:szCs w:val="28"/>
          <w:lang w:eastAsia="uk-UA"/>
        </w:rPr>
        <w:t>»</w:t>
      </w:r>
      <w:r w:rsidR="004C48BA" w:rsidRPr="00690443">
        <w:rPr>
          <w:rFonts w:ascii="Times New Roman" w:eastAsia="Times New Roman" w:hAnsi="Times New Roman" w:cs="Times New Roman"/>
          <w:color w:val="000000"/>
          <w:sz w:val="28"/>
          <w:szCs w:val="28"/>
          <w:lang w:eastAsia="uk-UA"/>
        </w:rPr>
        <w:t>,</w:t>
      </w:r>
      <w:r w:rsidR="00A1311A" w:rsidRPr="00690443">
        <w:rPr>
          <w:rFonts w:ascii="Times New Roman" w:eastAsia="Times New Roman" w:hAnsi="Times New Roman" w:cs="Times New Roman"/>
          <w:color w:val="000000"/>
          <w:sz w:val="28"/>
          <w:szCs w:val="28"/>
          <w:lang w:eastAsia="uk-UA"/>
        </w:rPr>
        <w:t xml:space="preserve"> після настання граничного строку сплати грошового зобов</w:t>
      </w:r>
      <w:r w:rsidR="00862D36" w:rsidRPr="00690443">
        <w:rPr>
          <w:rFonts w:ascii="Times New Roman" w:eastAsia="Times New Roman" w:hAnsi="Times New Roman" w:cs="Times New Roman"/>
          <w:color w:val="000000"/>
          <w:sz w:val="28"/>
          <w:szCs w:val="28"/>
          <w:lang w:eastAsia="uk-UA"/>
        </w:rPr>
        <w:t>’я</w:t>
      </w:r>
      <w:r w:rsidR="00A1311A" w:rsidRPr="00690443">
        <w:rPr>
          <w:rFonts w:ascii="Times New Roman" w:eastAsia="Times New Roman" w:hAnsi="Times New Roman" w:cs="Times New Roman"/>
          <w:color w:val="000000"/>
          <w:sz w:val="28"/>
          <w:szCs w:val="28"/>
          <w:lang w:eastAsia="uk-UA"/>
        </w:rPr>
        <w:t xml:space="preserve">зання за такими </w:t>
      </w:r>
      <w:r w:rsidR="00081E09" w:rsidRPr="00690443">
        <w:rPr>
          <w:rFonts w:ascii="Times New Roman" w:eastAsia="Times New Roman" w:hAnsi="Times New Roman" w:cs="Times New Roman"/>
          <w:color w:val="000000"/>
          <w:sz w:val="28"/>
          <w:szCs w:val="28"/>
          <w:lang w:eastAsia="uk-UA"/>
        </w:rPr>
        <w:t>Документами звітності</w:t>
      </w:r>
      <w:r w:rsidR="003C7ADC" w:rsidRPr="00690443">
        <w:rPr>
          <w:rFonts w:ascii="Times New Roman" w:eastAsia="Times New Roman" w:hAnsi="Times New Roman" w:cs="Times New Roman"/>
          <w:color w:val="000000"/>
          <w:sz w:val="28"/>
          <w:szCs w:val="28"/>
          <w:lang w:eastAsia="uk-UA"/>
        </w:rPr>
        <w:t>,</w:t>
      </w:r>
      <w:r w:rsidR="00A1311A" w:rsidRPr="00690443">
        <w:rPr>
          <w:rFonts w:ascii="Times New Roman" w:eastAsia="Times New Roman" w:hAnsi="Times New Roman" w:cs="Times New Roman"/>
          <w:color w:val="000000"/>
          <w:sz w:val="28"/>
          <w:szCs w:val="28"/>
          <w:lang w:eastAsia="uk-UA"/>
        </w:rPr>
        <w:t xml:space="preserve"> автоматично обробляються інформаційною системою </w:t>
      </w:r>
      <w:r w:rsidR="003877C2">
        <w:rPr>
          <w:rFonts w:ascii="Times New Roman" w:eastAsia="Times New Roman" w:hAnsi="Times New Roman" w:cs="Times New Roman"/>
          <w:color w:val="000000"/>
          <w:sz w:val="28"/>
          <w:szCs w:val="28"/>
          <w:lang w:eastAsia="uk-UA"/>
        </w:rPr>
        <w:br/>
      </w:r>
      <w:r w:rsidR="00A1311A" w:rsidRPr="00690443">
        <w:rPr>
          <w:rFonts w:ascii="Times New Roman" w:eastAsia="Times New Roman" w:hAnsi="Times New Roman" w:cs="Times New Roman"/>
          <w:color w:val="000000"/>
          <w:sz w:val="28"/>
          <w:szCs w:val="28"/>
          <w:lang w:eastAsia="uk-UA"/>
        </w:rPr>
        <w:t xml:space="preserve">в частині виключення з обліку раніше рознесених до ІКП сум грошових </w:t>
      </w:r>
      <w:r w:rsidR="00862D36" w:rsidRPr="00690443">
        <w:rPr>
          <w:rFonts w:ascii="Times New Roman" w:eastAsia="Times New Roman" w:hAnsi="Times New Roman" w:cs="Times New Roman"/>
          <w:color w:val="000000"/>
          <w:sz w:val="28"/>
          <w:szCs w:val="28"/>
          <w:lang w:eastAsia="uk-UA"/>
        </w:rPr>
        <w:t>зобов’язань</w:t>
      </w:r>
      <w:r w:rsidR="00A1311A" w:rsidRPr="00690443">
        <w:rPr>
          <w:rFonts w:ascii="Times New Roman" w:eastAsia="Times New Roman" w:hAnsi="Times New Roman" w:cs="Times New Roman"/>
          <w:color w:val="000000"/>
          <w:sz w:val="28"/>
          <w:szCs w:val="28"/>
          <w:lang w:eastAsia="uk-UA"/>
        </w:rPr>
        <w:t>. Вказане виключення проводиться датою отримання такої ознаки стану обробки та з використанням відповідних облікових показників (операцій).</w:t>
      </w:r>
    </w:p>
    <w:p w:rsidR="00A1311A"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w:t>
      </w:r>
      <w:r w:rsidR="00D13868" w:rsidRPr="00690443">
        <w:rPr>
          <w:rFonts w:ascii="Times New Roman" w:eastAsia="Times New Roman" w:hAnsi="Times New Roman" w:cs="Times New Roman"/>
          <w:color w:val="000000"/>
          <w:sz w:val="28"/>
          <w:szCs w:val="28"/>
          <w:lang w:eastAsia="uk-UA"/>
        </w:rPr>
        <w:t>рім того, ознаку стану обробки «Історія подання»</w:t>
      </w:r>
      <w:r w:rsidRPr="00690443">
        <w:rPr>
          <w:rFonts w:ascii="Times New Roman" w:eastAsia="Times New Roman" w:hAnsi="Times New Roman" w:cs="Times New Roman"/>
          <w:color w:val="000000"/>
          <w:sz w:val="28"/>
          <w:szCs w:val="28"/>
          <w:lang w:eastAsia="uk-UA"/>
        </w:rPr>
        <w:t xml:space="preserve"> отримують </w:t>
      </w:r>
      <w:r w:rsidR="005D11C0" w:rsidRPr="00690443">
        <w:rPr>
          <w:rFonts w:ascii="Times New Roman" w:eastAsia="Times New Roman" w:hAnsi="Times New Roman" w:cs="Times New Roman"/>
          <w:color w:val="000000"/>
          <w:sz w:val="28"/>
          <w:szCs w:val="28"/>
          <w:lang w:eastAsia="uk-UA"/>
        </w:rPr>
        <w:t>Документи звітності</w:t>
      </w:r>
      <w:r w:rsidRPr="00690443">
        <w:rPr>
          <w:rFonts w:ascii="Times New Roman" w:eastAsia="Times New Roman" w:hAnsi="Times New Roman" w:cs="Times New Roman"/>
          <w:color w:val="000000"/>
          <w:sz w:val="28"/>
          <w:szCs w:val="28"/>
          <w:lang w:eastAsia="uk-UA"/>
        </w:rPr>
        <w:t xml:space="preserve">, щодо яких за рішенням суду або підрозділів </w:t>
      </w:r>
      <w:r w:rsidR="00E9139A" w:rsidRPr="00690443">
        <w:rPr>
          <w:rFonts w:ascii="Times New Roman" w:eastAsia="Times New Roman" w:hAnsi="Times New Roman" w:cs="Times New Roman"/>
          <w:color w:val="000000"/>
          <w:sz w:val="28"/>
          <w:szCs w:val="28"/>
          <w:lang w:eastAsia="uk-UA"/>
        </w:rPr>
        <w:t>контролюючого органу</w:t>
      </w:r>
      <w:r w:rsidR="00DC640C"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вищого рівня, відповідальних за </w:t>
      </w:r>
      <w:r w:rsidR="00323D6A" w:rsidRPr="00690443">
        <w:rPr>
          <w:rFonts w:ascii="Times New Roman" w:eastAsia="Times New Roman" w:hAnsi="Times New Roman" w:cs="Times New Roman"/>
          <w:color w:val="000000"/>
          <w:sz w:val="28"/>
          <w:szCs w:val="28"/>
          <w:lang w:eastAsia="uk-UA"/>
        </w:rPr>
        <w:t>адміністрування платежів</w:t>
      </w:r>
      <w:r w:rsidRPr="00690443">
        <w:rPr>
          <w:rFonts w:ascii="Times New Roman" w:eastAsia="Times New Roman" w:hAnsi="Times New Roman" w:cs="Times New Roman"/>
          <w:color w:val="000000"/>
          <w:sz w:val="28"/>
          <w:szCs w:val="28"/>
          <w:lang w:eastAsia="uk-UA"/>
        </w:rPr>
        <w:t>,</w:t>
      </w:r>
      <w:r w:rsidR="00791569" w:rsidRPr="00690443">
        <w:rPr>
          <w:rFonts w:ascii="Times New Roman" w:eastAsia="Times New Roman" w:hAnsi="Times New Roman" w:cs="Times New Roman"/>
          <w:color w:val="000000"/>
          <w:sz w:val="28"/>
          <w:szCs w:val="28"/>
          <w:lang w:eastAsia="uk-UA"/>
        </w:rPr>
        <w:t xml:space="preserve"> </w:t>
      </w:r>
      <w:r w:rsidR="009930BB"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підсистемі, що забезпечує обробку податкової звітності та платежів, передбачено скасування реєстрації (ідентифікацію недіючими). </w:t>
      </w:r>
    </w:p>
    <w:p w:rsidR="0048057A" w:rsidRPr="00011569" w:rsidRDefault="0048057A"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A1311A" w:rsidRPr="00690443" w:rsidRDefault="00A1311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 xml:space="preserve">5. Здійснення контролю за внесенням даних </w:t>
      </w:r>
      <w:r w:rsidR="00081E09" w:rsidRPr="00690443">
        <w:rPr>
          <w:rFonts w:ascii="Times New Roman" w:eastAsia="Times New Roman" w:hAnsi="Times New Roman" w:cs="Times New Roman"/>
          <w:b/>
          <w:color w:val="000000"/>
          <w:sz w:val="28"/>
          <w:szCs w:val="28"/>
          <w:lang w:eastAsia="uk-UA"/>
        </w:rPr>
        <w:t>Документів звітності</w:t>
      </w:r>
      <w:r w:rsidRPr="00690443">
        <w:rPr>
          <w:rFonts w:ascii="Times New Roman" w:eastAsia="Times New Roman" w:hAnsi="Times New Roman" w:cs="Times New Roman"/>
          <w:b/>
          <w:color w:val="000000"/>
          <w:sz w:val="28"/>
          <w:szCs w:val="28"/>
          <w:lang w:eastAsia="uk-UA"/>
        </w:rPr>
        <w:t xml:space="preserve">, </w:t>
      </w:r>
      <w:r w:rsidR="000F1909" w:rsidRPr="00690443">
        <w:rPr>
          <w:rFonts w:ascii="Times New Roman" w:eastAsia="Times New Roman" w:hAnsi="Times New Roman" w:cs="Times New Roman"/>
          <w:b/>
          <w:color w:val="000000"/>
          <w:sz w:val="28"/>
          <w:szCs w:val="28"/>
          <w:lang w:eastAsia="uk-UA"/>
        </w:rPr>
        <w:br/>
      </w:r>
      <w:r w:rsidRPr="00690443">
        <w:rPr>
          <w:rFonts w:ascii="Times New Roman" w:eastAsia="Times New Roman" w:hAnsi="Times New Roman" w:cs="Times New Roman"/>
          <w:b/>
          <w:color w:val="000000"/>
          <w:sz w:val="28"/>
          <w:szCs w:val="28"/>
          <w:lang w:eastAsia="uk-UA"/>
        </w:rPr>
        <w:t>поданих на паперових носіях</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1. З метою контролю за повнотою внесення до інформаційної системи даних </w:t>
      </w:r>
      <w:r w:rsidR="00081E09" w:rsidRPr="00690443">
        <w:rPr>
          <w:rFonts w:ascii="Times New Roman" w:eastAsia="Times New Roman" w:hAnsi="Times New Roman" w:cs="Times New Roman"/>
          <w:color w:val="000000"/>
          <w:sz w:val="28"/>
          <w:szCs w:val="28"/>
          <w:lang w:eastAsia="uk-UA"/>
        </w:rPr>
        <w:t>Документів звітності</w:t>
      </w:r>
      <w:r w:rsidRPr="00690443">
        <w:rPr>
          <w:rFonts w:ascii="Times New Roman" w:eastAsia="Times New Roman" w:hAnsi="Times New Roman" w:cs="Times New Roman"/>
          <w:color w:val="000000"/>
          <w:sz w:val="28"/>
          <w:szCs w:val="28"/>
          <w:lang w:eastAsia="uk-UA"/>
        </w:rPr>
        <w:t>, поданих на паперових носіях, за обраний період формується щоденно засобами підсистеми, що забезпечує обробку податкової звітності та платежів, перелік прийнятих (зареєстрованих)</w:t>
      </w:r>
      <w:r w:rsidR="00DC640C" w:rsidRPr="00690443">
        <w:rPr>
          <w:rFonts w:ascii="Times New Roman" w:eastAsia="Times New Roman" w:hAnsi="Times New Roman" w:cs="Times New Roman"/>
          <w:color w:val="000000"/>
          <w:sz w:val="28"/>
          <w:szCs w:val="28"/>
          <w:lang w:eastAsia="uk-UA"/>
        </w:rPr>
        <w:t xml:space="preserve"> </w:t>
      </w:r>
      <w:r w:rsidR="00081E09" w:rsidRPr="00690443">
        <w:rPr>
          <w:rFonts w:ascii="Times New Roman" w:eastAsia="Times New Roman" w:hAnsi="Times New Roman" w:cs="Times New Roman"/>
          <w:color w:val="000000"/>
          <w:sz w:val="28"/>
          <w:szCs w:val="28"/>
          <w:lang w:eastAsia="uk-UA"/>
        </w:rPr>
        <w:t>Документів звітності</w:t>
      </w:r>
      <w:r w:rsidR="00D13868" w:rsidRPr="00690443">
        <w:rPr>
          <w:rFonts w:ascii="Times New Roman" w:eastAsia="Times New Roman" w:hAnsi="Times New Roman" w:cs="Times New Roman"/>
          <w:color w:val="000000"/>
          <w:sz w:val="28"/>
          <w:szCs w:val="28"/>
          <w:lang w:eastAsia="uk-UA"/>
        </w:rPr>
        <w:t>, які не отримали статус «</w:t>
      </w:r>
      <w:r w:rsidRPr="00690443">
        <w:rPr>
          <w:rFonts w:ascii="Times New Roman" w:eastAsia="Times New Roman" w:hAnsi="Times New Roman" w:cs="Times New Roman"/>
          <w:color w:val="000000"/>
          <w:sz w:val="28"/>
          <w:szCs w:val="28"/>
          <w:lang w:eastAsia="uk-UA"/>
        </w:rPr>
        <w:t>Повністю введено</w:t>
      </w:r>
      <w:r w:rsidR="00D1386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Перелік формується в розрізі </w:t>
      </w:r>
      <w:r w:rsidR="00DC640C" w:rsidRPr="00690443">
        <w:rPr>
          <w:rFonts w:ascii="Times New Roman" w:eastAsia="Times New Roman" w:hAnsi="Times New Roman" w:cs="Times New Roman"/>
          <w:color w:val="000000"/>
          <w:sz w:val="28"/>
          <w:szCs w:val="28"/>
          <w:lang w:eastAsia="uk-UA"/>
        </w:rPr>
        <w:t>контролюючих органів</w:t>
      </w:r>
      <w:r w:rsidRPr="00690443">
        <w:rPr>
          <w:rFonts w:ascii="Times New Roman" w:eastAsia="Times New Roman" w:hAnsi="Times New Roman" w:cs="Times New Roman"/>
          <w:color w:val="000000"/>
          <w:sz w:val="28"/>
          <w:szCs w:val="28"/>
          <w:lang w:eastAsia="uk-UA"/>
        </w:rPr>
        <w:t xml:space="preserve">, до яких подано </w:t>
      </w:r>
      <w:r w:rsidR="00081E09" w:rsidRPr="00690443">
        <w:rPr>
          <w:rFonts w:ascii="Times New Roman" w:eastAsia="Times New Roman" w:hAnsi="Times New Roman" w:cs="Times New Roman"/>
          <w:color w:val="000000"/>
          <w:sz w:val="28"/>
          <w:szCs w:val="28"/>
          <w:lang w:eastAsia="uk-UA"/>
        </w:rPr>
        <w:t>Документ звітності</w:t>
      </w:r>
      <w:r w:rsidRPr="00690443">
        <w:rPr>
          <w:rFonts w:ascii="Times New Roman" w:eastAsia="Times New Roman" w:hAnsi="Times New Roman" w:cs="Times New Roman"/>
          <w:color w:val="000000"/>
          <w:sz w:val="28"/>
          <w:szCs w:val="28"/>
          <w:lang w:eastAsia="uk-UA"/>
        </w:rPr>
        <w:t xml:space="preserve">, та кодів </w:t>
      </w:r>
      <w:r w:rsidR="00081E09" w:rsidRPr="00690443">
        <w:rPr>
          <w:rFonts w:ascii="Times New Roman" w:eastAsia="Times New Roman" w:hAnsi="Times New Roman" w:cs="Times New Roman"/>
          <w:color w:val="000000"/>
          <w:sz w:val="28"/>
          <w:szCs w:val="28"/>
          <w:lang w:eastAsia="uk-UA"/>
        </w:rPr>
        <w:t>Документів звітності</w:t>
      </w:r>
      <w:r w:rsidRPr="00690443">
        <w:rPr>
          <w:rFonts w:ascii="Times New Roman" w:eastAsia="Times New Roman" w:hAnsi="Times New Roman" w:cs="Times New Roman"/>
          <w:color w:val="000000"/>
          <w:sz w:val="28"/>
          <w:szCs w:val="28"/>
          <w:lang w:eastAsia="uk-UA"/>
        </w:rPr>
        <w:t xml:space="preserve"> за такими параметрами:</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код/назва </w:t>
      </w:r>
      <w:r w:rsidR="00081E09" w:rsidRPr="00690443">
        <w:rPr>
          <w:rFonts w:ascii="Times New Roman" w:eastAsia="Times New Roman" w:hAnsi="Times New Roman" w:cs="Times New Roman"/>
          <w:color w:val="000000"/>
          <w:sz w:val="28"/>
          <w:szCs w:val="28"/>
          <w:lang w:eastAsia="uk-UA"/>
        </w:rPr>
        <w:t>Документа звітності</w:t>
      </w:r>
      <w:r w:rsidRPr="00690443">
        <w:rPr>
          <w:rFonts w:ascii="Times New Roman" w:eastAsia="Times New Roman" w:hAnsi="Times New Roman" w:cs="Times New Roman"/>
          <w:color w:val="000000"/>
          <w:sz w:val="28"/>
          <w:szCs w:val="28"/>
          <w:lang w:eastAsia="uk-UA"/>
        </w:rPr>
        <w:t>;</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реєстраційний номер </w:t>
      </w:r>
      <w:r w:rsidR="00081E09" w:rsidRPr="00690443">
        <w:rPr>
          <w:rFonts w:ascii="Times New Roman" w:eastAsia="Times New Roman" w:hAnsi="Times New Roman" w:cs="Times New Roman"/>
          <w:color w:val="000000"/>
          <w:sz w:val="28"/>
          <w:szCs w:val="28"/>
          <w:lang w:eastAsia="uk-UA"/>
        </w:rPr>
        <w:t>Документа звітності</w:t>
      </w:r>
      <w:r w:rsidRPr="00690443">
        <w:rPr>
          <w:rFonts w:ascii="Times New Roman" w:eastAsia="Times New Roman" w:hAnsi="Times New Roman" w:cs="Times New Roman"/>
          <w:color w:val="000000"/>
          <w:sz w:val="28"/>
          <w:szCs w:val="28"/>
          <w:lang w:eastAsia="uk-UA"/>
        </w:rPr>
        <w:t>;</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дата реєстрації </w:t>
      </w:r>
      <w:r w:rsidR="00081E09" w:rsidRPr="00690443">
        <w:rPr>
          <w:rFonts w:ascii="Times New Roman" w:eastAsia="Times New Roman" w:hAnsi="Times New Roman" w:cs="Times New Roman"/>
          <w:color w:val="000000"/>
          <w:sz w:val="28"/>
          <w:szCs w:val="28"/>
          <w:lang w:eastAsia="uk-UA"/>
        </w:rPr>
        <w:t>Документа звітності</w:t>
      </w:r>
      <w:r w:rsidRPr="00690443">
        <w:rPr>
          <w:rFonts w:ascii="Times New Roman" w:eastAsia="Times New Roman" w:hAnsi="Times New Roman" w:cs="Times New Roman"/>
          <w:color w:val="000000"/>
          <w:sz w:val="28"/>
          <w:szCs w:val="28"/>
          <w:lang w:eastAsia="uk-UA"/>
        </w:rPr>
        <w:t>;</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інформація щодо способу подання </w:t>
      </w:r>
      <w:r w:rsidR="00081E09" w:rsidRPr="00690443">
        <w:rPr>
          <w:rFonts w:ascii="Times New Roman" w:eastAsia="Times New Roman" w:hAnsi="Times New Roman" w:cs="Times New Roman"/>
          <w:color w:val="000000"/>
          <w:sz w:val="28"/>
          <w:szCs w:val="28"/>
          <w:lang w:eastAsia="uk-UA"/>
        </w:rPr>
        <w:t>Документа звітності</w:t>
      </w:r>
      <w:r w:rsidRPr="00690443">
        <w:rPr>
          <w:rFonts w:ascii="Times New Roman" w:eastAsia="Times New Roman" w:hAnsi="Times New Roman" w:cs="Times New Roman"/>
          <w:color w:val="000000"/>
          <w:sz w:val="28"/>
          <w:szCs w:val="28"/>
          <w:lang w:eastAsia="uk-UA"/>
        </w:rPr>
        <w:t>.</w:t>
      </w:r>
    </w:p>
    <w:p w:rsidR="00775578" w:rsidRDefault="001F2958"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2 </w:t>
      </w:r>
      <w:r w:rsidR="00A1311A" w:rsidRPr="00690443">
        <w:rPr>
          <w:rFonts w:ascii="Times New Roman" w:eastAsia="Times New Roman" w:hAnsi="Times New Roman" w:cs="Times New Roman"/>
          <w:color w:val="000000"/>
          <w:sz w:val="28"/>
          <w:szCs w:val="28"/>
          <w:lang w:eastAsia="uk-UA"/>
        </w:rPr>
        <w:t xml:space="preserve">Підрозділи </w:t>
      </w:r>
      <w:r w:rsidR="00DC640C" w:rsidRPr="00690443">
        <w:rPr>
          <w:rFonts w:ascii="Times New Roman" w:eastAsia="Times New Roman" w:hAnsi="Times New Roman" w:cs="Times New Roman"/>
          <w:color w:val="000000"/>
          <w:sz w:val="28"/>
          <w:szCs w:val="28"/>
          <w:lang w:eastAsia="uk-UA"/>
        </w:rPr>
        <w:t>контролюючих органів</w:t>
      </w:r>
      <w:r w:rsidR="00A1311A" w:rsidRPr="00690443">
        <w:rPr>
          <w:rFonts w:ascii="Times New Roman" w:eastAsia="Times New Roman" w:hAnsi="Times New Roman" w:cs="Times New Roman"/>
          <w:color w:val="000000"/>
          <w:sz w:val="28"/>
          <w:szCs w:val="28"/>
          <w:lang w:eastAsia="uk-UA"/>
        </w:rPr>
        <w:t xml:space="preserve">, відповідальні за приймання та реєстрацію </w:t>
      </w:r>
      <w:r w:rsidR="00081E09" w:rsidRPr="00690443">
        <w:rPr>
          <w:rFonts w:ascii="Times New Roman" w:eastAsia="Times New Roman" w:hAnsi="Times New Roman" w:cs="Times New Roman"/>
          <w:color w:val="000000"/>
          <w:sz w:val="28"/>
          <w:szCs w:val="28"/>
          <w:lang w:eastAsia="uk-UA"/>
        </w:rPr>
        <w:t>Документів звітності</w:t>
      </w:r>
      <w:r w:rsidR="00A1311A" w:rsidRPr="00690443">
        <w:rPr>
          <w:rFonts w:ascii="Times New Roman" w:eastAsia="Times New Roman" w:hAnsi="Times New Roman" w:cs="Times New Roman"/>
          <w:color w:val="000000"/>
          <w:sz w:val="28"/>
          <w:szCs w:val="28"/>
          <w:lang w:eastAsia="uk-UA"/>
        </w:rPr>
        <w:t xml:space="preserve">, поданих платниками на паперових носіях, вживають заходів для повного внесення даних </w:t>
      </w:r>
      <w:r w:rsidR="00081E09" w:rsidRPr="00690443">
        <w:rPr>
          <w:rFonts w:ascii="Times New Roman" w:eastAsia="Times New Roman" w:hAnsi="Times New Roman" w:cs="Times New Roman"/>
          <w:color w:val="000000"/>
          <w:sz w:val="28"/>
          <w:szCs w:val="28"/>
          <w:lang w:eastAsia="uk-UA"/>
        </w:rPr>
        <w:t>Документів звітності</w:t>
      </w:r>
      <w:r w:rsidR="00A1311A" w:rsidRPr="00690443">
        <w:rPr>
          <w:rFonts w:ascii="Times New Roman" w:eastAsia="Times New Roman" w:hAnsi="Times New Roman" w:cs="Times New Roman"/>
          <w:color w:val="000000"/>
          <w:sz w:val="28"/>
          <w:szCs w:val="28"/>
          <w:lang w:eastAsia="uk-UA"/>
        </w:rPr>
        <w:t xml:space="preserve"> згідно </w:t>
      </w:r>
      <w:r w:rsidR="003877C2">
        <w:rPr>
          <w:rFonts w:ascii="Times New Roman" w:eastAsia="Times New Roman" w:hAnsi="Times New Roman" w:cs="Times New Roman"/>
          <w:color w:val="000000"/>
          <w:sz w:val="28"/>
          <w:szCs w:val="28"/>
          <w:lang w:eastAsia="uk-UA"/>
        </w:rPr>
        <w:br/>
      </w:r>
      <w:r w:rsidR="00A1311A" w:rsidRPr="00690443">
        <w:rPr>
          <w:rFonts w:ascii="Times New Roman" w:eastAsia="Times New Roman" w:hAnsi="Times New Roman" w:cs="Times New Roman"/>
          <w:color w:val="000000"/>
          <w:sz w:val="28"/>
          <w:szCs w:val="28"/>
          <w:lang w:eastAsia="uk-UA"/>
        </w:rPr>
        <w:t>з Регламентом комп</w:t>
      </w:r>
      <w:r w:rsidR="001251D5" w:rsidRPr="00690443">
        <w:rPr>
          <w:rFonts w:ascii="Times New Roman" w:eastAsia="Times New Roman" w:hAnsi="Times New Roman" w:cs="Times New Roman"/>
          <w:color w:val="000000"/>
          <w:sz w:val="28"/>
          <w:szCs w:val="28"/>
          <w:lang w:eastAsia="uk-UA"/>
        </w:rPr>
        <w:t>’ю</w:t>
      </w:r>
      <w:r w:rsidR="00A1311A" w:rsidRPr="00690443">
        <w:rPr>
          <w:rFonts w:ascii="Times New Roman" w:eastAsia="Times New Roman" w:hAnsi="Times New Roman" w:cs="Times New Roman"/>
          <w:color w:val="000000"/>
          <w:sz w:val="28"/>
          <w:szCs w:val="28"/>
          <w:lang w:eastAsia="uk-UA"/>
        </w:rPr>
        <w:t>терної обробки звітності.</w:t>
      </w:r>
    </w:p>
    <w:p w:rsidR="0048057A" w:rsidRPr="00011569" w:rsidRDefault="0048057A"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A1311A" w:rsidRPr="00690443" w:rsidRDefault="00A1311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6. Здійснення попереднього контролю за відповідністю даних підсистеми, що забезпечує обробку податкової звітності та платежів, та показниками, відображеними в ІКП</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Для забезпечення повноти та своєчасності рознесення </w:t>
      </w:r>
      <w:r w:rsidR="00081E09" w:rsidRPr="00690443">
        <w:rPr>
          <w:rFonts w:ascii="Times New Roman" w:eastAsia="Times New Roman" w:hAnsi="Times New Roman" w:cs="Times New Roman"/>
          <w:color w:val="000000"/>
          <w:sz w:val="28"/>
          <w:szCs w:val="28"/>
          <w:lang w:eastAsia="uk-UA"/>
        </w:rPr>
        <w:t>Документів звітності</w:t>
      </w:r>
      <w:r w:rsidRPr="00690443">
        <w:rPr>
          <w:rFonts w:ascii="Times New Roman" w:eastAsia="Times New Roman" w:hAnsi="Times New Roman" w:cs="Times New Roman"/>
          <w:color w:val="000000"/>
          <w:sz w:val="28"/>
          <w:szCs w:val="28"/>
          <w:lang w:eastAsia="uk-UA"/>
        </w:rPr>
        <w:t xml:space="preserve"> підрозділом, відповідальним за </w:t>
      </w:r>
      <w:r w:rsidR="00323D6A" w:rsidRPr="00690443">
        <w:rPr>
          <w:rFonts w:ascii="Times New Roman" w:eastAsia="Times New Roman" w:hAnsi="Times New Roman" w:cs="Times New Roman"/>
          <w:color w:val="000000"/>
          <w:sz w:val="28"/>
          <w:szCs w:val="28"/>
          <w:lang w:eastAsia="uk-UA"/>
        </w:rPr>
        <w:t>адміністрування платежів</w:t>
      </w:r>
      <w:r w:rsidRPr="00690443">
        <w:rPr>
          <w:rFonts w:ascii="Times New Roman" w:eastAsia="Times New Roman" w:hAnsi="Times New Roman" w:cs="Times New Roman"/>
          <w:color w:val="000000"/>
          <w:sz w:val="28"/>
          <w:szCs w:val="28"/>
          <w:lang w:eastAsia="uk-UA"/>
        </w:rPr>
        <w:t xml:space="preserve">, </w:t>
      </w:r>
      <w:r w:rsidR="00D13868" w:rsidRPr="00690443">
        <w:rPr>
          <w:rFonts w:ascii="Times New Roman" w:eastAsia="Times New Roman" w:hAnsi="Times New Roman" w:cs="Times New Roman"/>
          <w:color w:val="000000"/>
          <w:sz w:val="28"/>
          <w:szCs w:val="28"/>
          <w:lang w:eastAsia="uk-UA"/>
        </w:rPr>
        <w:t>щодекадно</w:t>
      </w:r>
      <w:r w:rsidRPr="00690443">
        <w:rPr>
          <w:rFonts w:ascii="Times New Roman" w:eastAsia="Times New Roman" w:hAnsi="Times New Roman" w:cs="Times New Roman"/>
          <w:color w:val="000000"/>
          <w:sz w:val="28"/>
          <w:szCs w:val="28"/>
          <w:lang w:eastAsia="uk-UA"/>
        </w:rPr>
        <w:t xml:space="preserve"> здійснюється попередній контроль.</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 інформаційній системі в автоматичному режимі формується реєстр співставлень сум</w:t>
      </w:r>
      <w:r w:rsidR="00311809" w:rsidRPr="00690443">
        <w:rPr>
          <w:rFonts w:ascii="Times New Roman" w:eastAsia="Times New Roman" w:hAnsi="Times New Roman" w:cs="Times New Roman"/>
          <w:color w:val="000000"/>
          <w:sz w:val="28"/>
          <w:szCs w:val="28"/>
          <w:lang w:eastAsia="uk-UA"/>
        </w:rPr>
        <w:t xml:space="preserve"> грошових зобов’язань</w:t>
      </w:r>
      <w:r w:rsidRPr="00690443">
        <w:rPr>
          <w:rFonts w:ascii="Times New Roman" w:eastAsia="Times New Roman" w:hAnsi="Times New Roman" w:cs="Times New Roman"/>
          <w:color w:val="000000"/>
          <w:sz w:val="28"/>
          <w:szCs w:val="28"/>
          <w:lang w:eastAsia="uk-UA"/>
        </w:rPr>
        <w:t>, самостійно визначених платником</w:t>
      </w:r>
      <w:r w:rsidR="00343DB2" w:rsidRPr="00690443">
        <w:rPr>
          <w:rFonts w:ascii="Times New Roman" w:eastAsia="Times New Roman" w:hAnsi="Times New Roman" w:cs="Times New Roman"/>
          <w:color w:val="000000"/>
          <w:sz w:val="28"/>
          <w:szCs w:val="28"/>
          <w:lang w:eastAsia="uk-UA"/>
        </w:rPr>
        <w:t xml:space="preserve"> </w:t>
      </w:r>
      <w:r w:rsidR="00941425" w:rsidRPr="00690443">
        <w:rPr>
          <w:rFonts w:ascii="Times New Roman" w:eastAsia="Times New Roman" w:hAnsi="Times New Roman" w:cs="Times New Roman"/>
          <w:color w:val="000000"/>
          <w:sz w:val="28"/>
          <w:szCs w:val="28"/>
          <w:lang w:eastAsia="uk-UA"/>
        </w:rPr>
        <w:t>до сплати</w:t>
      </w:r>
      <w:r w:rsidRPr="00690443">
        <w:rPr>
          <w:rFonts w:ascii="Times New Roman" w:eastAsia="Times New Roman" w:hAnsi="Times New Roman" w:cs="Times New Roman"/>
          <w:color w:val="000000"/>
          <w:sz w:val="28"/>
          <w:szCs w:val="28"/>
          <w:lang w:eastAsia="uk-UA"/>
        </w:rPr>
        <w:t>, та облікових показників, відображених в ІКП (далі</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реєстр</w:t>
      </w:r>
      <w:r w:rsidR="00BA64B4" w:rsidRPr="00690443">
        <w:rPr>
          <w:rFonts w:ascii="Times New Roman" w:eastAsia="Times New Roman" w:hAnsi="Times New Roman" w:cs="Times New Roman"/>
          <w:color w:val="000000"/>
          <w:sz w:val="28"/>
          <w:szCs w:val="28"/>
          <w:lang w:eastAsia="uk-UA"/>
        </w:rPr>
        <w:t xml:space="preserve"> самостійно</w:t>
      </w:r>
      <w:r w:rsidRPr="00690443">
        <w:rPr>
          <w:rFonts w:ascii="Times New Roman" w:eastAsia="Times New Roman" w:hAnsi="Times New Roman" w:cs="Times New Roman"/>
          <w:color w:val="000000"/>
          <w:sz w:val="28"/>
          <w:szCs w:val="28"/>
          <w:lang w:eastAsia="uk-UA"/>
        </w:rPr>
        <w:t xml:space="preserve"> </w:t>
      </w:r>
      <w:r w:rsidR="00BA64B4" w:rsidRPr="00690443">
        <w:rPr>
          <w:rFonts w:ascii="Times New Roman" w:eastAsia="Times New Roman" w:hAnsi="Times New Roman" w:cs="Times New Roman"/>
          <w:color w:val="000000"/>
          <w:sz w:val="28"/>
          <w:szCs w:val="28"/>
          <w:lang w:eastAsia="uk-UA"/>
        </w:rPr>
        <w:t>визначених платником</w:t>
      </w:r>
      <w:r w:rsidRPr="00690443">
        <w:rPr>
          <w:rFonts w:ascii="Times New Roman" w:eastAsia="Times New Roman" w:hAnsi="Times New Roman" w:cs="Times New Roman"/>
          <w:color w:val="000000"/>
          <w:sz w:val="28"/>
          <w:szCs w:val="28"/>
          <w:lang w:eastAsia="uk-UA"/>
        </w:rPr>
        <w:t xml:space="preserve"> сум).</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Реєстр </w:t>
      </w:r>
      <w:r w:rsidR="00BA64B4" w:rsidRPr="00690443">
        <w:rPr>
          <w:rFonts w:ascii="Times New Roman" w:eastAsia="Times New Roman" w:hAnsi="Times New Roman" w:cs="Times New Roman"/>
          <w:color w:val="000000"/>
          <w:sz w:val="28"/>
          <w:szCs w:val="28"/>
          <w:lang w:eastAsia="uk-UA"/>
        </w:rPr>
        <w:t xml:space="preserve">самостійно визначених платником сум </w:t>
      </w:r>
      <w:r w:rsidRPr="00690443">
        <w:rPr>
          <w:rFonts w:ascii="Times New Roman" w:eastAsia="Times New Roman" w:hAnsi="Times New Roman" w:cs="Times New Roman"/>
          <w:color w:val="000000"/>
          <w:sz w:val="28"/>
          <w:szCs w:val="28"/>
          <w:lang w:eastAsia="uk-UA"/>
        </w:rPr>
        <w:t>формується щодекадно та станом на 1 число місяця, наступного за звітним, за такими параметрами:</w:t>
      </w:r>
    </w:p>
    <w:p w:rsidR="00A1311A" w:rsidRPr="00690443" w:rsidRDefault="00E9139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контролюючий орган</w:t>
      </w:r>
      <w:r w:rsidR="00A1311A" w:rsidRPr="00690443">
        <w:rPr>
          <w:rFonts w:ascii="Times New Roman" w:eastAsia="Times New Roman" w:hAnsi="Times New Roman" w:cs="Times New Roman"/>
          <w:color w:val="000000"/>
          <w:sz w:val="28"/>
          <w:szCs w:val="28"/>
          <w:lang w:eastAsia="uk-UA"/>
        </w:rPr>
        <w:t xml:space="preserve">, до якого подано </w:t>
      </w:r>
      <w:r w:rsidR="00081E09" w:rsidRPr="00690443">
        <w:rPr>
          <w:rFonts w:ascii="Times New Roman" w:eastAsia="Times New Roman" w:hAnsi="Times New Roman" w:cs="Times New Roman"/>
          <w:color w:val="000000"/>
          <w:sz w:val="28"/>
          <w:szCs w:val="28"/>
          <w:lang w:eastAsia="uk-UA"/>
        </w:rPr>
        <w:t>Документ звітності</w:t>
      </w:r>
      <w:r w:rsidR="00A1311A" w:rsidRPr="00690443">
        <w:rPr>
          <w:rFonts w:ascii="Times New Roman" w:eastAsia="Times New Roman" w:hAnsi="Times New Roman" w:cs="Times New Roman"/>
          <w:color w:val="000000"/>
          <w:sz w:val="28"/>
          <w:szCs w:val="28"/>
          <w:lang w:eastAsia="uk-UA"/>
        </w:rPr>
        <w:t>;</w:t>
      </w:r>
    </w:p>
    <w:p w:rsidR="00343DB2"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податковий номер</w:t>
      </w:r>
      <w:r w:rsidR="00343DB2" w:rsidRPr="00690443">
        <w:rPr>
          <w:rFonts w:ascii="Times New Roman" w:eastAsia="Times New Roman" w:hAnsi="Times New Roman" w:cs="Times New Roman"/>
          <w:color w:val="000000"/>
          <w:sz w:val="28"/>
          <w:szCs w:val="28"/>
          <w:lang w:eastAsia="uk-UA"/>
        </w:rPr>
        <w:t>;</w:t>
      </w:r>
    </w:p>
    <w:p w:rsidR="00A1311A" w:rsidRPr="00690443" w:rsidRDefault="00CB2735"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найменування (для юридичної особи) або прізвище, ім’я, по батькові (для фізичної особи)</w:t>
      </w:r>
      <w:r w:rsidR="00A1311A" w:rsidRPr="00690443">
        <w:rPr>
          <w:rFonts w:ascii="Times New Roman" w:eastAsia="Times New Roman" w:hAnsi="Times New Roman" w:cs="Times New Roman"/>
          <w:color w:val="000000"/>
          <w:sz w:val="28"/>
          <w:szCs w:val="28"/>
          <w:lang w:eastAsia="uk-UA"/>
        </w:rPr>
        <w:t>;</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звітний (податковий) період</w:t>
      </w:r>
      <w:r w:rsidR="009930BB" w:rsidRPr="00690443">
        <w:rPr>
          <w:rFonts w:ascii="Times New Roman" w:eastAsia="Times New Roman" w:hAnsi="Times New Roman" w:cs="Times New Roman"/>
          <w:color w:val="000000"/>
          <w:sz w:val="28"/>
          <w:szCs w:val="28"/>
          <w:lang w:eastAsia="uk-UA"/>
        </w:rPr>
        <w:t>,</w:t>
      </w:r>
      <w:r w:rsidR="00343DB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за який подано </w:t>
      </w:r>
      <w:r w:rsidR="00081E09" w:rsidRPr="00690443">
        <w:rPr>
          <w:rFonts w:ascii="Times New Roman" w:eastAsia="Times New Roman" w:hAnsi="Times New Roman" w:cs="Times New Roman"/>
          <w:color w:val="000000"/>
          <w:sz w:val="28"/>
          <w:szCs w:val="28"/>
          <w:lang w:eastAsia="uk-UA"/>
        </w:rPr>
        <w:t>Документ звітності</w:t>
      </w:r>
      <w:r w:rsidRPr="00690443">
        <w:rPr>
          <w:rFonts w:ascii="Times New Roman" w:eastAsia="Times New Roman" w:hAnsi="Times New Roman" w:cs="Times New Roman"/>
          <w:color w:val="000000"/>
          <w:sz w:val="28"/>
          <w:szCs w:val="28"/>
          <w:lang w:eastAsia="uk-UA"/>
        </w:rPr>
        <w:t>;</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ідентифікатор форми </w:t>
      </w:r>
      <w:r w:rsidR="00081E09" w:rsidRPr="00690443">
        <w:rPr>
          <w:rFonts w:ascii="Times New Roman" w:eastAsia="Times New Roman" w:hAnsi="Times New Roman" w:cs="Times New Roman"/>
          <w:color w:val="000000"/>
          <w:sz w:val="28"/>
          <w:szCs w:val="28"/>
          <w:lang w:eastAsia="uk-UA"/>
        </w:rPr>
        <w:t>Документа звітності</w:t>
      </w:r>
      <w:r w:rsidRPr="00690443">
        <w:rPr>
          <w:rFonts w:ascii="Times New Roman" w:eastAsia="Times New Roman" w:hAnsi="Times New Roman" w:cs="Times New Roman"/>
          <w:color w:val="000000"/>
          <w:sz w:val="28"/>
          <w:szCs w:val="28"/>
          <w:lang w:eastAsia="uk-UA"/>
        </w:rPr>
        <w:t>;</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дата реєстрації </w:t>
      </w:r>
      <w:r w:rsidR="00081E09" w:rsidRPr="00690443">
        <w:rPr>
          <w:rFonts w:ascii="Times New Roman" w:eastAsia="Times New Roman" w:hAnsi="Times New Roman" w:cs="Times New Roman"/>
          <w:color w:val="000000"/>
          <w:sz w:val="28"/>
          <w:szCs w:val="28"/>
          <w:lang w:eastAsia="uk-UA"/>
        </w:rPr>
        <w:t>Документа звітності</w:t>
      </w:r>
      <w:r w:rsidRPr="00690443">
        <w:rPr>
          <w:rFonts w:ascii="Times New Roman" w:eastAsia="Times New Roman" w:hAnsi="Times New Roman" w:cs="Times New Roman"/>
          <w:color w:val="000000"/>
          <w:sz w:val="28"/>
          <w:szCs w:val="28"/>
          <w:lang w:eastAsia="uk-UA"/>
        </w:rPr>
        <w:t>;</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реєстраційний номер </w:t>
      </w:r>
      <w:r w:rsidR="00081E09" w:rsidRPr="00690443">
        <w:rPr>
          <w:rFonts w:ascii="Times New Roman" w:eastAsia="Times New Roman" w:hAnsi="Times New Roman" w:cs="Times New Roman"/>
          <w:color w:val="000000"/>
          <w:sz w:val="28"/>
          <w:szCs w:val="28"/>
          <w:lang w:eastAsia="uk-UA"/>
        </w:rPr>
        <w:t>Документа звітності</w:t>
      </w:r>
      <w:r w:rsidRPr="00690443">
        <w:rPr>
          <w:rFonts w:ascii="Times New Roman" w:eastAsia="Times New Roman" w:hAnsi="Times New Roman" w:cs="Times New Roman"/>
          <w:color w:val="000000"/>
          <w:sz w:val="28"/>
          <w:szCs w:val="28"/>
          <w:lang w:eastAsia="uk-UA"/>
        </w:rPr>
        <w:t>;</w:t>
      </w:r>
    </w:p>
    <w:p w:rsidR="003767A4" w:rsidRPr="00690443" w:rsidRDefault="00693EC1" w:rsidP="00011569">
      <w:pPr>
        <w:shd w:val="clear" w:color="auto" w:fill="FFFFFF" w:themeFill="background1"/>
        <w:spacing w:after="0" w:line="360" w:lineRule="auto"/>
        <w:ind w:firstLine="567"/>
        <w:jc w:val="both"/>
        <w:rPr>
          <w:rFonts w:ascii="Times New Roman" w:eastAsia="Times New Roman" w:hAnsi="Times New Roman"/>
          <w:color w:val="000000"/>
          <w:sz w:val="28"/>
          <w:szCs w:val="28"/>
          <w:lang w:eastAsia="uk-UA"/>
        </w:rPr>
      </w:pPr>
      <w:r w:rsidRPr="00690443">
        <w:rPr>
          <w:rFonts w:ascii="Times New Roman" w:eastAsia="Times New Roman" w:hAnsi="Times New Roman"/>
          <w:color w:val="000000"/>
          <w:sz w:val="28"/>
          <w:szCs w:val="28"/>
          <w:lang w:eastAsia="uk-UA"/>
        </w:rPr>
        <w:t>сума</w:t>
      </w:r>
      <w:r w:rsidR="009930BB" w:rsidRPr="00690443">
        <w:rPr>
          <w:rFonts w:ascii="Times New Roman" w:eastAsia="Times New Roman" w:hAnsi="Times New Roman"/>
          <w:color w:val="000000"/>
          <w:sz w:val="28"/>
          <w:szCs w:val="28"/>
          <w:lang w:eastAsia="uk-UA"/>
        </w:rPr>
        <w:t>,</w:t>
      </w:r>
      <w:r w:rsidRPr="00690443">
        <w:rPr>
          <w:rFonts w:ascii="Times New Roman" w:eastAsia="Times New Roman" w:hAnsi="Times New Roman"/>
          <w:color w:val="000000"/>
          <w:sz w:val="28"/>
          <w:szCs w:val="28"/>
          <w:lang w:eastAsia="uk-UA"/>
        </w:rPr>
        <w:t xml:space="preserve"> самостійно визначена платником до сплати з</w:t>
      </w:r>
      <w:r w:rsidR="009930BB" w:rsidRPr="00690443">
        <w:rPr>
          <w:rFonts w:ascii="Times New Roman" w:eastAsia="Times New Roman" w:hAnsi="Times New Roman"/>
          <w:color w:val="000000"/>
          <w:sz w:val="28"/>
          <w:szCs w:val="28"/>
          <w:lang w:eastAsia="uk-UA"/>
        </w:rPr>
        <w:t>а</w:t>
      </w:r>
      <w:r w:rsidRPr="00690443">
        <w:rPr>
          <w:rFonts w:ascii="Times New Roman" w:eastAsia="Times New Roman" w:hAnsi="Times New Roman"/>
          <w:color w:val="000000"/>
          <w:sz w:val="28"/>
          <w:szCs w:val="28"/>
          <w:lang w:eastAsia="uk-UA"/>
        </w:rPr>
        <w:t xml:space="preserve"> звітний (податковий) період, за який подано </w:t>
      </w:r>
      <w:r w:rsidR="00081E09" w:rsidRPr="00690443">
        <w:rPr>
          <w:rFonts w:ascii="Times New Roman" w:eastAsia="Times New Roman" w:hAnsi="Times New Roman"/>
          <w:color w:val="000000"/>
          <w:sz w:val="28"/>
          <w:szCs w:val="28"/>
          <w:lang w:eastAsia="uk-UA"/>
        </w:rPr>
        <w:t>Документ звітності</w:t>
      </w:r>
      <w:r w:rsidRPr="00690443">
        <w:rPr>
          <w:rFonts w:ascii="Times New Roman" w:eastAsia="Times New Roman" w:hAnsi="Times New Roman"/>
          <w:color w:val="000000"/>
          <w:sz w:val="28"/>
          <w:szCs w:val="28"/>
          <w:lang w:eastAsia="uk-UA"/>
        </w:rPr>
        <w:t xml:space="preserve">; </w:t>
      </w:r>
    </w:p>
    <w:p w:rsidR="00693EC1" w:rsidRPr="00690443" w:rsidRDefault="00693EC1" w:rsidP="00011569">
      <w:pPr>
        <w:shd w:val="clear" w:color="auto" w:fill="FFFFFF" w:themeFill="background1"/>
        <w:spacing w:after="0" w:line="360" w:lineRule="auto"/>
        <w:ind w:firstLine="567"/>
        <w:jc w:val="both"/>
        <w:rPr>
          <w:rFonts w:ascii="Times New Roman" w:eastAsia="Times New Roman" w:hAnsi="Times New Roman"/>
          <w:color w:val="000000"/>
          <w:sz w:val="28"/>
          <w:szCs w:val="28"/>
          <w:lang w:eastAsia="uk-UA"/>
        </w:rPr>
      </w:pPr>
      <w:r w:rsidRPr="00690443">
        <w:rPr>
          <w:rFonts w:ascii="Times New Roman" w:eastAsia="Times New Roman" w:hAnsi="Times New Roman"/>
          <w:color w:val="000000"/>
          <w:sz w:val="28"/>
          <w:szCs w:val="28"/>
          <w:lang w:eastAsia="uk-UA"/>
        </w:rPr>
        <w:t>нарахуванн</w:t>
      </w:r>
      <w:r w:rsidR="00EF6042" w:rsidRPr="00690443">
        <w:rPr>
          <w:rFonts w:ascii="Times New Roman" w:eastAsia="Times New Roman" w:hAnsi="Times New Roman"/>
          <w:color w:val="000000"/>
          <w:sz w:val="28"/>
          <w:szCs w:val="28"/>
          <w:lang w:eastAsia="uk-UA"/>
        </w:rPr>
        <w:t>я/зменшення основного платежу;</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ІКП за код</w:t>
      </w:r>
      <w:r w:rsidR="00693EC1" w:rsidRPr="00690443">
        <w:rPr>
          <w:rFonts w:ascii="Times New Roman" w:eastAsia="Times New Roman" w:hAnsi="Times New Roman" w:cs="Times New Roman"/>
          <w:color w:val="000000"/>
          <w:sz w:val="28"/>
          <w:szCs w:val="28"/>
          <w:lang w:eastAsia="uk-UA"/>
        </w:rPr>
        <w:t>ом</w:t>
      </w:r>
      <w:r w:rsidRPr="00690443">
        <w:rPr>
          <w:rFonts w:ascii="Times New Roman" w:eastAsia="Times New Roman" w:hAnsi="Times New Roman" w:cs="Times New Roman"/>
          <w:color w:val="000000"/>
          <w:sz w:val="28"/>
          <w:szCs w:val="28"/>
          <w:lang w:eastAsia="uk-UA"/>
        </w:rPr>
        <w:t xml:space="preserve"> класифікації доходів</w:t>
      </w:r>
      <w:r w:rsidR="00311809" w:rsidRPr="00690443">
        <w:rPr>
          <w:rFonts w:ascii="Times New Roman" w:eastAsia="Times New Roman" w:hAnsi="Times New Roman"/>
          <w:color w:val="000000"/>
          <w:sz w:val="28"/>
          <w:szCs w:val="28"/>
          <w:lang w:eastAsia="uk-UA"/>
        </w:rPr>
        <w:t>/технологічних кодів класифікації єдиного внеску</w:t>
      </w:r>
      <w:r w:rsidRPr="00690443">
        <w:rPr>
          <w:rFonts w:ascii="Times New Roman" w:eastAsia="Times New Roman" w:hAnsi="Times New Roman"/>
          <w:color w:val="000000"/>
          <w:sz w:val="28"/>
          <w:szCs w:val="28"/>
          <w:lang w:eastAsia="uk-UA"/>
        </w:rPr>
        <w:t xml:space="preserve">, в якій </w:t>
      </w:r>
      <w:r w:rsidR="00EB021D">
        <w:rPr>
          <w:rFonts w:ascii="Times New Roman" w:eastAsia="Times New Roman" w:hAnsi="Times New Roman"/>
          <w:color w:val="000000"/>
          <w:sz w:val="28"/>
          <w:szCs w:val="28"/>
          <w:lang w:eastAsia="uk-UA"/>
        </w:rPr>
        <w:t>мають</w:t>
      </w:r>
      <w:r w:rsidRPr="00690443">
        <w:rPr>
          <w:rFonts w:ascii="Times New Roman" w:eastAsia="Times New Roman" w:hAnsi="Times New Roman"/>
          <w:color w:val="000000"/>
          <w:sz w:val="28"/>
          <w:szCs w:val="28"/>
          <w:lang w:eastAsia="uk-UA"/>
        </w:rPr>
        <w:t xml:space="preserve"> </w:t>
      </w:r>
      <w:r w:rsidR="00D13868" w:rsidRPr="00690443">
        <w:rPr>
          <w:rFonts w:ascii="Times New Roman" w:eastAsia="Times New Roman" w:hAnsi="Times New Roman"/>
          <w:color w:val="000000"/>
          <w:sz w:val="28"/>
          <w:szCs w:val="28"/>
          <w:lang w:eastAsia="uk-UA"/>
        </w:rPr>
        <w:t>відображатися</w:t>
      </w:r>
      <w:r w:rsidRPr="00690443">
        <w:rPr>
          <w:rFonts w:ascii="Times New Roman" w:eastAsia="Times New Roman" w:hAnsi="Times New Roman"/>
          <w:color w:val="000000"/>
          <w:sz w:val="28"/>
          <w:szCs w:val="28"/>
          <w:lang w:eastAsia="uk-UA"/>
        </w:rPr>
        <w:t xml:space="preserve"> облікові показники</w:t>
      </w:r>
      <w:r w:rsidRPr="00690443">
        <w:rPr>
          <w:rFonts w:ascii="Times New Roman" w:eastAsia="Times New Roman" w:hAnsi="Times New Roman" w:cs="Times New Roman"/>
          <w:color w:val="000000"/>
          <w:sz w:val="28"/>
          <w:szCs w:val="28"/>
          <w:lang w:eastAsia="uk-UA"/>
        </w:rPr>
        <w:t>.</w:t>
      </w:r>
    </w:p>
    <w:p w:rsidR="00D13868" w:rsidRPr="00690443" w:rsidRDefault="00A1311A" w:rsidP="00011569">
      <w:pPr>
        <w:shd w:val="clear" w:color="auto" w:fill="FFFFFF" w:themeFill="background1"/>
        <w:tabs>
          <w:tab w:val="left" w:pos="709"/>
        </w:tabs>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У разі наявності записів </w:t>
      </w:r>
      <w:r w:rsidR="009930BB"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реєстрі </w:t>
      </w:r>
      <w:r w:rsidR="00BA64B4" w:rsidRPr="00690443">
        <w:rPr>
          <w:rFonts w:ascii="Times New Roman" w:eastAsia="Times New Roman" w:hAnsi="Times New Roman" w:cs="Times New Roman"/>
          <w:color w:val="000000"/>
          <w:sz w:val="28"/>
          <w:szCs w:val="28"/>
          <w:lang w:eastAsia="uk-UA"/>
        </w:rPr>
        <w:t>самостійно визначених платником сум</w:t>
      </w:r>
      <w:r w:rsidRPr="00690443">
        <w:rPr>
          <w:rFonts w:ascii="Times New Roman" w:eastAsia="Times New Roman" w:hAnsi="Times New Roman" w:cs="Times New Roman"/>
          <w:color w:val="000000"/>
          <w:sz w:val="28"/>
          <w:szCs w:val="28"/>
          <w:lang w:eastAsia="uk-UA"/>
        </w:rPr>
        <w:t xml:space="preserve"> підрозділ, відповідальний за </w:t>
      </w:r>
      <w:r w:rsidR="00323D6A" w:rsidRPr="00690443">
        <w:rPr>
          <w:rFonts w:ascii="Times New Roman" w:eastAsia="Times New Roman" w:hAnsi="Times New Roman" w:cs="Times New Roman"/>
          <w:color w:val="000000"/>
          <w:sz w:val="28"/>
          <w:szCs w:val="28"/>
          <w:lang w:eastAsia="uk-UA"/>
        </w:rPr>
        <w:t>адміністрування платежів</w:t>
      </w:r>
      <w:r w:rsidRPr="00690443">
        <w:rPr>
          <w:rFonts w:ascii="Times New Roman" w:eastAsia="Times New Roman" w:hAnsi="Times New Roman" w:cs="Times New Roman"/>
          <w:color w:val="000000"/>
          <w:sz w:val="28"/>
          <w:szCs w:val="28"/>
          <w:lang w:eastAsia="uk-UA"/>
        </w:rPr>
        <w:t xml:space="preserve">, визначає причини </w:t>
      </w:r>
      <w:proofErr w:type="spellStart"/>
      <w:r w:rsidRPr="00690443">
        <w:rPr>
          <w:rFonts w:ascii="Times New Roman" w:eastAsia="Times New Roman" w:hAnsi="Times New Roman" w:cs="Times New Roman"/>
          <w:color w:val="000000"/>
          <w:sz w:val="28"/>
          <w:szCs w:val="28"/>
          <w:lang w:eastAsia="uk-UA"/>
        </w:rPr>
        <w:t>нерознесення</w:t>
      </w:r>
      <w:proofErr w:type="spellEnd"/>
      <w:r w:rsidRPr="00690443">
        <w:rPr>
          <w:rFonts w:ascii="Times New Roman" w:eastAsia="Times New Roman" w:hAnsi="Times New Roman" w:cs="Times New Roman"/>
          <w:color w:val="000000"/>
          <w:sz w:val="28"/>
          <w:szCs w:val="28"/>
          <w:lang w:eastAsia="uk-UA"/>
        </w:rPr>
        <w:t xml:space="preserve"> </w:t>
      </w:r>
      <w:r w:rsidR="00081E09" w:rsidRPr="00690443">
        <w:rPr>
          <w:rFonts w:ascii="Times New Roman" w:eastAsia="Times New Roman" w:hAnsi="Times New Roman" w:cs="Times New Roman"/>
          <w:color w:val="000000"/>
          <w:sz w:val="28"/>
          <w:szCs w:val="28"/>
          <w:lang w:eastAsia="uk-UA"/>
        </w:rPr>
        <w:t>Документів звітності</w:t>
      </w:r>
      <w:r w:rsidRPr="00690443">
        <w:rPr>
          <w:rFonts w:ascii="Times New Roman" w:eastAsia="Times New Roman" w:hAnsi="Times New Roman" w:cs="Times New Roman"/>
          <w:color w:val="000000"/>
          <w:sz w:val="28"/>
          <w:szCs w:val="28"/>
          <w:lang w:eastAsia="uk-UA"/>
        </w:rPr>
        <w:t xml:space="preserve"> та вживає заходів для відображення даних </w:t>
      </w:r>
      <w:r w:rsidR="003877C2">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з таких </w:t>
      </w:r>
      <w:r w:rsidR="00081E09" w:rsidRPr="00690443">
        <w:rPr>
          <w:rFonts w:ascii="Times New Roman" w:eastAsia="Times New Roman" w:hAnsi="Times New Roman" w:cs="Times New Roman"/>
          <w:color w:val="000000"/>
          <w:sz w:val="28"/>
          <w:szCs w:val="28"/>
          <w:lang w:eastAsia="uk-UA"/>
        </w:rPr>
        <w:t>Документів звітності</w:t>
      </w:r>
      <w:r w:rsidRPr="00690443">
        <w:rPr>
          <w:rFonts w:ascii="Times New Roman" w:eastAsia="Times New Roman" w:hAnsi="Times New Roman" w:cs="Times New Roman"/>
          <w:color w:val="000000"/>
          <w:sz w:val="28"/>
          <w:szCs w:val="28"/>
          <w:lang w:eastAsia="uk-UA"/>
        </w:rPr>
        <w:t xml:space="preserve"> в ІКП.</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Відпрацювання наявних записів здійснюється підрозділом, відповідальним за </w:t>
      </w:r>
      <w:r w:rsidR="00323D6A" w:rsidRPr="00690443">
        <w:rPr>
          <w:rFonts w:ascii="Times New Roman" w:eastAsia="Times New Roman" w:hAnsi="Times New Roman" w:cs="Times New Roman"/>
          <w:color w:val="000000"/>
          <w:sz w:val="28"/>
          <w:szCs w:val="28"/>
          <w:lang w:eastAsia="uk-UA"/>
        </w:rPr>
        <w:t>адміністрування платежів</w:t>
      </w:r>
      <w:r w:rsidRPr="00690443">
        <w:rPr>
          <w:rFonts w:ascii="Times New Roman" w:eastAsia="Times New Roman" w:hAnsi="Times New Roman" w:cs="Times New Roman"/>
          <w:color w:val="000000"/>
          <w:sz w:val="28"/>
          <w:szCs w:val="28"/>
          <w:lang w:eastAsia="uk-UA"/>
        </w:rPr>
        <w:t>, не п</w:t>
      </w:r>
      <w:r w:rsidR="00D13868" w:rsidRPr="00690443">
        <w:rPr>
          <w:rFonts w:ascii="Times New Roman" w:eastAsia="Times New Roman" w:hAnsi="Times New Roman" w:cs="Times New Roman"/>
          <w:color w:val="000000"/>
          <w:sz w:val="28"/>
          <w:szCs w:val="28"/>
          <w:lang w:eastAsia="uk-UA"/>
        </w:rPr>
        <w:t xml:space="preserve">ізніше дня, </w:t>
      </w:r>
      <w:r w:rsidR="00427CFE" w:rsidRPr="00690443">
        <w:rPr>
          <w:rFonts w:ascii="Times New Roman" w:eastAsia="Times New Roman" w:hAnsi="Times New Roman" w:cs="Times New Roman"/>
          <w:color w:val="000000"/>
          <w:sz w:val="28"/>
          <w:szCs w:val="28"/>
          <w:lang w:eastAsia="uk-UA"/>
        </w:rPr>
        <w:t xml:space="preserve">у період з дня, наступного за днем формування такого реєстру, до </w:t>
      </w:r>
      <w:r w:rsidR="00B3190A" w:rsidRPr="00690443">
        <w:rPr>
          <w:rFonts w:ascii="Times New Roman" w:eastAsia="Times New Roman" w:hAnsi="Times New Roman" w:cs="Times New Roman"/>
          <w:color w:val="000000"/>
          <w:sz w:val="28"/>
          <w:szCs w:val="28"/>
          <w:lang w:eastAsia="uk-UA"/>
        </w:rPr>
        <w:t>треть</w:t>
      </w:r>
      <w:r w:rsidR="00427CFE" w:rsidRPr="00690443">
        <w:rPr>
          <w:rFonts w:ascii="Times New Roman" w:eastAsia="Times New Roman" w:hAnsi="Times New Roman" w:cs="Times New Roman"/>
          <w:color w:val="000000"/>
          <w:sz w:val="28"/>
          <w:szCs w:val="28"/>
          <w:lang w:eastAsia="uk-UA"/>
        </w:rPr>
        <w:t>ого робочого дня місяця, наступного за звітним, включно</w:t>
      </w:r>
      <w:r w:rsidRPr="00690443">
        <w:rPr>
          <w:rFonts w:ascii="Times New Roman" w:eastAsia="Times New Roman" w:hAnsi="Times New Roman" w:cs="Times New Roman"/>
          <w:color w:val="000000"/>
          <w:sz w:val="28"/>
          <w:szCs w:val="28"/>
          <w:lang w:eastAsia="uk-UA"/>
        </w:rPr>
        <w:t>.</w:t>
      </w:r>
    </w:p>
    <w:p w:rsidR="00A1311A"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Фактом проходження попереднього контролю є відсутність </w:t>
      </w:r>
      <w:r w:rsidR="009930BB"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w:t>
      </w:r>
      <w:r w:rsidR="00CB4AC6" w:rsidRPr="00690443">
        <w:rPr>
          <w:rFonts w:ascii="Times New Roman" w:eastAsia="Times New Roman" w:hAnsi="Times New Roman" w:cs="Times New Roman"/>
          <w:color w:val="000000"/>
          <w:sz w:val="28"/>
          <w:szCs w:val="28"/>
          <w:lang w:eastAsia="uk-UA"/>
        </w:rPr>
        <w:t>реєстрі самостійно визначених платником сум</w:t>
      </w:r>
      <w:r w:rsidRPr="00690443">
        <w:rPr>
          <w:rFonts w:ascii="Times New Roman" w:eastAsia="Times New Roman" w:hAnsi="Times New Roman" w:cs="Times New Roman"/>
          <w:color w:val="000000"/>
          <w:sz w:val="28"/>
          <w:szCs w:val="28"/>
          <w:lang w:eastAsia="uk-UA"/>
        </w:rPr>
        <w:t xml:space="preserve"> записів щодо нерознесених </w:t>
      </w:r>
      <w:r w:rsidR="00081E09" w:rsidRPr="00690443">
        <w:rPr>
          <w:rFonts w:ascii="Times New Roman" w:eastAsia="Times New Roman" w:hAnsi="Times New Roman" w:cs="Times New Roman"/>
          <w:color w:val="000000"/>
          <w:sz w:val="28"/>
          <w:szCs w:val="28"/>
          <w:lang w:eastAsia="uk-UA"/>
        </w:rPr>
        <w:t>Документів звітності</w:t>
      </w:r>
      <w:r w:rsidRPr="00690443">
        <w:rPr>
          <w:rFonts w:ascii="Times New Roman" w:eastAsia="Times New Roman" w:hAnsi="Times New Roman" w:cs="Times New Roman"/>
          <w:color w:val="000000"/>
          <w:sz w:val="28"/>
          <w:szCs w:val="28"/>
          <w:lang w:eastAsia="uk-UA"/>
        </w:rPr>
        <w:t>.</w:t>
      </w:r>
    </w:p>
    <w:p w:rsidR="0048057A" w:rsidRPr="00011569" w:rsidRDefault="0048057A"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011569" w:rsidRDefault="00011569"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p>
    <w:p w:rsidR="00011569" w:rsidRDefault="00A1311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7. Здійснення загального</w:t>
      </w:r>
      <w:r w:rsidR="00343DB2" w:rsidRPr="00690443">
        <w:rPr>
          <w:rFonts w:ascii="Times New Roman" w:eastAsia="Times New Roman" w:hAnsi="Times New Roman" w:cs="Times New Roman"/>
          <w:b/>
          <w:color w:val="000000"/>
          <w:sz w:val="28"/>
          <w:szCs w:val="28"/>
          <w:lang w:eastAsia="uk-UA"/>
        </w:rPr>
        <w:t xml:space="preserve"> </w:t>
      </w:r>
      <w:r w:rsidRPr="00690443">
        <w:rPr>
          <w:rFonts w:ascii="Times New Roman" w:eastAsia="Times New Roman" w:hAnsi="Times New Roman" w:cs="Times New Roman"/>
          <w:b/>
          <w:color w:val="000000"/>
          <w:sz w:val="28"/>
          <w:szCs w:val="28"/>
          <w:lang w:eastAsia="uk-UA"/>
        </w:rPr>
        <w:t>контролю за достовірністю відображення</w:t>
      </w:r>
    </w:p>
    <w:p w:rsidR="00011569" w:rsidRDefault="00A1311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 xml:space="preserve"> в ІКП показників </w:t>
      </w:r>
      <w:r w:rsidR="00F44F8A" w:rsidRPr="00690443">
        <w:rPr>
          <w:rFonts w:ascii="Times New Roman" w:eastAsia="Times New Roman" w:hAnsi="Times New Roman" w:cs="Times New Roman"/>
          <w:b/>
          <w:color w:val="000000"/>
          <w:sz w:val="28"/>
          <w:szCs w:val="28"/>
          <w:lang w:eastAsia="uk-UA"/>
        </w:rPr>
        <w:t>сум</w:t>
      </w:r>
      <w:r w:rsidR="00343DB2" w:rsidRPr="00690443">
        <w:rPr>
          <w:rFonts w:ascii="Times New Roman" w:eastAsia="Times New Roman" w:hAnsi="Times New Roman" w:cs="Times New Roman"/>
          <w:b/>
          <w:color w:val="000000"/>
          <w:sz w:val="28"/>
          <w:szCs w:val="28"/>
          <w:lang w:eastAsia="uk-UA"/>
        </w:rPr>
        <w:t xml:space="preserve"> </w:t>
      </w:r>
      <w:r w:rsidR="00390A7C" w:rsidRPr="00690443">
        <w:rPr>
          <w:rFonts w:ascii="Times New Roman" w:eastAsia="Times New Roman" w:hAnsi="Times New Roman" w:cs="Times New Roman"/>
          <w:b/>
          <w:color w:val="000000"/>
          <w:sz w:val="28"/>
          <w:szCs w:val="28"/>
          <w:lang w:eastAsia="uk-UA"/>
        </w:rPr>
        <w:t>нарахувань</w:t>
      </w:r>
      <w:r w:rsidR="00F44F8A" w:rsidRPr="00690443">
        <w:rPr>
          <w:rFonts w:ascii="Times New Roman" w:eastAsia="Times New Roman" w:hAnsi="Times New Roman" w:cs="Times New Roman"/>
          <w:b/>
          <w:color w:val="000000"/>
          <w:sz w:val="28"/>
          <w:szCs w:val="28"/>
          <w:lang w:eastAsia="uk-UA"/>
        </w:rPr>
        <w:t xml:space="preserve">, самостійно визначених </w:t>
      </w:r>
    </w:p>
    <w:p w:rsidR="00A1311A" w:rsidRPr="00690443" w:rsidRDefault="00F44F8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платником до сплати</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За результатами проходження попереднього ко</w:t>
      </w:r>
      <w:r w:rsidR="00D13868" w:rsidRPr="00690443">
        <w:rPr>
          <w:rFonts w:ascii="Times New Roman" w:eastAsia="Times New Roman" w:hAnsi="Times New Roman" w:cs="Times New Roman"/>
          <w:color w:val="000000"/>
          <w:sz w:val="28"/>
          <w:szCs w:val="28"/>
          <w:lang w:eastAsia="uk-UA"/>
        </w:rPr>
        <w:t xml:space="preserve">нтролю в інформаційній системі </w:t>
      </w:r>
      <w:r w:rsidRPr="00690443">
        <w:rPr>
          <w:rFonts w:ascii="Times New Roman" w:eastAsia="Times New Roman" w:hAnsi="Times New Roman" w:cs="Times New Roman"/>
          <w:color w:val="000000"/>
          <w:sz w:val="28"/>
          <w:szCs w:val="28"/>
          <w:lang w:eastAsia="uk-UA"/>
        </w:rPr>
        <w:t xml:space="preserve">станом на 1 число місяця, наступного за звітним, забезпечується генерування </w:t>
      </w:r>
      <w:r w:rsidR="00893269" w:rsidRPr="00690443">
        <w:rPr>
          <w:rFonts w:ascii="Times New Roman" w:eastAsia="Times New Roman" w:hAnsi="Times New Roman" w:cs="Times New Roman"/>
          <w:color w:val="000000"/>
          <w:sz w:val="28"/>
          <w:szCs w:val="28"/>
          <w:lang w:eastAsia="uk-UA"/>
        </w:rPr>
        <w:t>модул</w:t>
      </w:r>
      <w:r w:rsidR="009930BB"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контролю за показниками </w:t>
      </w:r>
      <w:r w:rsidR="00E1250F" w:rsidRPr="00690443">
        <w:rPr>
          <w:rFonts w:ascii="Times New Roman" w:eastAsia="Times New Roman" w:hAnsi="Times New Roman" w:cs="Times New Roman"/>
          <w:color w:val="000000"/>
          <w:sz w:val="28"/>
          <w:szCs w:val="28"/>
          <w:lang w:eastAsia="uk-UA"/>
        </w:rPr>
        <w:t xml:space="preserve">грошових </w:t>
      </w:r>
      <w:proofErr w:type="spellStart"/>
      <w:r w:rsidR="00E1250F" w:rsidRPr="00690443">
        <w:rPr>
          <w:rFonts w:ascii="Times New Roman" w:eastAsia="Times New Roman" w:hAnsi="Times New Roman" w:cs="Times New Roman"/>
          <w:color w:val="000000"/>
          <w:sz w:val="28"/>
          <w:szCs w:val="28"/>
          <w:lang w:eastAsia="uk-UA"/>
        </w:rPr>
        <w:t>зобов</w:t>
      </w:r>
      <w:proofErr w:type="spellEnd"/>
      <w:r w:rsidR="000A6FDF" w:rsidRPr="00690443">
        <w:rPr>
          <w:rFonts w:ascii="Times New Roman" w:eastAsia="Times New Roman" w:hAnsi="Times New Roman" w:cs="Times New Roman"/>
          <w:color w:val="000000"/>
          <w:sz w:val="28"/>
          <w:szCs w:val="28"/>
          <w:lang w:val="ru-RU" w:eastAsia="uk-UA"/>
        </w:rPr>
        <w:t>’</w:t>
      </w:r>
      <w:proofErr w:type="spellStart"/>
      <w:r w:rsidR="00E1250F" w:rsidRPr="00690443">
        <w:rPr>
          <w:rFonts w:ascii="Times New Roman" w:eastAsia="Times New Roman" w:hAnsi="Times New Roman" w:cs="Times New Roman"/>
          <w:color w:val="000000"/>
          <w:sz w:val="28"/>
          <w:szCs w:val="28"/>
          <w:lang w:eastAsia="uk-UA"/>
        </w:rPr>
        <w:t>язань</w:t>
      </w:r>
      <w:proofErr w:type="spellEnd"/>
      <w:r w:rsidR="008B5960" w:rsidRPr="00690443">
        <w:rPr>
          <w:rFonts w:ascii="Times New Roman" w:eastAsia="Times New Roman" w:hAnsi="Times New Roman" w:cs="Times New Roman"/>
          <w:color w:val="000000"/>
          <w:sz w:val="28"/>
          <w:szCs w:val="28"/>
          <w:lang w:eastAsia="uk-UA"/>
        </w:rPr>
        <w:t>, самостійно визначених платником до сплати</w:t>
      </w:r>
      <w:r w:rsidRPr="00690443">
        <w:rPr>
          <w:rFonts w:ascii="Times New Roman" w:eastAsia="Times New Roman" w:hAnsi="Times New Roman" w:cs="Times New Roman"/>
          <w:color w:val="000000"/>
          <w:sz w:val="28"/>
          <w:szCs w:val="28"/>
          <w:lang w:eastAsia="uk-UA"/>
        </w:rPr>
        <w:t xml:space="preserve"> (далі</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 xml:space="preserve">модуль контролю за показниками </w:t>
      </w:r>
      <w:r w:rsidR="00BA64B4" w:rsidRPr="00690443">
        <w:rPr>
          <w:rFonts w:ascii="Times New Roman" w:eastAsia="Times New Roman" w:hAnsi="Times New Roman" w:cs="Times New Roman"/>
          <w:color w:val="000000"/>
          <w:sz w:val="28"/>
          <w:szCs w:val="28"/>
          <w:lang w:eastAsia="uk-UA"/>
        </w:rPr>
        <w:t>самостійно визначених платником сум</w:t>
      </w:r>
      <w:r w:rsidRPr="00690443">
        <w:rPr>
          <w:rFonts w:ascii="Times New Roman" w:eastAsia="Times New Roman" w:hAnsi="Times New Roman" w:cs="Times New Roman"/>
          <w:color w:val="000000"/>
          <w:sz w:val="28"/>
          <w:szCs w:val="28"/>
          <w:lang w:eastAsia="uk-UA"/>
        </w:rPr>
        <w:t>).</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Якщо</w:t>
      </w:r>
      <w:r w:rsidR="00343DB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модуль контролю за показниками </w:t>
      </w:r>
      <w:r w:rsidR="00BA64B4" w:rsidRPr="00690443">
        <w:rPr>
          <w:rFonts w:ascii="Times New Roman" w:eastAsia="Times New Roman" w:hAnsi="Times New Roman" w:cs="Times New Roman"/>
          <w:color w:val="000000"/>
          <w:sz w:val="28"/>
          <w:szCs w:val="28"/>
          <w:lang w:eastAsia="uk-UA"/>
        </w:rPr>
        <w:t>самостійно визначених платником сум</w:t>
      </w:r>
      <w:r w:rsidR="00D13868" w:rsidRPr="00690443">
        <w:rPr>
          <w:rFonts w:ascii="Times New Roman" w:eastAsia="Times New Roman" w:hAnsi="Times New Roman" w:cs="Times New Roman"/>
          <w:color w:val="000000"/>
          <w:sz w:val="28"/>
          <w:szCs w:val="28"/>
          <w:lang w:eastAsia="uk-UA"/>
        </w:rPr>
        <w:t xml:space="preserve"> не згенеровано</w:t>
      </w:r>
      <w:r w:rsidR="00337562" w:rsidRPr="00690443">
        <w:rPr>
          <w:rFonts w:ascii="Times New Roman" w:eastAsia="Times New Roman" w:hAnsi="Times New Roman" w:cs="Times New Roman"/>
          <w:color w:val="000000"/>
          <w:sz w:val="28"/>
          <w:szCs w:val="28"/>
          <w:lang w:eastAsia="uk-UA"/>
        </w:rPr>
        <w:t>,</w:t>
      </w:r>
      <w:r w:rsidR="00343DB2" w:rsidRPr="00690443">
        <w:rPr>
          <w:rFonts w:ascii="Times New Roman" w:eastAsia="Times New Roman" w:hAnsi="Times New Roman" w:cs="Times New Roman"/>
          <w:color w:val="000000"/>
          <w:sz w:val="28"/>
          <w:szCs w:val="28"/>
          <w:lang w:eastAsia="uk-UA"/>
        </w:rPr>
        <w:t xml:space="preserve"> </w:t>
      </w:r>
      <w:r w:rsidR="00022B7E" w:rsidRPr="00690443">
        <w:rPr>
          <w:rFonts w:ascii="Times New Roman" w:eastAsia="Times New Roman" w:hAnsi="Times New Roman" w:cs="Times New Roman"/>
          <w:color w:val="000000"/>
          <w:sz w:val="28"/>
          <w:szCs w:val="28"/>
          <w:lang w:eastAsia="uk-UA"/>
        </w:rPr>
        <w:t>підрозділ, який здійснює облік платежів</w:t>
      </w:r>
      <w:r w:rsidRPr="00690443">
        <w:rPr>
          <w:rFonts w:ascii="Times New Roman" w:eastAsia="Times New Roman" w:hAnsi="Times New Roman" w:cs="Times New Roman"/>
          <w:color w:val="000000"/>
          <w:sz w:val="28"/>
          <w:szCs w:val="28"/>
          <w:lang w:eastAsia="uk-UA"/>
        </w:rPr>
        <w:t xml:space="preserve">, </w:t>
      </w:r>
      <w:r w:rsidR="00D13868" w:rsidRPr="00690443">
        <w:rPr>
          <w:rFonts w:ascii="Times New Roman" w:eastAsia="Times New Roman" w:hAnsi="Times New Roman" w:cs="Times New Roman"/>
          <w:color w:val="000000"/>
          <w:sz w:val="28"/>
          <w:szCs w:val="28"/>
          <w:lang w:eastAsia="uk-UA"/>
        </w:rPr>
        <w:t xml:space="preserve">не пізніше наступного </w:t>
      </w:r>
      <w:r w:rsidR="00C32490" w:rsidRPr="00690443">
        <w:rPr>
          <w:rFonts w:ascii="Times New Roman" w:eastAsia="Times New Roman" w:hAnsi="Times New Roman" w:cs="Times New Roman"/>
          <w:color w:val="000000"/>
          <w:sz w:val="28"/>
          <w:szCs w:val="28"/>
          <w:lang w:eastAsia="uk-UA"/>
        </w:rPr>
        <w:t xml:space="preserve">дня після спливу терміну генерування </w:t>
      </w:r>
      <w:r w:rsidR="00893269" w:rsidRPr="00690443">
        <w:rPr>
          <w:rFonts w:ascii="Times New Roman" w:eastAsia="Times New Roman" w:hAnsi="Times New Roman" w:cs="Times New Roman"/>
          <w:color w:val="000000"/>
          <w:sz w:val="28"/>
          <w:szCs w:val="28"/>
          <w:lang w:eastAsia="uk-UA"/>
        </w:rPr>
        <w:t>модул</w:t>
      </w:r>
      <w:r w:rsidR="00337562"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повідомляє структурний підрозділ, відповідальний за </w:t>
      </w:r>
      <w:r w:rsidR="00323D6A" w:rsidRPr="00690443">
        <w:rPr>
          <w:rFonts w:ascii="Times New Roman" w:eastAsia="Times New Roman" w:hAnsi="Times New Roman" w:cs="Times New Roman"/>
          <w:color w:val="000000"/>
          <w:sz w:val="28"/>
          <w:szCs w:val="28"/>
          <w:lang w:eastAsia="uk-UA"/>
        </w:rPr>
        <w:t>адміністрування платежів</w:t>
      </w:r>
      <w:r w:rsidRPr="00690443">
        <w:rPr>
          <w:rFonts w:ascii="Times New Roman" w:eastAsia="Times New Roman" w:hAnsi="Times New Roman" w:cs="Times New Roman"/>
          <w:color w:val="000000"/>
          <w:sz w:val="28"/>
          <w:szCs w:val="28"/>
          <w:lang w:eastAsia="uk-UA"/>
        </w:rPr>
        <w:t xml:space="preserve">, про необхідність відпрацювання наявних записів </w:t>
      </w:r>
      <w:r w:rsidR="00337562"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w:t>
      </w:r>
      <w:r w:rsidR="00B25173" w:rsidRPr="00690443">
        <w:rPr>
          <w:rFonts w:ascii="Times New Roman" w:eastAsia="Times New Roman" w:hAnsi="Times New Roman" w:cs="Times New Roman"/>
          <w:color w:val="000000"/>
          <w:sz w:val="28"/>
          <w:szCs w:val="28"/>
          <w:lang w:eastAsia="uk-UA"/>
        </w:rPr>
        <w:t>реєстрі самостійно визначених платником сум</w:t>
      </w:r>
      <w:r w:rsidRPr="00690443">
        <w:rPr>
          <w:rFonts w:ascii="Times New Roman" w:eastAsia="Times New Roman" w:hAnsi="Times New Roman" w:cs="Times New Roman"/>
          <w:color w:val="000000"/>
          <w:sz w:val="28"/>
          <w:szCs w:val="28"/>
          <w:lang w:eastAsia="uk-UA"/>
        </w:rPr>
        <w:t>.</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Підрозділ, відповідальний за </w:t>
      </w:r>
      <w:r w:rsidR="00323D6A" w:rsidRPr="00690443">
        <w:rPr>
          <w:rFonts w:ascii="Times New Roman" w:eastAsia="Times New Roman" w:hAnsi="Times New Roman" w:cs="Times New Roman"/>
          <w:color w:val="000000"/>
          <w:sz w:val="28"/>
          <w:szCs w:val="28"/>
          <w:lang w:eastAsia="uk-UA"/>
        </w:rPr>
        <w:t>адміністрування платежів</w:t>
      </w:r>
      <w:r w:rsidR="00D13868" w:rsidRPr="00690443">
        <w:rPr>
          <w:rFonts w:ascii="Times New Roman" w:eastAsia="Times New Roman" w:hAnsi="Times New Roman" w:cs="Times New Roman"/>
          <w:color w:val="000000"/>
          <w:sz w:val="28"/>
          <w:szCs w:val="28"/>
          <w:lang w:eastAsia="uk-UA"/>
        </w:rPr>
        <w:t xml:space="preserve">, </w:t>
      </w:r>
      <w:r w:rsidR="00CF23C6" w:rsidRPr="00690443">
        <w:rPr>
          <w:rFonts w:ascii="Times New Roman" w:eastAsia="Times New Roman" w:hAnsi="Times New Roman" w:cs="Times New Roman"/>
          <w:color w:val="000000"/>
          <w:sz w:val="28"/>
          <w:szCs w:val="28"/>
          <w:lang w:eastAsia="uk-UA"/>
        </w:rPr>
        <w:t>вживає заходів</w:t>
      </w:r>
      <w:r w:rsidRPr="00690443">
        <w:rPr>
          <w:rFonts w:ascii="Times New Roman" w:eastAsia="Times New Roman" w:hAnsi="Times New Roman" w:cs="Times New Roman"/>
          <w:color w:val="000000"/>
          <w:sz w:val="28"/>
          <w:szCs w:val="28"/>
          <w:lang w:eastAsia="uk-UA"/>
        </w:rPr>
        <w:t xml:space="preserve"> щодо відпрацюванн</w:t>
      </w:r>
      <w:r w:rsidR="00D13868" w:rsidRPr="00690443">
        <w:rPr>
          <w:rFonts w:ascii="Times New Roman" w:eastAsia="Times New Roman" w:hAnsi="Times New Roman" w:cs="Times New Roman"/>
          <w:color w:val="000000"/>
          <w:sz w:val="28"/>
          <w:szCs w:val="28"/>
          <w:lang w:eastAsia="uk-UA"/>
        </w:rPr>
        <w:t xml:space="preserve">я </w:t>
      </w:r>
      <w:r w:rsidR="00081E09" w:rsidRPr="00690443">
        <w:rPr>
          <w:rFonts w:ascii="Times New Roman" w:eastAsia="Times New Roman" w:hAnsi="Times New Roman" w:cs="Times New Roman"/>
          <w:color w:val="000000"/>
          <w:sz w:val="28"/>
          <w:szCs w:val="28"/>
          <w:lang w:eastAsia="uk-UA"/>
        </w:rPr>
        <w:t>Документів звітності</w:t>
      </w:r>
      <w:r w:rsidR="00D13868" w:rsidRPr="00690443">
        <w:rPr>
          <w:rFonts w:ascii="Times New Roman" w:eastAsia="Times New Roman" w:hAnsi="Times New Roman" w:cs="Times New Roman"/>
          <w:color w:val="000000"/>
          <w:sz w:val="28"/>
          <w:szCs w:val="28"/>
          <w:lang w:eastAsia="uk-UA"/>
        </w:rPr>
        <w:t xml:space="preserve"> в реєстрі «</w:t>
      </w:r>
      <w:r w:rsidRPr="00690443">
        <w:rPr>
          <w:rFonts w:ascii="Times New Roman" w:eastAsia="Times New Roman" w:hAnsi="Times New Roman" w:cs="Times New Roman"/>
          <w:color w:val="000000"/>
          <w:sz w:val="28"/>
          <w:szCs w:val="28"/>
          <w:lang w:eastAsia="uk-UA"/>
        </w:rPr>
        <w:t>Нерознесені декларації</w:t>
      </w:r>
      <w:r w:rsidR="00307612" w:rsidRPr="00690443">
        <w:rPr>
          <w:rFonts w:ascii="Times New Roman" w:eastAsia="Times New Roman" w:hAnsi="Times New Roman" w:cs="Times New Roman"/>
          <w:color w:val="000000"/>
          <w:sz w:val="28"/>
          <w:szCs w:val="28"/>
          <w:lang w:eastAsia="uk-UA"/>
        </w:rPr>
        <w:t xml:space="preserve"> (розрахунки)</w:t>
      </w:r>
      <w:r w:rsidR="00D1386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За результатами відпрацювання наявних записів </w:t>
      </w:r>
      <w:r w:rsidR="00CF23C6"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реєстрі </w:t>
      </w:r>
      <w:r w:rsidR="00B25173" w:rsidRPr="00690443">
        <w:rPr>
          <w:rFonts w:ascii="Times New Roman" w:eastAsia="Times New Roman" w:hAnsi="Times New Roman" w:cs="Times New Roman"/>
          <w:color w:val="000000"/>
          <w:sz w:val="28"/>
          <w:szCs w:val="28"/>
          <w:lang w:eastAsia="uk-UA"/>
        </w:rPr>
        <w:t>самостійно визначених платником сум</w:t>
      </w:r>
      <w:r w:rsidRPr="00690443">
        <w:rPr>
          <w:rFonts w:ascii="Times New Roman" w:eastAsia="Times New Roman" w:hAnsi="Times New Roman" w:cs="Times New Roman"/>
          <w:color w:val="000000"/>
          <w:sz w:val="28"/>
          <w:szCs w:val="28"/>
          <w:lang w:eastAsia="uk-UA"/>
        </w:rPr>
        <w:t xml:space="preserve"> в інформаційній системі не пізніше </w:t>
      </w:r>
      <w:r w:rsidR="00B3190A" w:rsidRPr="00690443">
        <w:rPr>
          <w:rFonts w:ascii="Times New Roman" w:eastAsia="Times New Roman" w:hAnsi="Times New Roman" w:cs="Times New Roman"/>
          <w:color w:val="000000"/>
          <w:sz w:val="28"/>
          <w:szCs w:val="28"/>
          <w:lang w:eastAsia="uk-UA"/>
        </w:rPr>
        <w:t>третього</w:t>
      </w:r>
      <w:r w:rsidRPr="00690443">
        <w:rPr>
          <w:rFonts w:ascii="Times New Roman" w:eastAsia="Times New Roman" w:hAnsi="Times New Roman" w:cs="Times New Roman"/>
          <w:color w:val="000000"/>
          <w:sz w:val="28"/>
          <w:szCs w:val="28"/>
          <w:lang w:eastAsia="uk-UA"/>
        </w:rPr>
        <w:t xml:space="preserve"> робочого дня місяця, наступного за звітним</w:t>
      </w:r>
      <w:r w:rsidR="00CF23C6"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генерується уточнюючий модуль контролю за показниками </w:t>
      </w:r>
      <w:r w:rsidR="00BA64B4" w:rsidRPr="00690443">
        <w:rPr>
          <w:rFonts w:ascii="Times New Roman" w:eastAsia="Times New Roman" w:hAnsi="Times New Roman" w:cs="Times New Roman"/>
          <w:color w:val="000000"/>
          <w:sz w:val="28"/>
          <w:szCs w:val="28"/>
          <w:lang w:eastAsia="uk-UA"/>
        </w:rPr>
        <w:t>самостійно визначених платником сум</w:t>
      </w:r>
      <w:r w:rsidRPr="00690443">
        <w:rPr>
          <w:rFonts w:ascii="Times New Roman" w:eastAsia="Times New Roman" w:hAnsi="Times New Roman" w:cs="Times New Roman"/>
          <w:color w:val="000000"/>
          <w:sz w:val="28"/>
          <w:szCs w:val="28"/>
          <w:lang w:eastAsia="uk-UA"/>
        </w:rPr>
        <w:t>.</w:t>
      </w:r>
    </w:p>
    <w:p w:rsidR="00A1311A"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Фактом проходження загального контро</w:t>
      </w:r>
      <w:r w:rsidR="00CF23C6" w:rsidRPr="00690443">
        <w:rPr>
          <w:rFonts w:ascii="Times New Roman" w:eastAsia="Times New Roman" w:hAnsi="Times New Roman" w:cs="Times New Roman"/>
          <w:color w:val="000000"/>
          <w:sz w:val="28"/>
          <w:szCs w:val="28"/>
          <w:lang w:eastAsia="uk-UA"/>
        </w:rPr>
        <w:t>л</w:t>
      </w:r>
      <w:r w:rsidRPr="00690443">
        <w:rPr>
          <w:rFonts w:ascii="Times New Roman" w:eastAsia="Times New Roman" w:hAnsi="Times New Roman" w:cs="Times New Roman"/>
          <w:color w:val="000000"/>
          <w:sz w:val="28"/>
          <w:szCs w:val="28"/>
          <w:lang w:eastAsia="uk-UA"/>
        </w:rPr>
        <w:t>ю вважається наявність згенерованого</w:t>
      </w:r>
      <w:r w:rsidR="00343DB2" w:rsidRPr="00690443">
        <w:rPr>
          <w:rFonts w:ascii="Times New Roman" w:eastAsia="Times New Roman" w:hAnsi="Times New Roman" w:cs="Times New Roman"/>
          <w:color w:val="000000"/>
          <w:sz w:val="28"/>
          <w:szCs w:val="28"/>
          <w:lang w:eastAsia="uk-UA"/>
        </w:rPr>
        <w:t xml:space="preserve"> </w:t>
      </w:r>
      <w:r w:rsidR="00CF23C6" w:rsidRPr="00690443">
        <w:rPr>
          <w:rFonts w:ascii="Times New Roman" w:eastAsia="Times New Roman" w:hAnsi="Times New Roman" w:cs="Times New Roman"/>
          <w:color w:val="000000"/>
          <w:sz w:val="28"/>
          <w:szCs w:val="28"/>
          <w:lang w:eastAsia="uk-UA"/>
        </w:rPr>
        <w:t>модуля</w:t>
      </w:r>
      <w:r w:rsidR="00343DB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контролю</w:t>
      </w:r>
      <w:r w:rsidR="00343DB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за показниками </w:t>
      </w:r>
      <w:r w:rsidR="00BA64B4" w:rsidRPr="00690443">
        <w:rPr>
          <w:rFonts w:ascii="Times New Roman" w:eastAsia="Times New Roman" w:hAnsi="Times New Roman" w:cs="Times New Roman"/>
          <w:color w:val="000000"/>
          <w:sz w:val="28"/>
          <w:szCs w:val="28"/>
          <w:lang w:eastAsia="uk-UA"/>
        </w:rPr>
        <w:t>самостійно визначених платником сум</w:t>
      </w:r>
      <w:r w:rsidRPr="00690443">
        <w:rPr>
          <w:rFonts w:ascii="Times New Roman" w:eastAsia="Times New Roman" w:hAnsi="Times New Roman" w:cs="Times New Roman"/>
          <w:color w:val="000000"/>
          <w:sz w:val="28"/>
          <w:szCs w:val="28"/>
          <w:lang w:eastAsia="uk-UA"/>
        </w:rPr>
        <w:t xml:space="preserve">. </w:t>
      </w:r>
    </w:p>
    <w:p w:rsidR="0048057A" w:rsidRPr="00011569" w:rsidRDefault="0048057A"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48057A" w:rsidRDefault="00D421DF"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8</w:t>
      </w:r>
      <w:r w:rsidR="00FD173E" w:rsidRPr="00690443">
        <w:rPr>
          <w:rFonts w:ascii="Times New Roman" w:eastAsia="Times New Roman" w:hAnsi="Times New Roman" w:cs="Times New Roman"/>
          <w:b/>
          <w:color w:val="000000"/>
          <w:sz w:val="28"/>
          <w:szCs w:val="28"/>
          <w:lang w:eastAsia="uk-UA"/>
        </w:rPr>
        <w:t xml:space="preserve">. </w:t>
      </w:r>
      <w:r w:rsidR="00D17DB4" w:rsidRPr="00690443">
        <w:rPr>
          <w:rFonts w:ascii="Times New Roman" w:eastAsia="Times New Roman" w:hAnsi="Times New Roman" w:cs="Times New Roman"/>
          <w:b/>
          <w:color w:val="000000"/>
          <w:sz w:val="28"/>
          <w:szCs w:val="28"/>
          <w:lang w:eastAsia="uk-UA"/>
        </w:rPr>
        <w:t xml:space="preserve">Відображення в інформаційній системі </w:t>
      </w:r>
      <w:r w:rsidR="00FD173E" w:rsidRPr="00690443">
        <w:rPr>
          <w:rFonts w:ascii="Times New Roman" w:eastAsia="Times New Roman" w:hAnsi="Times New Roman" w:cs="Times New Roman"/>
          <w:b/>
          <w:color w:val="000000"/>
          <w:sz w:val="28"/>
          <w:szCs w:val="28"/>
          <w:lang w:eastAsia="uk-UA"/>
        </w:rPr>
        <w:t xml:space="preserve">сум бюджетного </w:t>
      </w:r>
      <w:r w:rsidR="00D17DB4" w:rsidRPr="00690443">
        <w:rPr>
          <w:rFonts w:ascii="Times New Roman" w:eastAsia="Times New Roman" w:hAnsi="Times New Roman" w:cs="Times New Roman"/>
          <w:b/>
          <w:color w:val="000000"/>
          <w:sz w:val="28"/>
          <w:szCs w:val="28"/>
          <w:lang w:eastAsia="uk-UA"/>
        </w:rPr>
        <w:br/>
      </w:r>
      <w:r w:rsidR="00FD173E" w:rsidRPr="00690443">
        <w:rPr>
          <w:rFonts w:ascii="Times New Roman" w:eastAsia="Times New Roman" w:hAnsi="Times New Roman" w:cs="Times New Roman"/>
          <w:b/>
          <w:color w:val="000000"/>
          <w:sz w:val="28"/>
          <w:szCs w:val="28"/>
          <w:lang w:eastAsia="uk-UA"/>
        </w:rPr>
        <w:t xml:space="preserve">відшкодування </w:t>
      </w:r>
      <w:r w:rsidR="003767A4" w:rsidRPr="00690443">
        <w:rPr>
          <w:rFonts w:ascii="Times New Roman" w:eastAsia="Times New Roman" w:hAnsi="Times New Roman" w:cs="Times New Roman"/>
          <w:b/>
          <w:color w:val="000000"/>
          <w:sz w:val="28"/>
          <w:szCs w:val="28"/>
          <w:lang w:eastAsia="uk-UA"/>
        </w:rPr>
        <w:t xml:space="preserve">податку на додану вартість </w:t>
      </w:r>
      <w:r w:rsidR="0048057A">
        <w:rPr>
          <w:rFonts w:ascii="Times New Roman" w:eastAsia="Times New Roman" w:hAnsi="Times New Roman" w:cs="Times New Roman"/>
          <w:b/>
          <w:color w:val="000000"/>
          <w:sz w:val="28"/>
          <w:szCs w:val="28"/>
          <w:lang w:eastAsia="uk-UA"/>
        </w:rPr>
        <w:t xml:space="preserve"> </w:t>
      </w:r>
    </w:p>
    <w:p w:rsidR="00FD173E" w:rsidRPr="00690443" w:rsidRDefault="00CF23C6"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у</w:t>
      </w:r>
      <w:r w:rsidR="00AC2795" w:rsidRPr="00690443">
        <w:rPr>
          <w:rFonts w:ascii="Times New Roman" w:eastAsia="Times New Roman" w:hAnsi="Times New Roman" w:cs="Times New Roman"/>
          <w:b/>
          <w:color w:val="000000"/>
          <w:sz w:val="28"/>
          <w:szCs w:val="28"/>
          <w:lang w:eastAsia="uk-UA"/>
        </w:rPr>
        <w:t xml:space="preserve"> </w:t>
      </w:r>
      <w:r w:rsidR="00FD173E" w:rsidRPr="00690443">
        <w:rPr>
          <w:rFonts w:ascii="Times New Roman" w:eastAsia="Times New Roman" w:hAnsi="Times New Roman" w:cs="Times New Roman"/>
          <w:b/>
          <w:color w:val="000000"/>
          <w:sz w:val="28"/>
          <w:szCs w:val="28"/>
          <w:lang w:eastAsia="uk-UA"/>
        </w:rPr>
        <w:t>розрізі відповідних складових</w:t>
      </w:r>
    </w:p>
    <w:p w:rsidR="004208B8" w:rsidRPr="00690443" w:rsidRDefault="00693EC1"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w:t>
      </w:r>
      <w:r w:rsidR="00F65B34" w:rsidRPr="00690443">
        <w:rPr>
          <w:rFonts w:ascii="Times New Roman" w:eastAsia="Times New Roman" w:hAnsi="Times New Roman" w:cs="Times New Roman"/>
          <w:color w:val="000000"/>
          <w:sz w:val="28"/>
          <w:szCs w:val="28"/>
          <w:lang w:eastAsia="uk-UA"/>
        </w:rPr>
        <w:t xml:space="preserve">. </w:t>
      </w:r>
      <w:r w:rsidR="00E56996" w:rsidRPr="00690443">
        <w:rPr>
          <w:rFonts w:ascii="Times New Roman" w:eastAsia="Times New Roman" w:hAnsi="Times New Roman" w:cs="Times New Roman"/>
          <w:color w:val="000000"/>
          <w:sz w:val="28"/>
          <w:szCs w:val="28"/>
          <w:lang w:eastAsia="uk-UA"/>
        </w:rPr>
        <w:t>Суми бюджетного відшкодування</w:t>
      </w:r>
      <w:r w:rsidR="003767A4" w:rsidRPr="00690443">
        <w:rPr>
          <w:rFonts w:ascii="Times New Roman" w:eastAsia="Times New Roman" w:hAnsi="Times New Roman" w:cs="Times New Roman"/>
          <w:color w:val="000000"/>
          <w:sz w:val="28"/>
          <w:szCs w:val="28"/>
          <w:lang w:eastAsia="uk-UA"/>
        </w:rPr>
        <w:t xml:space="preserve"> податку на додану вартість</w:t>
      </w:r>
      <w:r w:rsidR="00E56996" w:rsidRPr="00690443">
        <w:rPr>
          <w:rFonts w:ascii="Times New Roman" w:eastAsia="Times New Roman" w:hAnsi="Times New Roman" w:cs="Times New Roman"/>
          <w:color w:val="000000"/>
          <w:sz w:val="28"/>
          <w:szCs w:val="28"/>
          <w:lang w:eastAsia="uk-UA"/>
        </w:rPr>
        <w:t xml:space="preserve"> в</w:t>
      </w:r>
      <w:r w:rsidR="004208B8" w:rsidRPr="00690443">
        <w:rPr>
          <w:rFonts w:ascii="Times New Roman" w:eastAsia="Times New Roman" w:hAnsi="Times New Roman" w:cs="Times New Roman"/>
          <w:color w:val="000000"/>
          <w:sz w:val="28"/>
          <w:szCs w:val="28"/>
          <w:lang w:eastAsia="uk-UA"/>
        </w:rPr>
        <w:t>ідображ</w:t>
      </w:r>
      <w:r w:rsidR="00E56996" w:rsidRPr="00690443">
        <w:rPr>
          <w:rFonts w:ascii="Times New Roman" w:eastAsia="Times New Roman" w:hAnsi="Times New Roman" w:cs="Times New Roman"/>
          <w:color w:val="000000"/>
          <w:sz w:val="28"/>
          <w:szCs w:val="28"/>
          <w:lang w:eastAsia="uk-UA"/>
        </w:rPr>
        <w:t>аються</w:t>
      </w:r>
      <w:r w:rsidR="004208B8" w:rsidRPr="00690443">
        <w:rPr>
          <w:rFonts w:ascii="Times New Roman" w:eastAsia="Times New Roman" w:hAnsi="Times New Roman" w:cs="Times New Roman"/>
          <w:color w:val="000000"/>
          <w:sz w:val="28"/>
          <w:szCs w:val="28"/>
          <w:lang w:eastAsia="uk-UA"/>
        </w:rPr>
        <w:t xml:space="preserve"> в інформаційній системі в розрізі </w:t>
      </w:r>
      <w:r w:rsidR="00E56996" w:rsidRPr="00690443">
        <w:rPr>
          <w:rFonts w:ascii="Times New Roman" w:eastAsia="Times New Roman" w:hAnsi="Times New Roman" w:cs="Times New Roman"/>
          <w:color w:val="000000"/>
          <w:sz w:val="28"/>
          <w:szCs w:val="28"/>
          <w:lang w:eastAsia="uk-UA"/>
        </w:rPr>
        <w:t xml:space="preserve">таких </w:t>
      </w:r>
      <w:r w:rsidR="004208B8" w:rsidRPr="00690443">
        <w:rPr>
          <w:rFonts w:ascii="Times New Roman" w:eastAsia="Times New Roman" w:hAnsi="Times New Roman" w:cs="Times New Roman"/>
          <w:color w:val="000000"/>
          <w:sz w:val="28"/>
          <w:szCs w:val="28"/>
          <w:lang w:eastAsia="uk-UA"/>
        </w:rPr>
        <w:t>складових:</w:t>
      </w:r>
    </w:p>
    <w:p w:rsidR="00FD173E" w:rsidRPr="00690443" w:rsidRDefault="00FD173E" w:rsidP="00011569">
      <w:pPr>
        <w:shd w:val="clear" w:color="auto" w:fill="FFFFFF" w:themeFill="background1"/>
        <w:spacing w:after="0" w:line="360" w:lineRule="auto"/>
        <w:ind w:firstLine="567"/>
        <w:jc w:val="both"/>
        <w:rPr>
          <w:rFonts w:ascii="Times New Roman" w:hAnsi="Times New Roman" w:cs="Times New Roman"/>
          <w:bCs/>
          <w:sz w:val="28"/>
          <w:szCs w:val="28"/>
        </w:rPr>
      </w:pPr>
      <w:r w:rsidRPr="00690443">
        <w:rPr>
          <w:rFonts w:ascii="Times New Roman" w:hAnsi="Times New Roman" w:cs="Times New Roman"/>
          <w:bCs/>
          <w:sz w:val="28"/>
          <w:szCs w:val="28"/>
        </w:rPr>
        <w:t xml:space="preserve">заявлені платниками до </w:t>
      </w:r>
      <w:r w:rsidR="003767A4" w:rsidRPr="00690443">
        <w:rPr>
          <w:rFonts w:ascii="Times New Roman" w:hAnsi="Times New Roman" w:cs="Times New Roman"/>
          <w:bCs/>
          <w:sz w:val="28"/>
          <w:szCs w:val="28"/>
        </w:rPr>
        <w:t xml:space="preserve">бюджетного </w:t>
      </w:r>
      <w:r w:rsidRPr="00690443">
        <w:rPr>
          <w:rFonts w:ascii="Times New Roman" w:hAnsi="Times New Roman" w:cs="Times New Roman"/>
          <w:bCs/>
          <w:sz w:val="28"/>
          <w:szCs w:val="28"/>
        </w:rPr>
        <w:t>відшкодування згідно із податковою звітністю;</w:t>
      </w:r>
    </w:p>
    <w:p w:rsidR="00FD173E" w:rsidRPr="00690443" w:rsidRDefault="00FD173E" w:rsidP="00011569">
      <w:pPr>
        <w:shd w:val="clear" w:color="auto" w:fill="FFFFFF" w:themeFill="background1"/>
        <w:spacing w:after="0" w:line="360" w:lineRule="auto"/>
        <w:ind w:firstLine="567"/>
        <w:jc w:val="both"/>
        <w:rPr>
          <w:rFonts w:ascii="Times New Roman" w:hAnsi="Times New Roman" w:cs="Times New Roman"/>
          <w:bCs/>
          <w:sz w:val="28"/>
          <w:szCs w:val="28"/>
        </w:rPr>
      </w:pPr>
      <w:r w:rsidRPr="00690443">
        <w:rPr>
          <w:rFonts w:ascii="Times New Roman" w:hAnsi="Times New Roman" w:cs="Times New Roman"/>
          <w:bCs/>
          <w:sz w:val="28"/>
          <w:szCs w:val="28"/>
        </w:rPr>
        <w:t xml:space="preserve">знаходяться у стадії камеральних/документальних перевірок правомірності заявлених платниками сум до </w:t>
      </w:r>
      <w:r w:rsidR="00C236CB" w:rsidRPr="00690443">
        <w:rPr>
          <w:rFonts w:ascii="Times New Roman" w:hAnsi="Times New Roman" w:cs="Times New Roman"/>
          <w:bCs/>
          <w:sz w:val="28"/>
          <w:szCs w:val="28"/>
        </w:rPr>
        <w:t xml:space="preserve">бюджетного </w:t>
      </w:r>
      <w:r w:rsidRPr="00690443">
        <w:rPr>
          <w:rFonts w:ascii="Times New Roman" w:hAnsi="Times New Roman" w:cs="Times New Roman"/>
          <w:bCs/>
          <w:sz w:val="28"/>
          <w:szCs w:val="28"/>
        </w:rPr>
        <w:t>відшкодування;</w:t>
      </w:r>
    </w:p>
    <w:p w:rsidR="00FD173E" w:rsidRPr="00690443" w:rsidRDefault="00FD173E" w:rsidP="00011569">
      <w:pPr>
        <w:shd w:val="clear" w:color="auto" w:fill="FFFFFF" w:themeFill="background1"/>
        <w:tabs>
          <w:tab w:val="left" w:pos="851"/>
        </w:tabs>
        <w:spacing w:after="0" w:line="360" w:lineRule="auto"/>
        <w:ind w:firstLine="567"/>
        <w:jc w:val="both"/>
        <w:rPr>
          <w:rFonts w:ascii="Times New Roman" w:hAnsi="Times New Roman" w:cs="Times New Roman"/>
          <w:bCs/>
          <w:sz w:val="28"/>
          <w:szCs w:val="28"/>
        </w:rPr>
      </w:pPr>
      <w:r w:rsidRPr="00690443">
        <w:rPr>
          <w:rFonts w:ascii="Times New Roman" w:hAnsi="Times New Roman" w:cs="Times New Roman"/>
          <w:bCs/>
          <w:sz w:val="28"/>
          <w:szCs w:val="28"/>
        </w:rPr>
        <w:t xml:space="preserve">зменшені за результатами камеральних/документальних перевірок правомірності заявлених платниками сум до </w:t>
      </w:r>
      <w:r w:rsidR="00A7005D" w:rsidRPr="00690443">
        <w:rPr>
          <w:rFonts w:ascii="Times New Roman" w:hAnsi="Times New Roman" w:cs="Times New Roman"/>
          <w:bCs/>
          <w:sz w:val="28"/>
          <w:szCs w:val="28"/>
        </w:rPr>
        <w:t xml:space="preserve">бюджетного </w:t>
      </w:r>
      <w:r w:rsidRPr="00690443">
        <w:rPr>
          <w:rFonts w:ascii="Times New Roman" w:hAnsi="Times New Roman" w:cs="Times New Roman"/>
          <w:bCs/>
          <w:sz w:val="28"/>
          <w:szCs w:val="28"/>
        </w:rPr>
        <w:t>відшкодування;</w:t>
      </w:r>
    </w:p>
    <w:p w:rsidR="00FD173E" w:rsidRPr="00690443" w:rsidRDefault="00FD173E" w:rsidP="00011569">
      <w:pPr>
        <w:shd w:val="clear" w:color="auto" w:fill="FFFFFF" w:themeFill="background1"/>
        <w:spacing w:after="0" w:line="360" w:lineRule="auto"/>
        <w:ind w:firstLine="567"/>
        <w:jc w:val="both"/>
        <w:rPr>
          <w:rFonts w:ascii="Times New Roman" w:hAnsi="Times New Roman" w:cs="Times New Roman"/>
          <w:bCs/>
          <w:sz w:val="28"/>
          <w:szCs w:val="28"/>
        </w:rPr>
      </w:pPr>
      <w:r w:rsidRPr="00690443">
        <w:rPr>
          <w:rFonts w:ascii="Times New Roman" w:hAnsi="Times New Roman" w:cs="Times New Roman"/>
          <w:bCs/>
          <w:sz w:val="28"/>
          <w:szCs w:val="28"/>
        </w:rPr>
        <w:t xml:space="preserve">знаходяться у процедурах адміністративного/судового оскарження платниками </w:t>
      </w:r>
      <w:r w:rsidR="00A7005D" w:rsidRPr="00690443">
        <w:rPr>
          <w:rFonts w:ascii="Times New Roman" w:hAnsi="Times New Roman" w:cs="Times New Roman"/>
          <w:bCs/>
          <w:sz w:val="28"/>
          <w:szCs w:val="28"/>
        </w:rPr>
        <w:t xml:space="preserve">податкових </w:t>
      </w:r>
      <w:r w:rsidRPr="00690443">
        <w:rPr>
          <w:rFonts w:ascii="Times New Roman" w:hAnsi="Times New Roman" w:cs="Times New Roman"/>
          <w:bCs/>
          <w:sz w:val="28"/>
          <w:szCs w:val="28"/>
        </w:rPr>
        <w:t>повідомлень</w:t>
      </w:r>
      <w:r w:rsidR="003877C2">
        <w:rPr>
          <w:rFonts w:ascii="Times New Roman" w:hAnsi="Times New Roman" w:cs="Times New Roman"/>
          <w:bCs/>
          <w:sz w:val="28"/>
          <w:szCs w:val="28"/>
        </w:rPr>
        <w:t xml:space="preserve"> </w:t>
      </w:r>
      <w:r w:rsidR="003877C2" w:rsidRPr="00690443">
        <w:rPr>
          <w:rFonts w:ascii="Times New Roman" w:eastAsia="Times New Roman" w:hAnsi="Times New Roman" w:cs="Times New Roman"/>
          <w:color w:val="000000"/>
          <w:sz w:val="28"/>
          <w:szCs w:val="28"/>
          <w:lang w:eastAsia="uk-UA"/>
        </w:rPr>
        <w:t>–</w:t>
      </w:r>
      <w:r w:rsidR="003877C2">
        <w:rPr>
          <w:rFonts w:ascii="Times New Roman" w:eastAsia="Times New Roman" w:hAnsi="Times New Roman" w:cs="Times New Roman"/>
          <w:color w:val="000000"/>
          <w:sz w:val="28"/>
          <w:szCs w:val="28"/>
          <w:lang w:eastAsia="uk-UA"/>
        </w:rPr>
        <w:t xml:space="preserve"> </w:t>
      </w:r>
      <w:r w:rsidRPr="00690443">
        <w:rPr>
          <w:rFonts w:ascii="Times New Roman" w:hAnsi="Times New Roman" w:cs="Times New Roman"/>
          <w:bCs/>
          <w:sz w:val="28"/>
          <w:szCs w:val="28"/>
        </w:rPr>
        <w:t xml:space="preserve">рішень </w:t>
      </w:r>
      <w:r w:rsidR="006E3091">
        <w:rPr>
          <w:rFonts w:ascii="Times New Roman" w:hAnsi="Times New Roman" w:cs="Times New Roman"/>
          <w:bCs/>
          <w:sz w:val="28"/>
          <w:szCs w:val="28"/>
        </w:rPr>
        <w:t>контролюючих органів</w:t>
      </w:r>
      <w:r w:rsidRPr="00690443">
        <w:rPr>
          <w:rFonts w:ascii="Times New Roman" w:hAnsi="Times New Roman" w:cs="Times New Roman"/>
          <w:bCs/>
          <w:sz w:val="28"/>
          <w:szCs w:val="28"/>
        </w:rPr>
        <w:t>;</w:t>
      </w:r>
    </w:p>
    <w:p w:rsidR="00FD173E" w:rsidRPr="00690443" w:rsidRDefault="00FD173E" w:rsidP="00011569">
      <w:pPr>
        <w:shd w:val="clear" w:color="auto" w:fill="FFFFFF" w:themeFill="background1"/>
        <w:spacing w:after="0" w:line="360" w:lineRule="auto"/>
        <w:ind w:firstLine="567"/>
        <w:jc w:val="both"/>
        <w:rPr>
          <w:rFonts w:ascii="Times New Roman" w:hAnsi="Times New Roman" w:cs="Times New Roman"/>
          <w:bCs/>
          <w:sz w:val="28"/>
          <w:szCs w:val="28"/>
        </w:rPr>
      </w:pPr>
      <w:r w:rsidRPr="00690443">
        <w:rPr>
          <w:rFonts w:ascii="Times New Roman" w:hAnsi="Times New Roman" w:cs="Times New Roman"/>
          <w:bCs/>
          <w:sz w:val="28"/>
          <w:szCs w:val="28"/>
        </w:rPr>
        <w:t xml:space="preserve">поновлені за результатами адміністративного/судового оскарження платниками </w:t>
      </w:r>
      <w:r w:rsidR="00A7005D" w:rsidRPr="00690443">
        <w:rPr>
          <w:rFonts w:ascii="Times New Roman" w:hAnsi="Times New Roman" w:cs="Times New Roman"/>
          <w:bCs/>
          <w:sz w:val="28"/>
          <w:szCs w:val="28"/>
        </w:rPr>
        <w:t xml:space="preserve">податкових </w:t>
      </w:r>
      <w:r w:rsidRPr="00690443">
        <w:rPr>
          <w:rFonts w:ascii="Times New Roman" w:hAnsi="Times New Roman" w:cs="Times New Roman"/>
          <w:bCs/>
          <w:sz w:val="28"/>
          <w:szCs w:val="28"/>
        </w:rPr>
        <w:t>повідомлень</w:t>
      </w:r>
      <w:r w:rsidR="003877C2">
        <w:rPr>
          <w:rFonts w:ascii="Times New Roman" w:hAnsi="Times New Roman" w:cs="Times New Roman"/>
          <w:bCs/>
          <w:sz w:val="28"/>
          <w:szCs w:val="28"/>
        </w:rPr>
        <w:t xml:space="preserve"> </w:t>
      </w:r>
      <w:r w:rsidR="003877C2" w:rsidRPr="00690443">
        <w:rPr>
          <w:rFonts w:ascii="Times New Roman" w:eastAsia="Times New Roman" w:hAnsi="Times New Roman" w:cs="Times New Roman"/>
          <w:color w:val="000000"/>
          <w:sz w:val="28"/>
          <w:szCs w:val="28"/>
          <w:lang w:eastAsia="uk-UA"/>
        </w:rPr>
        <w:t>–</w:t>
      </w:r>
      <w:r w:rsidR="003877C2">
        <w:rPr>
          <w:rFonts w:ascii="Times New Roman" w:eastAsia="Times New Roman" w:hAnsi="Times New Roman" w:cs="Times New Roman"/>
          <w:color w:val="000000"/>
          <w:sz w:val="28"/>
          <w:szCs w:val="28"/>
          <w:lang w:eastAsia="uk-UA"/>
        </w:rPr>
        <w:t xml:space="preserve"> </w:t>
      </w:r>
      <w:r w:rsidRPr="00690443">
        <w:rPr>
          <w:rFonts w:ascii="Times New Roman" w:hAnsi="Times New Roman" w:cs="Times New Roman"/>
          <w:bCs/>
          <w:sz w:val="28"/>
          <w:szCs w:val="28"/>
        </w:rPr>
        <w:t xml:space="preserve">рішень </w:t>
      </w:r>
      <w:r w:rsidR="005177EA" w:rsidRPr="00690443">
        <w:rPr>
          <w:rFonts w:ascii="Times New Roman" w:hAnsi="Times New Roman" w:cs="Times New Roman"/>
          <w:bCs/>
          <w:sz w:val="28"/>
          <w:szCs w:val="28"/>
        </w:rPr>
        <w:t xml:space="preserve">контролюючих органів </w:t>
      </w:r>
      <w:r w:rsidRPr="00690443">
        <w:rPr>
          <w:rFonts w:ascii="Times New Roman" w:hAnsi="Times New Roman" w:cs="Times New Roman"/>
          <w:bCs/>
          <w:sz w:val="28"/>
          <w:szCs w:val="28"/>
        </w:rPr>
        <w:t xml:space="preserve">про зменшення сум бюджетного відшкодування </w:t>
      </w:r>
      <w:r w:rsidR="00AC2795" w:rsidRPr="00690443">
        <w:rPr>
          <w:rFonts w:ascii="Times New Roman" w:hAnsi="Times New Roman" w:cs="Times New Roman"/>
          <w:bCs/>
          <w:sz w:val="28"/>
          <w:szCs w:val="28"/>
        </w:rPr>
        <w:t>(відмова</w:t>
      </w:r>
      <w:r w:rsidRPr="00690443">
        <w:rPr>
          <w:rFonts w:ascii="Times New Roman" w:hAnsi="Times New Roman" w:cs="Times New Roman"/>
          <w:bCs/>
          <w:sz w:val="28"/>
          <w:szCs w:val="28"/>
        </w:rPr>
        <w:t xml:space="preserve"> у відшкодуванні);</w:t>
      </w:r>
    </w:p>
    <w:p w:rsidR="00693EC1" w:rsidRPr="00690443" w:rsidRDefault="00FD173E" w:rsidP="00011569">
      <w:pPr>
        <w:shd w:val="clear" w:color="auto" w:fill="FFFFFF" w:themeFill="background1"/>
        <w:spacing w:after="0" w:line="360" w:lineRule="auto"/>
        <w:ind w:firstLine="567"/>
        <w:jc w:val="both"/>
        <w:rPr>
          <w:rFonts w:ascii="Times New Roman" w:hAnsi="Times New Roman"/>
          <w:bCs/>
          <w:sz w:val="28"/>
          <w:szCs w:val="28"/>
        </w:rPr>
      </w:pPr>
      <w:r w:rsidRPr="00690443">
        <w:rPr>
          <w:rFonts w:ascii="Times New Roman" w:hAnsi="Times New Roman" w:cs="Times New Roman"/>
          <w:bCs/>
          <w:sz w:val="28"/>
          <w:szCs w:val="28"/>
        </w:rPr>
        <w:t xml:space="preserve">підтверджені (узгоджені) до </w:t>
      </w:r>
      <w:r w:rsidR="00A7005D" w:rsidRPr="00690443">
        <w:rPr>
          <w:rFonts w:ascii="Times New Roman" w:hAnsi="Times New Roman" w:cs="Times New Roman"/>
          <w:bCs/>
          <w:sz w:val="28"/>
          <w:szCs w:val="28"/>
        </w:rPr>
        <w:t xml:space="preserve">бюджетного </w:t>
      </w:r>
      <w:r w:rsidRPr="00690443">
        <w:rPr>
          <w:rFonts w:ascii="Times New Roman" w:hAnsi="Times New Roman" w:cs="Times New Roman"/>
          <w:bCs/>
          <w:sz w:val="28"/>
          <w:szCs w:val="28"/>
        </w:rPr>
        <w:t xml:space="preserve">відшкодування за результатами камеральних/документальних перевірок правомірності заявлених </w:t>
      </w:r>
      <w:r w:rsidR="00693EC1" w:rsidRPr="00690443">
        <w:rPr>
          <w:rFonts w:ascii="Times New Roman" w:hAnsi="Times New Roman" w:cs="Times New Roman"/>
          <w:bCs/>
          <w:sz w:val="28"/>
          <w:szCs w:val="28"/>
        </w:rPr>
        <w:t xml:space="preserve">платниками сум до </w:t>
      </w:r>
      <w:r w:rsidR="00A7005D" w:rsidRPr="00690443">
        <w:rPr>
          <w:rFonts w:ascii="Times New Roman" w:hAnsi="Times New Roman" w:cs="Times New Roman"/>
          <w:bCs/>
          <w:sz w:val="28"/>
          <w:szCs w:val="28"/>
        </w:rPr>
        <w:t xml:space="preserve">бюджетного </w:t>
      </w:r>
      <w:r w:rsidR="00693EC1" w:rsidRPr="00690443">
        <w:rPr>
          <w:rFonts w:ascii="Times New Roman" w:hAnsi="Times New Roman" w:cs="Times New Roman"/>
          <w:bCs/>
          <w:sz w:val="28"/>
          <w:szCs w:val="28"/>
        </w:rPr>
        <w:t xml:space="preserve">відшкодування </w:t>
      </w:r>
      <w:r w:rsidR="00693EC1" w:rsidRPr="00690443">
        <w:rPr>
          <w:rFonts w:ascii="Times New Roman" w:hAnsi="Times New Roman"/>
          <w:bCs/>
          <w:sz w:val="28"/>
          <w:szCs w:val="28"/>
        </w:rPr>
        <w:t xml:space="preserve">та підтверджені до </w:t>
      </w:r>
      <w:r w:rsidR="00A7005D" w:rsidRPr="00690443">
        <w:rPr>
          <w:rFonts w:ascii="Times New Roman" w:hAnsi="Times New Roman"/>
          <w:bCs/>
          <w:sz w:val="28"/>
          <w:szCs w:val="28"/>
        </w:rPr>
        <w:t xml:space="preserve">бюджетного </w:t>
      </w:r>
      <w:r w:rsidR="00693EC1" w:rsidRPr="00690443">
        <w:rPr>
          <w:rFonts w:ascii="Times New Roman" w:hAnsi="Times New Roman"/>
          <w:bCs/>
          <w:sz w:val="28"/>
          <w:szCs w:val="28"/>
        </w:rPr>
        <w:t>відшкодування за результатами перевірки заяви дипломатич</w:t>
      </w:r>
      <w:r w:rsidR="00CF23C6" w:rsidRPr="00690443">
        <w:rPr>
          <w:rFonts w:ascii="Times New Roman" w:hAnsi="Times New Roman"/>
          <w:bCs/>
          <w:sz w:val="28"/>
          <w:szCs w:val="28"/>
        </w:rPr>
        <w:t>них представництв, консульських</w:t>
      </w:r>
      <w:r w:rsidR="00693EC1" w:rsidRPr="00690443">
        <w:rPr>
          <w:rFonts w:ascii="Times New Roman" w:hAnsi="Times New Roman"/>
          <w:bCs/>
          <w:sz w:val="28"/>
          <w:szCs w:val="28"/>
        </w:rPr>
        <w:t xml:space="preserve"> установ іноземних держав і представництв міжнародних організацій в Україні (далі – дипломатичні місії);</w:t>
      </w:r>
    </w:p>
    <w:p w:rsidR="00693EC1" w:rsidRPr="00690443" w:rsidRDefault="00693EC1" w:rsidP="00011569">
      <w:pPr>
        <w:shd w:val="clear" w:color="auto" w:fill="FFFFFF" w:themeFill="background1"/>
        <w:spacing w:after="0" w:line="360" w:lineRule="auto"/>
        <w:ind w:firstLine="567"/>
        <w:jc w:val="both"/>
        <w:rPr>
          <w:rFonts w:ascii="Times New Roman" w:hAnsi="Times New Roman"/>
          <w:bCs/>
          <w:sz w:val="28"/>
          <w:szCs w:val="28"/>
        </w:rPr>
      </w:pPr>
      <w:r w:rsidRPr="00690443">
        <w:rPr>
          <w:rFonts w:ascii="Times New Roman" w:hAnsi="Times New Roman"/>
          <w:bCs/>
          <w:sz w:val="28"/>
          <w:szCs w:val="28"/>
        </w:rPr>
        <w:t xml:space="preserve">суми, заявлені до </w:t>
      </w:r>
      <w:r w:rsidR="00A7005D" w:rsidRPr="00690443">
        <w:rPr>
          <w:rFonts w:ascii="Times New Roman" w:hAnsi="Times New Roman"/>
          <w:bCs/>
          <w:sz w:val="28"/>
          <w:szCs w:val="28"/>
        </w:rPr>
        <w:t xml:space="preserve">бюджетного </w:t>
      </w:r>
      <w:r w:rsidRPr="00690443">
        <w:rPr>
          <w:rFonts w:ascii="Times New Roman" w:hAnsi="Times New Roman"/>
          <w:bCs/>
          <w:sz w:val="28"/>
          <w:szCs w:val="28"/>
        </w:rPr>
        <w:t xml:space="preserve">відшкодування </w:t>
      </w:r>
      <w:r w:rsidR="007D1642" w:rsidRPr="00690443">
        <w:rPr>
          <w:rFonts w:ascii="Times New Roman" w:hAnsi="Times New Roman"/>
          <w:bCs/>
          <w:sz w:val="28"/>
          <w:szCs w:val="28"/>
        </w:rPr>
        <w:t>дипломатичними місіями,</w:t>
      </w:r>
      <w:r w:rsidRPr="00690443">
        <w:rPr>
          <w:rFonts w:ascii="Times New Roman" w:hAnsi="Times New Roman"/>
          <w:bCs/>
          <w:sz w:val="28"/>
          <w:szCs w:val="28"/>
        </w:rPr>
        <w:t xml:space="preserve"> за якими сформовано висновок </w:t>
      </w:r>
      <w:r w:rsidR="00F7350C" w:rsidRPr="00690443">
        <w:rPr>
          <w:rFonts w:ascii="Times New Roman" w:hAnsi="Times New Roman"/>
          <w:bCs/>
          <w:sz w:val="28"/>
          <w:szCs w:val="28"/>
        </w:rPr>
        <w:t>контролюючим органом</w:t>
      </w:r>
      <w:r w:rsidRPr="00690443">
        <w:rPr>
          <w:rFonts w:ascii="Times New Roman" w:hAnsi="Times New Roman"/>
          <w:bCs/>
          <w:sz w:val="28"/>
          <w:szCs w:val="28"/>
        </w:rPr>
        <w:t>;</w:t>
      </w:r>
    </w:p>
    <w:p w:rsidR="00693EC1" w:rsidRPr="00690443" w:rsidRDefault="00693EC1" w:rsidP="00011569">
      <w:pPr>
        <w:shd w:val="clear" w:color="auto" w:fill="FFFFFF" w:themeFill="background1"/>
        <w:spacing w:after="0" w:line="360" w:lineRule="auto"/>
        <w:ind w:firstLine="567"/>
        <w:jc w:val="both"/>
        <w:rPr>
          <w:rFonts w:ascii="Times New Roman" w:hAnsi="Times New Roman"/>
          <w:bCs/>
          <w:sz w:val="28"/>
          <w:szCs w:val="28"/>
        </w:rPr>
      </w:pPr>
      <w:r w:rsidRPr="00690443">
        <w:rPr>
          <w:rFonts w:ascii="Times New Roman" w:hAnsi="Times New Roman"/>
          <w:bCs/>
          <w:sz w:val="28"/>
          <w:szCs w:val="28"/>
        </w:rPr>
        <w:t xml:space="preserve">суми, за якими </w:t>
      </w:r>
      <w:r w:rsidR="00F7350C" w:rsidRPr="00690443">
        <w:rPr>
          <w:rFonts w:ascii="Times New Roman" w:hAnsi="Times New Roman"/>
          <w:bCs/>
          <w:sz w:val="28"/>
          <w:szCs w:val="28"/>
        </w:rPr>
        <w:t>контролюючим органом</w:t>
      </w:r>
      <w:r w:rsidRPr="00690443">
        <w:rPr>
          <w:rFonts w:ascii="Times New Roman" w:hAnsi="Times New Roman"/>
          <w:bCs/>
          <w:sz w:val="28"/>
          <w:szCs w:val="28"/>
        </w:rPr>
        <w:t xml:space="preserve"> передано висновок щодо </w:t>
      </w:r>
      <w:r w:rsidR="00A7005D" w:rsidRPr="00690443">
        <w:rPr>
          <w:rFonts w:ascii="Times New Roman" w:hAnsi="Times New Roman"/>
          <w:bCs/>
          <w:sz w:val="28"/>
          <w:szCs w:val="28"/>
        </w:rPr>
        <w:t xml:space="preserve">бюджетного </w:t>
      </w:r>
      <w:r w:rsidRPr="00690443">
        <w:rPr>
          <w:rFonts w:ascii="Times New Roman" w:hAnsi="Times New Roman"/>
          <w:bCs/>
          <w:sz w:val="28"/>
          <w:szCs w:val="28"/>
        </w:rPr>
        <w:t>відшкодування дипломатичним місіям до Казначейства;</w:t>
      </w:r>
    </w:p>
    <w:p w:rsidR="00FD173E" w:rsidRPr="00690443" w:rsidRDefault="00FD173E" w:rsidP="00011569">
      <w:pPr>
        <w:shd w:val="clear" w:color="auto" w:fill="FFFFFF" w:themeFill="background1"/>
        <w:spacing w:after="0" w:line="360" w:lineRule="auto"/>
        <w:ind w:firstLine="567"/>
        <w:jc w:val="both"/>
        <w:rPr>
          <w:rFonts w:ascii="Times New Roman" w:hAnsi="Times New Roman" w:cs="Times New Roman"/>
          <w:bCs/>
          <w:sz w:val="28"/>
          <w:szCs w:val="28"/>
        </w:rPr>
      </w:pPr>
      <w:r w:rsidRPr="00690443">
        <w:rPr>
          <w:rFonts w:ascii="Times New Roman" w:hAnsi="Times New Roman" w:cs="Times New Roman"/>
          <w:bCs/>
          <w:sz w:val="28"/>
          <w:szCs w:val="28"/>
        </w:rPr>
        <w:t xml:space="preserve">відшкодовані Казначейством на поточні рахунки платників та/або </w:t>
      </w:r>
      <w:r w:rsidR="003877C2">
        <w:rPr>
          <w:rFonts w:ascii="Times New Roman" w:hAnsi="Times New Roman" w:cs="Times New Roman"/>
          <w:bCs/>
          <w:sz w:val="28"/>
          <w:szCs w:val="28"/>
        </w:rPr>
        <w:br/>
      </w:r>
      <w:r w:rsidRPr="00690443">
        <w:rPr>
          <w:rFonts w:ascii="Times New Roman" w:hAnsi="Times New Roman" w:cs="Times New Roman"/>
          <w:bCs/>
          <w:sz w:val="28"/>
          <w:szCs w:val="28"/>
        </w:rPr>
        <w:t>у рахунок сплати грошових зобов</w:t>
      </w:r>
      <w:r w:rsidR="00A7005D" w:rsidRPr="00690443">
        <w:rPr>
          <w:rFonts w:ascii="Times New Roman" w:hAnsi="Times New Roman" w:cs="Times New Roman"/>
          <w:bCs/>
          <w:sz w:val="28"/>
          <w:szCs w:val="28"/>
        </w:rPr>
        <w:t>’</w:t>
      </w:r>
      <w:r w:rsidRPr="00690443">
        <w:rPr>
          <w:rFonts w:ascii="Times New Roman" w:hAnsi="Times New Roman" w:cs="Times New Roman"/>
          <w:bCs/>
          <w:sz w:val="28"/>
          <w:szCs w:val="28"/>
        </w:rPr>
        <w:t>язань з інших платежів, що сп</w:t>
      </w:r>
      <w:r w:rsidR="00693EC1" w:rsidRPr="00690443">
        <w:rPr>
          <w:rFonts w:ascii="Times New Roman" w:hAnsi="Times New Roman" w:cs="Times New Roman"/>
          <w:bCs/>
          <w:sz w:val="28"/>
          <w:szCs w:val="28"/>
        </w:rPr>
        <w:t xml:space="preserve">лачуються до державного бюджету </w:t>
      </w:r>
      <w:r w:rsidR="00693EC1" w:rsidRPr="00690443">
        <w:rPr>
          <w:rFonts w:ascii="Times New Roman" w:hAnsi="Times New Roman"/>
          <w:bCs/>
          <w:sz w:val="28"/>
          <w:szCs w:val="28"/>
        </w:rPr>
        <w:t>та поточні рахунки дипломатичних місій.</w:t>
      </w:r>
    </w:p>
    <w:p w:rsidR="00FD173E" w:rsidRPr="00690443" w:rsidRDefault="00FD173E" w:rsidP="00011569">
      <w:pPr>
        <w:shd w:val="clear" w:color="auto" w:fill="FFFFFF" w:themeFill="background1"/>
        <w:tabs>
          <w:tab w:val="left" w:pos="709"/>
        </w:tabs>
        <w:spacing w:after="0" w:line="360" w:lineRule="auto"/>
        <w:ind w:firstLine="567"/>
        <w:jc w:val="both"/>
        <w:rPr>
          <w:rFonts w:ascii="Times New Roman" w:hAnsi="Times New Roman" w:cs="Times New Roman"/>
          <w:bCs/>
          <w:sz w:val="28"/>
          <w:szCs w:val="28"/>
        </w:rPr>
      </w:pPr>
      <w:r w:rsidRPr="00690443">
        <w:rPr>
          <w:rFonts w:ascii="Times New Roman" w:hAnsi="Times New Roman" w:cs="Times New Roman"/>
          <w:bCs/>
          <w:sz w:val="28"/>
          <w:szCs w:val="28"/>
        </w:rPr>
        <w:t>Після занесення до інформаційної системи інформації про відшкодовану суму, отриманої від Казначейства, або інформації про зменшення такої суми за уточненим розрахунком</w:t>
      </w:r>
      <w:r w:rsidR="00693EC1" w:rsidRPr="00690443">
        <w:rPr>
          <w:rFonts w:ascii="Times New Roman" w:hAnsi="Times New Roman"/>
          <w:bCs/>
          <w:sz w:val="28"/>
          <w:szCs w:val="28"/>
        </w:rPr>
        <w:t>, поданим  платником до раніше поданої податкової звітності,</w:t>
      </w:r>
      <w:r w:rsidRPr="00690443">
        <w:rPr>
          <w:rFonts w:ascii="Times New Roman" w:hAnsi="Times New Roman" w:cs="Times New Roman"/>
          <w:bCs/>
          <w:sz w:val="28"/>
          <w:szCs w:val="28"/>
        </w:rPr>
        <w:t xml:space="preserve"> в ІКП зменшується залишок бюджетного відшкодування за відповідний звітний (податковий) період, а у разі його недостатності відбувається зменшення позитивного сальдо розрахунків платника з бюджетом </w:t>
      </w:r>
      <w:r w:rsidR="00CF23C6" w:rsidRPr="00690443">
        <w:rPr>
          <w:rFonts w:ascii="Times New Roman" w:hAnsi="Times New Roman" w:cs="Times New Roman"/>
          <w:bCs/>
          <w:sz w:val="28"/>
          <w:szCs w:val="28"/>
        </w:rPr>
        <w:t>у</w:t>
      </w:r>
      <w:r w:rsidRPr="00690443">
        <w:rPr>
          <w:rFonts w:ascii="Times New Roman" w:hAnsi="Times New Roman" w:cs="Times New Roman"/>
          <w:bCs/>
          <w:sz w:val="28"/>
          <w:szCs w:val="28"/>
        </w:rPr>
        <w:t xml:space="preserve"> календарній черговості його виникнення. </w:t>
      </w:r>
      <w:r w:rsidR="00CF23C6" w:rsidRPr="00690443">
        <w:rPr>
          <w:rFonts w:ascii="Times New Roman" w:hAnsi="Times New Roman" w:cs="Times New Roman"/>
          <w:bCs/>
          <w:sz w:val="28"/>
          <w:szCs w:val="28"/>
        </w:rPr>
        <w:t>У разі</w:t>
      </w:r>
      <w:r w:rsidRPr="00690443">
        <w:rPr>
          <w:rFonts w:ascii="Times New Roman" w:hAnsi="Times New Roman" w:cs="Times New Roman"/>
          <w:bCs/>
          <w:sz w:val="28"/>
          <w:szCs w:val="28"/>
        </w:rPr>
        <w:t xml:space="preserve"> відсутності позитивного сальдо виникає податковий борг</w:t>
      </w:r>
      <w:r w:rsidR="00A7005D" w:rsidRPr="00690443">
        <w:rPr>
          <w:rFonts w:ascii="Times New Roman" w:hAnsi="Times New Roman" w:cs="Times New Roman"/>
          <w:bCs/>
          <w:sz w:val="28"/>
          <w:szCs w:val="28"/>
        </w:rPr>
        <w:t xml:space="preserve"> з </w:t>
      </w:r>
      <w:r w:rsidR="00A7005D" w:rsidRPr="00690443">
        <w:rPr>
          <w:rFonts w:ascii="Times New Roman" w:eastAsia="Times New Roman" w:hAnsi="Times New Roman" w:cs="Times New Roman"/>
          <w:color w:val="000000"/>
          <w:sz w:val="28"/>
          <w:szCs w:val="28"/>
          <w:lang w:eastAsia="uk-UA"/>
        </w:rPr>
        <w:t>податку на додану вартість</w:t>
      </w:r>
      <w:r w:rsidRPr="00690443">
        <w:rPr>
          <w:rFonts w:ascii="Times New Roman" w:hAnsi="Times New Roman" w:cs="Times New Roman"/>
          <w:bCs/>
          <w:sz w:val="28"/>
          <w:szCs w:val="28"/>
        </w:rPr>
        <w:t>.</w:t>
      </w:r>
    </w:p>
    <w:p w:rsidR="00FD173E" w:rsidRPr="00690443" w:rsidRDefault="00FD173E" w:rsidP="00011569">
      <w:pPr>
        <w:shd w:val="clear" w:color="auto" w:fill="FFFFFF" w:themeFill="background1"/>
        <w:spacing w:after="0" w:line="360" w:lineRule="auto"/>
        <w:ind w:firstLine="567"/>
        <w:jc w:val="both"/>
        <w:rPr>
          <w:rFonts w:ascii="Times New Roman" w:hAnsi="Times New Roman" w:cs="Times New Roman"/>
          <w:sz w:val="28"/>
          <w:szCs w:val="28"/>
        </w:rPr>
      </w:pPr>
      <w:r w:rsidRPr="00690443">
        <w:rPr>
          <w:rFonts w:ascii="Times New Roman" w:hAnsi="Times New Roman" w:cs="Times New Roman"/>
          <w:sz w:val="28"/>
          <w:szCs w:val="28"/>
        </w:rPr>
        <w:t xml:space="preserve">Після відображення в ІКП </w:t>
      </w:r>
      <w:r w:rsidR="00693EC1" w:rsidRPr="00690443">
        <w:rPr>
          <w:rFonts w:ascii="Times New Roman" w:hAnsi="Times New Roman"/>
          <w:sz w:val="28"/>
          <w:szCs w:val="28"/>
        </w:rPr>
        <w:t xml:space="preserve">суми зменшення </w:t>
      </w:r>
      <w:r w:rsidRPr="00690443">
        <w:rPr>
          <w:rFonts w:ascii="Times New Roman" w:hAnsi="Times New Roman" w:cs="Times New Roman"/>
          <w:sz w:val="28"/>
          <w:szCs w:val="28"/>
        </w:rPr>
        <w:t xml:space="preserve">податкових зобов’язань </w:t>
      </w:r>
      <w:r w:rsidR="003877C2">
        <w:rPr>
          <w:rFonts w:ascii="Times New Roman" w:hAnsi="Times New Roman" w:cs="Times New Roman"/>
          <w:sz w:val="28"/>
          <w:szCs w:val="28"/>
        </w:rPr>
        <w:br/>
      </w:r>
      <w:r w:rsidRPr="00690443">
        <w:rPr>
          <w:rFonts w:ascii="Times New Roman" w:hAnsi="Times New Roman" w:cs="Times New Roman"/>
          <w:sz w:val="28"/>
          <w:szCs w:val="28"/>
        </w:rPr>
        <w:t>з податку на додану вартість, визначених за уточнюючими розрахунками та/або виключення/скасування з обліку у зв’язку із судовим</w:t>
      </w:r>
      <w:r w:rsidR="00AC2795" w:rsidRPr="00690443">
        <w:rPr>
          <w:rFonts w:ascii="Times New Roman" w:hAnsi="Times New Roman" w:cs="Times New Roman"/>
          <w:sz w:val="28"/>
          <w:szCs w:val="28"/>
        </w:rPr>
        <w:t>/</w:t>
      </w:r>
      <w:r w:rsidRPr="00690443">
        <w:rPr>
          <w:rFonts w:ascii="Times New Roman" w:hAnsi="Times New Roman" w:cs="Times New Roman"/>
          <w:sz w:val="28"/>
          <w:szCs w:val="28"/>
        </w:rPr>
        <w:t>адміністративним оскарженням податкових повідомлень</w:t>
      </w:r>
      <w:r w:rsidR="003877C2">
        <w:rPr>
          <w:rFonts w:ascii="Times New Roman" w:hAnsi="Times New Roman" w:cs="Times New Roman"/>
          <w:sz w:val="28"/>
          <w:szCs w:val="28"/>
        </w:rPr>
        <w:t xml:space="preserve"> </w:t>
      </w:r>
      <w:r w:rsidR="003877C2" w:rsidRPr="00690443">
        <w:rPr>
          <w:rFonts w:ascii="Times New Roman" w:eastAsia="Times New Roman" w:hAnsi="Times New Roman" w:cs="Times New Roman"/>
          <w:color w:val="000000"/>
          <w:sz w:val="28"/>
          <w:szCs w:val="28"/>
          <w:lang w:eastAsia="uk-UA"/>
        </w:rPr>
        <w:t>–</w:t>
      </w:r>
      <w:r w:rsidR="003877C2">
        <w:rPr>
          <w:rFonts w:ascii="Times New Roman" w:eastAsia="Times New Roman" w:hAnsi="Times New Roman" w:cs="Times New Roman"/>
          <w:color w:val="000000"/>
          <w:sz w:val="28"/>
          <w:szCs w:val="28"/>
          <w:lang w:eastAsia="uk-UA"/>
        </w:rPr>
        <w:t xml:space="preserve"> </w:t>
      </w:r>
      <w:r w:rsidRPr="00690443">
        <w:rPr>
          <w:rFonts w:ascii="Times New Roman" w:hAnsi="Times New Roman" w:cs="Times New Roman"/>
          <w:sz w:val="28"/>
          <w:szCs w:val="28"/>
        </w:rPr>
        <w:t>рішень,</w:t>
      </w:r>
      <w:r w:rsidR="00A7005D" w:rsidRPr="00690443">
        <w:rPr>
          <w:rFonts w:ascii="Times New Roman" w:hAnsi="Times New Roman" w:cs="Times New Roman"/>
          <w:sz w:val="28"/>
          <w:szCs w:val="28"/>
        </w:rPr>
        <w:t xml:space="preserve"> </w:t>
      </w:r>
      <w:r w:rsidRPr="00690443">
        <w:rPr>
          <w:rFonts w:ascii="Times New Roman" w:hAnsi="Times New Roman" w:cs="Times New Roman"/>
          <w:sz w:val="28"/>
          <w:szCs w:val="28"/>
        </w:rPr>
        <w:t>донарахування за якими були раніше погашені за рахунок заявлених сум бюджетного відшкодування, виникає переплата зі статусом «Інша».</w:t>
      </w:r>
    </w:p>
    <w:p w:rsidR="00F10874" w:rsidRPr="00690443" w:rsidRDefault="00F65B34" w:rsidP="00011569">
      <w:pPr>
        <w:shd w:val="clear" w:color="auto" w:fill="FFFFFF" w:themeFill="background1"/>
        <w:spacing w:after="0" w:line="360" w:lineRule="auto"/>
        <w:ind w:firstLine="567"/>
        <w:jc w:val="both"/>
        <w:rPr>
          <w:rFonts w:ascii="Times New Roman" w:hAnsi="Times New Roman" w:cs="Times New Roman"/>
          <w:snapToGrid w:val="0"/>
          <w:sz w:val="28"/>
          <w:szCs w:val="28"/>
        </w:rPr>
      </w:pPr>
      <w:r w:rsidRPr="00690443">
        <w:rPr>
          <w:rFonts w:ascii="Times New Roman" w:hAnsi="Times New Roman" w:cs="Times New Roman"/>
          <w:snapToGrid w:val="0"/>
          <w:sz w:val="28"/>
          <w:szCs w:val="28"/>
        </w:rPr>
        <w:t xml:space="preserve">2. </w:t>
      </w:r>
      <w:r w:rsidR="00F10874" w:rsidRPr="00690443">
        <w:rPr>
          <w:rFonts w:ascii="Times New Roman" w:hAnsi="Times New Roman" w:cs="Times New Roman"/>
          <w:snapToGrid w:val="0"/>
          <w:sz w:val="28"/>
          <w:szCs w:val="28"/>
        </w:rPr>
        <w:t xml:space="preserve">У разі якщо сума від’ємного значення </w:t>
      </w:r>
      <w:r w:rsidR="007D42DF" w:rsidRPr="00690443">
        <w:rPr>
          <w:rFonts w:ascii="Times New Roman" w:hAnsi="Times New Roman" w:cs="Times New Roman"/>
          <w:snapToGrid w:val="0"/>
          <w:sz w:val="28"/>
          <w:szCs w:val="28"/>
        </w:rPr>
        <w:t xml:space="preserve">податку на додану вартість </w:t>
      </w:r>
      <w:r w:rsidR="00F10874" w:rsidRPr="00690443">
        <w:rPr>
          <w:rFonts w:ascii="Times New Roman" w:hAnsi="Times New Roman" w:cs="Times New Roman"/>
          <w:snapToGrid w:val="0"/>
          <w:sz w:val="28"/>
          <w:szCs w:val="28"/>
        </w:rPr>
        <w:t>менш</w:t>
      </w:r>
      <w:r w:rsidR="00AC2795" w:rsidRPr="00690443">
        <w:rPr>
          <w:rFonts w:ascii="Times New Roman" w:hAnsi="Times New Roman" w:cs="Times New Roman"/>
          <w:snapToGrid w:val="0"/>
          <w:sz w:val="28"/>
          <w:szCs w:val="28"/>
        </w:rPr>
        <w:t>а</w:t>
      </w:r>
      <w:r w:rsidR="00F10874" w:rsidRPr="00690443">
        <w:rPr>
          <w:rFonts w:ascii="Times New Roman" w:hAnsi="Times New Roman" w:cs="Times New Roman"/>
          <w:snapToGrid w:val="0"/>
          <w:sz w:val="28"/>
          <w:szCs w:val="28"/>
        </w:rPr>
        <w:t xml:space="preserve"> або дорівнює сумі податкового боргу з </w:t>
      </w:r>
      <w:r w:rsidR="00745220" w:rsidRPr="00690443">
        <w:rPr>
          <w:rFonts w:ascii="Times New Roman" w:hAnsi="Times New Roman" w:cs="Times New Roman"/>
          <w:snapToGrid w:val="0"/>
          <w:sz w:val="28"/>
          <w:szCs w:val="28"/>
        </w:rPr>
        <w:t>податку на додану вартість</w:t>
      </w:r>
      <w:r w:rsidR="00F10874" w:rsidRPr="00690443">
        <w:rPr>
          <w:rFonts w:ascii="Times New Roman" w:hAnsi="Times New Roman" w:cs="Times New Roman"/>
          <w:snapToGrid w:val="0"/>
          <w:sz w:val="28"/>
          <w:szCs w:val="28"/>
        </w:rPr>
        <w:t>, що обліковується в ІКП, відбувається зменшення суми податкового боргу</w:t>
      </w:r>
      <w:r w:rsidR="00475211" w:rsidRPr="00690443">
        <w:rPr>
          <w:rFonts w:ascii="Times New Roman" w:hAnsi="Times New Roman" w:cs="Times New Roman"/>
          <w:snapToGrid w:val="0"/>
          <w:sz w:val="28"/>
          <w:szCs w:val="28"/>
        </w:rPr>
        <w:t xml:space="preserve"> </w:t>
      </w:r>
      <w:r w:rsidR="003877C2">
        <w:rPr>
          <w:rFonts w:ascii="Times New Roman" w:hAnsi="Times New Roman" w:cs="Times New Roman"/>
          <w:snapToGrid w:val="0"/>
          <w:sz w:val="28"/>
          <w:szCs w:val="28"/>
        </w:rPr>
        <w:br/>
      </w:r>
      <w:r w:rsidR="00475211" w:rsidRPr="00690443">
        <w:rPr>
          <w:rFonts w:ascii="Times New Roman" w:hAnsi="Times New Roman" w:cs="Times New Roman"/>
          <w:snapToGrid w:val="0"/>
          <w:sz w:val="28"/>
          <w:szCs w:val="28"/>
        </w:rPr>
        <w:t>з податку на додану вартість</w:t>
      </w:r>
      <w:r w:rsidR="00F10874" w:rsidRPr="00690443">
        <w:rPr>
          <w:rFonts w:ascii="Times New Roman" w:hAnsi="Times New Roman" w:cs="Times New Roman"/>
          <w:snapToGrid w:val="0"/>
          <w:sz w:val="28"/>
          <w:szCs w:val="28"/>
        </w:rPr>
        <w:t xml:space="preserve">. </w:t>
      </w:r>
    </w:p>
    <w:p w:rsidR="00F10874" w:rsidRPr="00690443" w:rsidRDefault="00F10874" w:rsidP="00011569">
      <w:pPr>
        <w:shd w:val="clear" w:color="auto" w:fill="FFFFFF" w:themeFill="background1"/>
        <w:spacing w:after="0" w:line="360" w:lineRule="auto"/>
        <w:ind w:firstLine="567"/>
        <w:jc w:val="both"/>
        <w:rPr>
          <w:rFonts w:ascii="Times New Roman" w:hAnsi="Times New Roman" w:cs="Times New Roman"/>
          <w:snapToGrid w:val="0"/>
          <w:sz w:val="28"/>
          <w:szCs w:val="28"/>
        </w:rPr>
      </w:pPr>
      <w:r w:rsidRPr="00690443">
        <w:rPr>
          <w:rFonts w:ascii="Times New Roman" w:hAnsi="Times New Roman" w:cs="Times New Roman"/>
          <w:snapToGrid w:val="0"/>
          <w:sz w:val="28"/>
          <w:szCs w:val="28"/>
        </w:rPr>
        <w:t>Зменшення суми податкового боргу</w:t>
      </w:r>
      <w:r w:rsidR="00475211" w:rsidRPr="00690443">
        <w:rPr>
          <w:rFonts w:ascii="Times New Roman" w:hAnsi="Times New Roman" w:cs="Times New Roman"/>
          <w:snapToGrid w:val="0"/>
          <w:sz w:val="28"/>
          <w:szCs w:val="28"/>
        </w:rPr>
        <w:t xml:space="preserve"> з податку на додану вартість</w:t>
      </w:r>
      <w:r w:rsidRPr="00690443">
        <w:rPr>
          <w:rFonts w:ascii="Times New Roman" w:hAnsi="Times New Roman" w:cs="Times New Roman"/>
          <w:snapToGrid w:val="0"/>
          <w:sz w:val="28"/>
          <w:szCs w:val="28"/>
        </w:rPr>
        <w:t xml:space="preserve"> </w:t>
      </w:r>
      <w:r w:rsidR="00CF23C6" w:rsidRPr="00690443">
        <w:rPr>
          <w:rFonts w:ascii="Times New Roman" w:hAnsi="Times New Roman" w:cs="Times New Roman"/>
          <w:snapToGrid w:val="0"/>
          <w:sz w:val="28"/>
          <w:szCs w:val="28"/>
        </w:rPr>
        <w:t>у</w:t>
      </w:r>
      <w:r w:rsidRPr="00690443">
        <w:rPr>
          <w:rFonts w:ascii="Times New Roman" w:hAnsi="Times New Roman" w:cs="Times New Roman"/>
          <w:snapToGrid w:val="0"/>
          <w:sz w:val="28"/>
          <w:szCs w:val="28"/>
        </w:rPr>
        <w:t xml:space="preserve"> розрізі складових відбувається в такій послідовності: з основного платежу, штрафних санкцій </w:t>
      </w:r>
      <w:r w:rsidR="00AC2795" w:rsidRPr="00690443">
        <w:rPr>
          <w:rFonts w:ascii="Times New Roman" w:hAnsi="Times New Roman" w:cs="Times New Roman"/>
          <w:snapToGrid w:val="0"/>
          <w:sz w:val="28"/>
          <w:szCs w:val="28"/>
        </w:rPr>
        <w:t>–</w:t>
      </w:r>
      <w:r w:rsidRPr="00690443">
        <w:rPr>
          <w:rFonts w:ascii="Times New Roman" w:hAnsi="Times New Roman" w:cs="Times New Roman"/>
          <w:snapToGrid w:val="0"/>
          <w:sz w:val="28"/>
          <w:szCs w:val="28"/>
        </w:rPr>
        <w:t xml:space="preserve"> за їх наявності, пені, процентів за користування </w:t>
      </w:r>
      <w:r w:rsidR="00495E3A" w:rsidRPr="00690443">
        <w:rPr>
          <w:rFonts w:ascii="Times New Roman" w:hAnsi="Times New Roman" w:cs="Times New Roman"/>
          <w:snapToGrid w:val="0"/>
          <w:sz w:val="28"/>
          <w:szCs w:val="28"/>
        </w:rPr>
        <w:t xml:space="preserve">податковим </w:t>
      </w:r>
      <w:r w:rsidRPr="00690443">
        <w:rPr>
          <w:rFonts w:ascii="Times New Roman" w:hAnsi="Times New Roman" w:cs="Times New Roman"/>
          <w:snapToGrid w:val="0"/>
          <w:sz w:val="28"/>
          <w:szCs w:val="28"/>
        </w:rPr>
        <w:t xml:space="preserve">кредитом. </w:t>
      </w:r>
    </w:p>
    <w:p w:rsidR="00376DCC" w:rsidRPr="00690443" w:rsidRDefault="00F10874" w:rsidP="00011569">
      <w:pPr>
        <w:shd w:val="clear" w:color="auto" w:fill="FFFFFF" w:themeFill="background1"/>
        <w:spacing w:after="0" w:line="360" w:lineRule="auto"/>
        <w:ind w:firstLine="567"/>
        <w:jc w:val="both"/>
        <w:rPr>
          <w:rFonts w:ascii="Times New Roman" w:hAnsi="Times New Roman" w:cs="Times New Roman"/>
          <w:sz w:val="28"/>
          <w:szCs w:val="28"/>
        </w:rPr>
      </w:pPr>
      <w:r w:rsidRPr="00690443">
        <w:rPr>
          <w:rFonts w:ascii="Times New Roman" w:hAnsi="Times New Roman" w:cs="Times New Roman"/>
          <w:sz w:val="28"/>
          <w:szCs w:val="28"/>
        </w:rPr>
        <w:t>Перевищення суми від’ємного значення</w:t>
      </w:r>
      <w:r w:rsidR="007D42DF" w:rsidRPr="00690443">
        <w:rPr>
          <w:rFonts w:ascii="Times New Roman" w:hAnsi="Times New Roman" w:cs="Times New Roman"/>
          <w:snapToGrid w:val="0"/>
          <w:sz w:val="28"/>
          <w:szCs w:val="28"/>
        </w:rPr>
        <w:t xml:space="preserve"> податку на додану вартість</w:t>
      </w:r>
      <w:r w:rsidRPr="00690443">
        <w:rPr>
          <w:rFonts w:ascii="Times New Roman" w:hAnsi="Times New Roman" w:cs="Times New Roman"/>
          <w:sz w:val="28"/>
          <w:szCs w:val="28"/>
        </w:rPr>
        <w:t xml:space="preserve">, </w:t>
      </w:r>
      <w:r w:rsidR="00D11668" w:rsidRPr="00690443">
        <w:rPr>
          <w:rFonts w:ascii="Times New Roman" w:hAnsi="Times New Roman" w:cs="Times New Roman"/>
          <w:sz w:val="28"/>
          <w:szCs w:val="28"/>
        </w:rPr>
        <w:t xml:space="preserve">заявленого платником у рахунок </w:t>
      </w:r>
      <w:r w:rsidRPr="00690443">
        <w:rPr>
          <w:rFonts w:ascii="Times New Roman" w:hAnsi="Times New Roman" w:cs="Times New Roman"/>
          <w:sz w:val="28"/>
          <w:szCs w:val="28"/>
        </w:rPr>
        <w:t xml:space="preserve">зменшення податкового боргу з </w:t>
      </w:r>
      <w:r w:rsidR="00D11668" w:rsidRPr="00690443">
        <w:rPr>
          <w:rFonts w:ascii="Times New Roman" w:hAnsi="Times New Roman" w:cs="Times New Roman"/>
          <w:sz w:val="28"/>
          <w:szCs w:val="28"/>
        </w:rPr>
        <w:t>податку на додану вартість</w:t>
      </w:r>
      <w:r w:rsidR="00CF23C6" w:rsidRPr="00690443">
        <w:rPr>
          <w:rFonts w:ascii="Times New Roman" w:hAnsi="Times New Roman" w:cs="Times New Roman"/>
          <w:sz w:val="28"/>
          <w:szCs w:val="28"/>
        </w:rPr>
        <w:t xml:space="preserve"> </w:t>
      </w:r>
      <w:r w:rsidR="00D11668" w:rsidRPr="00690443">
        <w:rPr>
          <w:rFonts w:ascii="Times New Roman" w:hAnsi="Times New Roman" w:cs="Times New Roman"/>
          <w:sz w:val="28"/>
          <w:szCs w:val="28"/>
        </w:rPr>
        <w:t xml:space="preserve">(з основного платежу, штрафних санкцій за їх наявності, пені), а також розстрочених (відстрочених) сум </w:t>
      </w:r>
      <w:r w:rsidRPr="00690443">
        <w:rPr>
          <w:rFonts w:ascii="Times New Roman" w:hAnsi="Times New Roman" w:cs="Times New Roman"/>
          <w:sz w:val="28"/>
          <w:szCs w:val="28"/>
        </w:rPr>
        <w:t>над сумою</w:t>
      </w:r>
      <w:r w:rsidR="00C1085D" w:rsidRPr="00690443">
        <w:rPr>
          <w:rFonts w:ascii="Times New Roman" w:hAnsi="Times New Roman" w:cs="Times New Roman"/>
          <w:sz w:val="28"/>
          <w:szCs w:val="28"/>
        </w:rPr>
        <w:t xml:space="preserve"> </w:t>
      </w:r>
      <w:r w:rsidRPr="00690443">
        <w:rPr>
          <w:rFonts w:ascii="Times New Roman" w:hAnsi="Times New Roman" w:cs="Times New Roman"/>
          <w:sz w:val="28"/>
          <w:szCs w:val="28"/>
        </w:rPr>
        <w:t xml:space="preserve">податкового боргу </w:t>
      </w:r>
      <w:r w:rsidR="003877C2">
        <w:rPr>
          <w:rFonts w:ascii="Times New Roman" w:hAnsi="Times New Roman" w:cs="Times New Roman"/>
          <w:sz w:val="28"/>
          <w:szCs w:val="28"/>
        </w:rPr>
        <w:br/>
      </w:r>
      <w:r w:rsidR="00D11668" w:rsidRPr="00690443">
        <w:rPr>
          <w:rFonts w:ascii="Times New Roman" w:hAnsi="Times New Roman" w:cs="Times New Roman"/>
          <w:sz w:val="28"/>
          <w:szCs w:val="28"/>
        </w:rPr>
        <w:t xml:space="preserve">з податку на додану вартість, яка </w:t>
      </w:r>
      <w:r w:rsidRPr="00690443">
        <w:rPr>
          <w:rFonts w:ascii="Times New Roman" w:hAnsi="Times New Roman" w:cs="Times New Roman"/>
          <w:sz w:val="28"/>
          <w:szCs w:val="28"/>
        </w:rPr>
        <w:t>обліковуються в ІКП</w:t>
      </w:r>
      <w:r w:rsidR="00D11668" w:rsidRPr="00690443">
        <w:rPr>
          <w:rFonts w:ascii="Times New Roman" w:hAnsi="Times New Roman" w:cs="Times New Roman"/>
          <w:sz w:val="28"/>
          <w:szCs w:val="28"/>
        </w:rPr>
        <w:t>, набуває статусу</w:t>
      </w:r>
      <w:r w:rsidRPr="00690443">
        <w:rPr>
          <w:rFonts w:ascii="Times New Roman" w:hAnsi="Times New Roman" w:cs="Times New Roman"/>
          <w:sz w:val="28"/>
          <w:szCs w:val="28"/>
        </w:rPr>
        <w:t xml:space="preserve"> «</w:t>
      </w:r>
      <w:r w:rsidR="00D11668" w:rsidRPr="00690443">
        <w:rPr>
          <w:rFonts w:ascii="Times New Roman" w:hAnsi="Times New Roman" w:cs="Times New Roman"/>
          <w:sz w:val="28"/>
          <w:szCs w:val="28"/>
        </w:rPr>
        <w:t>Сума</w:t>
      </w:r>
      <w:r w:rsidR="0068501F" w:rsidRPr="00690443">
        <w:rPr>
          <w:rFonts w:ascii="Times New Roman" w:hAnsi="Times New Roman" w:cs="Times New Roman"/>
          <w:sz w:val="28"/>
          <w:szCs w:val="28"/>
        </w:rPr>
        <w:t xml:space="preserve"> п</w:t>
      </w:r>
      <w:r w:rsidRPr="00690443">
        <w:rPr>
          <w:rFonts w:ascii="Times New Roman" w:hAnsi="Times New Roman" w:cs="Times New Roman"/>
          <w:sz w:val="28"/>
          <w:szCs w:val="28"/>
        </w:rPr>
        <w:t>еревищення</w:t>
      </w:r>
      <w:r w:rsidR="0068501F" w:rsidRPr="00690443">
        <w:rPr>
          <w:rFonts w:ascii="Times New Roman" w:hAnsi="Times New Roman" w:cs="Times New Roman"/>
          <w:sz w:val="28"/>
          <w:szCs w:val="28"/>
        </w:rPr>
        <w:t xml:space="preserve"> від’ємного значення</w:t>
      </w:r>
      <w:r w:rsidR="007D42DF" w:rsidRPr="00690443">
        <w:rPr>
          <w:rFonts w:ascii="Times New Roman" w:hAnsi="Times New Roman" w:cs="Times New Roman"/>
          <w:snapToGrid w:val="0"/>
          <w:sz w:val="28"/>
          <w:szCs w:val="28"/>
        </w:rPr>
        <w:t xml:space="preserve"> податку на додану вартість</w:t>
      </w:r>
      <w:r w:rsidRPr="00690443">
        <w:rPr>
          <w:rFonts w:ascii="Times New Roman" w:hAnsi="Times New Roman" w:cs="Times New Roman"/>
          <w:sz w:val="28"/>
          <w:szCs w:val="28"/>
        </w:rPr>
        <w:t>».</w:t>
      </w:r>
      <w:r w:rsidR="00376DCC" w:rsidRPr="00690443">
        <w:rPr>
          <w:rFonts w:ascii="Times New Roman" w:hAnsi="Times New Roman" w:cs="Times New Roman"/>
          <w:sz w:val="28"/>
          <w:szCs w:val="28"/>
        </w:rPr>
        <w:t xml:space="preserve"> </w:t>
      </w:r>
    </w:p>
    <w:p w:rsidR="00F708A4" w:rsidRPr="00011569" w:rsidRDefault="00F708A4" w:rsidP="00796983">
      <w:pPr>
        <w:shd w:val="clear" w:color="auto" w:fill="FFFFFF" w:themeFill="background1"/>
        <w:spacing w:after="0" w:line="360" w:lineRule="auto"/>
        <w:ind w:firstLine="720"/>
        <w:jc w:val="both"/>
        <w:rPr>
          <w:rFonts w:ascii="Times New Roman" w:hAnsi="Times New Roman" w:cs="Times New Roman"/>
          <w:sz w:val="16"/>
          <w:szCs w:val="16"/>
        </w:rPr>
      </w:pPr>
    </w:p>
    <w:p w:rsidR="00D421DF" w:rsidRPr="00690443" w:rsidRDefault="00D421DF" w:rsidP="00011569">
      <w:pPr>
        <w:shd w:val="clear" w:color="auto" w:fill="FFFFFF" w:themeFill="background1"/>
        <w:tabs>
          <w:tab w:val="left" w:pos="567"/>
        </w:tabs>
        <w:spacing w:after="0" w:line="360" w:lineRule="auto"/>
        <w:ind w:firstLine="567"/>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 xml:space="preserve">9. Здійснення попереднього контролю за </w:t>
      </w:r>
      <w:r w:rsidR="00403E76" w:rsidRPr="00690443">
        <w:rPr>
          <w:rFonts w:ascii="Times New Roman" w:eastAsia="Times New Roman" w:hAnsi="Times New Roman" w:cs="Times New Roman"/>
          <w:b/>
          <w:color w:val="000000"/>
          <w:sz w:val="28"/>
          <w:szCs w:val="28"/>
          <w:lang w:eastAsia="uk-UA"/>
        </w:rPr>
        <w:t xml:space="preserve">відпрацюванням </w:t>
      </w:r>
      <w:r w:rsidR="00A7005D" w:rsidRPr="00690443">
        <w:rPr>
          <w:rFonts w:ascii="Times New Roman" w:eastAsia="Times New Roman" w:hAnsi="Times New Roman" w:cs="Times New Roman"/>
          <w:b/>
          <w:color w:val="000000"/>
          <w:sz w:val="28"/>
          <w:szCs w:val="28"/>
          <w:lang w:eastAsia="uk-UA"/>
        </w:rPr>
        <w:t xml:space="preserve">сум </w:t>
      </w:r>
      <w:r w:rsidR="00403E76" w:rsidRPr="00690443">
        <w:rPr>
          <w:rFonts w:ascii="Times New Roman" w:eastAsia="Times New Roman" w:hAnsi="Times New Roman" w:cs="Times New Roman"/>
          <w:b/>
          <w:color w:val="000000"/>
          <w:sz w:val="28"/>
          <w:szCs w:val="28"/>
          <w:lang w:eastAsia="uk-UA"/>
        </w:rPr>
        <w:t>переплат з податку на додану вартість</w:t>
      </w:r>
      <w:r w:rsidR="00C1085D" w:rsidRPr="00690443">
        <w:rPr>
          <w:rFonts w:ascii="Times New Roman" w:eastAsia="Times New Roman" w:hAnsi="Times New Roman" w:cs="Times New Roman"/>
          <w:b/>
          <w:color w:val="000000"/>
          <w:sz w:val="28"/>
          <w:szCs w:val="28"/>
          <w:lang w:eastAsia="uk-UA"/>
        </w:rPr>
        <w:t xml:space="preserve"> </w:t>
      </w:r>
      <w:r w:rsidR="00234D84" w:rsidRPr="00690443">
        <w:rPr>
          <w:rFonts w:ascii="Times New Roman" w:eastAsia="Times New Roman" w:hAnsi="Times New Roman" w:cs="Times New Roman"/>
          <w:b/>
          <w:color w:val="000000"/>
          <w:sz w:val="28"/>
          <w:szCs w:val="28"/>
          <w:lang w:eastAsia="uk-UA"/>
        </w:rPr>
        <w:t>зі спеціальним</w:t>
      </w:r>
      <w:r w:rsidR="00403E76" w:rsidRPr="00690443">
        <w:rPr>
          <w:rFonts w:ascii="Times New Roman" w:eastAsia="Times New Roman" w:hAnsi="Times New Roman" w:cs="Times New Roman"/>
          <w:b/>
          <w:color w:val="000000"/>
          <w:sz w:val="28"/>
          <w:szCs w:val="28"/>
          <w:lang w:eastAsia="uk-UA"/>
        </w:rPr>
        <w:t xml:space="preserve"> статус</w:t>
      </w:r>
      <w:r w:rsidR="00267BBC" w:rsidRPr="00690443">
        <w:rPr>
          <w:rFonts w:ascii="Times New Roman" w:eastAsia="Times New Roman" w:hAnsi="Times New Roman" w:cs="Times New Roman"/>
          <w:b/>
          <w:color w:val="000000"/>
          <w:sz w:val="28"/>
          <w:szCs w:val="28"/>
          <w:lang w:eastAsia="uk-UA"/>
        </w:rPr>
        <w:t>ом</w:t>
      </w:r>
    </w:p>
    <w:p w:rsidR="00234D84" w:rsidRPr="00690443" w:rsidRDefault="00AC2795" w:rsidP="00011569">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Для забезпечення відпрацювання</w:t>
      </w:r>
      <w:r w:rsidR="00234D84" w:rsidRPr="00690443">
        <w:rPr>
          <w:rFonts w:ascii="Times New Roman" w:eastAsia="Times New Roman" w:hAnsi="Times New Roman" w:cs="Times New Roman"/>
          <w:color w:val="000000"/>
          <w:sz w:val="28"/>
          <w:szCs w:val="28"/>
          <w:lang w:eastAsia="uk-UA"/>
        </w:rPr>
        <w:t xml:space="preserve"> </w:t>
      </w:r>
      <w:r w:rsidR="00A7005D" w:rsidRPr="00690443">
        <w:rPr>
          <w:rFonts w:ascii="Times New Roman" w:eastAsia="Times New Roman" w:hAnsi="Times New Roman" w:cs="Times New Roman"/>
          <w:color w:val="000000"/>
          <w:sz w:val="28"/>
          <w:szCs w:val="28"/>
          <w:lang w:eastAsia="uk-UA"/>
        </w:rPr>
        <w:t xml:space="preserve">сум </w:t>
      </w:r>
      <w:r w:rsidR="00234D84" w:rsidRPr="00690443">
        <w:rPr>
          <w:rFonts w:ascii="Times New Roman" w:eastAsia="Times New Roman" w:hAnsi="Times New Roman" w:cs="Times New Roman"/>
          <w:color w:val="000000"/>
          <w:sz w:val="28"/>
          <w:szCs w:val="28"/>
          <w:lang w:eastAsia="uk-UA"/>
        </w:rPr>
        <w:t xml:space="preserve">переплат з податку на додану вартість зі </w:t>
      </w:r>
      <w:r w:rsidR="00267BBC" w:rsidRPr="00690443">
        <w:rPr>
          <w:rFonts w:ascii="Times New Roman" w:eastAsia="Times New Roman" w:hAnsi="Times New Roman" w:cs="Times New Roman"/>
          <w:color w:val="000000"/>
          <w:sz w:val="28"/>
          <w:szCs w:val="28"/>
          <w:lang w:eastAsia="uk-UA"/>
        </w:rPr>
        <w:t>спеціальним</w:t>
      </w:r>
      <w:r w:rsidR="00234D84" w:rsidRPr="00690443">
        <w:rPr>
          <w:rFonts w:ascii="Times New Roman" w:eastAsia="Times New Roman" w:hAnsi="Times New Roman" w:cs="Times New Roman"/>
          <w:color w:val="000000"/>
          <w:sz w:val="28"/>
          <w:szCs w:val="28"/>
          <w:lang w:eastAsia="uk-UA"/>
        </w:rPr>
        <w:t xml:space="preserve"> статус</w:t>
      </w:r>
      <w:r w:rsidR="00267BBC" w:rsidRPr="00690443">
        <w:rPr>
          <w:rFonts w:ascii="Times New Roman" w:eastAsia="Times New Roman" w:hAnsi="Times New Roman" w:cs="Times New Roman"/>
          <w:color w:val="000000"/>
          <w:sz w:val="28"/>
          <w:szCs w:val="28"/>
          <w:lang w:eastAsia="uk-UA"/>
        </w:rPr>
        <w:t>ом</w:t>
      </w:r>
      <w:r w:rsidR="00234D84" w:rsidRPr="00690443">
        <w:rPr>
          <w:rFonts w:ascii="Times New Roman" w:eastAsia="Times New Roman" w:hAnsi="Times New Roman" w:cs="Times New Roman"/>
          <w:color w:val="000000"/>
          <w:sz w:val="28"/>
          <w:szCs w:val="28"/>
          <w:lang w:eastAsia="uk-UA"/>
        </w:rPr>
        <w:t xml:space="preserve"> підрозділ</w:t>
      </w:r>
      <w:r w:rsidR="00AB4894" w:rsidRPr="00690443">
        <w:rPr>
          <w:rFonts w:ascii="Times New Roman" w:eastAsia="Times New Roman" w:hAnsi="Times New Roman" w:cs="Times New Roman"/>
          <w:color w:val="000000"/>
          <w:sz w:val="28"/>
          <w:szCs w:val="28"/>
          <w:lang w:eastAsia="uk-UA"/>
        </w:rPr>
        <w:t>ом</w:t>
      </w:r>
      <w:r w:rsidR="00CF23C6" w:rsidRPr="00690443">
        <w:rPr>
          <w:rFonts w:ascii="Times New Roman" w:eastAsia="Times New Roman" w:hAnsi="Times New Roman" w:cs="Times New Roman"/>
          <w:color w:val="000000"/>
          <w:sz w:val="28"/>
          <w:szCs w:val="28"/>
          <w:lang w:eastAsia="uk-UA"/>
        </w:rPr>
        <w:t>,</w:t>
      </w:r>
      <w:r w:rsidR="00234D84" w:rsidRPr="00690443">
        <w:rPr>
          <w:rFonts w:ascii="Times New Roman" w:eastAsia="Times New Roman" w:hAnsi="Times New Roman" w:cs="Times New Roman"/>
          <w:color w:val="000000"/>
          <w:sz w:val="28"/>
          <w:szCs w:val="28"/>
          <w:lang w:eastAsia="uk-UA"/>
        </w:rPr>
        <w:t xml:space="preserve"> відповідальним за </w:t>
      </w:r>
      <w:r w:rsidR="00C1085D" w:rsidRPr="00690443">
        <w:rPr>
          <w:rFonts w:ascii="Times New Roman" w:eastAsia="Times New Roman" w:hAnsi="Times New Roman" w:cs="Times New Roman"/>
          <w:color w:val="000000"/>
          <w:sz w:val="28"/>
          <w:szCs w:val="28"/>
          <w:lang w:eastAsia="uk-UA"/>
        </w:rPr>
        <w:t xml:space="preserve">адміністрування </w:t>
      </w:r>
      <w:r w:rsidR="00234D84" w:rsidRPr="00690443">
        <w:rPr>
          <w:rFonts w:ascii="Times New Roman" w:eastAsia="Times New Roman" w:hAnsi="Times New Roman" w:cs="Times New Roman"/>
          <w:color w:val="000000"/>
          <w:sz w:val="28"/>
          <w:szCs w:val="28"/>
          <w:lang w:eastAsia="uk-UA"/>
        </w:rPr>
        <w:t>податку на додану вартість</w:t>
      </w:r>
      <w:r w:rsidR="00AB4894" w:rsidRPr="00690443">
        <w:rPr>
          <w:rFonts w:ascii="Times New Roman" w:eastAsia="Times New Roman" w:hAnsi="Times New Roman" w:cs="Times New Roman"/>
          <w:color w:val="000000"/>
          <w:sz w:val="28"/>
          <w:szCs w:val="28"/>
          <w:lang w:eastAsia="uk-UA"/>
        </w:rPr>
        <w:t xml:space="preserve"> та підрозділом, який здійснює облік платежів</w:t>
      </w:r>
      <w:r w:rsidR="00234D84" w:rsidRPr="00690443">
        <w:rPr>
          <w:rFonts w:ascii="Times New Roman" w:eastAsia="Times New Roman" w:hAnsi="Times New Roman" w:cs="Times New Roman"/>
          <w:color w:val="000000"/>
          <w:sz w:val="28"/>
          <w:szCs w:val="28"/>
          <w:lang w:eastAsia="uk-UA"/>
        </w:rPr>
        <w:t>,</w:t>
      </w:r>
      <w:r w:rsidR="00AB4894" w:rsidRPr="00690443">
        <w:rPr>
          <w:rFonts w:ascii="Times New Roman" w:eastAsia="Times New Roman" w:hAnsi="Times New Roman" w:cs="Times New Roman"/>
          <w:color w:val="000000"/>
          <w:sz w:val="28"/>
          <w:szCs w:val="28"/>
          <w:lang w:eastAsia="uk-UA"/>
        </w:rPr>
        <w:t xml:space="preserve"> </w:t>
      </w:r>
      <w:r w:rsidR="00234D84" w:rsidRPr="00690443">
        <w:rPr>
          <w:rFonts w:ascii="Times New Roman" w:eastAsia="Times New Roman" w:hAnsi="Times New Roman" w:cs="Times New Roman"/>
          <w:color w:val="000000"/>
          <w:sz w:val="28"/>
          <w:szCs w:val="28"/>
          <w:lang w:eastAsia="uk-UA"/>
        </w:rPr>
        <w:t>щодекадно здійснюється попередній контроль.</w:t>
      </w:r>
    </w:p>
    <w:p w:rsidR="00D421DF" w:rsidRPr="00690443" w:rsidRDefault="00D421DF" w:rsidP="00011569">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В інформаційній системі формується </w:t>
      </w:r>
      <w:r w:rsidR="00F23C62" w:rsidRPr="00082BE3">
        <w:rPr>
          <w:rFonts w:ascii="Times New Roman" w:eastAsia="Times New Roman" w:hAnsi="Times New Roman" w:cs="Times New Roman"/>
          <w:color w:val="000000"/>
          <w:sz w:val="28"/>
          <w:szCs w:val="28"/>
          <w:lang w:eastAsia="uk-UA"/>
        </w:rPr>
        <w:t>р</w:t>
      </w:r>
      <w:r w:rsidRPr="00082BE3">
        <w:rPr>
          <w:rFonts w:ascii="Times New Roman" w:eastAsia="Times New Roman" w:hAnsi="Times New Roman" w:cs="Times New Roman"/>
          <w:color w:val="000000"/>
          <w:sz w:val="28"/>
          <w:szCs w:val="28"/>
          <w:lang w:eastAsia="uk-UA"/>
        </w:rPr>
        <w:t xml:space="preserve">еєстр </w:t>
      </w:r>
      <w:r w:rsidR="00A7005D" w:rsidRPr="00082BE3">
        <w:rPr>
          <w:rFonts w:ascii="Times New Roman" w:eastAsia="Times New Roman" w:hAnsi="Times New Roman" w:cs="Times New Roman"/>
          <w:color w:val="000000"/>
          <w:sz w:val="28"/>
          <w:szCs w:val="28"/>
          <w:lang w:eastAsia="uk-UA"/>
        </w:rPr>
        <w:t xml:space="preserve">сум </w:t>
      </w:r>
      <w:r w:rsidRPr="00082BE3">
        <w:rPr>
          <w:rFonts w:ascii="Times New Roman" w:hAnsi="Times New Roman" w:cs="Times New Roman"/>
          <w:sz w:val="28"/>
          <w:szCs w:val="28"/>
        </w:rPr>
        <w:t xml:space="preserve">переплат </w:t>
      </w:r>
      <w:r w:rsidR="00475211" w:rsidRPr="00082BE3">
        <w:rPr>
          <w:rFonts w:ascii="Times New Roman" w:eastAsia="Times New Roman" w:hAnsi="Times New Roman" w:cs="Times New Roman"/>
          <w:color w:val="000000"/>
          <w:sz w:val="28"/>
          <w:szCs w:val="28"/>
          <w:lang w:eastAsia="uk-UA"/>
        </w:rPr>
        <w:t xml:space="preserve">з податку на додану вартість </w:t>
      </w:r>
      <w:r w:rsidR="00EB76E8" w:rsidRPr="00082BE3">
        <w:rPr>
          <w:rFonts w:ascii="Times New Roman" w:hAnsi="Times New Roman" w:cs="Times New Roman"/>
          <w:sz w:val="28"/>
          <w:szCs w:val="28"/>
        </w:rPr>
        <w:t>з</w:t>
      </w:r>
      <w:r w:rsidR="00234D84" w:rsidRPr="00082BE3">
        <w:rPr>
          <w:rFonts w:ascii="Times New Roman" w:hAnsi="Times New Roman" w:cs="Times New Roman"/>
          <w:sz w:val="28"/>
          <w:szCs w:val="28"/>
        </w:rPr>
        <w:t>і</w:t>
      </w:r>
      <w:r w:rsidR="00C1085D" w:rsidRPr="00082BE3">
        <w:rPr>
          <w:rFonts w:ascii="Times New Roman" w:hAnsi="Times New Roman" w:cs="Times New Roman"/>
          <w:sz w:val="28"/>
          <w:szCs w:val="28"/>
        </w:rPr>
        <w:t xml:space="preserve"> </w:t>
      </w:r>
      <w:r w:rsidR="00234D84" w:rsidRPr="00082BE3">
        <w:rPr>
          <w:rFonts w:ascii="Times New Roman" w:hAnsi="Times New Roman" w:cs="Times New Roman"/>
          <w:sz w:val="28"/>
          <w:szCs w:val="28"/>
        </w:rPr>
        <w:t>спеціальним</w:t>
      </w:r>
      <w:r w:rsidR="00343DB2" w:rsidRPr="00082BE3">
        <w:rPr>
          <w:rFonts w:ascii="Times New Roman" w:hAnsi="Times New Roman" w:cs="Times New Roman"/>
          <w:sz w:val="28"/>
          <w:szCs w:val="28"/>
        </w:rPr>
        <w:t xml:space="preserve"> </w:t>
      </w:r>
      <w:r w:rsidR="00EB76E8" w:rsidRPr="00082BE3">
        <w:rPr>
          <w:rFonts w:ascii="Times New Roman" w:hAnsi="Times New Roman" w:cs="Times New Roman"/>
          <w:sz w:val="28"/>
          <w:szCs w:val="28"/>
        </w:rPr>
        <w:t>статус</w:t>
      </w:r>
      <w:r w:rsidR="00267BBC" w:rsidRPr="00082BE3">
        <w:rPr>
          <w:rFonts w:ascii="Times New Roman" w:hAnsi="Times New Roman" w:cs="Times New Roman"/>
          <w:sz w:val="28"/>
          <w:szCs w:val="28"/>
        </w:rPr>
        <w:t>ом</w:t>
      </w:r>
      <w:r w:rsidR="008E0A41" w:rsidRPr="00690443">
        <w:rPr>
          <w:rFonts w:ascii="Times New Roman" w:hAnsi="Times New Roman" w:cs="Times New Roman"/>
          <w:sz w:val="28"/>
          <w:szCs w:val="28"/>
        </w:rPr>
        <w:t xml:space="preserve"> </w:t>
      </w:r>
      <w:r w:rsidRPr="00690443">
        <w:rPr>
          <w:rFonts w:ascii="Times New Roman" w:eastAsia="Times New Roman" w:hAnsi="Times New Roman" w:cs="Times New Roman"/>
          <w:color w:val="000000"/>
          <w:sz w:val="28"/>
          <w:szCs w:val="28"/>
          <w:lang w:eastAsia="uk-UA"/>
        </w:rPr>
        <w:t>щодекадно та станом на 1 число місяця, наступного за звітним, за такими параметрами:</w:t>
      </w:r>
    </w:p>
    <w:p w:rsidR="00D421DF" w:rsidRPr="00690443" w:rsidRDefault="00D421DF" w:rsidP="00011569">
      <w:pPr>
        <w:shd w:val="clear" w:color="auto" w:fill="FFFFFF" w:themeFill="background1"/>
        <w:tabs>
          <w:tab w:val="left" w:pos="567"/>
        </w:tabs>
        <w:spacing w:after="0" w:line="360" w:lineRule="auto"/>
        <w:ind w:firstLine="567"/>
        <w:jc w:val="both"/>
        <w:rPr>
          <w:rFonts w:ascii="Times New Roman" w:hAnsi="Times New Roman" w:cs="Times New Roman"/>
          <w:sz w:val="28"/>
          <w:szCs w:val="28"/>
        </w:rPr>
      </w:pPr>
      <w:r w:rsidRPr="00690443">
        <w:rPr>
          <w:rFonts w:ascii="Times New Roman" w:eastAsia="Times New Roman" w:hAnsi="Times New Roman" w:cs="Times New Roman"/>
          <w:color w:val="000000"/>
          <w:sz w:val="28"/>
          <w:szCs w:val="28"/>
          <w:lang w:eastAsia="uk-UA"/>
        </w:rPr>
        <w:t xml:space="preserve">код </w:t>
      </w:r>
      <w:r w:rsidR="00E9139A" w:rsidRPr="00690443">
        <w:rPr>
          <w:rFonts w:ascii="Times New Roman" w:eastAsia="Times New Roman" w:hAnsi="Times New Roman" w:cs="Times New Roman"/>
          <w:color w:val="000000"/>
          <w:sz w:val="28"/>
          <w:szCs w:val="28"/>
          <w:lang w:eastAsia="uk-UA"/>
        </w:rPr>
        <w:t>контролюючого органу</w:t>
      </w:r>
      <w:r w:rsidRPr="00690443">
        <w:rPr>
          <w:rFonts w:ascii="Times New Roman" w:eastAsia="Times New Roman" w:hAnsi="Times New Roman" w:cs="Times New Roman"/>
          <w:color w:val="000000"/>
          <w:sz w:val="28"/>
          <w:szCs w:val="28"/>
          <w:lang w:eastAsia="uk-UA"/>
        </w:rPr>
        <w:t>;</w:t>
      </w:r>
    </w:p>
    <w:p w:rsidR="00343DB2" w:rsidRPr="00690443" w:rsidRDefault="00D421DF" w:rsidP="00011569">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податковий номер</w:t>
      </w:r>
      <w:r w:rsidR="00343DB2" w:rsidRPr="00690443">
        <w:rPr>
          <w:rFonts w:ascii="Times New Roman" w:eastAsia="Times New Roman" w:hAnsi="Times New Roman" w:cs="Times New Roman"/>
          <w:color w:val="000000"/>
          <w:sz w:val="28"/>
          <w:szCs w:val="28"/>
          <w:lang w:eastAsia="uk-UA"/>
        </w:rPr>
        <w:t>;</w:t>
      </w:r>
    </w:p>
    <w:p w:rsidR="00D421DF" w:rsidRPr="00690443" w:rsidRDefault="00CB2735" w:rsidP="00011569">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найменування (для юридичної особи) або прізвище, ім’я, по батькові (для фізичної особи)</w:t>
      </w:r>
      <w:r w:rsidR="00D421DF" w:rsidRPr="00690443">
        <w:rPr>
          <w:rFonts w:ascii="Times New Roman" w:eastAsia="Times New Roman" w:hAnsi="Times New Roman" w:cs="Times New Roman"/>
          <w:color w:val="000000"/>
          <w:sz w:val="28"/>
          <w:szCs w:val="28"/>
          <w:lang w:eastAsia="uk-UA"/>
        </w:rPr>
        <w:t>;</w:t>
      </w:r>
    </w:p>
    <w:p w:rsidR="00D421DF" w:rsidRPr="00690443" w:rsidRDefault="00D421DF" w:rsidP="00011569">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сума переплати </w:t>
      </w:r>
      <w:r w:rsidR="00475211" w:rsidRPr="00690443">
        <w:rPr>
          <w:rFonts w:ascii="Times New Roman" w:eastAsia="Times New Roman" w:hAnsi="Times New Roman" w:cs="Times New Roman"/>
          <w:color w:val="000000"/>
          <w:sz w:val="28"/>
          <w:szCs w:val="28"/>
          <w:lang w:eastAsia="uk-UA"/>
        </w:rPr>
        <w:t xml:space="preserve">з податку на додану вартість </w:t>
      </w:r>
      <w:r w:rsidRPr="00690443">
        <w:rPr>
          <w:rFonts w:ascii="Times New Roman" w:eastAsia="Times New Roman" w:hAnsi="Times New Roman" w:cs="Times New Roman"/>
          <w:color w:val="000000"/>
          <w:sz w:val="28"/>
          <w:szCs w:val="28"/>
          <w:lang w:eastAsia="uk-UA"/>
        </w:rPr>
        <w:t>зі статусом «Інша»;</w:t>
      </w:r>
    </w:p>
    <w:p w:rsidR="00403E76" w:rsidRPr="00690443" w:rsidRDefault="00234D84" w:rsidP="00011569">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сума переплати </w:t>
      </w:r>
      <w:r w:rsidR="00475211" w:rsidRPr="00690443">
        <w:rPr>
          <w:rFonts w:ascii="Times New Roman" w:eastAsia="Times New Roman" w:hAnsi="Times New Roman" w:cs="Times New Roman"/>
          <w:color w:val="000000"/>
          <w:sz w:val="28"/>
          <w:szCs w:val="28"/>
          <w:lang w:eastAsia="uk-UA"/>
        </w:rPr>
        <w:t xml:space="preserve">з податку на додану вартість </w:t>
      </w:r>
      <w:r w:rsidRPr="00690443">
        <w:rPr>
          <w:rFonts w:ascii="Times New Roman" w:eastAsia="Times New Roman" w:hAnsi="Times New Roman" w:cs="Times New Roman"/>
          <w:color w:val="000000"/>
          <w:sz w:val="28"/>
          <w:szCs w:val="28"/>
          <w:lang w:eastAsia="uk-UA"/>
        </w:rPr>
        <w:t>зі статусом</w:t>
      </w:r>
      <w:r w:rsidRPr="00690443">
        <w:rPr>
          <w:rFonts w:ascii="Times New Roman" w:hAnsi="Times New Roman" w:cs="Times New Roman"/>
          <w:sz w:val="28"/>
          <w:szCs w:val="28"/>
        </w:rPr>
        <w:t xml:space="preserve"> «Сума перевищення від’ємного значення</w:t>
      </w:r>
      <w:r w:rsidR="007D42DF" w:rsidRPr="00690443">
        <w:rPr>
          <w:rFonts w:ascii="Times New Roman" w:hAnsi="Times New Roman" w:cs="Times New Roman"/>
          <w:snapToGrid w:val="0"/>
          <w:sz w:val="28"/>
          <w:szCs w:val="28"/>
        </w:rPr>
        <w:t xml:space="preserve"> податку на додану вартість</w:t>
      </w:r>
      <w:r w:rsidRPr="00690443">
        <w:rPr>
          <w:rFonts w:ascii="Times New Roman" w:hAnsi="Times New Roman" w:cs="Times New Roman"/>
          <w:sz w:val="28"/>
          <w:szCs w:val="28"/>
        </w:rPr>
        <w:t>»</w:t>
      </w:r>
      <w:r w:rsidR="00403E76" w:rsidRPr="00690443">
        <w:rPr>
          <w:rFonts w:ascii="Times New Roman" w:hAnsi="Times New Roman" w:cs="Times New Roman"/>
          <w:sz w:val="28"/>
          <w:szCs w:val="28"/>
        </w:rPr>
        <w:t>;</w:t>
      </w:r>
    </w:p>
    <w:p w:rsidR="00B61E27" w:rsidRPr="00690443" w:rsidRDefault="00AB4894" w:rsidP="00011569">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виникнення сум переплат з податку на додану вартість.</w:t>
      </w:r>
    </w:p>
    <w:p w:rsidR="001A5F24" w:rsidRPr="00690443" w:rsidRDefault="001A5F24" w:rsidP="00011569">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разі наявності в Реєстрі сум переплат з податку на додану вартість зі статусом «Інша»:</w:t>
      </w:r>
    </w:p>
    <w:p w:rsidR="001A555D" w:rsidRPr="00690443" w:rsidRDefault="001A555D" w:rsidP="00011569">
      <w:pPr>
        <w:shd w:val="clear" w:color="auto" w:fill="FFFFFF" w:themeFill="background1"/>
        <w:tabs>
          <w:tab w:val="left" w:pos="567"/>
        </w:tabs>
        <w:spacing w:after="0" w:line="360" w:lineRule="auto"/>
        <w:ind w:firstLine="567"/>
        <w:jc w:val="both"/>
        <w:rPr>
          <w:rFonts w:ascii="Times New Roman" w:hAnsi="Times New Roman" w:cs="Times New Roman"/>
          <w:sz w:val="28"/>
          <w:szCs w:val="28"/>
        </w:rPr>
      </w:pPr>
      <w:r w:rsidRPr="00690443">
        <w:rPr>
          <w:rFonts w:ascii="Times New Roman" w:eastAsia="Times New Roman" w:hAnsi="Times New Roman" w:cs="Times New Roman"/>
          <w:color w:val="000000"/>
          <w:sz w:val="28"/>
          <w:szCs w:val="28"/>
          <w:lang w:eastAsia="uk-UA"/>
        </w:rPr>
        <w:t xml:space="preserve">підрозділ, відповідальний за адміністрування податку на додану вартість, </w:t>
      </w:r>
      <w:r w:rsidRPr="00690443">
        <w:rPr>
          <w:rFonts w:ascii="Times New Roman" w:hAnsi="Times New Roman" w:cs="Times New Roman"/>
          <w:sz w:val="28"/>
          <w:szCs w:val="28"/>
        </w:rPr>
        <w:t xml:space="preserve">встановлює посилання суми до первинного </w:t>
      </w:r>
      <w:proofErr w:type="spellStart"/>
      <w:r w:rsidRPr="00690443">
        <w:rPr>
          <w:rFonts w:ascii="Times New Roman" w:hAnsi="Times New Roman" w:cs="Times New Roman"/>
          <w:sz w:val="28"/>
          <w:szCs w:val="28"/>
        </w:rPr>
        <w:t>породжуючого</w:t>
      </w:r>
      <w:proofErr w:type="spellEnd"/>
      <w:r w:rsidRPr="00690443">
        <w:rPr>
          <w:rFonts w:ascii="Times New Roman" w:hAnsi="Times New Roman" w:cs="Times New Roman"/>
          <w:sz w:val="28"/>
          <w:szCs w:val="28"/>
        </w:rPr>
        <w:t xml:space="preserve"> документ</w:t>
      </w:r>
      <w:r w:rsidR="00CF23C6" w:rsidRPr="00690443">
        <w:rPr>
          <w:rFonts w:ascii="Times New Roman" w:hAnsi="Times New Roman" w:cs="Times New Roman"/>
          <w:sz w:val="28"/>
          <w:szCs w:val="28"/>
        </w:rPr>
        <w:t>а</w:t>
      </w:r>
      <w:r w:rsidRPr="00690443">
        <w:rPr>
          <w:rFonts w:ascii="Times New Roman" w:hAnsi="Times New Roman" w:cs="Times New Roman"/>
          <w:sz w:val="28"/>
          <w:szCs w:val="28"/>
        </w:rPr>
        <w:t xml:space="preserve"> (декларацію, уточнюючий розрахунок), та за необхідності звертається до підрозділу, який склав податкове повідомлення</w:t>
      </w:r>
      <w:r w:rsidR="00082BE3">
        <w:rPr>
          <w:rFonts w:ascii="Times New Roman" w:hAnsi="Times New Roman" w:cs="Times New Roman"/>
          <w:sz w:val="28"/>
          <w:szCs w:val="28"/>
        </w:rPr>
        <w:t xml:space="preserve"> </w:t>
      </w:r>
      <w:r w:rsidRPr="00690443">
        <w:rPr>
          <w:rFonts w:ascii="Times New Roman" w:hAnsi="Times New Roman" w:cs="Times New Roman"/>
          <w:sz w:val="28"/>
          <w:szCs w:val="28"/>
        </w:rPr>
        <w:t>-</w:t>
      </w:r>
      <w:r w:rsidR="00082BE3">
        <w:rPr>
          <w:rFonts w:ascii="Times New Roman" w:hAnsi="Times New Roman" w:cs="Times New Roman"/>
          <w:sz w:val="28"/>
          <w:szCs w:val="28"/>
        </w:rPr>
        <w:t xml:space="preserve"> </w:t>
      </w:r>
      <w:r w:rsidRPr="00690443">
        <w:rPr>
          <w:rFonts w:ascii="Times New Roman" w:hAnsi="Times New Roman" w:cs="Times New Roman"/>
          <w:sz w:val="28"/>
          <w:szCs w:val="28"/>
        </w:rPr>
        <w:t>рішення з податку на додану вартість, у разі виникнення переплати внаслідок адміністративного або судового оскарження результатів перевірки (податков</w:t>
      </w:r>
      <w:r w:rsidR="00CF23C6" w:rsidRPr="00690443">
        <w:rPr>
          <w:rFonts w:ascii="Times New Roman" w:hAnsi="Times New Roman" w:cs="Times New Roman"/>
          <w:sz w:val="28"/>
          <w:szCs w:val="28"/>
        </w:rPr>
        <w:t>е повідомлення-</w:t>
      </w:r>
      <w:r w:rsidRPr="00690443">
        <w:rPr>
          <w:rFonts w:ascii="Times New Roman" w:hAnsi="Times New Roman" w:cs="Times New Roman"/>
          <w:sz w:val="28"/>
          <w:szCs w:val="28"/>
        </w:rPr>
        <w:t xml:space="preserve">рішення </w:t>
      </w:r>
      <w:r w:rsidR="00E9139A" w:rsidRPr="00690443">
        <w:rPr>
          <w:rFonts w:ascii="Times New Roman" w:hAnsi="Times New Roman" w:cs="Times New Roman"/>
          <w:sz w:val="28"/>
          <w:szCs w:val="28"/>
        </w:rPr>
        <w:t>контролюючого органу</w:t>
      </w:r>
      <w:r w:rsidR="00760D89" w:rsidRPr="00690443">
        <w:rPr>
          <w:rFonts w:ascii="Times New Roman" w:hAnsi="Times New Roman" w:cs="Times New Roman"/>
          <w:sz w:val="28"/>
          <w:szCs w:val="28"/>
        </w:rPr>
        <w:t xml:space="preserve"> </w:t>
      </w:r>
      <w:r w:rsidRPr="00690443">
        <w:rPr>
          <w:rFonts w:ascii="Times New Roman" w:hAnsi="Times New Roman" w:cs="Times New Roman"/>
          <w:sz w:val="28"/>
          <w:szCs w:val="28"/>
        </w:rPr>
        <w:t xml:space="preserve">скасовано, при цьому платник сплатив донараховану суму до початку процедури оскарження або </w:t>
      </w:r>
      <w:r w:rsidR="00F7350C" w:rsidRPr="00690443">
        <w:rPr>
          <w:rFonts w:ascii="Times New Roman" w:hAnsi="Times New Roman" w:cs="Times New Roman"/>
          <w:sz w:val="28"/>
          <w:szCs w:val="28"/>
        </w:rPr>
        <w:t>контролюючим органом</w:t>
      </w:r>
      <w:r w:rsidRPr="00690443">
        <w:rPr>
          <w:rFonts w:ascii="Times New Roman" w:hAnsi="Times New Roman" w:cs="Times New Roman"/>
          <w:sz w:val="28"/>
          <w:szCs w:val="28"/>
        </w:rPr>
        <w:t xml:space="preserve"> було зменшено суму бюджетного відшкодування, задекларован</w:t>
      </w:r>
      <w:r w:rsidR="00CF23C6" w:rsidRPr="00690443">
        <w:rPr>
          <w:rFonts w:ascii="Times New Roman" w:hAnsi="Times New Roman" w:cs="Times New Roman"/>
          <w:sz w:val="28"/>
          <w:szCs w:val="28"/>
        </w:rPr>
        <w:t>у</w:t>
      </w:r>
      <w:r w:rsidRPr="00690443">
        <w:rPr>
          <w:rFonts w:ascii="Times New Roman" w:hAnsi="Times New Roman" w:cs="Times New Roman"/>
          <w:sz w:val="28"/>
          <w:szCs w:val="28"/>
        </w:rPr>
        <w:t xml:space="preserve"> в рахунок майбутніх платежів) для підтвердження встановлення посилання суми до первинн</w:t>
      </w:r>
      <w:r w:rsidR="00CF23C6" w:rsidRPr="00690443">
        <w:rPr>
          <w:rFonts w:ascii="Times New Roman" w:hAnsi="Times New Roman" w:cs="Times New Roman"/>
          <w:sz w:val="28"/>
          <w:szCs w:val="28"/>
        </w:rPr>
        <w:t xml:space="preserve">ого </w:t>
      </w:r>
      <w:proofErr w:type="spellStart"/>
      <w:r w:rsidR="00CF23C6" w:rsidRPr="00690443">
        <w:rPr>
          <w:rFonts w:ascii="Times New Roman" w:hAnsi="Times New Roman" w:cs="Times New Roman"/>
          <w:sz w:val="28"/>
          <w:szCs w:val="28"/>
        </w:rPr>
        <w:t>породжуючого</w:t>
      </w:r>
      <w:proofErr w:type="spellEnd"/>
      <w:r w:rsidR="00CF23C6" w:rsidRPr="00690443">
        <w:rPr>
          <w:rFonts w:ascii="Times New Roman" w:hAnsi="Times New Roman" w:cs="Times New Roman"/>
          <w:sz w:val="28"/>
          <w:szCs w:val="28"/>
        </w:rPr>
        <w:t xml:space="preserve"> документа</w:t>
      </w:r>
      <w:r w:rsidR="00A7005D" w:rsidRPr="00690443">
        <w:rPr>
          <w:rFonts w:ascii="Times New Roman" w:hAnsi="Times New Roman" w:cs="Times New Roman"/>
          <w:sz w:val="28"/>
          <w:szCs w:val="28"/>
        </w:rPr>
        <w:t>;</w:t>
      </w:r>
    </w:p>
    <w:p w:rsidR="001A5F24" w:rsidRPr="00690443" w:rsidRDefault="001A5F24" w:rsidP="00011569">
      <w:pPr>
        <w:shd w:val="clear" w:color="auto" w:fill="FFFFFF" w:themeFill="background1"/>
        <w:tabs>
          <w:tab w:val="left" w:pos="567"/>
        </w:tabs>
        <w:spacing w:after="0" w:line="360" w:lineRule="auto"/>
        <w:ind w:firstLine="567"/>
        <w:jc w:val="both"/>
        <w:rPr>
          <w:rFonts w:ascii="Times New Roman" w:hAnsi="Times New Roman" w:cs="Times New Roman"/>
          <w:sz w:val="28"/>
          <w:szCs w:val="28"/>
        </w:rPr>
      </w:pPr>
      <w:r w:rsidRPr="00690443">
        <w:rPr>
          <w:rFonts w:ascii="Times New Roman" w:hAnsi="Times New Roman" w:cs="Times New Roman"/>
          <w:sz w:val="28"/>
          <w:szCs w:val="28"/>
        </w:rPr>
        <w:t>підрозділ, який здійснює облік платежів</w:t>
      </w:r>
      <w:r w:rsidR="00CF23C6" w:rsidRPr="00690443">
        <w:rPr>
          <w:rFonts w:ascii="Times New Roman" w:hAnsi="Times New Roman" w:cs="Times New Roman"/>
          <w:sz w:val="28"/>
          <w:szCs w:val="28"/>
        </w:rPr>
        <w:t>,</w:t>
      </w:r>
      <w:r w:rsidRPr="00690443">
        <w:rPr>
          <w:rFonts w:ascii="Times New Roman" w:hAnsi="Times New Roman" w:cs="Times New Roman"/>
          <w:sz w:val="28"/>
          <w:szCs w:val="28"/>
        </w:rPr>
        <w:t xml:space="preserve"> – встановлює посилання суми на платіжний документ.</w:t>
      </w:r>
    </w:p>
    <w:p w:rsidR="00267BBC" w:rsidRPr="00690443" w:rsidRDefault="00267BBC" w:rsidP="00011569">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У разі наявності </w:t>
      </w:r>
      <w:r w:rsidR="008E0A41" w:rsidRPr="00690443">
        <w:rPr>
          <w:rFonts w:ascii="Times New Roman" w:eastAsia="Times New Roman" w:hAnsi="Times New Roman" w:cs="Times New Roman"/>
          <w:color w:val="000000"/>
          <w:sz w:val="28"/>
          <w:szCs w:val="28"/>
          <w:lang w:eastAsia="uk-UA"/>
        </w:rPr>
        <w:t>в Реєстрі сум переплат</w:t>
      </w:r>
      <w:r w:rsidR="00475211" w:rsidRPr="00690443">
        <w:rPr>
          <w:rFonts w:ascii="Times New Roman" w:eastAsia="Times New Roman" w:hAnsi="Times New Roman" w:cs="Times New Roman"/>
          <w:color w:val="000000"/>
          <w:sz w:val="28"/>
          <w:szCs w:val="28"/>
          <w:lang w:eastAsia="uk-UA"/>
        </w:rPr>
        <w:t xml:space="preserve"> з податку на додану вартість</w:t>
      </w:r>
      <w:r w:rsidR="008E0A41" w:rsidRPr="00690443">
        <w:rPr>
          <w:rFonts w:ascii="Times New Roman" w:eastAsia="Times New Roman" w:hAnsi="Times New Roman" w:cs="Times New Roman"/>
          <w:color w:val="000000"/>
          <w:sz w:val="28"/>
          <w:szCs w:val="28"/>
          <w:lang w:eastAsia="uk-UA"/>
        </w:rPr>
        <w:t xml:space="preserve"> </w:t>
      </w:r>
      <w:r w:rsidR="00CD00F5" w:rsidRPr="00690443">
        <w:rPr>
          <w:rFonts w:ascii="Times New Roman" w:eastAsia="Times New Roman" w:hAnsi="Times New Roman" w:cs="Times New Roman"/>
          <w:color w:val="000000"/>
          <w:sz w:val="28"/>
          <w:szCs w:val="28"/>
          <w:lang w:eastAsia="uk-UA"/>
        </w:rPr>
        <w:t>зі статусом «</w:t>
      </w:r>
      <w:r w:rsidR="00CD00F5" w:rsidRPr="00690443">
        <w:rPr>
          <w:rFonts w:ascii="Times New Roman" w:hAnsi="Times New Roman" w:cs="Times New Roman"/>
          <w:sz w:val="28"/>
          <w:szCs w:val="28"/>
        </w:rPr>
        <w:t>Сума перевищення від’ємного значення</w:t>
      </w:r>
      <w:r w:rsidR="007D42DF" w:rsidRPr="00690443">
        <w:rPr>
          <w:rFonts w:ascii="Times New Roman" w:hAnsi="Times New Roman" w:cs="Times New Roman"/>
          <w:sz w:val="28"/>
          <w:szCs w:val="28"/>
        </w:rPr>
        <w:t xml:space="preserve"> </w:t>
      </w:r>
      <w:r w:rsidR="007D42DF" w:rsidRPr="00690443">
        <w:rPr>
          <w:rFonts w:ascii="Times New Roman" w:hAnsi="Times New Roman" w:cs="Times New Roman"/>
          <w:snapToGrid w:val="0"/>
          <w:sz w:val="28"/>
          <w:szCs w:val="28"/>
        </w:rPr>
        <w:t>податку на додану вартість</w:t>
      </w:r>
      <w:r w:rsidR="00CD00F5" w:rsidRPr="00690443">
        <w:rPr>
          <w:rFonts w:ascii="Times New Roman" w:eastAsia="Times New Roman" w:hAnsi="Times New Roman" w:cs="Times New Roman"/>
          <w:color w:val="000000"/>
          <w:sz w:val="28"/>
          <w:szCs w:val="28"/>
          <w:lang w:eastAsia="uk-UA"/>
        </w:rPr>
        <w:t>»</w:t>
      </w:r>
      <w:r w:rsidR="00343DB2" w:rsidRPr="00690443">
        <w:rPr>
          <w:rFonts w:ascii="Times New Roman" w:eastAsia="Times New Roman" w:hAnsi="Times New Roman" w:cs="Times New Roman"/>
          <w:color w:val="000000"/>
          <w:sz w:val="28"/>
          <w:szCs w:val="28"/>
          <w:lang w:eastAsia="uk-UA"/>
        </w:rPr>
        <w:t xml:space="preserve"> </w:t>
      </w:r>
      <w:r w:rsidR="00AB4894" w:rsidRPr="00690443">
        <w:rPr>
          <w:rFonts w:ascii="Times New Roman" w:eastAsia="Times New Roman" w:hAnsi="Times New Roman" w:cs="Times New Roman"/>
          <w:color w:val="000000"/>
          <w:sz w:val="28"/>
          <w:szCs w:val="28"/>
          <w:lang w:eastAsia="uk-UA"/>
        </w:rPr>
        <w:t>відповідними підрозділами за напрямами роботи</w:t>
      </w:r>
      <w:r w:rsidRPr="00690443">
        <w:rPr>
          <w:rFonts w:ascii="Times New Roman" w:eastAsia="Times New Roman" w:hAnsi="Times New Roman" w:cs="Times New Roman"/>
          <w:color w:val="000000"/>
          <w:sz w:val="28"/>
          <w:szCs w:val="28"/>
          <w:lang w:eastAsia="uk-UA"/>
        </w:rPr>
        <w:t xml:space="preserve"> вживаються заходи щодо усунення сум перевищення від’ємного значення </w:t>
      </w:r>
      <w:r w:rsidR="00A7005D" w:rsidRPr="00690443">
        <w:rPr>
          <w:rFonts w:ascii="Times New Roman" w:eastAsia="Times New Roman" w:hAnsi="Times New Roman" w:cs="Times New Roman"/>
          <w:color w:val="000000"/>
          <w:sz w:val="28"/>
          <w:szCs w:val="28"/>
          <w:lang w:eastAsia="uk-UA"/>
        </w:rPr>
        <w:t xml:space="preserve">податку на додану вартість </w:t>
      </w:r>
      <w:r w:rsidRPr="00690443">
        <w:rPr>
          <w:rFonts w:ascii="Times New Roman" w:eastAsia="Times New Roman" w:hAnsi="Times New Roman" w:cs="Times New Roman"/>
          <w:color w:val="000000"/>
          <w:sz w:val="28"/>
          <w:szCs w:val="28"/>
          <w:lang w:eastAsia="uk-UA"/>
        </w:rPr>
        <w:t>над сумою податкового боргу</w:t>
      </w:r>
      <w:r w:rsidR="00475211" w:rsidRPr="00690443">
        <w:rPr>
          <w:rFonts w:ascii="Times New Roman" w:hAnsi="Times New Roman" w:cs="Times New Roman"/>
          <w:snapToGrid w:val="0"/>
          <w:sz w:val="28"/>
          <w:szCs w:val="28"/>
        </w:rPr>
        <w:t xml:space="preserve"> з податку на додану вартість</w:t>
      </w:r>
      <w:r w:rsidRPr="00690443">
        <w:rPr>
          <w:rFonts w:ascii="Times New Roman" w:eastAsia="Times New Roman" w:hAnsi="Times New Roman" w:cs="Times New Roman"/>
          <w:color w:val="000000"/>
          <w:sz w:val="28"/>
          <w:szCs w:val="28"/>
          <w:lang w:eastAsia="uk-UA"/>
        </w:rPr>
        <w:t>.</w:t>
      </w:r>
    </w:p>
    <w:p w:rsidR="00D421DF" w:rsidRPr="00690443" w:rsidRDefault="00D421DF" w:rsidP="00011569">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Відпрацювання наявних записів здійснюється </w:t>
      </w:r>
      <w:r w:rsidR="00427CFE" w:rsidRPr="00690443">
        <w:rPr>
          <w:rFonts w:ascii="Times New Roman" w:eastAsia="Times New Roman" w:hAnsi="Times New Roman" w:cs="Times New Roman"/>
          <w:color w:val="000000"/>
          <w:sz w:val="28"/>
          <w:szCs w:val="28"/>
          <w:lang w:eastAsia="uk-UA"/>
        </w:rPr>
        <w:t xml:space="preserve">у період з дня, наступного за днем формування такого реєстру, до </w:t>
      </w:r>
      <w:r w:rsidR="00B3190A" w:rsidRPr="00690443">
        <w:rPr>
          <w:rFonts w:ascii="Times New Roman" w:eastAsia="Times New Roman" w:hAnsi="Times New Roman" w:cs="Times New Roman"/>
          <w:color w:val="000000"/>
          <w:sz w:val="28"/>
          <w:szCs w:val="28"/>
          <w:lang w:eastAsia="uk-UA"/>
        </w:rPr>
        <w:t>треть</w:t>
      </w:r>
      <w:r w:rsidR="00427CFE" w:rsidRPr="00690443">
        <w:rPr>
          <w:rFonts w:ascii="Times New Roman" w:eastAsia="Times New Roman" w:hAnsi="Times New Roman" w:cs="Times New Roman"/>
          <w:color w:val="000000"/>
          <w:sz w:val="28"/>
          <w:szCs w:val="28"/>
          <w:lang w:eastAsia="uk-UA"/>
        </w:rPr>
        <w:t>ого робочого дня місяця, наступного за звітним, включно</w:t>
      </w:r>
      <w:r w:rsidRPr="00690443">
        <w:rPr>
          <w:rFonts w:ascii="Times New Roman" w:eastAsia="Times New Roman" w:hAnsi="Times New Roman" w:cs="Times New Roman"/>
          <w:color w:val="000000"/>
          <w:sz w:val="28"/>
          <w:szCs w:val="28"/>
          <w:lang w:eastAsia="uk-UA"/>
        </w:rPr>
        <w:t>.</w:t>
      </w:r>
    </w:p>
    <w:p w:rsidR="003F0DDD" w:rsidRDefault="00D421DF" w:rsidP="00011569">
      <w:pPr>
        <w:shd w:val="clear" w:color="auto" w:fill="FFFFFF" w:themeFill="background1"/>
        <w:tabs>
          <w:tab w:val="left" w:pos="567"/>
        </w:tabs>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Фактом проходження попереднього контролю є відсутність </w:t>
      </w:r>
      <w:r w:rsidR="009B5389" w:rsidRPr="00690443">
        <w:rPr>
          <w:rFonts w:ascii="Times New Roman" w:eastAsia="Times New Roman" w:hAnsi="Times New Roman" w:cs="Times New Roman"/>
          <w:color w:val="000000"/>
          <w:sz w:val="28"/>
          <w:szCs w:val="28"/>
          <w:lang w:eastAsia="uk-UA"/>
        </w:rPr>
        <w:t xml:space="preserve">записів </w:t>
      </w:r>
      <w:r w:rsidR="003877C2">
        <w:rPr>
          <w:rFonts w:ascii="Times New Roman" w:eastAsia="Times New Roman" w:hAnsi="Times New Roman" w:cs="Times New Roman"/>
          <w:color w:val="000000"/>
          <w:sz w:val="28"/>
          <w:szCs w:val="28"/>
          <w:lang w:eastAsia="uk-UA"/>
        </w:rPr>
        <w:br/>
      </w:r>
      <w:r w:rsidR="00CF23C6"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w:t>
      </w:r>
      <w:r w:rsidR="009A4675" w:rsidRPr="00690443">
        <w:rPr>
          <w:rFonts w:ascii="Times New Roman" w:eastAsia="Times New Roman" w:hAnsi="Times New Roman" w:cs="Times New Roman"/>
          <w:color w:val="000000"/>
          <w:sz w:val="28"/>
          <w:szCs w:val="28"/>
          <w:lang w:eastAsia="uk-UA"/>
        </w:rPr>
        <w:t>Реєстрі</w:t>
      </w:r>
      <w:r w:rsidR="00A7005D" w:rsidRPr="00690443">
        <w:rPr>
          <w:rFonts w:ascii="Times New Roman" w:eastAsia="Times New Roman" w:hAnsi="Times New Roman" w:cs="Times New Roman"/>
          <w:color w:val="000000"/>
          <w:sz w:val="28"/>
          <w:szCs w:val="28"/>
          <w:lang w:eastAsia="uk-UA"/>
        </w:rPr>
        <w:t xml:space="preserve"> сум</w:t>
      </w:r>
      <w:r w:rsidR="009A4675" w:rsidRPr="00690443">
        <w:rPr>
          <w:rFonts w:ascii="Times New Roman" w:eastAsia="Times New Roman" w:hAnsi="Times New Roman" w:cs="Times New Roman"/>
          <w:color w:val="000000"/>
          <w:sz w:val="28"/>
          <w:szCs w:val="28"/>
          <w:lang w:eastAsia="uk-UA"/>
        </w:rPr>
        <w:t xml:space="preserve"> </w:t>
      </w:r>
      <w:r w:rsidR="009B5389" w:rsidRPr="00690443">
        <w:rPr>
          <w:rFonts w:ascii="Times New Roman" w:eastAsia="Times New Roman" w:hAnsi="Times New Roman" w:cs="Times New Roman"/>
          <w:color w:val="000000"/>
          <w:sz w:val="28"/>
          <w:szCs w:val="28"/>
          <w:lang w:eastAsia="uk-UA"/>
        </w:rPr>
        <w:t xml:space="preserve">переплат </w:t>
      </w:r>
      <w:r w:rsidR="00475211" w:rsidRPr="00690443">
        <w:rPr>
          <w:rFonts w:ascii="Times New Roman" w:eastAsia="Times New Roman" w:hAnsi="Times New Roman" w:cs="Times New Roman"/>
          <w:color w:val="000000"/>
          <w:sz w:val="28"/>
          <w:szCs w:val="28"/>
          <w:lang w:eastAsia="uk-UA"/>
        </w:rPr>
        <w:t xml:space="preserve">з податку на додану вартість </w:t>
      </w:r>
      <w:r w:rsidR="009A4675" w:rsidRPr="00690443">
        <w:rPr>
          <w:rFonts w:ascii="Times New Roman" w:hAnsi="Times New Roman" w:cs="Times New Roman"/>
          <w:sz w:val="28"/>
          <w:szCs w:val="28"/>
        </w:rPr>
        <w:t>зі спеціальним статусом</w:t>
      </w:r>
      <w:r w:rsidR="009B5389" w:rsidRPr="00690443">
        <w:rPr>
          <w:rFonts w:ascii="Times New Roman" w:eastAsia="Times New Roman" w:hAnsi="Times New Roman" w:cs="Times New Roman"/>
          <w:color w:val="000000"/>
          <w:sz w:val="28"/>
          <w:szCs w:val="28"/>
          <w:lang w:eastAsia="uk-UA"/>
        </w:rPr>
        <w:t>.</w:t>
      </w:r>
    </w:p>
    <w:p w:rsidR="0048057A" w:rsidRPr="00011569" w:rsidRDefault="0048057A"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D421DF" w:rsidRPr="00690443" w:rsidRDefault="00D96CEC" w:rsidP="00011569">
      <w:pPr>
        <w:shd w:val="clear" w:color="auto" w:fill="FFFFFF" w:themeFill="background1"/>
        <w:spacing w:after="0" w:line="360" w:lineRule="auto"/>
        <w:ind w:firstLine="567"/>
        <w:jc w:val="center"/>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b/>
          <w:color w:val="000000"/>
          <w:sz w:val="28"/>
          <w:szCs w:val="28"/>
          <w:lang w:eastAsia="uk-UA"/>
        </w:rPr>
        <w:t>10</w:t>
      </w:r>
      <w:r w:rsidR="00D421DF" w:rsidRPr="00690443">
        <w:rPr>
          <w:rFonts w:ascii="Times New Roman" w:eastAsia="Times New Roman" w:hAnsi="Times New Roman" w:cs="Times New Roman"/>
          <w:b/>
          <w:color w:val="000000"/>
          <w:sz w:val="28"/>
          <w:szCs w:val="28"/>
          <w:lang w:eastAsia="uk-UA"/>
        </w:rPr>
        <w:t>. Здійснення загального</w:t>
      </w:r>
      <w:r w:rsidR="00C1085D" w:rsidRPr="00690443">
        <w:rPr>
          <w:rFonts w:ascii="Times New Roman" w:eastAsia="Times New Roman" w:hAnsi="Times New Roman" w:cs="Times New Roman"/>
          <w:b/>
          <w:color w:val="000000"/>
          <w:sz w:val="28"/>
          <w:szCs w:val="28"/>
          <w:lang w:eastAsia="uk-UA"/>
        </w:rPr>
        <w:t xml:space="preserve"> </w:t>
      </w:r>
      <w:r w:rsidR="00D421DF" w:rsidRPr="00690443">
        <w:rPr>
          <w:rFonts w:ascii="Times New Roman" w:eastAsia="Times New Roman" w:hAnsi="Times New Roman" w:cs="Times New Roman"/>
          <w:b/>
          <w:color w:val="000000"/>
          <w:sz w:val="28"/>
          <w:szCs w:val="28"/>
          <w:lang w:eastAsia="uk-UA"/>
        </w:rPr>
        <w:t>контролю</w:t>
      </w:r>
      <w:r w:rsidR="00C1085D" w:rsidRPr="00690443">
        <w:rPr>
          <w:rFonts w:ascii="Times New Roman" w:eastAsia="Times New Roman" w:hAnsi="Times New Roman" w:cs="Times New Roman"/>
          <w:b/>
          <w:color w:val="000000"/>
          <w:sz w:val="28"/>
          <w:szCs w:val="28"/>
          <w:lang w:eastAsia="uk-UA"/>
        </w:rPr>
        <w:t xml:space="preserve"> </w:t>
      </w:r>
      <w:r w:rsidRPr="00690443">
        <w:rPr>
          <w:rFonts w:ascii="Times New Roman" w:eastAsia="Times New Roman" w:hAnsi="Times New Roman" w:cs="Times New Roman"/>
          <w:b/>
          <w:color w:val="000000"/>
          <w:sz w:val="28"/>
          <w:szCs w:val="28"/>
          <w:lang w:eastAsia="uk-UA"/>
        </w:rPr>
        <w:t xml:space="preserve">за відпрацюванням </w:t>
      </w:r>
      <w:r w:rsidR="00EC4177" w:rsidRPr="00690443">
        <w:rPr>
          <w:rFonts w:ascii="Times New Roman" w:eastAsia="Times New Roman" w:hAnsi="Times New Roman" w:cs="Times New Roman"/>
          <w:b/>
          <w:color w:val="000000"/>
          <w:sz w:val="28"/>
          <w:szCs w:val="28"/>
          <w:lang w:eastAsia="uk-UA"/>
        </w:rPr>
        <w:t xml:space="preserve">сум </w:t>
      </w:r>
      <w:r w:rsidRPr="00690443">
        <w:rPr>
          <w:rFonts w:ascii="Times New Roman" w:eastAsia="Times New Roman" w:hAnsi="Times New Roman" w:cs="Times New Roman"/>
          <w:b/>
          <w:color w:val="000000"/>
          <w:sz w:val="28"/>
          <w:szCs w:val="28"/>
          <w:lang w:eastAsia="uk-UA"/>
        </w:rPr>
        <w:t>переплат з податку на додану вартість зі спеціальним статусом</w:t>
      </w:r>
    </w:p>
    <w:p w:rsidR="00D421DF" w:rsidRPr="00690443" w:rsidRDefault="00D421DF"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За результатами проходження попереднього контролю в інформаційній системі станом на 1 число місяця, наступного за звітним, забезпечується генерування </w:t>
      </w:r>
      <w:r w:rsidR="00893269" w:rsidRPr="00690443">
        <w:rPr>
          <w:rFonts w:ascii="Times New Roman" w:eastAsia="Times New Roman" w:hAnsi="Times New Roman" w:cs="Times New Roman"/>
          <w:color w:val="000000"/>
          <w:sz w:val="28"/>
          <w:szCs w:val="28"/>
          <w:lang w:eastAsia="uk-UA"/>
        </w:rPr>
        <w:t>модул</w:t>
      </w:r>
      <w:r w:rsidR="00CF23C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контролю </w:t>
      </w:r>
      <w:r w:rsidR="00D96CEC" w:rsidRPr="00690443">
        <w:rPr>
          <w:rFonts w:ascii="Times New Roman" w:eastAsia="Times New Roman" w:hAnsi="Times New Roman" w:cs="Times New Roman"/>
          <w:color w:val="000000"/>
          <w:sz w:val="28"/>
          <w:szCs w:val="28"/>
          <w:lang w:eastAsia="uk-UA"/>
        </w:rPr>
        <w:t xml:space="preserve">за відпрацюванням </w:t>
      </w:r>
      <w:r w:rsidR="00EC4177" w:rsidRPr="00690443">
        <w:rPr>
          <w:rFonts w:ascii="Times New Roman" w:eastAsia="Times New Roman" w:hAnsi="Times New Roman" w:cs="Times New Roman"/>
          <w:color w:val="000000"/>
          <w:sz w:val="28"/>
          <w:szCs w:val="28"/>
          <w:lang w:eastAsia="uk-UA"/>
        </w:rPr>
        <w:t xml:space="preserve">сум </w:t>
      </w:r>
      <w:r w:rsidR="00D96CEC" w:rsidRPr="00690443">
        <w:rPr>
          <w:rFonts w:ascii="Times New Roman" w:eastAsia="Times New Roman" w:hAnsi="Times New Roman" w:cs="Times New Roman"/>
          <w:color w:val="000000"/>
          <w:sz w:val="28"/>
          <w:szCs w:val="28"/>
          <w:lang w:eastAsia="uk-UA"/>
        </w:rPr>
        <w:t>переплат з податку на додану вартість зі спеціальним статусом</w:t>
      </w:r>
      <w:r w:rsidRPr="00690443">
        <w:rPr>
          <w:rFonts w:ascii="Times New Roman" w:eastAsia="Times New Roman" w:hAnsi="Times New Roman" w:cs="Times New Roman"/>
          <w:color w:val="000000"/>
          <w:sz w:val="28"/>
          <w:szCs w:val="28"/>
          <w:lang w:eastAsia="uk-UA"/>
        </w:rPr>
        <w:t>.</w:t>
      </w:r>
    </w:p>
    <w:p w:rsidR="00D421DF" w:rsidRPr="00690443" w:rsidRDefault="00D421DF"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Якщо</w:t>
      </w:r>
      <w:r w:rsidR="00343DB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модуль контролю </w:t>
      </w:r>
      <w:r w:rsidR="002776D7" w:rsidRPr="00690443">
        <w:rPr>
          <w:rFonts w:ascii="Times New Roman" w:eastAsia="Times New Roman" w:hAnsi="Times New Roman" w:cs="Times New Roman"/>
          <w:color w:val="000000"/>
          <w:sz w:val="28"/>
          <w:szCs w:val="28"/>
          <w:lang w:eastAsia="uk-UA"/>
        </w:rPr>
        <w:t xml:space="preserve">за відпрацюванням </w:t>
      </w:r>
      <w:r w:rsidR="00EC4177" w:rsidRPr="00690443">
        <w:rPr>
          <w:rFonts w:ascii="Times New Roman" w:eastAsia="Times New Roman" w:hAnsi="Times New Roman" w:cs="Times New Roman"/>
          <w:color w:val="000000"/>
          <w:sz w:val="28"/>
          <w:szCs w:val="28"/>
          <w:lang w:eastAsia="uk-UA"/>
        </w:rPr>
        <w:t xml:space="preserve">сум </w:t>
      </w:r>
      <w:r w:rsidR="002776D7" w:rsidRPr="00690443">
        <w:rPr>
          <w:rFonts w:ascii="Times New Roman" w:eastAsia="Times New Roman" w:hAnsi="Times New Roman" w:cs="Times New Roman"/>
          <w:color w:val="000000"/>
          <w:sz w:val="28"/>
          <w:szCs w:val="28"/>
          <w:lang w:eastAsia="uk-UA"/>
        </w:rPr>
        <w:t>переплат з податку на додану вартість зі спеціальним статусом</w:t>
      </w:r>
      <w:r w:rsidRPr="00690443">
        <w:rPr>
          <w:rFonts w:ascii="Times New Roman" w:eastAsia="Times New Roman" w:hAnsi="Times New Roman" w:cs="Times New Roman"/>
          <w:color w:val="000000"/>
          <w:sz w:val="28"/>
          <w:szCs w:val="28"/>
          <w:lang w:eastAsia="uk-UA"/>
        </w:rPr>
        <w:t xml:space="preserve"> не згенеровано</w:t>
      </w:r>
      <w:r w:rsidR="00CF23C6" w:rsidRPr="00690443">
        <w:rPr>
          <w:rFonts w:ascii="Times New Roman" w:eastAsia="Times New Roman" w:hAnsi="Times New Roman" w:cs="Times New Roman"/>
          <w:color w:val="000000"/>
          <w:sz w:val="28"/>
          <w:szCs w:val="28"/>
          <w:lang w:eastAsia="uk-UA"/>
        </w:rPr>
        <w:t>,</w:t>
      </w:r>
      <w:r w:rsidR="00831BD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підрозділ, який здійснює облік платежів, не пізніше наступного дня після </w:t>
      </w:r>
      <w:r w:rsidR="00131D0B" w:rsidRPr="00690443">
        <w:rPr>
          <w:rFonts w:ascii="Times New Roman" w:eastAsia="Times New Roman" w:hAnsi="Times New Roman" w:cs="Times New Roman"/>
          <w:color w:val="000000"/>
          <w:sz w:val="28"/>
          <w:szCs w:val="28"/>
          <w:lang w:eastAsia="uk-UA"/>
        </w:rPr>
        <w:t xml:space="preserve">спливу терміну </w:t>
      </w:r>
      <w:r w:rsidR="00C32490" w:rsidRPr="00690443">
        <w:rPr>
          <w:rFonts w:ascii="Times New Roman" w:eastAsia="Times New Roman" w:hAnsi="Times New Roman" w:cs="Times New Roman"/>
          <w:color w:val="000000"/>
          <w:sz w:val="28"/>
          <w:szCs w:val="28"/>
          <w:lang w:eastAsia="uk-UA"/>
        </w:rPr>
        <w:t>генерування</w:t>
      </w:r>
      <w:r w:rsidR="00831BD2" w:rsidRPr="00690443">
        <w:rPr>
          <w:rFonts w:ascii="Times New Roman" w:eastAsia="Times New Roman" w:hAnsi="Times New Roman" w:cs="Times New Roman"/>
          <w:color w:val="000000"/>
          <w:sz w:val="28"/>
          <w:szCs w:val="28"/>
          <w:lang w:eastAsia="uk-UA"/>
        </w:rPr>
        <w:t xml:space="preserve"> </w:t>
      </w:r>
      <w:r w:rsidR="00893269" w:rsidRPr="00690443">
        <w:rPr>
          <w:rFonts w:ascii="Times New Roman" w:eastAsia="Times New Roman" w:hAnsi="Times New Roman" w:cs="Times New Roman"/>
          <w:color w:val="000000"/>
          <w:sz w:val="28"/>
          <w:szCs w:val="28"/>
          <w:lang w:eastAsia="uk-UA"/>
        </w:rPr>
        <w:t>модул</w:t>
      </w:r>
      <w:r w:rsidR="00CF23C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повідомляє структурний підрозділ, відповідальний за </w:t>
      </w:r>
      <w:r w:rsidR="00323D6A" w:rsidRPr="00690443">
        <w:rPr>
          <w:rFonts w:ascii="Times New Roman" w:eastAsia="Times New Roman" w:hAnsi="Times New Roman" w:cs="Times New Roman"/>
          <w:color w:val="000000"/>
          <w:sz w:val="28"/>
          <w:szCs w:val="28"/>
          <w:lang w:eastAsia="uk-UA"/>
        </w:rPr>
        <w:t>адміністрування платежів</w:t>
      </w:r>
      <w:r w:rsidRPr="00690443">
        <w:rPr>
          <w:rFonts w:ascii="Times New Roman" w:eastAsia="Times New Roman" w:hAnsi="Times New Roman" w:cs="Times New Roman"/>
          <w:color w:val="000000"/>
          <w:sz w:val="28"/>
          <w:szCs w:val="28"/>
          <w:lang w:eastAsia="uk-UA"/>
        </w:rPr>
        <w:t xml:space="preserve">, про необхідність відпрацювання наявних записів </w:t>
      </w:r>
      <w:r w:rsidR="003877C2">
        <w:rPr>
          <w:rFonts w:ascii="Times New Roman" w:eastAsia="Times New Roman" w:hAnsi="Times New Roman" w:cs="Times New Roman"/>
          <w:color w:val="000000"/>
          <w:sz w:val="28"/>
          <w:szCs w:val="28"/>
          <w:lang w:eastAsia="uk-UA"/>
        </w:rPr>
        <w:br/>
      </w:r>
      <w:r w:rsidR="00CF23C6"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w:t>
      </w:r>
      <w:r w:rsidR="002776D7" w:rsidRPr="00690443">
        <w:rPr>
          <w:rFonts w:ascii="Times New Roman" w:eastAsia="Times New Roman" w:hAnsi="Times New Roman" w:cs="Times New Roman"/>
          <w:color w:val="000000"/>
          <w:sz w:val="28"/>
          <w:szCs w:val="28"/>
          <w:lang w:eastAsia="uk-UA"/>
        </w:rPr>
        <w:t>Реєстрі</w:t>
      </w:r>
      <w:r w:rsidR="00EC4177" w:rsidRPr="00690443">
        <w:rPr>
          <w:rFonts w:ascii="Times New Roman" w:eastAsia="Times New Roman" w:hAnsi="Times New Roman" w:cs="Times New Roman"/>
          <w:color w:val="000000"/>
          <w:sz w:val="28"/>
          <w:szCs w:val="28"/>
          <w:lang w:eastAsia="uk-UA"/>
        </w:rPr>
        <w:t xml:space="preserve"> </w:t>
      </w:r>
      <w:r w:rsidR="00A7005D" w:rsidRPr="00690443">
        <w:rPr>
          <w:rFonts w:ascii="Times New Roman" w:eastAsia="Times New Roman" w:hAnsi="Times New Roman" w:cs="Times New Roman"/>
          <w:color w:val="000000"/>
          <w:sz w:val="28"/>
          <w:szCs w:val="28"/>
          <w:lang w:eastAsia="uk-UA"/>
        </w:rPr>
        <w:t xml:space="preserve">сум </w:t>
      </w:r>
      <w:r w:rsidR="00EC4177" w:rsidRPr="00690443">
        <w:rPr>
          <w:rFonts w:ascii="Times New Roman" w:eastAsia="Times New Roman" w:hAnsi="Times New Roman" w:cs="Times New Roman"/>
          <w:color w:val="000000"/>
          <w:sz w:val="28"/>
          <w:szCs w:val="28"/>
          <w:lang w:eastAsia="uk-UA"/>
        </w:rPr>
        <w:t xml:space="preserve">переплат з податку на додану вартість </w:t>
      </w:r>
      <w:r w:rsidR="00EC4177" w:rsidRPr="00690443">
        <w:rPr>
          <w:rFonts w:ascii="Times New Roman" w:hAnsi="Times New Roman" w:cs="Times New Roman"/>
          <w:sz w:val="28"/>
          <w:szCs w:val="28"/>
        </w:rPr>
        <w:t>зі спеціальним статусом</w:t>
      </w:r>
      <w:r w:rsidRPr="00690443">
        <w:rPr>
          <w:rFonts w:ascii="Times New Roman" w:eastAsia="Times New Roman" w:hAnsi="Times New Roman" w:cs="Times New Roman"/>
          <w:color w:val="000000"/>
          <w:sz w:val="28"/>
          <w:szCs w:val="28"/>
          <w:lang w:eastAsia="uk-UA"/>
        </w:rPr>
        <w:t>.</w:t>
      </w:r>
    </w:p>
    <w:p w:rsidR="00D421DF" w:rsidRPr="00690443" w:rsidRDefault="00D421DF"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Підрозділ, відповідальний за </w:t>
      </w:r>
      <w:r w:rsidR="00323D6A" w:rsidRPr="00690443">
        <w:rPr>
          <w:rFonts w:ascii="Times New Roman" w:eastAsia="Times New Roman" w:hAnsi="Times New Roman" w:cs="Times New Roman"/>
          <w:color w:val="000000"/>
          <w:sz w:val="28"/>
          <w:szCs w:val="28"/>
          <w:lang w:eastAsia="uk-UA"/>
        </w:rPr>
        <w:t>адміністрування платежів</w:t>
      </w:r>
      <w:r w:rsidR="00CF23C6" w:rsidRPr="00690443">
        <w:rPr>
          <w:rFonts w:ascii="Times New Roman" w:eastAsia="Times New Roman" w:hAnsi="Times New Roman" w:cs="Times New Roman"/>
          <w:color w:val="000000"/>
          <w:sz w:val="28"/>
          <w:szCs w:val="28"/>
          <w:lang w:eastAsia="uk-UA"/>
        </w:rPr>
        <w:t>, вживає заходів</w:t>
      </w:r>
      <w:r w:rsidRPr="00690443">
        <w:rPr>
          <w:rFonts w:ascii="Times New Roman" w:eastAsia="Times New Roman" w:hAnsi="Times New Roman" w:cs="Times New Roman"/>
          <w:color w:val="000000"/>
          <w:sz w:val="28"/>
          <w:szCs w:val="28"/>
          <w:lang w:eastAsia="uk-UA"/>
        </w:rPr>
        <w:t xml:space="preserve"> щодо відпрацювання </w:t>
      </w:r>
      <w:r w:rsidR="002776D7" w:rsidRPr="00690443">
        <w:rPr>
          <w:rFonts w:ascii="Times New Roman" w:eastAsia="Times New Roman" w:hAnsi="Times New Roman" w:cs="Times New Roman"/>
          <w:color w:val="000000"/>
          <w:sz w:val="28"/>
          <w:szCs w:val="28"/>
          <w:lang w:eastAsia="uk-UA"/>
        </w:rPr>
        <w:t xml:space="preserve">записів </w:t>
      </w:r>
      <w:r w:rsidR="00CF23C6" w:rsidRPr="00690443">
        <w:rPr>
          <w:rFonts w:ascii="Times New Roman" w:eastAsia="Times New Roman" w:hAnsi="Times New Roman" w:cs="Times New Roman"/>
          <w:color w:val="000000"/>
          <w:sz w:val="28"/>
          <w:szCs w:val="28"/>
          <w:lang w:eastAsia="uk-UA"/>
        </w:rPr>
        <w:t>у</w:t>
      </w:r>
      <w:r w:rsidR="002776D7" w:rsidRPr="00690443">
        <w:rPr>
          <w:rFonts w:ascii="Times New Roman" w:eastAsia="Times New Roman" w:hAnsi="Times New Roman" w:cs="Times New Roman"/>
          <w:color w:val="000000"/>
          <w:sz w:val="28"/>
          <w:szCs w:val="28"/>
          <w:lang w:eastAsia="uk-UA"/>
        </w:rPr>
        <w:t xml:space="preserve"> Реєстрі</w:t>
      </w:r>
      <w:r w:rsidR="00EC4177" w:rsidRPr="00690443">
        <w:rPr>
          <w:rFonts w:ascii="Times New Roman" w:eastAsia="Times New Roman" w:hAnsi="Times New Roman" w:cs="Times New Roman"/>
          <w:color w:val="000000"/>
          <w:sz w:val="28"/>
          <w:szCs w:val="28"/>
          <w:lang w:eastAsia="uk-UA"/>
        </w:rPr>
        <w:t xml:space="preserve"> </w:t>
      </w:r>
      <w:r w:rsidR="00A7005D" w:rsidRPr="00690443">
        <w:rPr>
          <w:rFonts w:ascii="Times New Roman" w:eastAsia="Times New Roman" w:hAnsi="Times New Roman" w:cs="Times New Roman"/>
          <w:color w:val="000000"/>
          <w:sz w:val="28"/>
          <w:szCs w:val="28"/>
          <w:lang w:eastAsia="uk-UA"/>
        </w:rPr>
        <w:t xml:space="preserve">сум </w:t>
      </w:r>
      <w:r w:rsidR="00EC4177" w:rsidRPr="00690443">
        <w:rPr>
          <w:rFonts w:ascii="Times New Roman" w:eastAsia="Times New Roman" w:hAnsi="Times New Roman" w:cs="Times New Roman"/>
          <w:color w:val="000000"/>
          <w:sz w:val="28"/>
          <w:szCs w:val="28"/>
          <w:lang w:eastAsia="uk-UA"/>
        </w:rPr>
        <w:t xml:space="preserve">переплат з податку на додану вартість </w:t>
      </w:r>
      <w:r w:rsidR="00EC4177" w:rsidRPr="00690443">
        <w:rPr>
          <w:rFonts w:ascii="Times New Roman" w:hAnsi="Times New Roman" w:cs="Times New Roman"/>
          <w:sz w:val="28"/>
          <w:szCs w:val="28"/>
        </w:rPr>
        <w:t>зі спеціальним статусом</w:t>
      </w:r>
      <w:r w:rsidRPr="00690443">
        <w:rPr>
          <w:rFonts w:ascii="Times New Roman" w:eastAsia="Times New Roman" w:hAnsi="Times New Roman" w:cs="Times New Roman"/>
          <w:color w:val="000000"/>
          <w:sz w:val="28"/>
          <w:szCs w:val="28"/>
          <w:lang w:eastAsia="uk-UA"/>
        </w:rPr>
        <w:t xml:space="preserve">. </w:t>
      </w:r>
    </w:p>
    <w:p w:rsidR="00D421DF" w:rsidRPr="00690443" w:rsidRDefault="00D421DF"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За результатами відпрацювання наявних записів </w:t>
      </w:r>
      <w:r w:rsidR="00CF23C6"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w:t>
      </w:r>
      <w:r w:rsidR="002776D7" w:rsidRPr="00690443">
        <w:rPr>
          <w:rFonts w:ascii="Times New Roman" w:eastAsia="Times New Roman" w:hAnsi="Times New Roman" w:cs="Times New Roman"/>
          <w:color w:val="000000"/>
          <w:sz w:val="28"/>
          <w:szCs w:val="28"/>
          <w:lang w:eastAsia="uk-UA"/>
        </w:rPr>
        <w:t xml:space="preserve">Реєстрі </w:t>
      </w:r>
      <w:r w:rsidR="00A7005D" w:rsidRPr="00690443">
        <w:rPr>
          <w:rFonts w:ascii="Times New Roman" w:eastAsia="Times New Roman" w:hAnsi="Times New Roman" w:cs="Times New Roman"/>
          <w:color w:val="000000"/>
          <w:sz w:val="28"/>
          <w:szCs w:val="28"/>
          <w:lang w:eastAsia="uk-UA"/>
        </w:rPr>
        <w:t xml:space="preserve">сум </w:t>
      </w:r>
      <w:r w:rsidR="002776D7" w:rsidRPr="00690443">
        <w:rPr>
          <w:rFonts w:ascii="Times New Roman" w:eastAsia="Times New Roman" w:hAnsi="Times New Roman" w:cs="Times New Roman"/>
          <w:color w:val="000000"/>
          <w:sz w:val="28"/>
          <w:szCs w:val="28"/>
          <w:lang w:eastAsia="uk-UA"/>
        </w:rPr>
        <w:t xml:space="preserve">переплат </w:t>
      </w:r>
      <w:r w:rsidR="00A424C7">
        <w:rPr>
          <w:rFonts w:ascii="Times New Roman" w:eastAsia="Times New Roman" w:hAnsi="Times New Roman" w:cs="Times New Roman"/>
          <w:color w:val="000000"/>
          <w:sz w:val="28"/>
          <w:szCs w:val="28"/>
          <w:lang w:eastAsia="uk-UA"/>
        </w:rPr>
        <w:br/>
      </w:r>
      <w:r w:rsidR="00EC4177" w:rsidRPr="00690443">
        <w:rPr>
          <w:rFonts w:ascii="Times New Roman" w:eastAsia="Times New Roman" w:hAnsi="Times New Roman" w:cs="Times New Roman"/>
          <w:color w:val="000000"/>
          <w:sz w:val="28"/>
          <w:szCs w:val="28"/>
          <w:lang w:eastAsia="uk-UA"/>
        </w:rPr>
        <w:t xml:space="preserve">з податку на додану вартість </w:t>
      </w:r>
      <w:r w:rsidR="002776D7" w:rsidRPr="00690443">
        <w:rPr>
          <w:rFonts w:ascii="Times New Roman" w:hAnsi="Times New Roman" w:cs="Times New Roman"/>
          <w:sz w:val="28"/>
          <w:szCs w:val="28"/>
        </w:rPr>
        <w:t>зі спеціальним статусом</w:t>
      </w:r>
      <w:r w:rsidRPr="00690443">
        <w:rPr>
          <w:rFonts w:ascii="Times New Roman" w:eastAsia="Times New Roman" w:hAnsi="Times New Roman" w:cs="Times New Roman"/>
          <w:color w:val="000000"/>
          <w:sz w:val="28"/>
          <w:szCs w:val="28"/>
          <w:lang w:eastAsia="uk-UA"/>
        </w:rPr>
        <w:t xml:space="preserve"> в інформаційній системі не пізніше </w:t>
      </w:r>
      <w:r w:rsidR="00B3190A" w:rsidRPr="00690443">
        <w:rPr>
          <w:rFonts w:ascii="Times New Roman" w:eastAsia="Times New Roman" w:hAnsi="Times New Roman" w:cs="Times New Roman"/>
          <w:color w:val="000000"/>
          <w:sz w:val="28"/>
          <w:szCs w:val="28"/>
          <w:lang w:eastAsia="uk-UA"/>
        </w:rPr>
        <w:t>третього</w:t>
      </w:r>
      <w:r w:rsidRPr="00690443">
        <w:rPr>
          <w:rFonts w:ascii="Times New Roman" w:eastAsia="Times New Roman" w:hAnsi="Times New Roman" w:cs="Times New Roman"/>
          <w:color w:val="000000"/>
          <w:sz w:val="28"/>
          <w:szCs w:val="28"/>
          <w:lang w:eastAsia="uk-UA"/>
        </w:rPr>
        <w:t xml:space="preserve"> робочого дня місяця, наступного за звітним</w:t>
      </w:r>
      <w:r w:rsidR="00CF23C6"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генерується уточнюючий модуль контролю.</w:t>
      </w:r>
    </w:p>
    <w:p w:rsidR="003F0DDD" w:rsidRDefault="00D421DF"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Фактом проходження загального контро</w:t>
      </w:r>
      <w:r w:rsidR="00CF23C6" w:rsidRPr="00690443">
        <w:rPr>
          <w:rFonts w:ascii="Times New Roman" w:eastAsia="Times New Roman" w:hAnsi="Times New Roman" w:cs="Times New Roman"/>
          <w:color w:val="000000"/>
          <w:sz w:val="28"/>
          <w:szCs w:val="28"/>
          <w:lang w:eastAsia="uk-UA"/>
        </w:rPr>
        <w:t>л</w:t>
      </w:r>
      <w:r w:rsidRPr="00690443">
        <w:rPr>
          <w:rFonts w:ascii="Times New Roman" w:eastAsia="Times New Roman" w:hAnsi="Times New Roman" w:cs="Times New Roman"/>
          <w:color w:val="000000"/>
          <w:sz w:val="28"/>
          <w:szCs w:val="28"/>
          <w:lang w:eastAsia="uk-UA"/>
        </w:rPr>
        <w:t>ю вважається наявність згенерованого</w:t>
      </w:r>
      <w:r w:rsidR="00343DB2" w:rsidRPr="00690443">
        <w:rPr>
          <w:rFonts w:ascii="Times New Roman" w:eastAsia="Times New Roman" w:hAnsi="Times New Roman" w:cs="Times New Roman"/>
          <w:color w:val="000000"/>
          <w:sz w:val="28"/>
          <w:szCs w:val="28"/>
          <w:lang w:eastAsia="uk-UA"/>
        </w:rPr>
        <w:t xml:space="preserve"> </w:t>
      </w:r>
      <w:r w:rsidR="00893269" w:rsidRPr="00690443">
        <w:rPr>
          <w:rFonts w:ascii="Times New Roman" w:eastAsia="Times New Roman" w:hAnsi="Times New Roman" w:cs="Times New Roman"/>
          <w:color w:val="000000"/>
          <w:sz w:val="28"/>
          <w:szCs w:val="28"/>
          <w:lang w:eastAsia="uk-UA"/>
        </w:rPr>
        <w:t>модул</w:t>
      </w:r>
      <w:r w:rsidR="00CF23C6" w:rsidRPr="00690443">
        <w:rPr>
          <w:rFonts w:ascii="Times New Roman" w:eastAsia="Times New Roman" w:hAnsi="Times New Roman" w:cs="Times New Roman"/>
          <w:color w:val="000000"/>
          <w:sz w:val="28"/>
          <w:szCs w:val="28"/>
          <w:lang w:eastAsia="uk-UA"/>
        </w:rPr>
        <w:t>я</w:t>
      </w:r>
      <w:r w:rsidR="00343DB2" w:rsidRPr="00690443">
        <w:rPr>
          <w:rFonts w:ascii="Times New Roman" w:eastAsia="Times New Roman" w:hAnsi="Times New Roman" w:cs="Times New Roman"/>
          <w:color w:val="000000"/>
          <w:sz w:val="28"/>
          <w:szCs w:val="28"/>
          <w:lang w:eastAsia="uk-UA"/>
        </w:rPr>
        <w:t xml:space="preserve"> </w:t>
      </w:r>
      <w:r w:rsidR="002776D7" w:rsidRPr="00690443">
        <w:rPr>
          <w:rFonts w:ascii="Times New Roman" w:eastAsia="Times New Roman" w:hAnsi="Times New Roman" w:cs="Times New Roman"/>
          <w:color w:val="000000"/>
          <w:sz w:val="28"/>
          <w:szCs w:val="28"/>
          <w:lang w:eastAsia="uk-UA"/>
        </w:rPr>
        <w:t>контролю за відпрацюванням</w:t>
      </w:r>
      <w:r w:rsidR="00475211" w:rsidRPr="00690443">
        <w:rPr>
          <w:rFonts w:ascii="Times New Roman" w:eastAsia="Times New Roman" w:hAnsi="Times New Roman" w:cs="Times New Roman"/>
          <w:color w:val="000000"/>
          <w:sz w:val="28"/>
          <w:szCs w:val="28"/>
          <w:lang w:eastAsia="uk-UA"/>
        </w:rPr>
        <w:t xml:space="preserve"> сум</w:t>
      </w:r>
      <w:r w:rsidR="002776D7" w:rsidRPr="00690443">
        <w:rPr>
          <w:rFonts w:ascii="Times New Roman" w:eastAsia="Times New Roman" w:hAnsi="Times New Roman" w:cs="Times New Roman"/>
          <w:color w:val="000000"/>
          <w:sz w:val="28"/>
          <w:szCs w:val="28"/>
          <w:lang w:eastAsia="uk-UA"/>
        </w:rPr>
        <w:t xml:space="preserve"> переплат з податку на додану вартість зі спеціальним статусом</w:t>
      </w:r>
      <w:r w:rsidRPr="00690443">
        <w:rPr>
          <w:rFonts w:ascii="Times New Roman" w:eastAsia="Times New Roman" w:hAnsi="Times New Roman" w:cs="Times New Roman"/>
          <w:color w:val="000000"/>
          <w:sz w:val="28"/>
          <w:szCs w:val="28"/>
          <w:lang w:eastAsia="uk-UA"/>
        </w:rPr>
        <w:t xml:space="preserve">. </w:t>
      </w:r>
    </w:p>
    <w:p w:rsidR="0048057A" w:rsidRPr="00690443" w:rsidRDefault="0048057A"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p>
    <w:p w:rsidR="00A1311A" w:rsidRPr="00690443" w:rsidRDefault="00131D0B"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11</w:t>
      </w:r>
      <w:r w:rsidR="00A1311A" w:rsidRPr="00690443">
        <w:rPr>
          <w:rFonts w:ascii="Times New Roman" w:eastAsia="Times New Roman" w:hAnsi="Times New Roman" w:cs="Times New Roman"/>
          <w:b/>
          <w:color w:val="000000"/>
          <w:sz w:val="28"/>
          <w:szCs w:val="28"/>
          <w:lang w:eastAsia="uk-UA"/>
        </w:rPr>
        <w:t xml:space="preserve">. Визначення </w:t>
      </w:r>
      <w:r w:rsidR="005177EA" w:rsidRPr="00690443">
        <w:rPr>
          <w:rFonts w:ascii="Times New Roman" w:eastAsia="Times New Roman" w:hAnsi="Times New Roman" w:cs="Times New Roman"/>
          <w:b/>
          <w:color w:val="000000"/>
          <w:sz w:val="28"/>
          <w:szCs w:val="28"/>
          <w:lang w:eastAsia="uk-UA"/>
        </w:rPr>
        <w:t xml:space="preserve">контролюючими органами </w:t>
      </w:r>
      <w:r w:rsidR="00A1311A" w:rsidRPr="00690443">
        <w:rPr>
          <w:rFonts w:ascii="Times New Roman" w:eastAsia="Times New Roman" w:hAnsi="Times New Roman" w:cs="Times New Roman"/>
          <w:b/>
          <w:color w:val="000000"/>
          <w:sz w:val="28"/>
          <w:szCs w:val="28"/>
          <w:lang w:eastAsia="uk-UA"/>
        </w:rPr>
        <w:t xml:space="preserve"> податкових </w:t>
      </w:r>
      <w:r w:rsidR="00862D36" w:rsidRPr="00690443">
        <w:rPr>
          <w:rFonts w:ascii="Times New Roman" w:eastAsia="Times New Roman" w:hAnsi="Times New Roman" w:cs="Times New Roman"/>
          <w:b/>
          <w:color w:val="000000"/>
          <w:sz w:val="28"/>
          <w:szCs w:val="28"/>
          <w:lang w:eastAsia="uk-UA"/>
        </w:rPr>
        <w:t>зобов’язань</w:t>
      </w:r>
      <w:r w:rsidR="00A1311A" w:rsidRPr="00690443">
        <w:rPr>
          <w:rFonts w:ascii="Times New Roman" w:eastAsia="Times New Roman" w:hAnsi="Times New Roman" w:cs="Times New Roman"/>
          <w:b/>
          <w:color w:val="000000"/>
          <w:sz w:val="28"/>
          <w:szCs w:val="28"/>
          <w:lang w:eastAsia="uk-UA"/>
        </w:rPr>
        <w:t xml:space="preserve"> платників податків у випадках, не пов</w:t>
      </w:r>
      <w:r w:rsidR="00862D36" w:rsidRPr="00690443">
        <w:rPr>
          <w:rFonts w:ascii="Times New Roman" w:eastAsia="Times New Roman" w:hAnsi="Times New Roman" w:cs="Times New Roman"/>
          <w:b/>
          <w:color w:val="000000"/>
          <w:sz w:val="28"/>
          <w:szCs w:val="28"/>
          <w:lang w:eastAsia="uk-UA"/>
        </w:rPr>
        <w:t>’я</w:t>
      </w:r>
      <w:r w:rsidR="00A1311A" w:rsidRPr="00690443">
        <w:rPr>
          <w:rFonts w:ascii="Times New Roman" w:eastAsia="Times New Roman" w:hAnsi="Times New Roman" w:cs="Times New Roman"/>
          <w:b/>
          <w:color w:val="000000"/>
          <w:sz w:val="28"/>
          <w:szCs w:val="28"/>
          <w:lang w:eastAsia="uk-UA"/>
        </w:rPr>
        <w:t>заних із порушенням податкового законодавства</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1. У разі коли згідно з </w:t>
      </w:r>
      <w:r w:rsidR="00C5593A" w:rsidRPr="00690443">
        <w:rPr>
          <w:rFonts w:ascii="Times New Roman" w:eastAsia="Times New Roman" w:hAnsi="Times New Roman" w:cs="Times New Roman"/>
          <w:color w:val="000000"/>
          <w:sz w:val="28"/>
          <w:szCs w:val="28"/>
          <w:lang w:eastAsia="uk-UA"/>
        </w:rPr>
        <w:t>К</w:t>
      </w:r>
      <w:r w:rsidRPr="00690443">
        <w:rPr>
          <w:rFonts w:ascii="Times New Roman" w:eastAsia="Times New Roman" w:hAnsi="Times New Roman" w:cs="Times New Roman"/>
          <w:color w:val="000000"/>
          <w:sz w:val="28"/>
          <w:szCs w:val="28"/>
          <w:lang w:eastAsia="uk-UA"/>
        </w:rPr>
        <w:t>одексом відповідальність за визначення податкового зобов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зання платника покладається на </w:t>
      </w:r>
      <w:r w:rsidR="005177EA" w:rsidRPr="00690443">
        <w:rPr>
          <w:rFonts w:ascii="Times New Roman" w:eastAsia="Times New Roman" w:hAnsi="Times New Roman" w:cs="Times New Roman"/>
          <w:color w:val="000000"/>
          <w:sz w:val="28"/>
          <w:szCs w:val="28"/>
          <w:lang w:eastAsia="uk-UA"/>
        </w:rPr>
        <w:t>контролюючі органи</w:t>
      </w:r>
      <w:r w:rsidRPr="00690443">
        <w:rPr>
          <w:rFonts w:ascii="Times New Roman" w:eastAsia="Times New Roman" w:hAnsi="Times New Roman" w:cs="Times New Roman"/>
          <w:color w:val="000000"/>
          <w:sz w:val="28"/>
          <w:szCs w:val="28"/>
          <w:lang w:eastAsia="uk-UA"/>
        </w:rPr>
        <w:t xml:space="preserve">, суми податкових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розраховуються на підставі інформації про суб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w:t>
      </w:r>
      <w:r w:rsidR="00CF23C6" w:rsidRPr="00690443">
        <w:rPr>
          <w:rFonts w:ascii="Times New Roman" w:eastAsia="Times New Roman" w:hAnsi="Times New Roman" w:cs="Times New Roman"/>
          <w:color w:val="000000"/>
          <w:sz w:val="28"/>
          <w:szCs w:val="28"/>
          <w:lang w:eastAsia="uk-UA"/>
        </w:rPr>
        <w:t>и</w:t>
      </w:r>
      <w:r w:rsidRPr="00690443">
        <w:rPr>
          <w:rFonts w:ascii="Times New Roman" w:eastAsia="Times New Roman" w:hAnsi="Times New Roman" w:cs="Times New Roman"/>
          <w:color w:val="000000"/>
          <w:sz w:val="28"/>
          <w:szCs w:val="28"/>
          <w:lang w:eastAsia="uk-UA"/>
        </w:rPr>
        <w:t xml:space="preserve"> та 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кти оподаткування.</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Для визначення сум податкових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платників здійснюється:</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формування переліків суб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ктів та 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ктів оподаткування;</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формування податкового повідомлення</w:t>
      </w:r>
      <w:r w:rsidR="00A424C7">
        <w:rPr>
          <w:rFonts w:ascii="Times New Roman" w:eastAsia="Times New Roman" w:hAnsi="Times New Roman" w:cs="Times New Roman"/>
          <w:color w:val="000000"/>
          <w:sz w:val="28"/>
          <w:szCs w:val="28"/>
          <w:lang w:eastAsia="uk-UA"/>
        </w:rPr>
        <w:t xml:space="preserve"> </w:t>
      </w:r>
      <w:r w:rsidR="00A424C7" w:rsidRPr="00690443">
        <w:rPr>
          <w:rFonts w:ascii="Times New Roman" w:eastAsia="Times New Roman" w:hAnsi="Times New Roman" w:cs="Times New Roman"/>
          <w:color w:val="000000"/>
          <w:sz w:val="28"/>
          <w:szCs w:val="28"/>
          <w:lang w:eastAsia="uk-UA"/>
        </w:rPr>
        <w:t>–</w:t>
      </w:r>
      <w:r w:rsidR="00A424C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 про сплату податків;</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відображення в ІКП нарахованих сум податків за податковими повідомленнями</w:t>
      </w:r>
      <w:r w:rsidR="00A424C7">
        <w:rPr>
          <w:rFonts w:ascii="Times New Roman" w:eastAsia="Times New Roman" w:hAnsi="Times New Roman" w:cs="Times New Roman"/>
          <w:color w:val="000000"/>
          <w:sz w:val="28"/>
          <w:szCs w:val="28"/>
          <w:lang w:eastAsia="uk-UA"/>
        </w:rPr>
        <w:t xml:space="preserve"> </w:t>
      </w:r>
      <w:r w:rsidR="00A424C7" w:rsidRPr="00690443">
        <w:rPr>
          <w:rFonts w:ascii="Times New Roman" w:eastAsia="Times New Roman" w:hAnsi="Times New Roman" w:cs="Times New Roman"/>
          <w:color w:val="000000"/>
          <w:sz w:val="28"/>
          <w:szCs w:val="28"/>
          <w:lang w:eastAsia="uk-UA"/>
        </w:rPr>
        <w:t>–</w:t>
      </w:r>
      <w:r w:rsidR="00A424C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рішеннями з використанням облікових показників (операцій) щодо нарахування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w:t>
      </w:r>
    </w:p>
    <w:p w:rsidR="00A1311A" w:rsidRPr="00690443" w:rsidRDefault="005177E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Контролюючі органи </w:t>
      </w:r>
      <w:r w:rsidR="00A1311A" w:rsidRPr="00690443">
        <w:rPr>
          <w:rFonts w:ascii="Times New Roman" w:eastAsia="Times New Roman" w:hAnsi="Times New Roman" w:cs="Times New Roman"/>
          <w:color w:val="000000"/>
          <w:sz w:val="28"/>
          <w:szCs w:val="28"/>
          <w:lang w:eastAsia="uk-UA"/>
        </w:rPr>
        <w:t xml:space="preserve"> відповідно до статей 266, 267 та 269 </w:t>
      </w:r>
      <w:r w:rsidR="00C5593A" w:rsidRPr="00690443">
        <w:rPr>
          <w:rFonts w:ascii="Times New Roman" w:eastAsia="Times New Roman" w:hAnsi="Times New Roman" w:cs="Times New Roman"/>
          <w:color w:val="000000"/>
          <w:sz w:val="28"/>
          <w:szCs w:val="28"/>
          <w:lang w:eastAsia="uk-UA"/>
        </w:rPr>
        <w:t>К</w:t>
      </w:r>
      <w:r w:rsidR="00A1311A" w:rsidRPr="00690443">
        <w:rPr>
          <w:rFonts w:ascii="Times New Roman" w:eastAsia="Times New Roman" w:hAnsi="Times New Roman" w:cs="Times New Roman"/>
          <w:color w:val="000000"/>
          <w:sz w:val="28"/>
          <w:szCs w:val="28"/>
          <w:lang w:eastAsia="uk-UA"/>
        </w:rPr>
        <w:t>одексу визначають податкові зобов</w:t>
      </w:r>
      <w:r w:rsidR="00862D36" w:rsidRPr="00690443">
        <w:rPr>
          <w:rFonts w:ascii="Times New Roman" w:eastAsia="Times New Roman" w:hAnsi="Times New Roman" w:cs="Times New Roman"/>
          <w:color w:val="000000"/>
          <w:sz w:val="28"/>
          <w:szCs w:val="28"/>
          <w:lang w:eastAsia="uk-UA"/>
        </w:rPr>
        <w:t>’я</w:t>
      </w:r>
      <w:r w:rsidR="00A1311A" w:rsidRPr="00690443">
        <w:rPr>
          <w:rFonts w:ascii="Times New Roman" w:eastAsia="Times New Roman" w:hAnsi="Times New Roman" w:cs="Times New Roman"/>
          <w:color w:val="000000"/>
          <w:sz w:val="28"/>
          <w:szCs w:val="28"/>
          <w:lang w:eastAsia="uk-UA"/>
        </w:rPr>
        <w:t>зання фізичних осіб</w:t>
      </w:r>
      <w:r w:rsidR="001314A8" w:rsidRPr="00690443">
        <w:rPr>
          <w:rFonts w:ascii="Times New Roman" w:eastAsia="Times New Roman" w:hAnsi="Times New Roman" w:cs="Times New Roman"/>
          <w:color w:val="000000"/>
          <w:sz w:val="28"/>
          <w:szCs w:val="28"/>
          <w:lang w:eastAsia="uk-UA"/>
        </w:rPr>
        <w:t xml:space="preserve"> – платників</w:t>
      </w:r>
      <w:r w:rsidR="00A1311A" w:rsidRPr="00690443">
        <w:rPr>
          <w:rFonts w:ascii="Times New Roman" w:eastAsia="Times New Roman" w:hAnsi="Times New Roman" w:cs="Times New Roman"/>
          <w:color w:val="000000"/>
          <w:sz w:val="28"/>
          <w:szCs w:val="28"/>
          <w:lang w:eastAsia="uk-UA"/>
        </w:rPr>
        <w:t>:</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податку на нерухоме майно, відмінне від земельної ділянки;</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транспортного податку;</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земельного податку.</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2. Формування переліків суб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ктів та 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ктів оподаткування:</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 податок на нерухоме майно, відмінне від земельної ділянки.</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Первинні показники, необхідні для розрахунку сум податку на нерухоме майно, відмінне від земельної ділянки, для фізичних осіб містяться у реєстрі платників податку на нерухоме майно, відмінне від земельної ділянки, сформованому на підставі даних про 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 xml:space="preserve">кти нерухомості, отриманих </w:t>
      </w:r>
      <w:r w:rsidR="005177EA" w:rsidRPr="00690443">
        <w:rPr>
          <w:rFonts w:ascii="Times New Roman" w:eastAsia="Times New Roman" w:hAnsi="Times New Roman" w:cs="Times New Roman"/>
          <w:color w:val="000000"/>
          <w:sz w:val="28"/>
          <w:szCs w:val="28"/>
          <w:lang w:eastAsia="uk-UA"/>
        </w:rPr>
        <w:t xml:space="preserve">контролюючими органами </w:t>
      </w:r>
      <w:r w:rsidRPr="00690443">
        <w:rPr>
          <w:rFonts w:ascii="Times New Roman" w:eastAsia="Times New Roman" w:hAnsi="Times New Roman" w:cs="Times New Roman"/>
          <w:color w:val="000000"/>
          <w:sz w:val="28"/>
          <w:szCs w:val="28"/>
          <w:lang w:eastAsia="uk-UA"/>
        </w:rPr>
        <w:t xml:space="preserve"> у порядку, встановленому підпунктом 266.7.4 пункту</w:t>
      </w:r>
      <w:r w:rsidR="00CF23C6" w:rsidRPr="00690443">
        <w:rPr>
          <w:rFonts w:ascii="Times New Roman" w:eastAsia="Times New Roman" w:hAnsi="Times New Roman" w:cs="Times New Roman"/>
          <w:color w:val="000000"/>
          <w:sz w:val="28"/>
          <w:szCs w:val="28"/>
          <w:lang w:eastAsia="uk-UA"/>
        </w:rPr>
        <w:t> </w:t>
      </w:r>
      <w:r w:rsidRPr="00690443">
        <w:rPr>
          <w:rFonts w:ascii="Times New Roman" w:eastAsia="Times New Roman" w:hAnsi="Times New Roman" w:cs="Times New Roman"/>
          <w:color w:val="000000"/>
          <w:sz w:val="28"/>
          <w:szCs w:val="28"/>
          <w:lang w:eastAsia="uk-UA"/>
        </w:rPr>
        <w:t xml:space="preserve">266.7 статті 266 </w:t>
      </w:r>
      <w:r w:rsidR="00C5593A" w:rsidRPr="00690443">
        <w:rPr>
          <w:rFonts w:ascii="Times New Roman" w:eastAsia="Times New Roman" w:hAnsi="Times New Roman" w:cs="Times New Roman"/>
          <w:color w:val="000000"/>
          <w:sz w:val="28"/>
          <w:szCs w:val="28"/>
          <w:lang w:eastAsia="uk-UA"/>
        </w:rPr>
        <w:t>К</w:t>
      </w:r>
      <w:r w:rsidRPr="00690443">
        <w:rPr>
          <w:rFonts w:ascii="Times New Roman" w:eastAsia="Times New Roman" w:hAnsi="Times New Roman" w:cs="Times New Roman"/>
          <w:color w:val="000000"/>
          <w:sz w:val="28"/>
          <w:szCs w:val="28"/>
          <w:lang w:eastAsia="uk-UA"/>
        </w:rPr>
        <w:t>одексу.</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За внесення змін до реєстру платників податку на нерухоме майно, відмінне від земельної ділянки, та ведення довідника ставок податку на нерухоме майно, відмінне від земельної ділянки, відповідають структурні підрозділи </w:t>
      </w:r>
      <w:r w:rsidR="00760D89" w:rsidRPr="00690443">
        <w:rPr>
          <w:rFonts w:ascii="Times New Roman" w:eastAsia="Times New Roman" w:hAnsi="Times New Roman" w:cs="Times New Roman"/>
          <w:color w:val="000000"/>
          <w:sz w:val="28"/>
          <w:szCs w:val="28"/>
          <w:lang w:eastAsia="uk-UA"/>
        </w:rPr>
        <w:t>контролюючих органів</w:t>
      </w:r>
      <w:r w:rsidRPr="00690443">
        <w:rPr>
          <w:rFonts w:ascii="Times New Roman" w:eastAsia="Times New Roman" w:hAnsi="Times New Roman" w:cs="Times New Roman"/>
          <w:color w:val="000000"/>
          <w:sz w:val="28"/>
          <w:szCs w:val="28"/>
          <w:lang w:eastAsia="uk-UA"/>
        </w:rPr>
        <w:t>, які за своїми функціональними 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зками забезпечують адміністрування податку на нерухоме майно, відмінне </w:t>
      </w:r>
      <w:r w:rsidR="001F2958" w:rsidRPr="00690443">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від земельної ділянки.</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Інформація у довіднику ставок податку на нерухоме майно, відмінне </w:t>
      </w:r>
      <w:r w:rsidR="001F2958" w:rsidRPr="00690443">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від земельної ділянки, оновлюється на підставі відповідного рішення органу місцевого самоврядування протягом </w:t>
      </w:r>
      <w:r w:rsidR="00B3190A" w:rsidRPr="00690443">
        <w:rPr>
          <w:rFonts w:ascii="Times New Roman" w:eastAsia="Times New Roman" w:hAnsi="Times New Roman" w:cs="Times New Roman"/>
          <w:color w:val="000000"/>
          <w:sz w:val="28"/>
          <w:szCs w:val="28"/>
          <w:lang w:eastAsia="uk-UA"/>
        </w:rPr>
        <w:t>десяти</w:t>
      </w:r>
      <w:r w:rsidRPr="00690443">
        <w:rPr>
          <w:rFonts w:ascii="Times New Roman" w:eastAsia="Times New Roman" w:hAnsi="Times New Roman" w:cs="Times New Roman"/>
          <w:color w:val="000000"/>
          <w:sz w:val="28"/>
          <w:szCs w:val="28"/>
          <w:lang w:eastAsia="uk-UA"/>
        </w:rPr>
        <w:t xml:space="preserve"> робочих днів з дати отримання </w:t>
      </w:r>
      <w:r w:rsidR="00F7350C" w:rsidRPr="00690443">
        <w:rPr>
          <w:rFonts w:ascii="Times New Roman" w:eastAsia="Times New Roman" w:hAnsi="Times New Roman" w:cs="Times New Roman"/>
          <w:color w:val="000000"/>
          <w:sz w:val="28"/>
          <w:szCs w:val="28"/>
          <w:lang w:eastAsia="uk-UA"/>
        </w:rPr>
        <w:t>контролюючим органом</w:t>
      </w:r>
      <w:r w:rsidRPr="00690443">
        <w:rPr>
          <w:rFonts w:ascii="Times New Roman" w:eastAsia="Times New Roman" w:hAnsi="Times New Roman" w:cs="Times New Roman"/>
          <w:color w:val="000000"/>
          <w:sz w:val="28"/>
          <w:szCs w:val="28"/>
          <w:lang w:eastAsia="uk-UA"/>
        </w:rPr>
        <w:t xml:space="preserve"> такого рішення.</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Зміни до реєстру платників податку на нерухоме майно, відмінне </w:t>
      </w:r>
      <w:r w:rsidR="001F2958" w:rsidRPr="00690443">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від земельної ділянки, вносяться:</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на підставі інформації інших органів виконавчої влади та органів місцевого </w:t>
      </w:r>
      <w:r w:rsidR="002E29BC">
        <w:rPr>
          <w:rFonts w:ascii="Times New Roman" w:eastAsia="Times New Roman" w:hAnsi="Times New Roman" w:cs="Times New Roman"/>
          <w:color w:val="000000"/>
          <w:sz w:val="28"/>
          <w:szCs w:val="28"/>
          <w:lang w:eastAsia="uk-UA"/>
        </w:rPr>
        <w:t>самоврядування про пільги, про о</w:t>
      </w:r>
      <w:r w:rsidRPr="00690443">
        <w:rPr>
          <w:rFonts w:ascii="Times New Roman" w:eastAsia="Times New Roman" w:hAnsi="Times New Roman" w:cs="Times New Roman"/>
          <w:color w:val="000000"/>
          <w:sz w:val="28"/>
          <w:szCs w:val="28"/>
          <w:lang w:eastAsia="uk-UA"/>
        </w:rPr>
        <w:t>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 xml:space="preserve">кти нерухомості, що не </w:t>
      </w:r>
      <w:r w:rsidR="00A424C7">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є 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 xml:space="preserve">ктом оподаткування тощо (протягом </w:t>
      </w:r>
      <w:r w:rsidR="00B3190A" w:rsidRPr="00690443">
        <w:rPr>
          <w:rFonts w:ascii="Times New Roman" w:eastAsia="Times New Roman" w:hAnsi="Times New Roman" w:cs="Times New Roman"/>
          <w:color w:val="000000"/>
          <w:sz w:val="28"/>
          <w:szCs w:val="28"/>
          <w:lang w:eastAsia="uk-UA"/>
        </w:rPr>
        <w:t>десяти</w:t>
      </w:r>
      <w:r w:rsidRPr="00690443">
        <w:rPr>
          <w:rFonts w:ascii="Times New Roman" w:eastAsia="Times New Roman" w:hAnsi="Times New Roman" w:cs="Times New Roman"/>
          <w:color w:val="000000"/>
          <w:sz w:val="28"/>
          <w:szCs w:val="28"/>
          <w:lang w:eastAsia="uk-UA"/>
        </w:rPr>
        <w:t xml:space="preserve"> робочих днів з дати отримання відповідної інформації);</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за рішенням </w:t>
      </w:r>
      <w:r w:rsidR="00BB1D98" w:rsidRPr="00690443">
        <w:rPr>
          <w:rFonts w:ascii="Times New Roman" w:eastAsia="Times New Roman" w:hAnsi="Times New Roman" w:cs="Times New Roman"/>
          <w:color w:val="000000"/>
          <w:sz w:val="28"/>
          <w:szCs w:val="28"/>
          <w:lang w:eastAsia="uk-UA"/>
        </w:rPr>
        <w:t xml:space="preserve">керівника </w:t>
      </w:r>
      <w:r w:rsidR="00BB1D98" w:rsidRPr="00690443">
        <w:rPr>
          <w:rFonts w:ascii="Times New Roman" w:hAnsi="Times New Roman" w:cs="Times New Roman"/>
          <w:sz w:val="28"/>
          <w:szCs w:val="28"/>
        </w:rPr>
        <w:t>територіального органу ДПС або особи, що виконує його обов’язки,</w:t>
      </w:r>
      <w:r w:rsidRPr="00690443">
        <w:rPr>
          <w:rFonts w:ascii="Times New Roman" w:eastAsia="Times New Roman" w:hAnsi="Times New Roman" w:cs="Times New Roman"/>
          <w:color w:val="000000"/>
          <w:sz w:val="28"/>
          <w:szCs w:val="28"/>
          <w:lang w:eastAsia="uk-UA"/>
        </w:rPr>
        <w:t xml:space="preserve"> прийнятим на підставі заяви платника з доданням оригіналів документів про право власності на 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кти нерухомості, площу таких 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 xml:space="preserve">ктів тощо (протягом </w:t>
      </w:r>
      <w:r w:rsidR="00B3190A" w:rsidRPr="00690443">
        <w:rPr>
          <w:rFonts w:ascii="Times New Roman" w:eastAsia="Times New Roman" w:hAnsi="Times New Roman" w:cs="Times New Roman"/>
          <w:color w:val="000000"/>
          <w:sz w:val="28"/>
          <w:szCs w:val="28"/>
          <w:lang w:eastAsia="uk-UA"/>
        </w:rPr>
        <w:t>десяти</w:t>
      </w:r>
      <w:r w:rsidRPr="00690443">
        <w:rPr>
          <w:rFonts w:ascii="Times New Roman" w:eastAsia="Times New Roman" w:hAnsi="Times New Roman" w:cs="Times New Roman"/>
          <w:color w:val="000000"/>
          <w:sz w:val="28"/>
          <w:szCs w:val="28"/>
          <w:lang w:eastAsia="uk-UA"/>
        </w:rPr>
        <w:t xml:space="preserve"> робочих днів з дати отримання заяви);</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2) транспортний податок.</w:t>
      </w:r>
    </w:p>
    <w:p w:rsidR="00A1311A" w:rsidRPr="00690443" w:rsidRDefault="00E9139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Контролюючий орган</w:t>
      </w:r>
      <w:r w:rsidR="00A1311A" w:rsidRPr="00690443">
        <w:rPr>
          <w:rFonts w:ascii="Times New Roman" w:eastAsia="Times New Roman" w:hAnsi="Times New Roman" w:cs="Times New Roman"/>
          <w:color w:val="000000"/>
          <w:sz w:val="28"/>
          <w:szCs w:val="28"/>
          <w:lang w:eastAsia="uk-UA"/>
        </w:rPr>
        <w:t xml:space="preserve"> отримує відомості, необхідні для розрахунку податку, від органів внутрішніх справ у порядку, встановленому підпунктом 267.6.3 пункту 267.6 статті 267 </w:t>
      </w:r>
      <w:r w:rsidR="00C5593A" w:rsidRPr="00690443">
        <w:rPr>
          <w:rFonts w:ascii="Times New Roman" w:eastAsia="Times New Roman" w:hAnsi="Times New Roman" w:cs="Times New Roman"/>
          <w:color w:val="000000"/>
          <w:sz w:val="28"/>
          <w:szCs w:val="28"/>
          <w:lang w:eastAsia="uk-UA"/>
        </w:rPr>
        <w:t>К</w:t>
      </w:r>
      <w:r w:rsidR="00A1311A" w:rsidRPr="00690443">
        <w:rPr>
          <w:rFonts w:ascii="Times New Roman" w:eastAsia="Times New Roman" w:hAnsi="Times New Roman" w:cs="Times New Roman"/>
          <w:color w:val="000000"/>
          <w:sz w:val="28"/>
          <w:szCs w:val="28"/>
          <w:lang w:eastAsia="uk-UA"/>
        </w:rPr>
        <w:t>одексу;</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3) плата за землю.</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Первинними показниками для розрахунку сум плати за землю є дані державного земельного кадастру, які </w:t>
      </w:r>
      <w:r w:rsidR="00E9139A" w:rsidRPr="00690443">
        <w:rPr>
          <w:rFonts w:ascii="Times New Roman" w:eastAsia="Times New Roman" w:hAnsi="Times New Roman" w:cs="Times New Roman"/>
          <w:color w:val="000000"/>
          <w:sz w:val="28"/>
          <w:szCs w:val="28"/>
          <w:lang w:eastAsia="uk-UA"/>
        </w:rPr>
        <w:t>контролюючий орган</w:t>
      </w:r>
      <w:r w:rsidR="002E7F8E"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на підставі пункту 286.1 статті 286 </w:t>
      </w:r>
      <w:r w:rsidR="00C5593A" w:rsidRPr="00690443">
        <w:rPr>
          <w:rFonts w:ascii="Times New Roman" w:eastAsia="Times New Roman" w:hAnsi="Times New Roman" w:cs="Times New Roman"/>
          <w:color w:val="000000"/>
          <w:sz w:val="28"/>
          <w:szCs w:val="28"/>
          <w:lang w:eastAsia="uk-UA"/>
        </w:rPr>
        <w:t>К</w:t>
      </w:r>
      <w:r w:rsidRPr="00690443">
        <w:rPr>
          <w:rFonts w:ascii="Times New Roman" w:eastAsia="Times New Roman" w:hAnsi="Times New Roman" w:cs="Times New Roman"/>
          <w:color w:val="000000"/>
          <w:sz w:val="28"/>
          <w:szCs w:val="28"/>
          <w:lang w:eastAsia="uk-UA"/>
        </w:rPr>
        <w:t>одексу отримує від органів виконавчої влади, що реалізують державну політику у сфері земельних відносин.</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Структурні підрозділи </w:t>
      </w:r>
      <w:r w:rsidR="005177EA" w:rsidRPr="00690443">
        <w:rPr>
          <w:rFonts w:ascii="Times New Roman" w:eastAsia="Times New Roman" w:hAnsi="Times New Roman" w:cs="Times New Roman"/>
          <w:color w:val="000000"/>
          <w:sz w:val="28"/>
          <w:szCs w:val="28"/>
          <w:lang w:eastAsia="uk-UA"/>
        </w:rPr>
        <w:t xml:space="preserve">контролюючих органів </w:t>
      </w:r>
      <w:r w:rsidRPr="00690443">
        <w:rPr>
          <w:rFonts w:ascii="Times New Roman" w:eastAsia="Times New Roman" w:hAnsi="Times New Roman" w:cs="Times New Roman"/>
          <w:color w:val="000000"/>
          <w:sz w:val="28"/>
          <w:szCs w:val="28"/>
          <w:lang w:eastAsia="uk-UA"/>
        </w:rPr>
        <w:t xml:space="preserve"> за місцезнаходженням земельної ділянки, які за своїми функціональними 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зками забезпечують адміністрування плати за землю, вносять до інформаційної системи дані про земельні ділянки та їх власників на підставі документів про право власності та право користування земельними ділянками, отриманих від платників, про ставки земельного податку та грошову оцінку земельних ділянок, отриманих від територіальних органів виконавчої влади, що реалізують державну політику у сфері земельних відносин, рішень органів місцевого самоврядування.</w:t>
      </w:r>
    </w:p>
    <w:p w:rsidR="0048057A"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Внесення зазначених даних здійснюється протягом </w:t>
      </w:r>
      <w:r w:rsidR="00B3190A" w:rsidRPr="00690443">
        <w:rPr>
          <w:rFonts w:ascii="Times New Roman" w:eastAsia="Times New Roman" w:hAnsi="Times New Roman" w:cs="Times New Roman"/>
          <w:color w:val="000000"/>
          <w:sz w:val="28"/>
          <w:szCs w:val="28"/>
          <w:lang w:eastAsia="uk-UA"/>
        </w:rPr>
        <w:t>десяти</w:t>
      </w:r>
      <w:r w:rsidRPr="00690443">
        <w:rPr>
          <w:rFonts w:ascii="Times New Roman" w:eastAsia="Times New Roman" w:hAnsi="Times New Roman" w:cs="Times New Roman"/>
          <w:color w:val="000000"/>
          <w:sz w:val="28"/>
          <w:szCs w:val="28"/>
          <w:lang w:eastAsia="uk-UA"/>
        </w:rPr>
        <w:t xml:space="preserve"> робочих днів </w:t>
      </w:r>
      <w:r w:rsidR="00A424C7">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з дати отримання відповідної інформації.</w:t>
      </w:r>
    </w:p>
    <w:p w:rsidR="0048057A" w:rsidRPr="0048057A" w:rsidRDefault="0048057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48057A">
        <w:rPr>
          <w:rFonts w:ascii="Times New Roman" w:eastAsia="Times New Roman" w:hAnsi="Times New Roman" w:cs="Times New Roman"/>
          <w:color w:val="000000"/>
          <w:sz w:val="28"/>
          <w:szCs w:val="28"/>
          <w:lang w:eastAsia="uk-UA"/>
        </w:rPr>
        <w:t>3.</w:t>
      </w:r>
      <w:r>
        <w:rPr>
          <w:rFonts w:ascii="Times New Roman" w:eastAsia="Times New Roman" w:hAnsi="Times New Roman" w:cs="Times New Roman"/>
          <w:color w:val="000000"/>
          <w:sz w:val="28"/>
          <w:szCs w:val="28"/>
          <w:lang w:eastAsia="uk-UA"/>
        </w:rPr>
        <w:t xml:space="preserve"> </w:t>
      </w:r>
      <w:r w:rsidR="00A1311A" w:rsidRPr="0048057A">
        <w:rPr>
          <w:rFonts w:ascii="Times New Roman" w:eastAsia="Times New Roman" w:hAnsi="Times New Roman" w:cs="Times New Roman"/>
          <w:color w:val="000000"/>
          <w:sz w:val="28"/>
          <w:szCs w:val="28"/>
          <w:lang w:eastAsia="uk-UA"/>
        </w:rPr>
        <w:t xml:space="preserve">Суми податкових </w:t>
      </w:r>
      <w:r w:rsidR="00862D36" w:rsidRPr="0048057A">
        <w:rPr>
          <w:rFonts w:ascii="Times New Roman" w:eastAsia="Times New Roman" w:hAnsi="Times New Roman" w:cs="Times New Roman"/>
          <w:color w:val="000000"/>
          <w:sz w:val="28"/>
          <w:szCs w:val="28"/>
          <w:lang w:eastAsia="uk-UA"/>
        </w:rPr>
        <w:t>зобов’язань</w:t>
      </w:r>
      <w:r w:rsidR="00A1311A" w:rsidRPr="0048057A">
        <w:rPr>
          <w:rFonts w:ascii="Times New Roman" w:eastAsia="Times New Roman" w:hAnsi="Times New Roman" w:cs="Times New Roman"/>
          <w:color w:val="000000"/>
          <w:sz w:val="28"/>
          <w:szCs w:val="28"/>
          <w:lang w:eastAsia="uk-UA"/>
        </w:rPr>
        <w:t xml:space="preserve"> податку на нерухоме майно, відмінне </w:t>
      </w:r>
      <w:r w:rsidR="001F2958" w:rsidRPr="0048057A">
        <w:rPr>
          <w:rFonts w:ascii="Times New Roman" w:eastAsia="Times New Roman" w:hAnsi="Times New Roman" w:cs="Times New Roman"/>
          <w:color w:val="000000"/>
          <w:sz w:val="28"/>
          <w:szCs w:val="28"/>
          <w:lang w:eastAsia="uk-UA"/>
        </w:rPr>
        <w:br/>
      </w:r>
      <w:r w:rsidR="00A1311A" w:rsidRPr="0048057A">
        <w:rPr>
          <w:rFonts w:ascii="Times New Roman" w:eastAsia="Times New Roman" w:hAnsi="Times New Roman" w:cs="Times New Roman"/>
          <w:color w:val="000000"/>
          <w:sz w:val="28"/>
          <w:szCs w:val="28"/>
          <w:lang w:eastAsia="uk-UA"/>
        </w:rPr>
        <w:t xml:space="preserve">від земельної ділянки, транспортного податку та плати за землю </w:t>
      </w:r>
      <w:r w:rsidR="00761553" w:rsidRPr="0048057A">
        <w:rPr>
          <w:rFonts w:ascii="Times New Roman" w:eastAsia="Times New Roman" w:hAnsi="Times New Roman" w:cs="Times New Roman"/>
          <w:color w:val="000000"/>
          <w:sz w:val="28"/>
          <w:szCs w:val="28"/>
          <w:lang w:eastAsia="uk-UA"/>
        </w:rPr>
        <w:t xml:space="preserve">попередньо </w:t>
      </w:r>
      <w:r w:rsidR="00A1311A" w:rsidRPr="0048057A">
        <w:rPr>
          <w:rFonts w:ascii="Times New Roman" w:eastAsia="Times New Roman" w:hAnsi="Times New Roman" w:cs="Times New Roman"/>
          <w:color w:val="000000"/>
          <w:sz w:val="28"/>
          <w:szCs w:val="28"/>
          <w:lang w:eastAsia="uk-UA"/>
        </w:rPr>
        <w:t>розраховуються інформаційною системою, ґрунтуючись на відповідних первинних показниках, наявних в інформаційній системі</w:t>
      </w:r>
      <w:r w:rsidR="00831BD2" w:rsidRPr="0048057A">
        <w:rPr>
          <w:rFonts w:ascii="Times New Roman" w:eastAsia="Times New Roman" w:hAnsi="Times New Roman" w:cs="Times New Roman"/>
          <w:color w:val="000000"/>
          <w:sz w:val="28"/>
          <w:szCs w:val="28"/>
          <w:lang w:eastAsia="uk-UA"/>
        </w:rPr>
        <w:t xml:space="preserve"> </w:t>
      </w:r>
      <w:r w:rsidR="00A1311A" w:rsidRPr="0048057A">
        <w:rPr>
          <w:rFonts w:ascii="Times New Roman" w:eastAsia="Times New Roman" w:hAnsi="Times New Roman" w:cs="Times New Roman"/>
          <w:color w:val="000000"/>
          <w:sz w:val="28"/>
          <w:szCs w:val="28"/>
          <w:lang w:eastAsia="uk-UA"/>
        </w:rPr>
        <w:t>станом на дату розрахунку.</w:t>
      </w:r>
    </w:p>
    <w:p w:rsidR="0048057A" w:rsidRPr="00011569" w:rsidRDefault="0048057A" w:rsidP="0048057A">
      <w:pPr>
        <w:pStyle w:val="a3"/>
        <w:shd w:val="clear" w:color="auto" w:fill="FFFFFF" w:themeFill="background1"/>
        <w:spacing w:after="0" w:line="360" w:lineRule="auto"/>
        <w:ind w:left="0" w:firstLine="720"/>
        <w:jc w:val="both"/>
        <w:rPr>
          <w:rFonts w:ascii="Times New Roman" w:eastAsia="Times New Roman" w:hAnsi="Times New Roman" w:cs="Times New Roman"/>
          <w:color w:val="000000"/>
          <w:sz w:val="16"/>
          <w:szCs w:val="16"/>
          <w:lang w:eastAsia="uk-UA"/>
        </w:rPr>
      </w:pPr>
    </w:p>
    <w:p w:rsidR="00A1311A" w:rsidRPr="00690443" w:rsidRDefault="00831BD2"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12</w:t>
      </w:r>
      <w:r w:rsidR="00A1311A" w:rsidRPr="00690443">
        <w:rPr>
          <w:rFonts w:ascii="Times New Roman" w:eastAsia="Times New Roman" w:hAnsi="Times New Roman" w:cs="Times New Roman"/>
          <w:b/>
          <w:color w:val="000000"/>
          <w:sz w:val="28"/>
          <w:szCs w:val="28"/>
          <w:lang w:eastAsia="uk-UA"/>
        </w:rPr>
        <w:t>. Формування податкового повідомлення</w:t>
      </w:r>
      <w:r w:rsidR="00A424C7">
        <w:rPr>
          <w:rFonts w:ascii="Times New Roman" w:eastAsia="Times New Roman" w:hAnsi="Times New Roman" w:cs="Times New Roman"/>
          <w:b/>
          <w:color w:val="000000"/>
          <w:sz w:val="28"/>
          <w:szCs w:val="28"/>
          <w:lang w:eastAsia="uk-UA"/>
        </w:rPr>
        <w:t xml:space="preserve"> </w:t>
      </w:r>
      <w:r w:rsidR="00A424C7" w:rsidRPr="00690443">
        <w:rPr>
          <w:rFonts w:ascii="Times New Roman" w:eastAsia="Times New Roman" w:hAnsi="Times New Roman" w:cs="Times New Roman"/>
          <w:color w:val="000000"/>
          <w:sz w:val="28"/>
          <w:szCs w:val="28"/>
          <w:lang w:eastAsia="uk-UA"/>
        </w:rPr>
        <w:t>–</w:t>
      </w:r>
      <w:r w:rsidR="00A424C7">
        <w:rPr>
          <w:rFonts w:ascii="Times New Roman" w:eastAsia="Times New Roman" w:hAnsi="Times New Roman" w:cs="Times New Roman"/>
          <w:color w:val="000000"/>
          <w:sz w:val="28"/>
          <w:szCs w:val="28"/>
          <w:lang w:eastAsia="uk-UA"/>
        </w:rPr>
        <w:t xml:space="preserve"> </w:t>
      </w:r>
      <w:r w:rsidR="00A1311A" w:rsidRPr="00690443">
        <w:rPr>
          <w:rFonts w:ascii="Times New Roman" w:eastAsia="Times New Roman" w:hAnsi="Times New Roman" w:cs="Times New Roman"/>
          <w:b/>
          <w:color w:val="000000"/>
          <w:sz w:val="28"/>
          <w:szCs w:val="28"/>
          <w:lang w:eastAsia="uk-UA"/>
        </w:rPr>
        <w:t xml:space="preserve">рішення </w:t>
      </w:r>
      <w:r w:rsidR="00D13868" w:rsidRPr="00690443">
        <w:rPr>
          <w:rFonts w:ascii="Times New Roman" w:eastAsia="Times New Roman" w:hAnsi="Times New Roman" w:cs="Times New Roman"/>
          <w:b/>
          <w:color w:val="000000"/>
          <w:sz w:val="28"/>
          <w:szCs w:val="28"/>
          <w:lang w:eastAsia="uk-UA"/>
        </w:rPr>
        <w:br/>
      </w:r>
      <w:r w:rsidR="00A1311A" w:rsidRPr="00690443">
        <w:rPr>
          <w:rFonts w:ascii="Times New Roman" w:eastAsia="Times New Roman" w:hAnsi="Times New Roman" w:cs="Times New Roman"/>
          <w:b/>
          <w:color w:val="000000"/>
          <w:sz w:val="28"/>
          <w:szCs w:val="28"/>
          <w:lang w:eastAsia="uk-UA"/>
        </w:rPr>
        <w:t>про сплату податків</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1. Структурні підрозділи </w:t>
      </w:r>
      <w:r w:rsidR="005177EA" w:rsidRPr="00690443">
        <w:rPr>
          <w:rFonts w:ascii="Times New Roman" w:eastAsia="Times New Roman" w:hAnsi="Times New Roman" w:cs="Times New Roman"/>
          <w:color w:val="000000"/>
          <w:sz w:val="28"/>
          <w:szCs w:val="28"/>
          <w:lang w:eastAsia="uk-UA"/>
        </w:rPr>
        <w:t xml:space="preserve">контролюючих органів </w:t>
      </w:r>
      <w:r w:rsidRPr="00690443">
        <w:rPr>
          <w:rFonts w:ascii="Times New Roman" w:eastAsia="Times New Roman" w:hAnsi="Times New Roman" w:cs="Times New Roman"/>
          <w:color w:val="000000"/>
          <w:sz w:val="28"/>
          <w:szCs w:val="28"/>
          <w:lang w:eastAsia="uk-UA"/>
        </w:rPr>
        <w:t>за місцезнаходженням земельної ділянки, які за своїми функціональними 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зками забезпечують адміністрування плати за землю, здійснюють формування податкового повідомлення</w:t>
      </w:r>
      <w:r w:rsidR="00A424C7">
        <w:rPr>
          <w:rFonts w:ascii="Times New Roman" w:eastAsia="Times New Roman" w:hAnsi="Times New Roman" w:cs="Times New Roman"/>
          <w:color w:val="000000"/>
          <w:sz w:val="28"/>
          <w:szCs w:val="28"/>
          <w:lang w:eastAsia="uk-UA"/>
        </w:rPr>
        <w:t xml:space="preserve"> </w:t>
      </w:r>
      <w:r w:rsidR="00A424C7" w:rsidRPr="00690443">
        <w:rPr>
          <w:rFonts w:ascii="Times New Roman" w:eastAsia="Times New Roman" w:hAnsi="Times New Roman" w:cs="Times New Roman"/>
          <w:color w:val="000000"/>
          <w:sz w:val="28"/>
          <w:szCs w:val="28"/>
          <w:lang w:eastAsia="uk-UA"/>
        </w:rPr>
        <w:t>–</w:t>
      </w:r>
      <w:r w:rsidR="00A424C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 про сплату фізичними особами плати за землю за поточний рік у термін до 01 травня поточного року.</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Структурні підрозділи </w:t>
      </w:r>
      <w:r w:rsidR="005177EA" w:rsidRPr="00690443">
        <w:rPr>
          <w:rFonts w:ascii="Times New Roman" w:eastAsia="Times New Roman" w:hAnsi="Times New Roman" w:cs="Times New Roman"/>
          <w:color w:val="000000"/>
          <w:sz w:val="28"/>
          <w:szCs w:val="28"/>
          <w:lang w:eastAsia="uk-UA"/>
        </w:rPr>
        <w:t xml:space="preserve">контролюючих органів </w:t>
      </w:r>
      <w:r w:rsidRPr="00690443">
        <w:rPr>
          <w:rFonts w:ascii="Times New Roman" w:eastAsia="Times New Roman" w:hAnsi="Times New Roman" w:cs="Times New Roman"/>
          <w:color w:val="000000"/>
          <w:sz w:val="28"/>
          <w:szCs w:val="28"/>
          <w:lang w:eastAsia="uk-UA"/>
        </w:rPr>
        <w:t>за місцем реєстрації платника, які за своїми функціональними 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зками забезпечують адміністрування податку на нерухоме майно, відмінне від земельної ділянки,</w:t>
      </w:r>
      <w:r w:rsidR="00640D5D"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здійснюють формування податкового повідомлення</w:t>
      </w:r>
      <w:r w:rsidR="00A424C7">
        <w:rPr>
          <w:rFonts w:ascii="Times New Roman" w:eastAsia="Times New Roman" w:hAnsi="Times New Roman" w:cs="Times New Roman"/>
          <w:color w:val="000000"/>
          <w:sz w:val="28"/>
          <w:szCs w:val="28"/>
          <w:lang w:eastAsia="uk-UA"/>
        </w:rPr>
        <w:t xml:space="preserve"> </w:t>
      </w:r>
      <w:r w:rsidR="00A424C7" w:rsidRPr="00690443">
        <w:rPr>
          <w:rFonts w:ascii="Times New Roman" w:eastAsia="Times New Roman" w:hAnsi="Times New Roman" w:cs="Times New Roman"/>
          <w:color w:val="000000"/>
          <w:sz w:val="28"/>
          <w:szCs w:val="28"/>
          <w:lang w:eastAsia="uk-UA"/>
        </w:rPr>
        <w:t>–</w:t>
      </w:r>
      <w:r w:rsidR="00A424C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рішення про сплату фізичними особами податкових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зазначених податків за попередній рік у термін</w:t>
      </w:r>
      <w:r w:rsidR="00760D89"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до 01 липня поточного року.</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Структурні підрозділи </w:t>
      </w:r>
      <w:r w:rsidR="005177EA" w:rsidRPr="00690443">
        <w:rPr>
          <w:rFonts w:ascii="Times New Roman" w:eastAsia="Times New Roman" w:hAnsi="Times New Roman" w:cs="Times New Roman"/>
          <w:color w:val="000000"/>
          <w:sz w:val="28"/>
          <w:szCs w:val="28"/>
          <w:lang w:eastAsia="uk-UA"/>
        </w:rPr>
        <w:t xml:space="preserve">контролюючих органів </w:t>
      </w:r>
      <w:r w:rsidRPr="00690443">
        <w:rPr>
          <w:rFonts w:ascii="Times New Roman" w:eastAsia="Times New Roman" w:hAnsi="Times New Roman" w:cs="Times New Roman"/>
          <w:color w:val="000000"/>
          <w:sz w:val="28"/>
          <w:szCs w:val="28"/>
          <w:lang w:eastAsia="uk-UA"/>
        </w:rPr>
        <w:t>за місцем реєстрації платника, які за своїми функціональними 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зками забезпечують адміністрування транспортного податку, здійснюють формування податкових повідомлень</w:t>
      </w:r>
      <w:r w:rsidR="00A424C7">
        <w:rPr>
          <w:rFonts w:ascii="Times New Roman" w:eastAsia="Times New Roman" w:hAnsi="Times New Roman" w:cs="Times New Roman"/>
          <w:color w:val="000000"/>
          <w:sz w:val="28"/>
          <w:szCs w:val="28"/>
          <w:lang w:eastAsia="uk-UA"/>
        </w:rPr>
        <w:t xml:space="preserve"> </w:t>
      </w:r>
      <w:r w:rsidR="00A424C7" w:rsidRPr="00690443">
        <w:rPr>
          <w:rFonts w:ascii="Times New Roman" w:eastAsia="Times New Roman" w:hAnsi="Times New Roman" w:cs="Times New Roman"/>
          <w:color w:val="000000"/>
          <w:sz w:val="28"/>
          <w:szCs w:val="28"/>
          <w:lang w:eastAsia="uk-UA"/>
        </w:rPr>
        <w:t>–</w:t>
      </w:r>
      <w:r w:rsidR="00A424C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рішень про сплату фізичними особами транспортного податку</w:t>
      </w:r>
      <w:r w:rsidR="00F65B34" w:rsidRPr="00690443">
        <w:rPr>
          <w:rFonts w:ascii="Times New Roman" w:eastAsia="Times New Roman" w:hAnsi="Times New Roman" w:cs="Times New Roman"/>
          <w:color w:val="000000"/>
          <w:sz w:val="28"/>
          <w:szCs w:val="28"/>
          <w:lang w:eastAsia="uk-UA"/>
        </w:rPr>
        <w:t xml:space="preserve"> за поточний рік у термін до 01 </w:t>
      </w:r>
      <w:r w:rsidRPr="00690443">
        <w:rPr>
          <w:rFonts w:ascii="Times New Roman" w:eastAsia="Times New Roman" w:hAnsi="Times New Roman" w:cs="Times New Roman"/>
          <w:color w:val="000000"/>
          <w:sz w:val="28"/>
          <w:szCs w:val="28"/>
          <w:lang w:eastAsia="uk-UA"/>
        </w:rPr>
        <w:t>липня поточного року, за винятком формування податкових повідомлень</w:t>
      </w:r>
      <w:r w:rsidR="00A424C7">
        <w:rPr>
          <w:rFonts w:ascii="Times New Roman" w:eastAsia="Times New Roman" w:hAnsi="Times New Roman" w:cs="Times New Roman"/>
          <w:color w:val="000000"/>
          <w:sz w:val="28"/>
          <w:szCs w:val="28"/>
          <w:lang w:eastAsia="uk-UA"/>
        </w:rPr>
        <w:t xml:space="preserve"> </w:t>
      </w:r>
      <w:r w:rsidR="00A424C7" w:rsidRPr="00690443">
        <w:rPr>
          <w:rFonts w:ascii="Times New Roman" w:eastAsia="Times New Roman" w:hAnsi="Times New Roman" w:cs="Times New Roman"/>
          <w:color w:val="000000"/>
          <w:sz w:val="28"/>
          <w:szCs w:val="28"/>
          <w:lang w:eastAsia="uk-UA"/>
        </w:rPr>
        <w:t>–</w:t>
      </w:r>
      <w:r w:rsidR="00A424C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рішень по 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ктах оподаткування, реє</w:t>
      </w:r>
      <w:r w:rsidR="00F65B34" w:rsidRPr="00690443">
        <w:rPr>
          <w:rFonts w:ascii="Times New Roman" w:eastAsia="Times New Roman" w:hAnsi="Times New Roman" w:cs="Times New Roman"/>
          <w:color w:val="000000"/>
          <w:sz w:val="28"/>
          <w:szCs w:val="28"/>
          <w:lang w:eastAsia="uk-UA"/>
        </w:rPr>
        <w:t xml:space="preserve">страція яких проведена після 01 </w:t>
      </w:r>
      <w:r w:rsidRPr="00690443">
        <w:rPr>
          <w:rFonts w:ascii="Times New Roman" w:eastAsia="Times New Roman" w:hAnsi="Times New Roman" w:cs="Times New Roman"/>
          <w:color w:val="000000"/>
          <w:sz w:val="28"/>
          <w:szCs w:val="28"/>
          <w:lang w:eastAsia="uk-UA"/>
        </w:rPr>
        <w:t>червня поточного року.</w:t>
      </w:r>
    </w:p>
    <w:p w:rsidR="00A1311A" w:rsidRPr="00690443"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Формування податкових повідомлень</w:t>
      </w:r>
      <w:r w:rsidR="00A424C7">
        <w:rPr>
          <w:rFonts w:ascii="Times New Roman" w:eastAsia="Times New Roman" w:hAnsi="Times New Roman" w:cs="Times New Roman"/>
          <w:color w:val="000000"/>
          <w:sz w:val="28"/>
          <w:szCs w:val="28"/>
          <w:lang w:eastAsia="uk-UA"/>
        </w:rPr>
        <w:t xml:space="preserve"> </w:t>
      </w:r>
      <w:r w:rsidR="00A424C7" w:rsidRPr="00690443">
        <w:rPr>
          <w:rFonts w:ascii="Times New Roman" w:eastAsia="Times New Roman" w:hAnsi="Times New Roman" w:cs="Times New Roman"/>
          <w:color w:val="000000"/>
          <w:sz w:val="28"/>
          <w:szCs w:val="28"/>
          <w:lang w:eastAsia="uk-UA"/>
        </w:rPr>
        <w:t>–</w:t>
      </w:r>
      <w:r w:rsidR="00A424C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рішень про сплату фізичними особами транспортного податку за поточний рік по 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ктах оподаткування, реє</w:t>
      </w:r>
      <w:r w:rsidR="00F65B34" w:rsidRPr="00690443">
        <w:rPr>
          <w:rFonts w:ascii="Times New Roman" w:eastAsia="Times New Roman" w:hAnsi="Times New Roman" w:cs="Times New Roman"/>
          <w:color w:val="000000"/>
          <w:sz w:val="28"/>
          <w:szCs w:val="28"/>
          <w:lang w:eastAsia="uk-UA"/>
        </w:rPr>
        <w:t xml:space="preserve">страція яких проведена після 01 </w:t>
      </w:r>
      <w:r w:rsidRPr="00690443">
        <w:rPr>
          <w:rFonts w:ascii="Times New Roman" w:eastAsia="Times New Roman" w:hAnsi="Times New Roman" w:cs="Times New Roman"/>
          <w:color w:val="000000"/>
          <w:sz w:val="28"/>
          <w:szCs w:val="28"/>
          <w:lang w:eastAsia="uk-UA"/>
        </w:rPr>
        <w:t>червня поточного року, здійс</w:t>
      </w:r>
      <w:r w:rsidR="00F65B34" w:rsidRPr="00690443">
        <w:rPr>
          <w:rFonts w:ascii="Times New Roman" w:eastAsia="Times New Roman" w:hAnsi="Times New Roman" w:cs="Times New Roman"/>
          <w:color w:val="000000"/>
          <w:sz w:val="28"/>
          <w:szCs w:val="28"/>
          <w:lang w:eastAsia="uk-UA"/>
        </w:rPr>
        <w:t xml:space="preserve">нюється протягом 30 </w:t>
      </w:r>
      <w:r w:rsidRPr="00690443">
        <w:rPr>
          <w:rFonts w:ascii="Times New Roman" w:eastAsia="Times New Roman" w:hAnsi="Times New Roman" w:cs="Times New Roman"/>
          <w:color w:val="000000"/>
          <w:sz w:val="28"/>
          <w:szCs w:val="28"/>
          <w:lang w:eastAsia="uk-UA"/>
        </w:rPr>
        <w:t>днів, що настають за днем отримання відповідних відомостей від органів внутрішніх справ у порядку, встановленому підпункт</w:t>
      </w:r>
      <w:r w:rsidR="001409FD" w:rsidRPr="00690443">
        <w:rPr>
          <w:rFonts w:ascii="Times New Roman" w:eastAsia="Times New Roman" w:hAnsi="Times New Roman" w:cs="Times New Roman"/>
          <w:color w:val="000000"/>
          <w:sz w:val="28"/>
          <w:szCs w:val="28"/>
          <w:lang w:eastAsia="uk-UA"/>
        </w:rPr>
        <w:t xml:space="preserve">ом 267.6.3 </w:t>
      </w:r>
      <w:r w:rsidR="001409FD" w:rsidRPr="00690443">
        <w:rPr>
          <w:rFonts w:ascii="Times New Roman" w:eastAsia="Times New Roman" w:hAnsi="Times New Roman" w:cs="Times New Roman"/>
          <w:color w:val="000000"/>
          <w:sz w:val="28"/>
          <w:szCs w:val="28"/>
          <w:lang w:eastAsia="uk-UA"/>
        </w:rPr>
        <w:br/>
        <w:t xml:space="preserve">пункту 267.6 статті </w:t>
      </w:r>
      <w:r w:rsidRPr="00690443">
        <w:rPr>
          <w:rFonts w:ascii="Times New Roman" w:eastAsia="Times New Roman" w:hAnsi="Times New Roman" w:cs="Times New Roman"/>
          <w:color w:val="000000"/>
          <w:sz w:val="28"/>
          <w:szCs w:val="28"/>
          <w:lang w:eastAsia="uk-UA"/>
        </w:rPr>
        <w:t xml:space="preserve">267 </w:t>
      </w:r>
      <w:r w:rsidR="00C5593A" w:rsidRPr="00690443">
        <w:rPr>
          <w:rFonts w:ascii="Times New Roman" w:eastAsia="Times New Roman" w:hAnsi="Times New Roman" w:cs="Times New Roman"/>
          <w:color w:val="000000"/>
          <w:sz w:val="28"/>
          <w:szCs w:val="28"/>
          <w:lang w:eastAsia="uk-UA"/>
        </w:rPr>
        <w:t>К</w:t>
      </w:r>
      <w:r w:rsidRPr="00690443">
        <w:rPr>
          <w:rFonts w:ascii="Times New Roman" w:eastAsia="Times New Roman" w:hAnsi="Times New Roman" w:cs="Times New Roman"/>
          <w:color w:val="000000"/>
          <w:sz w:val="28"/>
          <w:szCs w:val="28"/>
          <w:lang w:eastAsia="uk-UA"/>
        </w:rPr>
        <w:t>одексу.</w:t>
      </w:r>
    </w:p>
    <w:p w:rsidR="00D54BDD" w:rsidRPr="00690443" w:rsidRDefault="00255F8F"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Структурні підрозділи </w:t>
      </w:r>
      <w:r w:rsidR="00760D89" w:rsidRPr="00690443">
        <w:rPr>
          <w:rFonts w:ascii="Times New Roman" w:eastAsia="Times New Roman" w:hAnsi="Times New Roman" w:cs="Times New Roman"/>
          <w:color w:val="000000"/>
          <w:sz w:val="28"/>
          <w:szCs w:val="28"/>
          <w:lang w:eastAsia="uk-UA"/>
        </w:rPr>
        <w:t>контролюючих органів</w:t>
      </w:r>
      <w:r w:rsidRPr="00690443">
        <w:rPr>
          <w:rFonts w:ascii="Times New Roman" w:eastAsia="Times New Roman" w:hAnsi="Times New Roman" w:cs="Times New Roman"/>
          <w:color w:val="000000"/>
          <w:sz w:val="28"/>
          <w:szCs w:val="28"/>
          <w:lang w:eastAsia="uk-UA"/>
        </w:rPr>
        <w:t>, які за своїми функціональними обов’язками визначають суми податкових та грошових зобов’язань за результатами контрольно</w:t>
      </w:r>
      <w:r w:rsidR="00A424C7">
        <w:rPr>
          <w:rFonts w:ascii="Times New Roman" w:eastAsia="Times New Roman" w:hAnsi="Times New Roman" w:cs="Times New Roman"/>
          <w:color w:val="000000"/>
          <w:sz w:val="28"/>
          <w:szCs w:val="28"/>
          <w:lang w:eastAsia="uk-UA"/>
        </w:rPr>
        <w:t xml:space="preserve"> </w:t>
      </w:r>
      <w:r w:rsidR="00A424C7" w:rsidRPr="00690443">
        <w:rPr>
          <w:rFonts w:ascii="Times New Roman" w:eastAsia="Times New Roman" w:hAnsi="Times New Roman" w:cs="Times New Roman"/>
          <w:color w:val="000000"/>
          <w:sz w:val="28"/>
          <w:szCs w:val="28"/>
          <w:lang w:eastAsia="uk-UA"/>
        </w:rPr>
        <w:t>–</w:t>
      </w:r>
      <w:r w:rsidR="00A424C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перевірочної роботи, формують засобами інформаційної системи податкові повідомлення</w:t>
      </w:r>
      <w:r w:rsidR="00A424C7">
        <w:rPr>
          <w:rFonts w:ascii="Times New Roman" w:eastAsia="Times New Roman" w:hAnsi="Times New Roman" w:cs="Times New Roman"/>
          <w:color w:val="000000"/>
          <w:sz w:val="28"/>
          <w:szCs w:val="28"/>
          <w:lang w:eastAsia="uk-UA"/>
        </w:rPr>
        <w:t xml:space="preserve"> </w:t>
      </w:r>
      <w:r w:rsidR="00A424C7" w:rsidRPr="00690443">
        <w:rPr>
          <w:rFonts w:ascii="Times New Roman" w:eastAsia="Times New Roman" w:hAnsi="Times New Roman" w:cs="Times New Roman"/>
          <w:color w:val="000000"/>
          <w:sz w:val="28"/>
          <w:szCs w:val="28"/>
          <w:lang w:eastAsia="uk-UA"/>
        </w:rPr>
        <w:t>–</w:t>
      </w:r>
      <w:r w:rsidR="00A424C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рішення, друкують, реєструють та надсилають платникам з повідомленням про вручення. </w:t>
      </w:r>
    </w:p>
    <w:p w:rsidR="00A1311A" w:rsidRDefault="00A1311A" w:rsidP="00011569">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2. Інформація про дату вручення платнику податку податкового повідомлення</w:t>
      </w:r>
      <w:r w:rsidR="00A424C7">
        <w:rPr>
          <w:rFonts w:ascii="Times New Roman" w:eastAsia="Times New Roman" w:hAnsi="Times New Roman" w:cs="Times New Roman"/>
          <w:color w:val="000000"/>
          <w:sz w:val="28"/>
          <w:szCs w:val="28"/>
          <w:lang w:eastAsia="uk-UA"/>
        </w:rPr>
        <w:t xml:space="preserve"> </w:t>
      </w:r>
      <w:r w:rsidR="00A424C7" w:rsidRPr="00690443">
        <w:rPr>
          <w:rFonts w:ascii="Times New Roman" w:eastAsia="Times New Roman" w:hAnsi="Times New Roman" w:cs="Times New Roman"/>
          <w:color w:val="000000"/>
          <w:sz w:val="28"/>
          <w:szCs w:val="28"/>
          <w:lang w:eastAsia="uk-UA"/>
        </w:rPr>
        <w:t>–</w:t>
      </w:r>
      <w:r w:rsidR="00A424C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рішення вноситься до інформаційної системи структурними підрозділами </w:t>
      </w:r>
      <w:r w:rsidR="005177EA" w:rsidRPr="00690443">
        <w:rPr>
          <w:rFonts w:ascii="Times New Roman" w:eastAsia="Times New Roman" w:hAnsi="Times New Roman" w:cs="Times New Roman"/>
          <w:color w:val="000000"/>
          <w:sz w:val="28"/>
          <w:szCs w:val="28"/>
          <w:lang w:eastAsia="uk-UA"/>
        </w:rPr>
        <w:t>контролюючих органів</w:t>
      </w:r>
      <w:r w:rsidRPr="00690443">
        <w:rPr>
          <w:rFonts w:ascii="Times New Roman" w:eastAsia="Times New Roman" w:hAnsi="Times New Roman" w:cs="Times New Roman"/>
          <w:color w:val="000000"/>
          <w:sz w:val="28"/>
          <w:szCs w:val="28"/>
          <w:lang w:eastAsia="uk-UA"/>
        </w:rPr>
        <w:t>, якими сформовані податкові повідомлення</w:t>
      </w:r>
      <w:r w:rsidR="00A424C7">
        <w:rPr>
          <w:rFonts w:ascii="Times New Roman" w:eastAsia="Times New Roman" w:hAnsi="Times New Roman" w:cs="Times New Roman"/>
          <w:color w:val="000000"/>
          <w:sz w:val="28"/>
          <w:szCs w:val="28"/>
          <w:lang w:eastAsia="uk-UA"/>
        </w:rPr>
        <w:t xml:space="preserve"> </w:t>
      </w:r>
      <w:r w:rsidR="00A424C7" w:rsidRPr="00690443">
        <w:rPr>
          <w:rFonts w:ascii="Times New Roman" w:eastAsia="Times New Roman" w:hAnsi="Times New Roman" w:cs="Times New Roman"/>
          <w:color w:val="000000"/>
          <w:sz w:val="28"/>
          <w:szCs w:val="28"/>
          <w:lang w:eastAsia="uk-UA"/>
        </w:rPr>
        <w:t>–</w:t>
      </w:r>
      <w:r w:rsidR="00A424C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 не пізніше дня, наступного за днем отримання такої інформації.</w:t>
      </w:r>
    </w:p>
    <w:p w:rsidR="00321176" w:rsidRPr="001747E5" w:rsidRDefault="00321176"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A1311A" w:rsidRPr="00690443" w:rsidRDefault="00831BD2"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13</w:t>
      </w:r>
      <w:r w:rsidR="00A1311A" w:rsidRPr="00690443">
        <w:rPr>
          <w:rFonts w:ascii="Times New Roman" w:eastAsia="Times New Roman" w:hAnsi="Times New Roman" w:cs="Times New Roman"/>
          <w:b/>
          <w:color w:val="000000"/>
          <w:sz w:val="28"/>
          <w:szCs w:val="28"/>
          <w:lang w:eastAsia="uk-UA"/>
        </w:rPr>
        <w:t>. Відображення в ІКП нарахованих сум податків за податковими повідомленнями-рішеннями</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1. Після внесення до інформаційної системи інформації про дату вручення податкового повідомлення-рішення облікові показники щодо нарахованих </w:t>
      </w:r>
      <w:r w:rsidR="00F7350C" w:rsidRPr="00690443">
        <w:rPr>
          <w:rFonts w:ascii="Times New Roman" w:eastAsia="Times New Roman" w:hAnsi="Times New Roman" w:cs="Times New Roman"/>
          <w:color w:val="000000"/>
          <w:sz w:val="28"/>
          <w:szCs w:val="28"/>
          <w:lang w:eastAsia="uk-UA"/>
        </w:rPr>
        <w:t>контролюючим органом</w:t>
      </w:r>
      <w:r w:rsidRPr="00690443">
        <w:rPr>
          <w:rFonts w:ascii="Times New Roman" w:eastAsia="Times New Roman" w:hAnsi="Times New Roman" w:cs="Times New Roman"/>
          <w:color w:val="000000"/>
          <w:sz w:val="28"/>
          <w:szCs w:val="28"/>
          <w:lang w:eastAsia="uk-UA"/>
        </w:rPr>
        <w:t xml:space="preserve"> податкових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з податку на нерухоме майно, відмінне від земельної ділянки, транспортного податку та плати за землю відображаються в ІКП датою граничного строку сплати (60</w:t>
      </w:r>
      <w:r w:rsidR="00183CD4" w:rsidRPr="00690443">
        <w:rPr>
          <w:rFonts w:ascii="Times New Roman" w:eastAsia="Times New Roman" w:hAnsi="Times New Roman" w:cs="Times New Roman"/>
          <w:color w:val="000000"/>
          <w:sz w:val="28"/>
          <w:szCs w:val="28"/>
          <w:lang w:eastAsia="uk-UA"/>
        </w:rPr>
        <w:t> </w:t>
      </w:r>
      <w:r w:rsidRPr="00690443">
        <w:rPr>
          <w:rFonts w:ascii="Times New Roman" w:eastAsia="Times New Roman" w:hAnsi="Times New Roman" w:cs="Times New Roman"/>
          <w:color w:val="000000"/>
          <w:sz w:val="28"/>
          <w:szCs w:val="28"/>
          <w:lang w:eastAsia="uk-UA"/>
        </w:rPr>
        <w:t xml:space="preserve">календарних днів </w:t>
      </w:r>
      <w:r w:rsidR="00A424C7">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з дня вручення платнику податкового повідомлення</w:t>
      </w:r>
      <w:r w:rsidR="00A424C7">
        <w:rPr>
          <w:rFonts w:ascii="Times New Roman" w:eastAsia="Times New Roman" w:hAnsi="Times New Roman" w:cs="Times New Roman"/>
          <w:color w:val="000000"/>
          <w:sz w:val="28"/>
          <w:szCs w:val="28"/>
          <w:lang w:eastAsia="uk-UA"/>
        </w:rPr>
        <w:t xml:space="preserve"> </w:t>
      </w:r>
      <w:r w:rsidR="00A424C7" w:rsidRPr="00690443">
        <w:rPr>
          <w:rFonts w:ascii="Times New Roman" w:eastAsia="Times New Roman" w:hAnsi="Times New Roman" w:cs="Times New Roman"/>
          <w:color w:val="000000"/>
          <w:sz w:val="28"/>
          <w:szCs w:val="28"/>
          <w:lang w:eastAsia="uk-UA"/>
        </w:rPr>
        <w:t>–</w:t>
      </w:r>
      <w:r w:rsidR="00A424C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Якщо платнику, якому сформовано податкове повідомлення</w:t>
      </w:r>
      <w:r w:rsidR="00A424C7">
        <w:rPr>
          <w:rFonts w:ascii="Times New Roman" w:eastAsia="Times New Roman" w:hAnsi="Times New Roman" w:cs="Times New Roman"/>
          <w:color w:val="000000"/>
          <w:sz w:val="28"/>
          <w:szCs w:val="28"/>
          <w:lang w:eastAsia="uk-UA"/>
        </w:rPr>
        <w:t xml:space="preserve"> </w:t>
      </w:r>
      <w:r w:rsidR="00A424C7" w:rsidRPr="00690443">
        <w:rPr>
          <w:rFonts w:ascii="Times New Roman" w:eastAsia="Times New Roman" w:hAnsi="Times New Roman" w:cs="Times New Roman"/>
          <w:color w:val="000000"/>
          <w:sz w:val="28"/>
          <w:szCs w:val="28"/>
          <w:lang w:eastAsia="uk-UA"/>
        </w:rPr>
        <w:t>–</w:t>
      </w:r>
      <w:r w:rsidR="00A424C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рішення </w:t>
      </w:r>
      <w:r w:rsidR="00A424C7">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з податку на нерухоме майно, відмінне від земельної ділянки, транспортного податку та плати за землю, не відкрито відповідну ІКП, вона відкривається автоматично за реквізитами, зазначеними у податковому повідомленні-рішенні.</w:t>
      </w:r>
    </w:p>
    <w:p w:rsidR="00A1311A" w:rsidRPr="00690443" w:rsidRDefault="002E29BC"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2. </w:t>
      </w:r>
      <w:r w:rsidR="00A1311A" w:rsidRPr="00690443">
        <w:rPr>
          <w:rFonts w:ascii="Times New Roman" w:eastAsia="Times New Roman" w:hAnsi="Times New Roman" w:cs="Times New Roman"/>
          <w:color w:val="000000"/>
          <w:sz w:val="28"/>
          <w:szCs w:val="28"/>
          <w:lang w:eastAsia="uk-UA"/>
        </w:rPr>
        <w:t>Інформація щодо початку/продовження та результатів адміністративного або судового оскарження податкового повідомлення</w:t>
      </w:r>
      <w:r w:rsidR="00A424C7">
        <w:rPr>
          <w:rFonts w:ascii="Times New Roman" w:eastAsia="Times New Roman" w:hAnsi="Times New Roman" w:cs="Times New Roman"/>
          <w:color w:val="000000"/>
          <w:sz w:val="28"/>
          <w:szCs w:val="28"/>
          <w:lang w:eastAsia="uk-UA"/>
        </w:rPr>
        <w:t xml:space="preserve"> </w:t>
      </w:r>
      <w:r w:rsidR="00A424C7" w:rsidRPr="00690443">
        <w:rPr>
          <w:rFonts w:ascii="Times New Roman" w:eastAsia="Times New Roman" w:hAnsi="Times New Roman" w:cs="Times New Roman"/>
          <w:color w:val="000000"/>
          <w:sz w:val="28"/>
          <w:szCs w:val="28"/>
          <w:lang w:eastAsia="uk-UA"/>
        </w:rPr>
        <w:t>–</w:t>
      </w:r>
      <w:r w:rsidR="00A424C7">
        <w:rPr>
          <w:rFonts w:ascii="Times New Roman" w:eastAsia="Times New Roman" w:hAnsi="Times New Roman" w:cs="Times New Roman"/>
          <w:color w:val="000000"/>
          <w:sz w:val="28"/>
          <w:szCs w:val="28"/>
          <w:lang w:eastAsia="uk-UA"/>
        </w:rPr>
        <w:t xml:space="preserve"> </w:t>
      </w:r>
      <w:r w:rsidR="00A1311A" w:rsidRPr="00690443">
        <w:rPr>
          <w:rFonts w:ascii="Times New Roman" w:eastAsia="Times New Roman" w:hAnsi="Times New Roman" w:cs="Times New Roman"/>
          <w:color w:val="000000"/>
          <w:sz w:val="28"/>
          <w:szCs w:val="28"/>
          <w:lang w:eastAsia="uk-UA"/>
        </w:rPr>
        <w:t xml:space="preserve">рішення вноситься до </w:t>
      </w:r>
      <w:r w:rsidR="00210959" w:rsidRPr="00690443">
        <w:rPr>
          <w:rFonts w:ascii="Times New Roman" w:eastAsia="Times New Roman" w:hAnsi="Times New Roman" w:cs="Times New Roman"/>
          <w:color w:val="000000"/>
          <w:sz w:val="28"/>
          <w:szCs w:val="28"/>
          <w:lang w:eastAsia="uk-UA"/>
        </w:rPr>
        <w:t>інформаційної системи</w:t>
      </w:r>
      <w:r w:rsidR="00A1311A" w:rsidRPr="00690443">
        <w:rPr>
          <w:rFonts w:ascii="Times New Roman" w:eastAsia="Times New Roman" w:hAnsi="Times New Roman" w:cs="Times New Roman"/>
          <w:color w:val="000000"/>
          <w:sz w:val="28"/>
          <w:szCs w:val="28"/>
          <w:lang w:eastAsia="uk-UA"/>
        </w:rPr>
        <w:t xml:space="preserve"> працівником структурного підрозділу </w:t>
      </w:r>
      <w:r>
        <w:rPr>
          <w:rFonts w:ascii="Times New Roman" w:eastAsia="Times New Roman" w:hAnsi="Times New Roman" w:cs="Times New Roman"/>
          <w:color w:val="000000"/>
          <w:sz w:val="28"/>
          <w:szCs w:val="28"/>
          <w:lang w:eastAsia="uk-UA"/>
        </w:rPr>
        <w:t>контролюючого органу</w:t>
      </w:r>
      <w:r w:rsidR="00A1311A" w:rsidRPr="00690443">
        <w:rPr>
          <w:rFonts w:ascii="Times New Roman" w:eastAsia="Times New Roman" w:hAnsi="Times New Roman" w:cs="Times New Roman"/>
          <w:color w:val="000000"/>
          <w:sz w:val="28"/>
          <w:szCs w:val="28"/>
          <w:lang w:eastAsia="uk-UA"/>
        </w:rPr>
        <w:t>, яким податкове повідомлення-рішення було сформовано, на підставі документів, зазначених у розділі VII цього Порядку (заяви</w:t>
      </w:r>
      <w:r w:rsidR="001B7B8C" w:rsidRPr="00690443">
        <w:rPr>
          <w:rFonts w:ascii="Times New Roman" w:eastAsia="Times New Roman" w:hAnsi="Times New Roman" w:cs="Times New Roman"/>
          <w:color w:val="000000"/>
          <w:sz w:val="28"/>
          <w:szCs w:val="28"/>
          <w:lang w:eastAsia="uk-UA"/>
        </w:rPr>
        <w:t xml:space="preserve"> – </w:t>
      </w:r>
      <w:r w:rsidR="00A1311A" w:rsidRPr="00690443">
        <w:rPr>
          <w:rFonts w:ascii="Times New Roman" w:eastAsia="Times New Roman" w:hAnsi="Times New Roman" w:cs="Times New Roman"/>
          <w:color w:val="000000"/>
          <w:sz w:val="28"/>
          <w:szCs w:val="28"/>
          <w:lang w:eastAsia="uk-UA"/>
        </w:rPr>
        <w:t xml:space="preserve">оскарження податкового повідомлення-рішення, ухвали суду про відкриття провадження, рішення про результати розгляду скарги (заяви), рішення суду, прийнятого по суті), протягом </w:t>
      </w:r>
      <w:r w:rsidR="00DC0F0D" w:rsidRPr="00690443">
        <w:rPr>
          <w:rFonts w:ascii="Times New Roman" w:eastAsia="Times New Roman" w:hAnsi="Times New Roman" w:cs="Times New Roman"/>
          <w:color w:val="000000"/>
          <w:sz w:val="28"/>
          <w:szCs w:val="28"/>
          <w:lang w:eastAsia="uk-UA"/>
        </w:rPr>
        <w:t>трьох</w:t>
      </w:r>
      <w:r w:rsidR="00A1311A" w:rsidRPr="00690443">
        <w:rPr>
          <w:rFonts w:ascii="Times New Roman" w:eastAsia="Times New Roman" w:hAnsi="Times New Roman" w:cs="Times New Roman"/>
          <w:color w:val="000000"/>
          <w:sz w:val="28"/>
          <w:szCs w:val="28"/>
          <w:lang w:eastAsia="uk-UA"/>
        </w:rPr>
        <w:t xml:space="preserve"> днів з дати отримання такого документа.</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 підставі інформації про початок/продовження у законодавчо встановлені строки процедури адміністративного оскарження (скарга (заява) платника податків) або про початок/продовження процедури судового оскарження нарахована сума податків вважається неузгодженою, а в ІКП відображаються облікові показники (операції) щодо її виключення.</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За результатами адміністративного або судового оскарження:</w:t>
      </w:r>
    </w:p>
    <w:p w:rsidR="00A1311A" w:rsidRPr="00690443" w:rsidRDefault="002E29BC"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разі</w:t>
      </w:r>
      <w:r w:rsidR="00A1311A" w:rsidRPr="00690443">
        <w:rPr>
          <w:rFonts w:ascii="Times New Roman" w:eastAsia="Times New Roman" w:hAnsi="Times New Roman" w:cs="Times New Roman"/>
          <w:color w:val="000000"/>
          <w:sz w:val="28"/>
          <w:szCs w:val="28"/>
          <w:lang w:eastAsia="uk-UA"/>
        </w:rPr>
        <w:t xml:space="preserve"> частково</w:t>
      </w:r>
      <w:r>
        <w:rPr>
          <w:rFonts w:ascii="Times New Roman" w:eastAsia="Times New Roman" w:hAnsi="Times New Roman" w:cs="Times New Roman"/>
          <w:color w:val="000000"/>
          <w:sz w:val="28"/>
          <w:szCs w:val="28"/>
          <w:lang w:eastAsia="uk-UA"/>
        </w:rPr>
        <w:t>го</w:t>
      </w:r>
      <w:r w:rsidR="00A1311A" w:rsidRPr="00690443">
        <w:rPr>
          <w:rFonts w:ascii="Times New Roman" w:eastAsia="Times New Roman" w:hAnsi="Times New Roman" w:cs="Times New Roman"/>
          <w:color w:val="000000"/>
          <w:sz w:val="28"/>
          <w:szCs w:val="28"/>
          <w:lang w:eastAsia="uk-UA"/>
        </w:rPr>
        <w:t xml:space="preserve"> скасуванн</w:t>
      </w:r>
      <w:r>
        <w:rPr>
          <w:rFonts w:ascii="Times New Roman" w:eastAsia="Times New Roman" w:hAnsi="Times New Roman" w:cs="Times New Roman"/>
          <w:color w:val="000000"/>
          <w:sz w:val="28"/>
          <w:szCs w:val="28"/>
          <w:lang w:eastAsia="uk-UA"/>
        </w:rPr>
        <w:t>я</w:t>
      </w:r>
      <w:r w:rsidR="00A1311A" w:rsidRPr="00690443">
        <w:rPr>
          <w:rFonts w:ascii="Times New Roman" w:eastAsia="Times New Roman" w:hAnsi="Times New Roman" w:cs="Times New Roman"/>
          <w:color w:val="000000"/>
          <w:sz w:val="28"/>
          <w:szCs w:val="28"/>
          <w:lang w:eastAsia="uk-UA"/>
        </w:rPr>
        <w:t xml:space="preserve"> сум формується нове </w:t>
      </w:r>
      <w:r w:rsidR="0069059C" w:rsidRPr="00690443">
        <w:rPr>
          <w:rFonts w:ascii="Times New Roman" w:eastAsia="Times New Roman" w:hAnsi="Times New Roman" w:cs="Times New Roman"/>
          <w:color w:val="000000"/>
          <w:sz w:val="28"/>
          <w:szCs w:val="28"/>
          <w:lang w:eastAsia="uk-UA"/>
        </w:rPr>
        <w:t xml:space="preserve">податкове </w:t>
      </w:r>
      <w:r w:rsidR="00A1311A" w:rsidRPr="00690443">
        <w:rPr>
          <w:rFonts w:ascii="Times New Roman" w:eastAsia="Times New Roman" w:hAnsi="Times New Roman" w:cs="Times New Roman"/>
          <w:color w:val="000000"/>
          <w:sz w:val="28"/>
          <w:szCs w:val="28"/>
          <w:lang w:eastAsia="uk-UA"/>
        </w:rPr>
        <w:t>повідомлення</w:t>
      </w:r>
      <w:r w:rsidR="00A424C7">
        <w:rPr>
          <w:rFonts w:ascii="Times New Roman" w:eastAsia="Times New Roman" w:hAnsi="Times New Roman" w:cs="Times New Roman"/>
          <w:color w:val="000000"/>
          <w:sz w:val="28"/>
          <w:szCs w:val="28"/>
          <w:lang w:eastAsia="uk-UA"/>
        </w:rPr>
        <w:t xml:space="preserve"> </w:t>
      </w:r>
      <w:r w:rsidR="00A424C7" w:rsidRPr="00690443">
        <w:rPr>
          <w:rFonts w:ascii="Times New Roman" w:eastAsia="Times New Roman" w:hAnsi="Times New Roman" w:cs="Times New Roman"/>
          <w:color w:val="000000"/>
          <w:sz w:val="28"/>
          <w:szCs w:val="28"/>
          <w:lang w:eastAsia="uk-UA"/>
        </w:rPr>
        <w:t>–</w:t>
      </w:r>
      <w:r w:rsidR="00A424C7">
        <w:rPr>
          <w:rFonts w:ascii="Times New Roman" w:eastAsia="Times New Roman" w:hAnsi="Times New Roman" w:cs="Times New Roman"/>
          <w:color w:val="000000"/>
          <w:sz w:val="28"/>
          <w:szCs w:val="28"/>
          <w:lang w:eastAsia="uk-UA"/>
        </w:rPr>
        <w:t xml:space="preserve"> </w:t>
      </w:r>
      <w:r w:rsidR="00A1311A" w:rsidRPr="00690443">
        <w:rPr>
          <w:rFonts w:ascii="Times New Roman" w:eastAsia="Times New Roman" w:hAnsi="Times New Roman" w:cs="Times New Roman"/>
          <w:color w:val="000000"/>
          <w:sz w:val="28"/>
          <w:szCs w:val="28"/>
          <w:lang w:eastAsia="uk-UA"/>
        </w:rPr>
        <w:t>рішення на суму, що залишилась;</w:t>
      </w:r>
    </w:p>
    <w:p w:rsidR="00A1311A" w:rsidRPr="00690443" w:rsidRDefault="002E29BC"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разі збільшення</w:t>
      </w:r>
      <w:r w:rsidR="00A1311A" w:rsidRPr="00690443">
        <w:rPr>
          <w:rFonts w:ascii="Times New Roman" w:eastAsia="Times New Roman" w:hAnsi="Times New Roman" w:cs="Times New Roman"/>
          <w:color w:val="000000"/>
          <w:sz w:val="28"/>
          <w:szCs w:val="28"/>
          <w:lang w:eastAsia="uk-UA"/>
        </w:rPr>
        <w:t xml:space="preserve"> донарахованої суми формується </w:t>
      </w:r>
      <w:r w:rsidR="0069059C" w:rsidRPr="00690443">
        <w:rPr>
          <w:rFonts w:ascii="Times New Roman" w:eastAsia="Times New Roman" w:hAnsi="Times New Roman" w:cs="Times New Roman"/>
          <w:color w:val="000000"/>
          <w:sz w:val="28"/>
          <w:szCs w:val="28"/>
          <w:lang w:eastAsia="uk-UA"/>
        </w:rPr>
        <w:t xml:space="preserve">податкове </w:t>
      </w:r>
      <w:r w:rsidR="00A1311A" w:rsidRPr="00690443">
        <w:rPr>
          <w:rFonts w:ascii="Times New Roman" w:eastAsia="Times New Roman" w:hAnsi="Times New Roman" w:cs="Times New Roman"/>
          <w:color w:val="000000"/>
          <w:sz w:val="28"/>
          <w:szCs w:val="28"/>
          <w:lang w:eastAsia="uk-UA"/>
        </w:rPr>
        <w:t>повідомлення</w:t>
      </w:r>
      <w:r w:rsidR="00A424C7">
        <w:rPr>
          <w:rFonts w:ascii="Times New Roman" w:eastAsia="Times New Roman" w:hAnsi="Times New Roman" w:cs="Times New Roman"/>
          <w:color w:val="000000"/>
          <w:sz w:val="28"/>
          <w:szCs w:val="28"/>
          <w:lang w:eastAsia="uk-UA"/>
        </w:rPr>
        <w:t xml:space="preserve"> </w:t>
      </w:r>
      <w:r w:rsidR="00A424C7" w:rsidRPr="00690443">
        <w:rPr>
          <w:rFonts w:ascii="Times New Roman" w:eastAsia="Times New Roman" w:hAnsi="Times New Roman" w:cs="Times New Roman"/>
          <w:color w:val="000000"/>
          <w:sz w:val="28"/>
          <w:szCs w:val="28"/>
          <w:lang w:eastAsia="uk-UA"/>
        </w:rPr>
        <w:t>–</w:t>
      </w:r>
      <w:r w:rsidR="00A424C7">
        <w:rPr>
          <w:rFonts w:ascii="Times New Roman" w:eastAsia="Times New Roman" w:hAnsi="Times New Roman" w:cs="Times New Roman"/>
          <w:color w:val="000000"/>
          <w:sz w:val="28"/>
          <w:szCs w:val="28"/>
          <w:lang w:eastAsia="uk-UA"/>
        </w:rPr>
        <w:t xml:space="preserve"> </w:t>
      </w:r>
      <w:r w:rsidR="00A1311A" w:rsidRPr="00690443">
        <w:rPr>
          <w:rFonts w:ascii="Times New Roman" w:eastAsia="Times New Roman" w:hAnsi="Times New Roman" w:cs="Times New Roman"/>
          <w:color w:val="000000"/>
          <w:sz w:val="28"/>
          <w:szCs w:val="28"/>
          <w:lang w:eastAsia="uk-UA"/>
        </w:rPr>
        <w:t xml:space="preserve">рішення на суму збільшення без анулювання первинного документа та вручається платнику податків (вноситься дата вручення до інформаційної системи та виконуються процеси, описані у главі </w:t>
      </w:r>
      <w:r w:rsidR="00831BD2" w:rsidRPr="00690443">
        <w:rPr>
          <w:rFonts w:ascii="Times New Roman" w:eastAsia="Times New Roman" w:hAnsi="Times New Roman" w:cs="Times New Roman"/>
          <w:color w:val="000000"/>
          <w:sz w:val="28"/>
          <w:szCs w:val="28"/>
          <w:lang w:eastAsia="uk-UA"/>
        </w:rPr>
        <w:t>12</w:t>
      </w:r>
      <w:r w:rsidR="00A1311A" w:rsidRPr="00690443">
        <w:rPr>
          <w:rFonts w:ascii="Times New Roman" w:eastAsia="Times New Roman" w:hAnsi="Times New Roman" w:cs="Times New Roman"/>
          <w:color w:val="000000"/>
          <w:sz w:val="28"/>
          <w:szCs w:val="28"/>
          <w:lang w:eastAsia="uk-UA"/>
        </w:rPr>
        <w:t xml:space="preserve"> цього розділу).</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У разі якщо за результатами </w:t>
      </w:r>
      <w:r w:rsidR="00640D5D" w:rsidRPr="00690443">
        <w:rPr>
          <w:rFonts w:ascii="Times New Roman" w:eastAsia="Times New Roman" w:hAnsi="Times New Roman" w:cs="Times New Roman"/>
          <w:color w:val="000000"/>
          <w:sz w:val="28"/>
          <w:szCs w:val="28"/>
          <w:lang w:eastAsia="uk-UA"/>
        </w:rPr>
        <w:t>адміністративного/</w:t>
      </w:r>
      <w:r w:rsidR="009E3317" w:rsidRPr="00690443">
        <w:rPr>
          <w:rFonts w:ascii="Times New Roman" w:eastAsia="Times New Roman" w:hAnsi="Times New Roman" w:cs="Times New Roman"/>
          <w:color w:val="000000"/>
          <w:sz w:val="28"/>
          <w:szCs w:val="28"/>
          <w:lang w:eastAsia="uk-UA"/>
        </w:rPr>
        <w:t>судового</w:t>
      </w:r>
      <w:r w:rsidR="00640D5D" w:rsidRPr="00690443">
        <w:rPr>
          <w:rFonts w:ascii="Times New Roman" w:eastAsia="Times New Roman" w:hAnsi="Times New Roman" w:cs="Times New Roman"/>
          <w:color w:val="000000"/>
          <w:sz w:val="28"/>
          <w:szCs w:val="28"/>
          <w:lang w:eastAsia="uk-UA"/>
        </w:rPr>
        <w:t xml:space="preserve"> </w:t>
      </w:r>
      <w:r w:rsidR="009E3317" w:rsidRPr="00690443">
        <w:rPr>
          <w:rFonts w:ascii="Times New Roman" w:eastAsia="Times New Roman" w:hAnsi="Times New Roman" w:cs="Times New Roman"/>
          <w:color w:val="000000"/>
          <w:sz w:val="28"/>
          <w:szCs w:val="28"/>
          <w:lang w:eastAsia="uk-UA"/>
        </w:rPr>
        <w:t xml:space="preserve">(рішення суду, прийняте по суті) </w:t>
      </w:r>
      <w:r w:rsidRPr="00690443">
        <w:rPr>
          <w:rFonts w:ascii="Times New Roman" w:eastAsia="Times New Roman" w:hAnsi="Times New Roman" w:cs="Times New Roman"/>
          <w:color w:val="000000"/>
          <w:sz w:val="28"/>
          <w:szCs w:val="28"/>
          <w:lang w:eastAsia="uk-UA"/>
        </w:rPr>
        <w:t>оскарження нарахована сума податку у</w:t>
      </w:r>
      <w:r w:rsidR="00183CD4" w:rsidRPr="00690443">
        <w:rPr>
          <w:rFonts w:ascii="Times New Roman" w:eastAsia="Times New Roman" w:hAnsi="Times New Roman" w:cs="Times New Roman"/>
          <w:color w:val="000000"/>
          <w:sz w:val="28"/>
          <w:szCs w:val="28"/>
          <w:lang w:eastAsia="uk-UA"/>
        </w:rPr>
        <w:t xml:space="preserve"> повному обсязі підтверджується</w:t>
      </w:r>
      <w:r w:rsidRPr="00690443">
        <w:rPr>
          <w:rFonts w:ascii="Times New Roman" w:eastAsia="Times New Roman" w:hAnsi="Times New Roman" w:cs="Times New Roman"/>
          <w:color w:val="000000"/>
          <w:sz w:val="28"/>
          <w:szCs w:val="28"/>
          <w:lang w:eastAsia="uk-UA"/>
        </w:rPr>
        <w:t xml:space="preserve"> та якщо з урахуванням законодавчо встановлених строків вона вважається узгодженою, то в ІКП відображаються облікові показники (операції) щодо її поновлення.</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У разі якщо за результатами судового оскарження нарахована сума </w:t>
      </w:r>
      <w:r w:rsidR="00286C57">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у повному обсязі скасовується, то в ІКП відображення облікових показників щодо поновлення такої суми не проводиться.</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3. З податку на нерухоме майно, відмінне від земельної ділянки, податкові повідомлення-рішення можуть бути скасовані (відкликані) на підставі:</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заяви платника податку, поданої до </w:t>
      </w:r>
      <w:r w:rsidR="00E9139A" w:rsidRPr="00690443">
        <w:rPr>
          <w:rFonts w:ascii="Times New Roman" w:eastAsia="Times New Roman" w:hAnsi="Times New Roman" w:cs="Times New Roman"/>
          <w:color w:val="000000"/>
          <w:sz w:val="28"/>
          <w:szCs w:val="28"/>
          <w:lang w:eastAsia="uk-UA"/>
        </w:rPr>
        <w:t>контролюючого органу</w:t>
      </w:r>
      <w:r w:rsidR="00760D89"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за місцем проживання (реєстрації) для проведення звірки даних щодо:</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ктів житлової та/або нежитлової нерухомості, в тому числі їх часток, що перебувають у власності платника податку;</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розміру загальної площі 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ктів житлової та/або нежитлової нерухомості, що перебувають у власності платника податку;</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права на користування пільгою із сплати податку;</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розміру ставки податку;</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нарахованої суми податку.</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У разі виявлення розбіжностей між даними </w:t>
      </w:r>
      <w:r w:rsidR="005177EA" w:rsidRPr="00690443">
        <w:rPr>
          <w:rFonts w:ascii="Times New Roman" w:eastAsia="Times New Roman" w:hAnsi="Times New Roman" w:cs="Times New Roman"/>
          <w:color w:val="000000"/>
          <w:sz w:val="28"/>
          <w:szCs w:val="28"/>
          <w:lang w:eastAsia="uk-UA"/>
        </w:rPr>
        <w:t xml:space="preserve">контролюючих органів </w:t>
      </w:r>
      <w:r w:rsidRPr="00690443">
        <w:rPr>
          <w:rFonts w:ascii="Times New Roman" w:eastAsia="Times New Roman" w:hAnsi="Times New Roman" w:cs="Times New Roman"/>
          <w:color w:val="000000"/>
          <w:sz w:val="28"/>
          <w:szCs w:val="28"/>
          <w:lang w:eastAsia="uk-UA"/>
        </w:rPr>
        <w:t xml:space="preserve">та даними, підтвердженими платником податку на підставі оригіналів відповідних документів, зокрема документів на право власності, </w:t>
      </w:r>
      <w:r w:rsidR="00E9139A" w:rsidRPr="00690443">
        <w:rPr>
          <w:rFonts w:ascii="Times New Roman" w:eastAsia="Times New Roman" w:hAnsi="Times New Roman" w:cs="Times New Roman"/>
          <w:color w:val="000000"/>
          <w:sz w:val="28"/>
          <w:szCs w:val="28"/>
          <w:lang w:eastAsia="uk-UA"/>
        </w:rPr>
        <w:t>контролюючий орган</w:t>
      </w:r>
      <w:r w:rsidRPr="00690443">
        <w:rPr>
          <w:rFonts w:ascii="Times New Roman" w:eastAsia="Times New Roman" w:hAnsi="Times New Roman" w:cs="Times New Roman"/>
          <w:color w:val="000000"/>
          <w:sz w:val="28"/>
          <w:szCs w:val="28"/>
          <w:lang w:eastAsia="uk-UA"/>
        </w:rPr>
        <w:t xml:space="preserve"> за місцем проживання (реєстрації) платника податку проводить протягом </w:t>
      </w:r>
      <w:r w:rsidR="00B3190A" w:rsidRPr="00690443">
        <w:rPr>
          <w:rFonts w:ascii="Times New Roman" w:eastAsia="Times New Roman" w:hAnsi="Times New Roman" w:cs="Times New Roman"/>
          <w:color w:val="000000"/>
          <w:sz w:val="28"/>
          <w:szCs w:val="28"/>
          <w:lang w:eastAsia="uk-UA"/>
        </w:rPr>
        <w:t>десяти</w:t>
      </w:r>
      <w:r w:rsidRPr="00690443">
        <w:rPr>
          <w:rFonts w:ascii="Times New Roman" w:eastAsia="Times New Roman" w:hAnsi="Times New Roman" w:cs="Times New Roman"/>
          <w:color w:val="000000"/>
          <w:sz w:val="28"/>
          <w:szCs w:val="28"/>
          <w:lang w:eastAsia="uk-UA"/>
        </w:rPr>
        <w:t xml:space="preserve"> робочих днів перерахунок суми податку і надсилає (вручає) йому нове податкове повідомлення-рішення. Попереднє податкове повідомлення</w:t>
      </w:r>
      <w:r w:rsidR="00286C57">
        <w:rPr>
          <w:rFonts w:ascii="Times New Roman" w:eastAsia="Times New Roman" w:hAnsi="Times New Roman" w:cs="Times New Roman"/>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рішення вважається скасованим (відкликаним).</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4. З плати за землю податкові повідомлення</w:t>
      </w:r>
      <w:r w:rsidR="00286C57">
        <w:rPr>
          <w:rFonts w:ascii="Times New Roman" w:eastAsia="Times New Roman" w:hAnsi="Times New Roman" w:cs="Times New Roman"/>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00286C5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 можуть бути скасовані (відкликані) на підставі:</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заяви платника податку, поданої до </w:t>
      </w:r>
      <w:r w:rsidR="00E9139A" w:rsidRPr="00690443">
        <w:rPr>
          <w:rFonts w:ascii="Times New Roman" w:eastAsia="Times New Roman" w:hAnsi="Times New Roman" w:cs="Times New Roman"/>
          <w:color w:val="000000"/>
          <w:sz w:val="28"/>
          <w:szCs w:val="28"/>
          <w:lang w:eastAsia="uk-UA"/>
        </w:rPr>
        <w:t>контролюючого органу</w:t>
      </w:r>
      <w:r w:rsidR="00760D89"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за місцем знаходження земельної ділянки для проведення звірки даних щодо:</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розміру площі земельної ділянки, що перебуває у власності та/або користуванні платника податку;</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права на користування пільгою із сплати податку;</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розміру ставки податку;</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нарахованої суми податку.</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У разі виявлення розбіжностей між даними </w:t>
      </w:r>
      <w:r w:rsidR="005177EA" w:rsidRPr="00690443">
        <w:rPr>
          <w:rFonts w:ascii="Times New Roman" w:eastAsia="Times New Roman" w:hAnsi="Times New Roman" w:cs="Times New Roman"/>
          <w:color w:val="000000"/>
          <w:sz w:val="28"/>
          <w:szCs w:val="28"/>
          <w:lang w:eastAsia="uk-UA"/>
        </w:rPr>
        <w:t xml:space="preserve">контролюючих органів </w:t>
      </w:r>
      <w:r w:rsidRPr="00690443">
        <w:rPr>
          <w:rFonts w:ascii="Times New Roman" w:eastAsia="Times New Roman" w:hAnsi="Times New Roman" w:cs="Times New Roman"/>
          <w:color w:val="000000"/>
          <w:sz w:val="28"/>
          <w:szCs w:val="28"/>
          <w:lang w:eastAsia="uk-UA"/>
        </w:rPr>
        <w:t xml:space="preserve">та даними, підтвердженими платником податку на підставі оригіналів відповідних </w:t>
      </w:r>
      <w:r w:rsidR="00183CD4" w:rsidRPr="00690443">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документів, зокрема документів на право власності, користування пільгою, </w:t>
      </w:r>
      <w:r w:rsidR="00E9139A" w:rsidRPr="00690443">
        <w:rPr>
          <w:rFonts w:ascii="Times New Roman" w:eastAsia="Times New Roman" w:hAnsi="Times New Roman" w:cs="Times New Roman"/>
          <w:color w:val="000000"/>
          <w:sz w:val="28"/>
          <w:szCs w:val="28"/>
          <w:lang w:eastAsia="uk-UA"/>
        </w:rPr>
        <w:t>контролюючий орган</w:t>
      </w:r>
      <w:r w:rsidRPr="00690443">
        <w:rPr>
          <w:rFonts w:ascii="Times New Roman" w:eastAsia="Times New Roman" w:hAnsi="Times New Roman" w:cs="Times New Roman"/>
          <w:color w:val="000000"/>
          <w:sz w:val="28"/>
          <w:szCs w:val="28"/>
          <w:lang w:eastAsia="uk-UA"/>
        </w:rPr>
        <w:t xml:space="preserve"> за місцем проживання (реєстрації) платника податку проводить протягом </w:t>
      </w:r>
      <w:r w:rsidR="00B3190A" w:rsidRPr="00690443">
        <w:rPr>
          <w:rFonts w:ascii="Times New Roman" w:eastAsia="Times New Roman" w:hAnsi="Times New Roman" w:cs="Times New Roman"/>
          <w:color w:val="000000"/>
          <w:sz w:val="28"/>
          <w:szCs w:val="28"/>
          <w:lang w:eastAsia="uk-UA"/>
        </w:rPr>
        <w:t>десяти</w:t>
      </w:r>
      <w:r w:rsidRPr="00690443">
        <w:rPr>
          <w:rFonts w:ascii="Times New Roman" w:eastAsia="Times New Roman" w:hAnsi="Times New Roman" w:cs="Times New Roman"/>
          <w:color w:val="000000"/>
          <w:sz w:val="28"/>
          <w:szCs w:val="28"/>
          <w:lang w:eastAsia="uk-UA"/>
        </w:rPr>
        <w:t xml:space="preserve"> робочих днів перерахунок суми податку і надсилає (вручає) йому нове податкове повідомлення</w:t>
      </w:r>
      <w:r w:rsidR="00286C57">
        <w:rPr>
          <w:rFonts w:ascii="Times New Roman" w:eastAsia="Times New Roman" w:hAnsi="Times New Roman" w:cs="Times New Roman"/>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00286C5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 Попереднє податкове повідомлення-рішення вважається скасованим (відкликаним).</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5. З транспортного податку податкові повідомлення</w:t>
      </w:r>
      <w:r w:rsidR="00286C57">
        <w:rPr>
          <w:rFonts w:ascii="Times New Roman" w:eastAsia="Times New Roman" w:hAnsi="Times New Roman" w:cs="Times New Roman"/>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00286C5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 можуть бути скасовані (відкликані) на підставі:</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заяви платника податку, поданої до </w:t>
      </w:r>
      <w:r w:rsidR="00E9139A" w:rsidRPr="00690443">
        <w:rPr>
          <w:rFonts w:ascii="Times New Roman" w:eastAsia="Times New Roman" w:hAnsi="Times New Roman" w:cs="Times New Roman"/>
          <w:color w:val="000000"/>
          <w:sz w:val="28"/>
          <w:szCs w:val="28"/>
          <w:lang w:eastAsia="uk-UA"/>
        </w:rPr>
        <w:t>контролюючого органу</w:t>
      </w:r>
      <w:r w:rsidR="00760D89"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за місцем своєї реєстрації для проведення звірки даних щодо:</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ктів оподаткування, що перебувають у власності платника податку;</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розміру ставки податку;</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нарахованої суми податку.</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У разі виявлення розбіжностей між даними </w:t>
      </w:r>
      <w:r w:rsidR="005177EA" w:rsidRPr="00690443">
        <w:rPr>
          <w:rFonts w:ascii="Times New Roman" w:eastAsia="Times New Roman" w:hAnsi="Times New Roman" w:cs="Times New Roman"/>
          <w:color w:val="000000"/>
          <w:sz w:val="28"/>
          <w:szCs w:val="28"/>
          <w:lang w:eastAsia="uk-UA"/>
        </w:rPr>
        <w:t xml:space="preserve">контролюючих органів </w:t>
      </w:r>
      <w:r w:rsidRPr="00690443">
        <w:rPr>
          <w:rFonts w:ascii="Times New Roman" w:eastAsia="Times New Roman" w:hAnsi="Times New Roman" w:cs="Times New Roman"/>
          <w:color w:val="000000"/>
          <w:sz w:val="28"/>
          <w:szCs w:val="28"/>
          <w:lang w:eastAsia="uk-UA"/>
        </w:rPr>
        <w:t>та даними, підтвердженими платником податку на підставі оригіналів відповідних документів (зокрема документів, що підтверджують право власності на 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 оподаткування, перехід права власності на 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 xml:space="preserve">кт оподаткування, документів, що впливають на </w:t>
      </w:r>
      <w:proofErr w:type="spellStart"/>
      <w:r w:rsidRPr="00690443">
        <w:rPr>
          <w:rFonts w:ascii="Times New Roman" w:eastAsia="Times New Roman" w:hAnsi="Times New Roman" w:cs="Times New Roman"/>
          <w:color w:val="000000"/>
          <w:sz w:val="28"/>
          <w:szCs w:val="28"/>
          <w:lang w:eastAsia="uk-UA"/>
        </w:rPr>
        <w:t>середньоринкову</w:t>
      </w:r>
      <w:proofErr w:type="spellEnd"/>
      <w:r w:rsidRPr="00690443">
        <w:rPr>
          <w:rFonts w:ascii="Times New Roman" w:eastAsia="Times New Roman" w:hAnsi="Times New Roman" w:cs="Times New Roman"/>
          <w:color w:val="000000"/>
          <w:sz w:val="28"/>
          <w:szCs w:val="28"/>
          <w:lang w:eastAsia="uk-UA"/>
        </w:rPr>
        <w:t xml:space="preserve"> вартість легкового автомобіля), </w:t>
      </w:r>
      <w:r w:rsidR="00E9139A" w:rsidRPr="00690443">
        <w:rPr>
          <w:rFonts w:ascii="Times New Roman" w:eastAsia="Times New Roman" w:hAnsi="Times New Roman" w:cs="Times New Roman"/>
          <w:color w:val="000000"/>
          <w:sz w:val="28"/>
          <w:szCs w:val="28"/>
          <w:lang w:eastAsia="uk-UA"/>
        </w:rPr>
        <w:t>контролюючий орган</w:t>
      </w:r>
      <w:r w:rsidRPr="00690443">
        <w:rPr>
          <w:rFonts w:ascii="Times New Roman" w:eastAsia="Times New Roman" w:hAnsi="Times New Roman" w:cs="Times New Roman"/>
          <w:color w:val="000000"/>
          <w:sz w:val="28"/>
          <w:szCs w:val="28"/>
          <w:lang w:eastAsia="uk-UA"/>
        </w:rPr>
        <w:t xml:space="preserve"> за місцем реєстрації платника податку проводить протягом </w:t>
      </w:r>
      <w:r w:rsidR="00B3190A" w:rsidRPr="00690443">
        <w:rPr>
          <w:rFonts w:ascii="Times New Roman" w:eastAsia="Times New Roman" w:hAnsi="Times New Roman" w:cs="Times New Roman"/>
          <w:color w:val="000000"/>
          <w:sz w:val="28"/>
          <w:szCs w:val="28"/>
          <w:lang w:eastAsia="uk-UA"/>
        </w:rPr>
        <w:t>десяти</w:t>
      </w:r>
      <w:r w:rsidRPr="00690443">
        <w:rPr>
          <w:rFonts w:ascii="Times New Roman" w:eastAsia="Times New Roman" w:hAnsi="Times New Roman" w:cs="Times New Roman"/>
          <w:color w:val="000000"/>
          <w:sz w:val="28"/>
          <w:szCs w:val="28"/>
          <w:lang w:eastAsia="uk-UA"/>
        </w:rPr>
        <w:t xml:space="preserve"> робочих днів перерахунок суми податку і надсилає (вручає) йому нове податкове повідомлення</w:t>
      </w:r>
      <w:r w:rsidR="00286C57">
        <w:rPr>
          <w:rFonts w:ascii="Times New Roman" w:eastAsia="Times New Roman" w:hAnsi="Times New Roman" w:cs="Times New Roman"/>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00286C5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 Попереднє податкове повідомлення</w:t>
      </w:r>
      <w:r w:rsidR="00286C57">
        <w:rPr>
          <w:rFonts w:ascii="Times New Roman" w:eastAsia="Times New Roman" w:hAnsi="Times New Roman" w:cs="Times New Roman"/>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00286C5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 вважається скасованим (відкликаним).</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Інформаційною системою в автоматичному режимі формуються переліки сформованих </w:t>
      </w:r>
      <w:r w:rsidR="00640D5D" w:rsidRPr="00690443">
        <w:rPr>
          <w:rFonts w:ascii="Times New Roman" w:eastAsia="Times New Roman" w:hAnsi="Times New Roman" w:cs="Times New Roman"/>
          <w:color w:val="000000"/>
          <w:sz w:val="28"/>
          <w:szCs w:val="28"/>
          <w:lang w:eastAsia="uk-UA"/>
        </w:rPr>
        <w:t xml:space="preserve">податкових </w:t>
      </w:r>
      <w:r w:rsidRPr="00690443">
        <w:rPr>
          <w:rFonts w:ascii="Times New Roman" w:eastAsia="Times New Roman" w:hAnsi="Times New Roman" w:cs="Times New Roman"/>
          <w:color w:val="000000"/>
          <w:sz w:val="28"/>
          <w:szCs w:val="28"/>
          <w:lang w:eastAsia="uk-UA"/>
        </w:rPr>
        <w:t>повідомлень</w:t>
      </w:r>
      <w:r w:rsidR="00286C57">
        <w:rPr>
          <w:rFonts w:ascii="Times New Roman" w:eastAsia="Times New Roman" w:hAnsi="Times New Roman" w:cs="Times New Roman"/>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00286C5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рішень, складаються не рідше одного разу на декаду протягом травня та липня поточного року і щоденно протягом червня з ур</w:t>
      </w:r>
      <w:r w:rsidR="00D13868" w:rsidRPr="00690443">
        <w:rPr>
          <w:rFonts w:ascii="Times New Roman" w:eastAsia="Times New Roman" w:hAnsi="Times New Roman" w:cs="Times New Roman"/>
          <w:color w:val="000000"/>
          <w:sz w:val="28"/>
          <w:szCs w:val="28"/>
          <w:lang w:eastAsia="uk-UA"/>
        </w:rPr>
        <w:t>ахуванням статусів документів («</w:t>
      </w:r>
      <w:r w:rsidRPr="00690443">
        <w:rPr>
          <w:rFonts w:ascii="Times New Roman" w:eastAsia="Times New Roman" w:hAnsi="Times New Roman" w:cs="Times New Roman"/>
          <w:color w:val="000000"/>
          <w:sz w:val="28"/>
          <w:szCs w:val="28"/>
          <w:lang w:eastAsia="uk-UA"/>
        </w:rPr>
        <w:t>діючі</w:t>
      </w:r>
      <w:r w:rsidR="00D1386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w:t>
      </w:r>
      <w:r w:rsidR="00165719"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вручені</w:t>
      </w:r>
      <w:r w:rsidR="00165719"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w:t>
      </w:r>
      <w:r w:rsidR="00165719"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не вручені</w:t>
      </w:r>
      <w:r w:rsidR="00165719"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w:t>
      </w:r>
      <w:r w:rsidR="00165719"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скасовані</w:t>
      </w:r>
      <w:r w:rsidR="00165719"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тощо) та містять таку інформацію:</w:t>
      </w:r>
    </w:p>
    <w:p w:rsidR="00831BD2" w:rsidRPr="00690443" w:rsidRDefault="00831BD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податковий номер;</w:t>
      </w:r>
    </w:p>
    <w:p w:rsidR="00A1311A" w:rsidRPr="00690443" w:rsidRDefault="00CB2735"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найменування (для юридичної особи) або прізвище, ім’я, по батькові (для фізичної особи)</w:t>
      </w:r>
      <w:r w:rsidR="00A1311A" w:rsidRPr="00690443">
        <w:rPr>
          <w:rFonts w:ascii="Times New Roman" w:eastAsia="Times New Roman" w:hAnsi="Times New Roman" w:cs="Times New Roman"/>
          <w:color w:val="000000"/>
          <w:sz w:val="28"/>
          <w:szCs w:val="28"/>
          <w:lang w:eastAsia="uk-UA"/>
        </w:rPr>
        <w:t>;</w:t>
      </w:r>
    </w:p>
    <w:p w:rsidR="00A1311A" w:rsidRPr="00690443" w:rsidRDefault="00E9139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контролюючий орган</w:t>
      </w:r>
      <w:r w:rsidR="00A1311A" w:rsidRPr="00690443">
        <w:rPr>
          <w:rFonts w:ascii="Times New Roman" w:eastAsia="Times New Roman" w:hAnsi="Times New Roman" w:cs="Times New Roman"/>
          <w:color w:val="000000"/>
          <w:sz w:val="28"/>
          <w:szCs w:val="28"/>
          <w:lang w:eastAsia="uk-UA"/>
        </w:rPr>
        <w:t>, який сформував податкове повідомлення</w:t>
      </w:r>
      <w:r w:rsidR="00286C57">
        <w:rPr>
          <w:rFonts w:ascii="Times New Roman" w:eastAsia="Times New Roman" w:hAnsi="Times New Roman" w:cs="Times New Roman"/>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00286C57">
        <w:rPr>
          <w:rFonts w:ascii="Times New Roman" w:eastAsia="Times New Roman" w:hAnsi="Times New Roman" w:cs="Times New Roman"/>
          <w:color w:val="000000"/>
          <w:sz w:val="28"/>
          <w:szCs w:val="28"/>
          <w:lang w:eastAsia="uk-UA"/>
        </w:rPr>
        <w:t xml:space="preserve"> </w:t>
      </w:r>
      <w:r w:rsidR="00A1311A" w:rsidRPr="00690443">
        <w:rPr>
          <w:rFonts w:ascii="Times New Roman" w:eastAsia="Times New Roman" w:hAnsi="Times New Roman" w:cs="Times New Roman"/>
          <w:color w:val="000000"/>
          <w:sz w:val="28"/>
          <w:szCs w:val="28"/>
          <w:lang w:eastAsia="uk-UA"/>
        </w:rPr>
        <w:t>рішення;</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податкового повідомлення</w:t>
      </w:r>
      <w:r w:rsidR="00286C57">
        <w:rPr>
          <w:rFonts w:ascii="Times New Roman" w:eastAsia="Times New Roman" w:hAnsi="Times New Roman" w:cs="Times New Roman"/>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00286C5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номер податкового повідомлення</w:t>
      </w:r>
      <w:r w:rsidR="00286C57">
        <w:rPr>
          <w:rFonts w:ascii="Times New Roman" w:eastAsia="Times New Roman" w:hAnsi="Times New Roman" w:cs="Times New Roman"/>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00286C5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тип податкового повідомлення</w:t>
      </w:r>
      <w:r w:rsidR="00286C57">
        <w:rPr>
          <w:rFonts w:ascii="Times New Roman" w:eastAsia="Times New Roman" w:hAnsi="Times New Roman" w:cs="Times New Roman"/>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00286C5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статус податкового повідомлення</w:t>
      </w:r>
      <w:r w:rsidR="00286C57">
        <w:rPr>
          <w:rFonts w:ascii="Times New Roman" w:eastAsia="Times New Roman" w:hAnsi="Times New Roman" w:cs="Times New Roman"/>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00286C5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код платежу, за яким відкрито ІКП;</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податкового зобов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зання;</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проведення суми в ІКП;</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сплати.</w:t>
      </w:r>
    </w:p>
    <w:p w:rsidR="009E3317"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0"/>
          <w:szCs w:val="20"/>
          <w:lang w:eastAsia="ru-RU"/>
        </w:rPr>
      </w:pPr>
      <w:r w:rsidRPr="00690443">
        <w:rPr>
          <w:rFonts w:ascii="Times New Roman" w:eastAsia="Times New Roman" w:hAnsi="Times New Roman" w:cs="Times New Roman"/>
          <w:color w:val="000000"/>
          <w:sz w:val="28"/>
          <w:szCs w:val="28"/>
          <w:lang w:eastAsia="uk-UA"/>
        </w:rPr>
        <w:t>Підрозділ, який здійснює адміністрування майнових податків, опрацьовує:</w:t>
      </w:r>
    </w:p>
    <w:p w:rsidR="00A1311A" w:rsidRPr="00690443" w:rsidRDefault="009E3317"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переліки несформованих податкових повідомлень-рішень у період після </w:t>
      </w:r>
      <w:r w:rsidR="00286C57">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15 червня року та до повного відпрацювання відповідних переліків;</w:t>
      </w:r>
    </w:p>
    <w:p w:rsidR="00A1311A" w:rsidRPr="00690443" w:rsidRDefault="00A1311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переліки сформованих, але не вручених податкових повідомлень-рішень </w:t>
      </w:r>
      <w:r w:rsidR="00286C57">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у період після 30 червня поточного року та до повного відпрацювання відповідних переліків.</w:t>
      </w:r>
    </w:p>
    <w:p w:rsidR="009E3317" w:rsidRDefault="00F65B3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Відповідальним</w:t>
      </w:r>
      <w:r w:rsidR="009E3317" w:rsidRPr="00690443">
        <w:rPr>
          <w:rFonts w:ascii="Times New Roman" w:eastAsia="Times New Roman" w:hAnsi="Times New Roman" w:cs="Times New Roman"/>
          <w:color w:val="000000"/>
          <w:sz w:val="28"/>
          <w:szCs w:val="28"/>
          <w:lang w:eastAsia="uk-UA"/>
        </w:rPr>
        <w:t xml:space="preserve"> за</w:t>
      </w:r>
      <w:r w:rsidR="00FD33C5" w:rsidRPr="00690443">
        <w:rPr>
          <w:rFonts w:ascii="Times New Roman" w:eastAsia="Times New Roman" w:hAnsi="Times New Roman" w:cs="Times New Roman"/>
          <w:color w:val="000000"/>
          <w:sz w:val="28"/>
          <w:szCs w:val="28"/>
          <w:lang w:eastAsia="uk-UA"/>
        </w:rPr>
        <w:t xml:space="preserve"> </w:t>
      </w:r>
      <w:proofErr w:type="spellStart"/>
      <w:r w:rsidR="00286C57" w:rsidRPr="00690443">
        <w:rPr>
          <w:rFonts w:ascii="Times New Roman" w:eastAsia="Times New Roman" w:hAnsi="Times New Roman" w:cs="Times New Roman"/>
          <w:color w:val="000000"/>
          <w:sz w:val="28"/>
          <w:szCs w:val="28"/>
          <w:lang w:eastAsia="uk-UA"/>
        </w:rPr>
        <w:t>невідпрацювання</w:t>
      </w:r>
      <w:proofErr w:type="spellEnd"/>
      <w:r w:rsidR="009E3317" w:rsidRPr="00690443">
        <w:rPr>
          <w:rFonts w:ascii="Times New Roman" w:eastAsia="Times New Roman" w:hAnsi="Times New Roman" w:cs="Times New Roman"/>
          <w:color w:val="000000"/>
          <w:sz w:val="28"/>
          <w:szCs w:val="28"/>
          <w:lang w:eastAsia="uk-UA"/>
        </w:rPr>
        <w:t xml:space="preserve"> переліків несформованих податкових повідомлень-рішень станом на 01 липня</w:t>
      </w:r>
      <w:r w:rsidR="004B2857" w:rsidRPr="00690443">
        <w:rPr>
          <w:rFonts w:ascii="Times New Roman" w:eastAsia="Times New Roman" w:hAnsi="Times New Roman" w:cs="Times New Roman"/>
          <w:color w:val="000000"/>
          <w:sz w:val="28"/>
          <w:szCs w:val="28"/>
          <w:lang w:eastAsia="uk-UA"/>
        </w:rPr>
        <w:t xml:space="preserve"> поточного року,</w:t>
      </w:r>
      <w:r w:rsidRPr="00690443">
        <w:rPr>
          <w:rFonts w:ascii="Times New Roman" w:eastAsia="Times New Roman" w:hAnsi="Times New Roman" w:cs="Times New Roman"/>
          <w:color w:val="000000"/>
          <w:sz w:val="28"/>
          <w:szCs w:val="28"/>
          <w:lang w:eastAsia="uk-UA"/>
        </w:rPr>
        <w:t xml:space="preserve"> </w:t>
      </w:r>
      <w:r w:rsidR="004B2857" w:rsidRPr="00690443">
        <w:rPr>
          <w:rFonts w:ascii="Times New Roman" w:eastAsia="Times New Roman" w:hAnsi="Times New Roman" w:cs="Times New Roman"/>
          <w:color w:val="000000"/>
          <w:sz w:val="28"/>
          <w:szCs w:val="28"/>
          <w:lang w:eastAsia="uk-UA"/>
        </w:rPr>
        <w:t xml:space="preserve">сформованих, але не вручених податкових повідомлень-рішень станом на </w:t>
      </w:r>
      <w:r w:rsidRPr="00690443">
        <w:rPr>
          <w:rFonts w:ascii="Times New Roman" w:eastAsia="Times New Roman" w:hAnsi="Times New Roman" w:cs="Times New Roman"/>
          <w:color w:val="000000"/>
          <w:sz w:val="28"/>
          <w:szCs w:val="28"/>
          <w:lang w:eastAsia="uk-UA"/>
        </w:rPr>
        <w:br/>
      </w:r>
      <w:r w:rsidR="004B2857" w:rsidRPr="00690443">
        <w:rPr>
          <w:rFonts w:ascii="Times New Roman" w:eastAsia="Times New Roman" w:hAnsi="Times New Roman" w:cs="Times New Roman"/>
          <w:color w:val="000000"/>
          <w:sz w:val="28"/>
          <w:szCs w:val="28"/>
          <w:lang w:eastAsia="uk-UA"/>
        </w:rPr>
        <w:t>01 серпня поточного року</w:t>
      </w:r>
      <w:r w:rsidR="009E3317" w:rsidRPr="00690443">
        <w:rPr>
          <w:rFonts w:ascii="Times New Roman" w:eastAsia="Times New Roman" w:hAnsi="Times New Roman" w:cs="Times New Roman"/>
          <w:color w:val="000000"/>
          <w:sz w:val="28"/>
          <w:szCs w:val="28"/>
          <w:lang w:eastAsia="uk-UA"/>
        </w:rPr>
        <w:t xml:space="preserve">, є керівник </w:t>
      </w:r>
      <w:r w:rsidR="002A0DA6" w:rsidRPr="00690443">
        <w:rPr>
          <w:rFonts w:ascii="Times New Roman" w:eastAsia="Times New Roman" w:hAnsi="Times New Roman" w:cs="Times New Roman"/>
          <w:color w:val="000000"/>
          <w:sz w:val="28"/>
          <w:szCs w:val="28"/>
          <w:lang w:eastAsia="uk-UA"/>
        </w:rPr>
        <w:t>структурного підрозділу</w:t>
      </w:r>
      <w:r w:rsidR="00981C91" w:rsidRPr="00690443">
        <w:rPr>
          <w:rFonts w:ascii="Times New Roman" w:eastAsia="Times New Roman" w:hAnsi="Times New Roman" w:cs="Times New Roman"/>
          <w:color w:val="000000"/>
          <w:sz w:val="28"/>
          <w:szCs w:val="28"/>
          <w:lang w:eastAsia="uk-UA"/>
        </w:rPr>
        <w:t xml:space="preserve"> територіального органу ДПС</w:t>
      </w:r>
      <w:r w:rsidR="002A0DA6" w:rsidRPr="00690443">
        <w:rPr>
          <w:rFonts w:ascii="Times New Roman" w:eastAsia="Times New Roman" w:hAnsi="Times New Roman" w:cs="Times New Roman"/>
          <w:color w:val="000000"/>
          <w:sz w:val="28"/>
          <w:szCs w:val="28"/>
          <w:lang w:eastAsia="uk-UA"/>
        </w:rPr>
        <w:t>, який здійснює адміністрування платежів.</w:t>
      </w:r>
    </w:p>
    <w:p w:rsidR="00321176" w:rsidRPr="001747E5" w:rsidRDefault="00321176"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A1311A" w:rsidRPr="00690443" w:rsidRDefault="00A1311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1</w:t>
      </w:r>
      <w:r w:rsidR="00831BD2" w:rsidRPr="00690443">
        <w:rPr>
          <w:rFonts w:ascii="Times New Roman" w:eastAsia="Times New Roman" w:hAnsi="Times New Roman" w:cs="Times New Roman"/>
          <w:b/>
          <w:color w:val="000000"/>
          <w:sz w:val="28"/>
          <w:szCs w:val="28"/>
          <w:lang w:eastAsia="uk-UA"/>
        </w:rPr>
        <w:t>4</w:t>
      </w:r>
      <w:r w:rsidRPr="00690443">
        <w:rPr>
          <w:rFonts w:ascii="Times New Roman" w:eastAsia="Times New Roman" w:hAnsi="Times New Roman" w:cs="Times New Roman"/>
          <w:b/>
          <w:color w:val="000000"/>
          <w:sz w:val="28"/>
          <w:szCs w:val="28"/>
          <w:lang w:eastAsia="uk-UA"/>
        </w:rPr>
        <w:t xml:space="preserve">. Здійснення попереднього контролю за відповідністю показників податкових </w:t>
      </w:r>
      <w:r w:rsidR="00862D36" w:rsidRPr="00690443">
        <w:rPr>
          <w:rFonts w:ascii="Times New Roman" w:eastAsia="Times New Roman" w:hAnsi="Times New Roman" w:cs="Times New Roman"/>
          <w:b/>
          <w:color w:val="000000"/>
          <w:sz w:val="28"/>
          <w:szCs w:val="28"/>
          <w:lang w:eastAsia="uk-UA"/>
        </w:rPr>
        <w:t>зобов’язань</w:t>
      </w:r>
      <w:r w:rsidRPr="00690443">
        <w:rPr>
          <w:rFonts w:ascii="Times New Roman" w:eastAsia="Times New Roman" w:hAnsi="Times New Roman" w:cs="Times New Roman"/>
          <w:b/>
          <w:color w:val="000000"/>
          <w:sz w:val="28"/>
          <w:szCs w:val="28"/>
          <w:lang w:eastAsia="uk-UA"/>
        </w:rPr>
        <w:t xml:space="preserve"> з майнових податків, визначених </w:t>
      </w:r>
      <w:r w:rsidR="004C5FDE" w:rsidRPr="00690443">
        <w:rPr>
          <w:rFonts w:ascii="Times New Roman" w:eastAsia="Times New Roman" w:hAnsi="Times New Roman" w:cs="Times New Roman"/>
          <w:b/>
          <w:color w:val="000000"/>
          <w:sz w:val="28"/>
          <w:szCs w:val="28"/>
          <w:lang w:eastAsia="uk-UA"/>
        </w:rPr>
        <w:t>контролюючими органами</w:t>
      </w:r>
      <w:r w:rsidRPr="00690443">
        <w:rPr>
          <w:rFonts w:ascii="Times New Roman" w:eastAsia="Times New Roman" w:hAnsi="Times New Roman" w:cs="Times New Roman"/>
          <w:b/>
          <w:color w:val="000000"/>
          <w:sz w:val="28"/>
          <w:szCs w:val="28"/>
          <w:lang w:eastAsia="uk-UA"/>
        </w:rPr>
        <w:t>, показникам, відображеним в ІКП</w:t>
      </w:r>
    </w:p>
    <w:p w:rsidR="00A1311A"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Для забезпечення повноти та своєчасності відображення показників податкових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з майнових податків, визначених </w:t>
      </w:r>
      <w:r w:rsidR="004C5FDE" w:rsidRPr="00690443">
        <w:rPr>
          <w:rFonts w:ascii="Times New Roman" w:eastAsia="Times New Roman" w:hAnsi="Times New Roman" w:cs="Times New Roman"/>
          <w:color w:val="000000"/>
          <w:sz w:val="28"/>
          <w:szCs w:val="28"/>
          <w:lang w:eastAsia="uk-UA"/>
        </w:rPr>
        <w:t>контролюючими органами</w:t>
      </w:r>
      <w:r w:rsidRPr="00690443">
        <w:rPr>
          <w:rFonts w:ascii="Times New Roman" w:eastAsia="Times New Roman" w:hAnsi="Times New Roman" w:cs="Times New Roman"/>
          <w:color w:val="000000"/>
          <w:sz w:val="28"/>
          <w:szCs w:val="28"/>
          <w:lang w:eastAsia="uk-UA"/>
        </w:rPr>
        <w:t>,</w:t>
      </w:r>
      <w:r w:rsidR="00F65B34"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підрозділом, відповідальним за адміністрування майнових податків, щодекадно здійснюється попередній контроль.</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В інформаційній системі в автоматичному режимі формується реєстр співставлення сум податкових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w:t>
      </w:r>
      <w:r w:rsidR="00B16708" w:rsidRPr="00690443">
        <w:rPr>
          <w:rFonts w:ascii="Times New Roman" w:eastAsia="Times New Roman" w:hAnsi="Times New Roman" w:cs="Times New Roman"/>
          <w:color w:val="000000"/>
          <w:sz w:val="28"/>
          <w:szCs w:val="28"/>
          <w:lang w:eastAsia="uk-UA"/>
        </w:rPr>
        <w:t>з майнових податків</w:t>
      </w:r>
      <w:r w:rsidRPr="00690443">
        <w:rPr>
          <w:rFonts w:ascii="Times New Roman" w:eastAsia="Times New Roman" w:hAnsi="Times New Roman" w:cs="Times New Roman"/>
          <w:color w:val="000000"/>
          <w:sz w:val="28"/>
          <w:szCs w:val="28"/>
          <w:lang w:eastAsia="uk-UA"/>
        </w:rPr>
        <w:t xml:space="preserve">, визначених </w:t>
      </w:r>
      <w:r w:rsidR="00F7350C" w:rsidRPr="00690443">
        <w:rPr>
          <w:rFonts w:ascii="Times New Roman" w:eastAsia="Times New Roman" w:hAnsi="Times New Roman" w:cs="Times New Roman"/>
          <w:color w:val="000000"/>
          <w:sz w:val="28"/>
          <w:szCs w:val="28"/>
          <w:lang w:eastAsia="uk-UA"/>
        </w:rPr>
        <w:t>контролюючим органом</w:t>
      </w:r>
      <w:r w:rsidRPr="00690443">
        <w:rPr>
          <w:rFonts w:ascii="Times New Roman" w:eastAsia="Times New Roman" w:hAnsi="Times New Roman" w:cs="Times New Roman"/>
          <w:color w:val="000000"/>
          <w:sz w:val="28"/>
          <w:szCs w:val="28"/>
          <w:lang w:eastAsia="uk-UA"/>
        </w:rPr>
        <w:t>, та облікових показників, відображених в ІКП (далі</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реєстр сум нарахованих майнових податків) щодекадно та станом на 1 число місяця, наступного за звітним.</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Реєстр сум нарахованих майнових податків в автоматичному режимі</w:t>
      </w:r>
      <w:r w:rsidR="00831BD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формується на підставі занесеної до інформаційної системи інформації щодо узгоджених/неузгоджених податкових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з майнових податків, визначених у податкових повідомленнях-рішеннях</w:t>
      </w:r>
      <w:r w:rsidR="00831BD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та не відображених в ІКП.</w:t>
      </w:r>
    </w:p>
    <w:p w:rsidR="00E85A9D" w:rsidRPr="00690443" w:rsidRDefault="000F1909"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разі наявності</w:t>
      </w:r>
      <w:r w:rsidR="00E85A9D" w:rsidRPr="00690443">
        <w:rPr>
          <w:rFonts w:ascii="Times New Roman" w:eastAsia="Times New Roman" w:hAnsi="Times New Roman" w:cs="Times New Roman"/>
          <w:color w:val="000000"/>
          <w:sz w:val="28"/>
          <w:szCs w:val="28"/>
          <w:lang w:eastAsia="uk-UA"/>
        </w:rPr>
        <w:t xml:space="preserve"> записів </w:t>
      </w:r>
      <w:r w:rsidR="00183CD4" w:rsidRPr="00690443">
        <w:rPr>
          <w:rFonts w:ascii="Times New Roman" w:eastAsia="Times New Roman" w:hAnsi="Times New Roman" w:cs="Times New Roman"/>
          <w:color w:val="000000"/>
          <w:sz w:val="28"/>
          <w:szCs w:val="28"/>
          <w:lang w:eastAsia="uk-UA"/>
        </w:rPr>
        <w:t>у</w:t>
      </w:r>
      <w:r w:rsidR="00E85A9D" w:rsidRPr="00690443">
        <w:rPr>
          <w:rFonts w:ascii="Times New Roman" w:eastAsia="Times New Roman" w:hAnsi="Times New Roman" w:cs="Times New Roman"/>
          <w:color w:val="000000"/>
          <w:sz w:val="28"/>
          <w:szCs w:val="28"/>
          <w:lang w:eastAsia="uk-UA"/>
        </w:rPr>
        <w:t xml:space="preserve"> реєстрі</w:t>
      </w:r>
      <w:r w:rsidR="00831BD2" w:rsidRPr="00690443">
        <w:rPr>
          <w:rFonts w:ascii="Times New Roman" w:eastAsia="Times New Roman" w:hAnsi="Times New Roman" w:cs="Times New Roman"/>
          <w:color w:val="000000"/>
          <w:sz w:val="28"/>
          <w:szCs w:val="28"/>
          <w:lang w:eastAsia="uk-UA"/>
        </w:rPr>
        <w:t xml:space="preserve"> </w:t>
      </w:r>
      <w:r w:rsidR="00E85A9D" w:rsidRPr="00690443">
        <w:rPr>
          <w:rFonts w:ascii="Times New Roman" w:eastAsia="Times New Roman" w:hAnsi="Times New Roman" w:cs="Times New Roman"/>
          <w:color w:val="000000"/>
          <w:sz w:val="28"/>
          <w:szCs w:val="28"/>
          <w:lang w:eastAsia="uk-UA"/>
        </w:rPr>
        <w:t xml:space="preserve">сум нарахованих майнових податків підрозділ, відповідальний за адміністрування майнових податків, визначає причини </w:t>
      </w:r>
      <w:proofErr w:type="spellStart"/>
      <w:r w:rsidR="00E85A9D" w:rsidRPr="00690443">
        <w:rPr>
          <w:rFonts w:ascii="Times New Roman" w:eastAsia="Times New Roman" w:hAnsi="Times New Roman" w:cs="Times New Roman"/>
          <w:color w:val="000000"/>
          <w:sz w:val="28"/>
          <w:szCs w:val="28"/>
          <w:lang w:eastAsia="uk-UA"/>
        </w:rPr>
        <w:t>невідображення</w:t>
      </w:r>
      <w:proofErr w:type="spellEnd"/>
      <w:r w:rsidR="00831BD2" w:rsidRPr="00690443">
        <w:rPr>
          <w:rFonts w:ascii="Times New Roman" w:eastAsia="Times New Roman" w:hAnsi="Times New Roman" w:cs="Times New Roman"/>
          <w:color w:val="000000"/>
          <w:sz w:val="28"/>
          <w:szCs w:val="28"/>
          <w:lang w:eastAsia="uk-UA"/>
        </w:rPr>
        <w:t xml:space="preserve"> </w:t>
      </w:r>
      <w:r w:rsidR="00E85A9D" w:rsidRPr="00690443">
        <w:rPr>
          <w:rFonts w:ascii="Times New Roman" w:eastAsia="Times New Roman" w:hAnsi="Times New Roman" w:cs="Times New Roman"/>
          <w:color w:val="000000"/>
          <w:sz w:val="28"/>
          <w:szCs w:val="28"/>
          <w:lang w:eastAsia="uk-UA"/>
        </w:rPr>
        <w:t xml:space="preserve">в ІКП сум податкових </w:t>
      </w:r>
      <w:r w:rsidR="00862D36" w:rsidRPr="00690443">
        <w:rPr>
          <w:rFonts w:ascii="Times New Roman" w:eastAsia="Times New Roman" w:hAnsi="Times New Roman" w:cs="Times New Roman"/>
          <w:color w:val="000000"/>
          <w:sz w:val="28"/>
          <w:szCs w:val="28"/>
          <w:lang w:eastAsia="uk-UA"/>
        </w:rPr>
        <w:t>зобов’язань</w:t>
      </w:r>
      <w:r w:rsidR="004B2857" w:rsidRPr="00690443">
        <w:rPr>
          <w:rFonts w:ascii="Times New Roman" w:eastAsia="Times New Roman" w:hAnsi="Times New Roman" w:cs="Times New Roman"/>
          <w:color w:val="000000"/>
          <w:sz w:val="28"/>
          <w:szCs w:val="28"/>
          <w:lang w:eastAsia="uk-UA"/>
        </w:rPr>
        <w:t xml:space="preserve"> та відпрацьовує наявні записи </w:t>
      </w:r>
      <w:r w:rsidR="00E85A9D" w:rsidRPr="00690443">
        <w:rPr>
          <w:rFonts w:ascii="Times New Roman" w:eastAsia="Times New Roman" w:hAnsi="Times New Roman" w:cs="Times New Roman"/>
          <w:color w:val="000000"/>
          <w:sz w:val="28"/>
          <w:szCs w:val="28"/>
          <w:lang w:eastAsia="uk-UA"/>
        </w:rPr>
        <w:t>не п</w:t>
      </w:r>
      <w:r w:rsidRPr="00690443">
        <w:rPr>
          <w:rFonts w:ascii="Times New Roman" w:eastAsia="Times New Roman" w:hAnsi="Times New Roman" w:cs="Times New Roman"/>
          <w:color w:val="000000"/>
          <w:sz w:val="28"/>
          <w:szCs w:val="28"/>
          <w:lang w:eastAsia="uk-UA"/>
        </w:rPr>
        <w:t xml:space="preserve">ізніше дня, наступного за днем </w:t>
      </w:r>
      <w:r w:rsidR="00E85A9D" w:rsidRPr="00690443">
        <w:rPr>
          <w:rFonts w:ascii="Times New Roman" w:eastAsia="Times New Roman" w:hAnsi="Times New Roman" w:cs="Times New Roman"/>
          <w:color w:val="000000"/>
          <w:sz w:val="28"/>
          <w:szCs w:val="28"/>
          <w:lang w:eastAsia="uk-UA"/>
        </w:rPr>
        <w:t>формування такого реєстру та завершує</w:t>
      </w:r>
      <w:r w:rsidR="00831BD2" w:rsidRPr="00690443">
        <w:rPr>
          <w:rFonts w:ascii="Times New Roman" w:eastAsia="Times New Roman" w:hAnsi="Times New Roman" w:cs="Times New Roman"/>
          <w:color w:val="000000"/>
          <w:sz w:val="28"/>
          <w:szCs w:val="28"/>
          <w:lang w:eastAsia="uk-UA"/>
        </w:rPr>
        <w:t xml:space="preserve"> </w:t>
      </w:r>
      <w:r w:rsidR="00E85A9D" w:rsidRPr="00690443">
        <w:rPr>
          <w:rFonts w:ascii="Times New Roman" w:eastAsia="Times New Roman" w:hAnsi="Times New Roman" w:cs="Times New Roman"/>
          <w:color w:val="000000"/>
          <w:sz w:val="28"/>
          <w:szCs w:val="28"/>
          <w:lang w:eastAsia="uk-UA"/>
        </w:rPr>
        <w:t xml:space="preserve">не пізніше </w:t>
      </w:r>
      <w:r w:rsidR="00B3190A" w:rsidRPr="00690443">
        <w:rPr>
          <w:rFonts w:ascii="Times New Roman" w:eastAsia="Times New Roman" w:hAnsi="Times New Roman" w:cs="Times New Roman"/>
          <w:color w:val="000000"/>
          <w:sz w:val="28"/>
          <w:szCs w:val="28"/>
          <w:lang w:eastAsia="uk-UA"/>
        </w:rPr>
        <w:t>треть</w:t>
      </w:r>
      <w:r w:rsidR="00E85A9D" w:rsidRPr="00690443">
        <w:rPr>
          <w:rFonts w:ascii="Times New Roman" w:eastAsia="Times New Roman" w:hAnsi="Times New Roman" w:cs="Times New Roman"/>
          <w:color w:val="000000"/>
          <w:sz w:val="28"/>
          <w:szCs w:val="28"/>
          <w:lang w:eastAsia="uk-UA"/>
        </w:rPr>
        <w:t>ого робочого дня місяця, наступного за звітним.</w:t>
      </w:r>
    </w:p>
    <w:p w:rsidR="00E85A9D"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Фактом проходження попереднього контролю є відсутність записів </w:t>
      </w:r>
      <w:r w:rsidR="00286C57">
        <w:rPr>
          <w:rFonts w:ascii="Times New Roman" w:eastAsia="Times New Roman" w:hAnsi="Times New Roman" w:cs="Times New Roman"/>
          <w:color w:val="000000"/>
          <w:sz w:val="28"/>
          <w:szCs w:val="28"/>
          <w:lang w:eastAsia="uk-UA"/>
        </w:rPr>
        <w:br/>
      </w:r>
      <w:r w:rsidR="00183CD4"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реєстрі сум нарахованих майнових податків.</w:t>
      </w:r>
    </w:p>
    <w:p w:rsidR="00321176" w:rsidRPr="001747E5" w:rsidRDefault="00321176"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E85A9D" w:rsidRPr="00690443" w:rsidRDefault="00231D3E"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15</w:t>
      </w:r>
      <w:r w:rsidR="00E85A9D" w:rsidRPr="00690443">
        <w:rPr>
          <w:rFonts w:ascii="Times New Roman" w:eastAsia="Times New Roman" w:hAnsi="Times New Roman" w:cs="Times New Roman"/>
          <w:b/>
          <w:color w:val="000000"/>
          <w:sz w:val="28"/>
          <w:szCs w:val="28"/>
          <w:lang w:eastAsia="uk-UA"/>
        </w:rPr>
        <w:t xml:space="preserve">. Здійснення загального контролю за відповідністю показників податкових </w:t>
      </w:r>
      <w:r w:rsidR="00862D36" w:rsidRPr="00690443">
        <w:rPr>
          <w:rFonts w:ascii="Times New Roman" w:eastAsia="Times New Roman" w:hAnsi="Times New Roman" w:cs="Times New Roman"/>
          <w:b/>
          <w:color w:val="000000"/>
          <w:sz w:val="28"/>
          <w:szCs w:val="28"/>
          <w:lang w:eastAsia="uk-UA"/>
        </w:rPr>
        <w:t>зобов’язань</w:t>
      </w:r>
      <w:r w:rsidR="00E85A9D" w:rsidRPr="00690443">
        <w:rPr>
          <w:rFonts w:ascii="Times New Roman" w:eastAsia="Times New Roman" w:hAnsi="Times New Roman" w:cs="Times New Roman"/>
          <w:b/>
          <w:color w:val="000000"/>
          <w:sz w:val="28"/>
          <w:szCs w:val="28"/>
          <w:lang w:eastAsia="uk-UA"/>
        </w:rPr>
        <w:t xml:space="preserve"> з майнових податків, визначених </w:t>
      </w:r>
      <w:r w:rsidR="005177EA" w:rsidRPr="00690443">
        <w:rPr>
          <w:rFonts w:ascii="Times New Roman" w:eastAsia="Times New Roman" w:hAnsi="Times New Roman" w:cs="Times New Roman"/>
          <w:b/>
          <w:color w:val="000000"/>
          <w:sz w:val="28"/>
          <w:szCs w:val="28"/>
          <w:lang w:eastAsia="uk-UA"/>
        </w:rPr>
        <w:t>контролюючими органами</w:t>
      </w:r>
      <w:r w:rsidR="00E85A9D" w:rsidRPr="00690443">
        <w:rPr>
          <w:rFonts w:ascii="Times New Roman" w:eastAsia="Times New Roman" w:hAnsi="Times New Roman" w:cs="Times New Roman"/>
          <w:b/>
          <w:color w:val="000000"/>
          <w:sz w:val="28"/>
          <w:szCs w:val="28"/>
          <w:lang w:eastAsia="uk-UA"/>
        </w:rPr>
        <w:t>, показникам, відображеним в ІКП</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За результатами проходження попереднього ко</w:t>
      </w:r>
      <w:r w:rsidR="002E50AA" w:rsidRPr="00690443">
        <w:rPr>
          <w:rFonts w:ascii="Times New Roman" w:eastAsia="Times New Roman" w:hAnsi="Times New Roman" w:cs="Times New Roman"/>
          <w:color w:val="000000"/>
          <w:sz w:val="28"/>
          <w:szCs w:val="28"/>
          <w:lang w:eastAsia="uk-UA"/>
        </w:rPr>
        <w:t xml:space="preserve">нтролю в інформаційній системі </w:t>
      </w:r>
      <w:r w:rsidRPr="00690443">
        <w:rPr>
          <w:rFonts w:ascii="Times New Roman" w:eastAsia="Times New Roman" w:hAnsi="Times New Roman" w:cs="Times New Roman"/>
          <w:color w:val="000000"/>
          <w:sz w:val="28"/>
          <w:szCs w:val="28"/>
          <w:lang w:eastAsia="uk-UA"/>
        </w:rPr>
        <w:t>станом на 1 число місяця, наступного за звітним, забезпечується генерування модул</w:t>
      </w:r>
      <w:r w:rsidR="00183CD4"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контролю за показниками </w:t>
      </w:r>
      <w:r w:rsidR="00B16708" w:rsidRPr="00690443">
        <w:rPr>
          <w:rFonts w:ascii="Times New Roman" w:eastAsia="Times New Roman" w:hAnsi="Times New Roman" w:cs="Times New Roman"/>
          <w:color w:val="000000"/>
          <w:sz w:val="28"/>
          <w:szCs w:val="28"/>
          <w:lang w:eastAsia="uk-UA"/>
        </w:rPr>
        <w:t xml:space="preserve">податкових зобов’язань </w:t>
      </w:r>
      <w:r w:rsidR="00286C57">
        <w:rPr>
          <w:rFonts w:ascii="Times New Roman" w:eastAsia="Times New Roman" w:hAnsi="Times New Roman" w:cs="Times New Roman"/>
          <w:color w:val="000000"/>
          <w:sz w:val="28"/>
          <w:szCs w:val="28"/>
          <w:lang w:eastAsia="uk-UA"/>
        </w:rPr>
        <w:br/>
      </w:r>
      <w:r w:rsidR="00B16708" w:rsidRPr="00690443">
        <w:rPr>
          <w:rFonts w:ascii="Times New Roman" w:eastAsia="Times New Roman" w:hAnsi="Times New Roman" w:cs="Times New Roman"/>
          <w:color w:val="000000"/>
          <w:sz w:val="28"/>
          <w:szCs w:val="28"/>
          <w:lang w:eastAsia="uk-UA"/>
        </w:rPr>
        <w:t xml:space="preserve">з майнових податків, визначених контролюючим органом </w:t>
      </w:r>
      <w:r w:rsidRPr="00690443">
        <w:rPr>
          <w:rFonts w:ascii="Times New Roman" w:eastAsia="Times New Roman" w:hAnsi="Times New Roman" w:cs="Times New Roman"/>
          <w:color w:val="000000"/>
          <w:sz w:val="28"/>
          <w:szCs w:val="28"/>
          <w:lang w:eastAsia="uk-UA"/>
        </w:rPr>
        <w:t>(далі</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модуль контролю за показниками нарахованих майнових податків).</w:t>
      </w:r>
    </w:p>
    <w:p w:rsidR="00E85A9D" w:rsidRPr="00690443" w:rsidRDefault="002E50AA" w:rsidP="001747E5">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690443">
        <w:rPr>
          <w:rFonts w:ascii="Times New Roman" w:eastAsia="Times New Roman" w:hAnsi="Times New Roman" w:cs="Times New Roman"/>
          <w:sz w:val="28"/>
          <w:szCs w:val="28"/>
          <w:lang w:eastAsia="uk-UA"/>
        </w:rPr>
        <w:t>Якщо</w:t>
      </w:r>
      <w:r w:rsidR="00E85A9D" w:rsidRPr="00690443">
        <w:rPr>
          <w:rFonts w:ascii="Times New Roman" w:eastAsia="Times New Roman" w:hAnsi="Times New Roman" w:cs="Times New Roman"/>
          <w:sz w:val="28"/>
          <w:szCs w:val="28"/>
          <w:lang w:eastAsia="uk-UA"/>
        </w:rPr>
        <w:t xml:space="preserve"> модуль контролю за показниками нарахованих м</w:t>
      </w:r>
      <w:r w:rsidRPr="00690443">
        <w:rPr>
          <w:rFonts w:ascii="Times New Roman" w:eastAsia="Times New Roman" w:hAnsi="Times New Roman" w:cs="Times New Roman"/>
          <w:sz w:val="28"/>
          <w:szCs w:val="28"/>
          <w:lang w:eastAsia="uk-UA"/>
        </w:rPr>
        <w:t>айнових податків не згенеровано</w:t>
      </w:r>
      <w:r w:rsidR="00183CD4" w:rsidRPr="00690443">
        <w:rPr>
          <w:rFonts w:ascii="Times New Roman" w:eastAsia="Times New Roman" w:hAnsi="Times New Roman" w:cs="Times New Roman"/>
          <w:sz w:val="28"/>
          <w:szCs w:val="28"/>
          <w:lang w:eastAsia="uk-UA"/>
        </w:rPr>
        <w:t>,</w:t>
      </w:r>
      <w:r w:rsidR="00831BD2" w:rsidRPr="00690443">
        <w:rPr>
          <w:rFonts w:ascii="Times New Roman" w:eastAsia="Times New Roman" w:hAnsi="Times New Roman" w:cs="Times New Roman"/>
          <w:sz w:val="28"/>
          <w:szCs w:val="28"/>
          <w:lang w:eastAsia="uk-UA"/>
        </w:rPr>
        <w:t xml:space="preserve"> </w:t>
      </w:r>
      <w:r w:rsidR="00022B7E" w:rsidRPr="00690443">
        <w:rPr>
          <w:rFonts w:ascii="Times New Roman" w:eastAsia="Times New Roman" w:hAnsi="Times New Roman" w:cs="Times New Roman"/>
          <w:sz w:val="28"/>
          <w:szCs w:val="28"/>
          <w:lang w:eastAsia="uk-UA"/>
        </w:rPr>
        <w:t>підрозділ, який здійснює облік платежів</w:t>
      </w:r>
      <w:r w:rsidR="00E85A9D" w:rsidRPr="00690443">
        <w:rPr>
          <w:rFonts w:ascii="Times New Roman" w:eastAsia="Times New Roman" w:hAnsi="Times New Roman" w:cs="Times New Roman"/>
          <w:sz w:val="28"/>
          <w:szCs w:val="28"/>
          <w:lang w:eastAsia="uk-UA"/>
        </w:rPr>
        <w:t xml:space="preserve">, не пізніше </w:t>
      </w:r>
      <w:r w:rsidR="00B3190A" w:rsidRPr="00690443">
        <w:rPr>
          <w:rFonts w:ascii="Times New Roman" w:eastAsia="Times New Roman" w:hAnsi="Times New Roman" w:cs="Times New Roman"/>
          <w:sz w:val="28"/>
          <w:szCs w:val="28"/>
          <w:lang w:eastAsia="uk-UA"/>
        </w:rPr>
        <w:t>третьо</w:t>
      </w:r>
      <w:r w:rsidR="00464FC2" w:rsidRPr="00690443">
        <w:rPr>
          <w:rFonts w:ascii="Times New Roman" w:eastAsia="Times New Roman" w:hAnsi="Times New Roman" w:cs="Times New Roman"/>
          <w:sz w:val="28"/>
          <w:szCs w:val="28"/>
          <w:lang w:eastAsia="uk-UA"/>
        </w:rPr>
        <w:t xml:space="preserve">го робочого </w:t>
      </w:r>
      <w:r w:rsidR="00C32490" w:rsidRPr="00690443">
        <w:rPr>
          <w:rFonts w:ascii="Times New Roman" w:eastAsia="Times New Roman" w:hAnsi="Times New Roman" w:cs="Times New Roman"/>
          <w:color w:val="000000"/>
          <w:sz w:val="28"/>
          <w:szCs w:val="28"/>
          <w:lang w:eastAsia="uk-UA"/>
        </w:rPr>
        <w:t>дня після спливу терміну генерування</w:t>
      </w:r>
      <w:r w:rsidR="00831BD2" w:rsidRPr="00690443">
        <w:rPr>
          <w:rFonts w:ascii="Times New Roman" w:eastAsia="Times New Roman" w:hAnsi="Times New Roman" w:cs="Times New Roman"/>
          <w:color w:val="000000"/>
          <w:sz w:val="28"/>
          <w:szCs w:val="28"/>
          <w:lang w:eastAsia="uk-UA"/>
        </w:rPr>
        <w:t xml:space="preserve"> </w:t>
      </w:r>
      <w:r w:rsidR="00B664C3" w:rsidRPr="00690443">
        <w:rPr>
          <w:rFonts w:ascii="Times New Roman" w:eastAsia="Times New Roman" w:hAnsi="Times New Roman" w:cs="Times New Roman"/>
          <w:color w:val="000000"/>
          <w:sz w:val="28"/>
          <w:szCs w:val="28"/>
          <w:lang w:eastAsia="uk-UA"/>
        </w:rPr>
        <w:t>модул</w:t>
      </w:r>
      <w:r w:rsidR="00183CD4" w:rsidRPr="00690443">
        <w:rPr>
          <w:rFonts w:ascii="Times New Roman" w:eastAsia="Times New Roman" w:hAnsi="Times New Roman" w:cs="Times New Roman"/>
          <w:color w:val="000000"/>
          <w:sz w:val="28"/>
          <w:szCs w:val="28"/>
          <w:lang w:eastAsia="uk-UA"/>
        </w:rPr>
        <w:t>я</w:t>
      </w:r>
      <w:r w:rsidR="00831BD2" w:rsidRPr="00690443">
        <w:rPr>
          <w:rFonts w:ascii="Times New Roman" w:eastAsia="Times New Roman" w:hAnsi="Times New Roman" w:cs="Times New Roman"/>
          <w:color w:val="000000"/>
          <w:sz w:val="28"/>
          <w:szCs w:val="28"/>
          <w:lang w:eastAsia="uk-UA"/>
        </w:rPr>
        <w:t xml:space="preserve"> </w:t>
      </w:r>
      <w:r w:rsidR="00E85A9D" w:rsidRPr="00690443">
        <w:rPr>
          <w:rFonts w:ascii="Times New Roman" w:eastAsia="Times New Roman" w:hAnsi="Times New Roman" w:cs="Times New Roman"/>
          <w:sz w:val="28"/>
          <w:szCs w:val="28"/>
          <w:lang w:eastAsia="uk-UA"/>
        </w:rPr>
        <w:t xml:space="preserve">повідомляє структурний підрозділ, відповідальний за адміністрування майнових податків, про необхідність відпрацювання наявних записів </w:t>
      </w:r>
      <w:r w:rsidR="00183CD4" w:rsidRPr="00690443">
        <w:rPr>
          <w:rFonts w:ascii="Times New Roman" w:eastAsia="Times New Roman" w:hAnsi="Times New Roman" w:cs="Times New Roman"/>
          <w:sz w:val="28"/>
          <w:szCs w:val="28"/>
          <w:lang w:eastAsia="uk-UA"/>
        </w:rPr>
        <w:t>у</w:t>
      </w:r>
      <w:r w:rsidR="00E85A9D" w:rsidRPr="00690443">
        <w:rPr>
          <w:rFonts w:ascii="Times New Roman" w:eastAsia="Times New Roman" w:hAnsi="Times New Roman" w:cs="Times New Roman"/>
          <w:sz w:val="28"/>
          <w:szCs w:val="28"/>
          <w:lang w:eastAsia="uk-UA"/>
        </w:rPr>
        <w:t xml:space="preserve"> реєстрі сум нарахованих майнових податків.</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Підрозділ, відповідальний за адміністрування майнових податків,</w:t>
      </w:r>
      <w:r w:rsidR="00F65B34" w:rsidRPr="00690443">
        <w:rPr>
          <w:rFonts w:ascii="Times New Roman" w:eastAsia="Times New Roman" w:hAnsi="Times New Roman" w:cs="Times New Roman"/>
          <w:color w:val="000000"/>
          <w:sz w:val="28"/>
          <w:szCs w:val="28"/>
          <w:lang w:eastAsia="uk-UA"/>
        </w:rPr>
        <w:t xml:space="preserve"> </w:t>
      </w:r>
      <w:r w:rsidR="00183CD4" w:rsidRPr="00690443">
        <w:rPr>
          <w:rFonts w:ascii="Times New Roman" w:eastAsia="Times New Roman" w:hAnsi="Times New Roman" w:cs="Times New Roman"/>
          <w:color w:val="000000"/>
          <w:sz w:val="28"/>
          <w:szCs w:val="28"/>
          <w:lang w:eastAsia="uk-UA"/>
        </w:rPr>
        <w:t>вживає заходів</w:t>
      </w:r>
      <w:r w:rsidRPr="00690443">
        <w:rPr>
          <w:rFonts w:ascii="Times New Roman" w:eastAsia="Times New Roman" w:hAnsi="Times New Roman" w:cs="Times New Roman"/>
          <w:color w:val="000000"/>
          <w:sz w:val="28"/>
          <w:szCs w:val="28"/>
          <w:lang w:eastAsia="uk-UA"/>
        </w:rPr>
        <w:t xml:space="preserve"> щодо відпрацювання записів </w:t>
      </w:r>
      <w:r w:rsidR="00183CD4"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реєстрі сум нарахованих майнових податків.</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За результатами відпрацювання наявних записів </w:t>
      </w:r>
      <w:r w:rsidR="00183CD4"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реєстрі сум нарахованих майнових податків в інформаційній системі не пізніше </w:t>
      </w:r>
      <w:r w:rsidR="00B3190A" w:rsidRPr="00690443">
        <w:rPr>
          <w:rFonts w:ascii="Times New Roman" w:eastAsia="Times New Roman" w:hAnsi="Times New Roman" w:cs="Times New Roman"/>
          <w:color w:val="000000"/>
          <w:sz w:val="28"/>
          <w:szCs w:val="28"/>
          <w:lang w:eastAsia="uk-UA"/>
        </w:rPr>
        <w:t>третього</w:t>
      </w:r>
      <w:r w:rsidRPr="00690443">
        <w:rPr>
          <w:rFonts w:ascii="Times New Roman" w:eastAsia="Times New Roman" w:hAnsi="Times New Roman" w:cs="Times New Roman"/>
          <w:color w:val="000000"/>
          <w:sz w:val="28"/>
          <w:szCs w:val="28"/>
          <w:lang w:eastAsia="uk-UA"/>
        </w:rPr>
        <w:t xml:space="preserve"> робочого дня місяця, наступного за звітним</w:t>
      </w:r>
      <w:r w:rsidR="00183CD4"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генерується уточнюючий модуль контролю за показниками нарахованих майнових податків.</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Фактом проходження загального контро</w:t>
      </w:r>
      <w:r w:rsidR="00B664C3" w:rsidRPr="00690443">
        <w:rPr>
          <w:rFonts w:ascii="Times New Roman" w:eastAsia="Times New Roman" w:hAnsi="Times New Roman" w:cs="Times New Roman"/>
          <w:color w:val="000000"/>
          <w:sz w:val="28"/>
          <w:szCs w:val="28"/>
          <w:lang w:eastAsia="uk-UA"/>
        </w:rPr>
        <w:t>л</w:t>
      </w:r>
      <w:r w:rsidRPr="00690443">
        <w:rPr>
          <w:rFonts w:ascii="Times New Roman" w:eastAsia="Times New Roman" w:hAnsi="Times New Roman" w:cs="Times New Roman"/>
          <w:color w:val="000000"/>
          <w:sz w:val="28"/>
          <w:szCs w:val="28"/>
          <w:lang w:eastAsia="uk-UA"/>
        </w:rPr>
        <w:t>ю вважається наявність згенерованого</w:t>
      </w:r>
      <w:r w:rsidR="00831BD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модул</w:t>
      </w:r>
      <w:r w:rsidR="00183CD4" w:rsidRPr="00690443">
        <w:rPr>
          <w:rFonts w:ascii="Times New Roman" w:eastAsia="Times New Roman" w:hAnsi="Times New Roman" w:cs="Times New Roman"/>
          <w:color w:val="000000"/>
          <w:sz w:val="28"/>
          <w:szCs w:val="28"/>
          <w:lang w:eastAsia="uk-UA"/>
        </w:rPr>
        <w:t>я</w:t>
      </w:r>
      <w:r w:rsidR="00831BD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контролю</w:t>
      </w:r>
      <w:r w:rsidR="00831BD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за показниками нарахованих майнових податків.</w:t>
      </w:r>
    </w:p>
    <w:p w:rsidR="002340E6" w:rsidRPr="001747E5" w:rsidRDefault="002340E6"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E85A9D" w:rsidRPr="00690443" w:rsidRDefault="00E85A9D"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Розділ V. Перенесення до ІКП</w:t>
      </w:r>
      <w:r w:rsidR="00D052E3" w:rsidRPr="00690443">
        <w:rPr>
          <w:rFonts w:ascii="Times New Roman" w:eastAsia="Times New Roman" w:hAnsi="Times New Roman" w:cs="Times New Roman"/>
          <w:b/>
          <w:color w:val="000000"/>
          <w:sz w:val="28"/>
          <w:szCs w:val="28"/>
          <w:lang w:eastAsia="uk-UA"/>
        </w:rPr>
        <w:t>,</w:t>
      </w:r>
      <w:r w:rsidRPr="00690443">
        <w:rPr>
          <w:rFonts w:ascii="Times New Roman" w:eastAsia="Times New Roman" w:hAnsi="Times New Roman" w:cs="Times New Roman"/>
          <w:b/>
          <w:color w:val="000000"/>
          <w:sz w:val="28"/>
          <w:szCs w:val="28"/>
          <w:lang w:eastAsia="uk-UA"/>
        </w:rPr>
        <w:t xml:space="preserve"> визначених за результатами контрольно</w:t>
      </w:r>
      <w:r w:rsidR="00286C57">
        <w:rPr>
          <w:rFonts w:ascii="Times New Roman" w:eastAsia="Times New Roman" w:hAnsi="Times New Roman" w:cs="Times New Roman"/>
          <w:b/>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b/>
          <w:color w:val="000000"/>
          <w:sz w:val="28"/>
          <w:szCs w:val="28"/>
          <w:lang w:eastAsia="uk-UA"/>
        </w:rPr>
        <w:t>перевірочної роботи</w:t>
      </w:r>
      <w:r w:rsidR="00D052E3" w:rsidRPr="00690443">
        <w:rPr>
          <w:rFonts w:ascii="Times New Roman" w:eastAsia="Times New Roman" w:hAnsi="Times New Roman" w:cs="Times New Roman"/>
          <w:b/>
          <w:color w:val="000000"/>
          <w:sz w:val="28"/>
          <w:szCs w:val="28"/>
          <w:lang w:eastAsia="uk-UA"/>
        </w:rPr>
        <w:t>,</w:t>
      </w:r>
      <w:r w:rsidRPr="00690443">
        <w:rPr>
          <w:rFonts w:ascii="Times New Roman" w:eastAsia="Times New Roman" w:hAnsi="Times New Roman" w:cs="Times New Roman"/>
          <w:b/>
          <w:color w:val="000000"/>
          <w:sz w:val="28"/>
          <w:szCs w:val="28"/>
          <w:lang w:eastAsia="uk-UA"/>
        </w:rPr>
        <w:t xml:space="preserve"> сум грошових </w:t>
      </w:r>
      <w:r w:rsidR="00862D36" w:rsidRPr="00690443">
        <w:rPr>
          <w:rFonts w:ascii="Times New Roman" w:eastAsia="Times New Roman" w:hAnsi="Times New Roman" w:cs="Times New Roman"/>
          <w:b/>
          <w:color w:val="000000"/>
          <w:sz w:val="28"/>
          <w:szCs w:val="28"/>
          <w:lang w:eastAsia="uk-UA"/>
        </w:rPr>
        <w:t>зобов’язань</w:t>
      </w:r>
      <w:r w:rsidRPr="00690443">
        <w:rPr>
          <w:rFonts w:ascii="Times New Roman" w:eastAsia="Times New Roman" w:hAnsi="Times New Roman" w:cs="Times New Roman"/>
          <w:b/>
          <w:color w:val="000000"/>
          <w:sz w:val="28"/>
          <w:szCs w:val="28"/>
          <w:lang w:eastAsia="uk-UA"/>
        </w:rPr>
        <w:t>, податкових та</w:t>
      </w:r>
      <w:r w:rsidR="00831BD2" w:rsidRPr="00690443">
        <w:rPr>
          <w:rFonts w:ascii="Times New Roman" w:eastAsia="Times New Roman" w:hAnsi="Times New Roman" w:cs="Times New Roman"/>
          <w:b/>
          <w:color w:val="000000"/>
          <w:sz w:val="28"/>
          <w:szCs w:val="28"/>
          <w:lang w:eastAsia="uk-UA"/>
        </w:rPr>
        <w:t xml:space="preserve"> </w:t>
      </w:r>
      <w:r w:rsidRPr="00690443">
        <w:rPr>
          <w:rFonts w:ascii="Times New Roman" w:eastAsia="Times New Roman" w:hAnsi="Times New Roman" w:cs="Times New Roman"/>
          <w:b/>
          <w:color w:val="000000"/>
          <w:sz w:val="28"/>
          <w:szCs w:val="28"/>
          <w:lang w:eastAsia="uk-UA"/>
        </w:rPr>
        <w:t>інших платежів</w:t>
      </w:r>
      <w:r w:rsidR="00D052E3" w:rsidRPr="00690443">
        <w:rPr>
          <w:rFonts w:ascii="Times New Roman" w:eastAsia="Times New Roman" w:hAnsi="Times New Roman" w:cs="Times New Roman"/>
          <w:b/>
          <w:color w:val="000000"/>
          <w:sz w:val="28"/>
          <w:szCs w:val="28"/>
          <w:lang w:eastAsia="uk-UA"/>
        </w:rPr>
        <w:t>,</w:t>
      </w:r>
      <w:r w:rsidR="00183CD4" w:rsidRPr="00690443">
        <w:rPr>
          <w:rFonts w:ascii="Times New Roman" w:eastAsia="Times New Roman" w:hAnsi="Times New Roman" w:cs="Times New Roman"/>
          <w:b/>
          <w:color w:val="000000"/>
          <w:sz w:val="28"/>
          <w:szCs w:val="28"/>
          <w:lang w:eastAsia="uk-UA"/>
        </w:rPr>
        <w:t xml:space="preserve"> </w:t>
      </w:r>
      <w:r w:rsidR="00D052E3" w:rsidRPr="00690443">
        <w:rPr>
          <w:rFonts w:ascii="Times New Roman" w:eastAsia="Times New Roman" w:hAnsi="Times New Roman" w:cs="Times New Roman"/>
          <w:b/>
          <w:color w:val="000000"/>
          <w:sz w:val="28"/>
          <w:szCs w:val="28"/>
          <w:lang w:eastAsia="uk-UA"/>
        </w:rPr>
        <w:t>єдиного внеску. М</w:t>
      </w:r>
      <w:r w:rsidRPr="00690443">
        <w:rPr>
          <w:rFonts w:ascii="Times New Roman" w:eastAsia="Times New Roman" w:hAnsi="Times New Roman" w:cs="Times New Roman"/>
          <w:b/>
          <w:color w:val="000000"/>
          <w:sz w:val="28"/>
          <w:szCs w:val="28"/>
          <w:lang w:eastAsia="uk-UA"/>
        </w:rPr>
        <w:t>етоди контролю відповідності показників результатів контрольно</w:t>
      </w:r>
      <w:r w:rsidR="00286C57">
        <w:rPr>
          <w:rFonts w:ascii="Times New Roman" w:eastAsia="Times New Roman" w:hAnsi="Times New Roman" w:cs="Times New Roman"/>
          <w:b/>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00286C5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b/>
          <w:color w:val="000000"/>
          <w:sz w:val="28"/>
          <w:szCs w:val="28"/>
          <w:lang w:eastAsia="uk-UA"/>
        </w:rPr>
        <w:t>перевірочної роботи даним ІКП</w:t>
      </w:r>
    </w:p>
    <w:p w:rsidR="00E85A9D" w:rsidRPr="00690443" w:rsidRDefault="00E85A9D"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 xml:space="preserve">1. Визначення первинних показників документів </w:t>
      </w:r>
      <w:r w:rsidR="004C5FDE" w:rsidRPr="00690443">
        <w:rPr>
          <w:rFonts w:ascii="Times New Roman" w:eastAsia="Times New Roman" w:hAnsi="Times New Roman" w:cs="Times New Roman"/>
          <w:b/>
          <w:color w:val="000000"/>
          <w:sz w:val="28"/>
          <w:szCs w:val="28"/>
          <w:lang w:eastAsia="uk-UA"/>
        </w:rPr>
        <w:t>контролюючих органів</w:t>
      </w:r>
      <w:r w:rsidRPr="00690443">
        <w:rPr>
          <w:rFonts w:ascii="Times New Roman" w:eastAsia="Times New Roman" w:hAnsi="Times New Roman" w:cs="Times New Roman"/>
          <w:b/>
          <w:color w:val="000000"/>
          <w:sz w:val="28"/>
          <w:szCs w:val="28"/>
          <w:lang w:eastAsia="uk-UA"/>
        </w:rPr>
        <w:t xml:space="preserve">, відображених </w:t>
      </w:r>
      <w:r w:rsidR="00183CD4" w:rsidRPr="00690443">
        <w:rPr>
          <w:rFonts w:ascii="Times New Roman" w:eastAsia="Times New Roman" w:hAnsi="Times New Roman" w:cs="Times New Roman"/>
          <w:b/>
          <w:color w:val="000000"/>
          <w:sz w:val="28"/>
          <w:szCs w:val="28"/>
          <w:lang w:eastAsia="uk-UA"/>
        </w:rPr>
        <w:t>у</w:t>
      </w:r>
      <w:r w:rsidRPr="00690443">
        <w:rPr>
          <w:rFonts w:ascii="Times New Roman" w:eastAsia="Times New Roman" w:hAnsi="Times New Roman" w:cs="Times New Roman"/>
          <w:b/>
          <w:color w:val="000000"/>
          <w:sz w:val="28"/>
          <w:szCs w:val="28"/>
          <w:lang w:eastAsia="uk-UA"/>
        </w:rPr>
        <w:t xml:space="preserve"> підсистемі, що забезпечує відображення результатів контрольно</w:t>
      </w:r>
      <w:r w:rsidR="00286C57">
        <w:rPr>
          <w:rFonts w:ascii="Times New Roman" w:eastAsia="Times New Roman" w:hAnsi="Times New Roman" w:cs="Times New Roman"/>
          <w:b/>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00286C5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b/>
          <w:color w:val="000000"/>
          <w:sz w:val="28"/>
          <w:szCs w:val="28"/>
          <w:lang w:eastAsia="uk-UA"/>
        </w:rPr>
        <w:t>перевірочної роботи, які підлягають перенесенн</w:t>
      </w:r>
      <w:r w:rsidR="00183CD4" w:rsidRPr="00690443">
        <w:rPr>
          <w:rFonts w:ascii="Times New Roman" w:eastAsia="Times New Roman" w:hAnsi="Times New Roman" w:cs="Times New Roman"/>
          <w:b/>
          <w:color w:val="000000"/>
          <w:sz w:val="28"/>
          <w:szCs w:val="28"/>
          <w:lang w:eastAsia="uk-UA"/>
        </w:rPr>
        <w:t>ю</w:t>
      </w:r>
      <w:r w:rsidRPr="00690443">
        <w:rPr>
          <w:rFonts w:ascii="Times New Roman" w:eastAsia="Times New Roman" w:hAnsi="Times New Roman" w:cs="Times New Roman"/>
          <w:b/>
          <w:color w:val="000000"/>
          <w:sz w:val="28"/>
          <w:szCs w:val="28"/>
          <w:lang w:eastAsia="uk-UA"/>
        </w:rPr>
        <w:t xml:space="preserve"> до ІКП</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 Працівники підрозділів, які здійснюють контрольно</w:t>
      </w:r>
      <w:r w:rsidR="00286C57">
        <w:rPr>
          <w:rFonts w:ascii="Times New Roman" w:eastAsia="Times New Roman" w:hAnsi="Times New Roman" w:cs="Times New Roman"/>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00286C5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перевірочні заходи, </w:t>
      </w:r>
      <w:r w:rsidR="005B2B83">
        <w:rPr>
          <w:rFonts w:ascii="Times New Roman" w:eastAsia="Times New Roman" w:hAnsi="Times New Roman" w:cs="Times New Roman"/>
          <w:color w:val="000000"/>
          <w:sz w:val="28"/>
          <w:szCs w:val="28"/>
          <w:lang w:eastAsia="uk-UA"/>
        </w:rPr>
        <w:t>під час</w:t>
      </w:r>
      <w:r w:rsidRPr="00690443">
        <w:rPr>
          <w:rFonts w:ascii="Times New Roman" w:eastAsia="Times New Roman" w:hAnsi="Times New Roman" w:cs="Times New Roman"/>
          <w:color w:val="000000"/>
          <w:sz w:val="28"/>
          <w:szCs w:val="28"/>
          <w:lang w:eastAsia="uk-UA"/>
        </w:rPr>
        <w:t xml:space="preserve"> організаці</w:t>
      </w:r>
      <w:r w:rsidR="005B2B83">
        <w:rPr>
          <w:rFonts w:ascii="Times New Roman" w:eastAsia="Times New Roman" w:hAnsi="Times New Roman" w:cs="Times New Roman"/>
          <w:color w:val="000000"/>
          <w:sz w:val="28"/>
          <w:szCs w:val="28"/>
          <w:lang w:eastAsia="uk-UA"/>
        </w:rPr>
        <w:t>ї</w:t>
      </w:r>
      <w:r w:rsidRPr="00690443">
        <w:rPr>
          <w:rFonts w:ascii="Times New Roman" w:eastAsia="Times New Roman" w:hAnsi="Times New Roman" w:cs="Times New Roman"/>
          <w:color w:val="000000"/>
          <w:sz w:val="28"/>
          <w:szCs w:val="28"/>
          <w:lang w:eastAsia="uk-UA"/>
        </w:rPr>
        <w:t>, проведенн</w:t>
      </w:r>
      <w:r w:rsidR="005B2B8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та оформленн</w:t>
      </w:r>
      <w:r w:rsidR="005B2B8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документів за їх результатами вносять інформацію до підсистеми, що забезпечує відображення результатів контрольно-перевірочної роботи</w:t>
      </w:r>
      <w:r w:rsidR="002B41E6"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в день вчинення відповідних дій: </w:t>
      </w:r>
      <w:r w:rsidR="005B2B83">
        <w:rPr>
          <w:rFonts w:ascii="Times New Roman" w:eastAsia="Times New Roman" w:hAnsi="Times New Roman" w:cs="Times New Roman"/>
          <w:color w:val="000000"/>
          <w:sz w:val="28"/>
          <w:szCs w:val="28"/>
          <w:lang w:eastAsia="uk-UA"/>
        </w:rPr>
        <w:t>під час</w:t>
      </w:r>
      <w:r w:rsidR="005B2B83" w:rsidRPr="00690443">
        <w:rPr>
          <w:rFonts w:ascii="Times New Roman" w:eastAsia="Times New Roman" w:hAnsi="Times New Roman" w:cs="Times New Roman"/>
          <w:color w:val="000000"/>
          <w:sz w:val="28"/>
          <w:szCs w:val="28"/>
          <w:lang w:eastAsia="uk-UA"/>
        </w:rPr>
        <w:t xml:space="preserve"> </w:t>
      </w:r>
      <w:r w:rsidR="005B2B83">
        <w:rPr>
          <w:rFonts w:ascii="Times New Roman" w:eastAsia="Times New Roman" w:hAnsi="Times New Roman" w:cs="Times New Roman"/>
          <w:color w:val="000000"/>
          <w:sz w:val="28"/>
          <w:szCs w:val="28"/>
          <w:lang w:eastAsia="uk-UA"/>
        </w:rPr>
        <w:t>направлення</w:t>
      </w:r>
      <w:r w:rsidRPr="00690443">
        <w:rPr>
          <w:rFonts w:ascii="Times New Roman" w:eastAsia="Times New Roman" w:hAnsi="Times New Roman" w:cs="Times New Roman"/>
          <w:color w:val="000000"/>
          <w:sz w:val="28"/>
          <w:szCs w:val="28"/>
          <w:lang w:eastAsia="uk-UA"/>
        </w:rPr>
        <w:t xml:space="preserve"> у встановлених законодавством випадках повідомлень платнику про початок документальної перевірки; підписанн</w:t>
      </w:r>
      <w:r w:rsidR="005B2B8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наказів, направлень на проведення перевірок; реєстрації актів (довідок) перевірки, інших складених актів (довідок); </w:t>
      </w:r>
      <w:r w:rsidR="005B2B83">
        <w:rPr>
          <w:rFonts w:ascii="Times New Roman" w:eastAsia="Times New Roman" w:hAnsi="Times New Roman" w:cs="Times New Roman"/>
          <w:color w:val="000000"/>
          <w:sz w:val="28"/>
          <w:szCs w:val="28"/>
          <w:lang w:eastAsia="uk-UA"/>
        </w:rPr>
        <w:t>під час</w:t>
      </w:r>
      <w:r w:rsidRPr="00690443">
        <w:rPr>
          <w:rFonts w:ascii="Times New Roman" w:eastAsia="Times New Roman" w:hAnsi="Times New Roman" w:cs="Times New Roman"/>
          <w:color w:val="000000"/>
          <w:sz w:val="28"/>
          <w:szCs w:val="28"/>
          <w:lang w:eastAsia="uk-UA"/>
        </w:rPr>
        <w:t xml:space="preserve"> прийнятт</w:t>
      </w:r>
      <w:r w:rsidR="005B2B8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та врученн</w:t>
      </w:r>
      <w:r w:rsidR="005B2B8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податкових повідомлень</w:t>
      </w:r>
      <w:r w:rsidR="00286C57">
        <w:rPr>
          <w:rFonts w:ascii="Times New Roman" w:eastAsia="Times New Roman" w:hAnsi="Times New Roman" w:cs="Times New Roman"/>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рішень, рішень, вимог та рішень щодо єдиного внеску.</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Відповідальними за своєчасність та повноту внесення інформації </w:t>
      </w:r>
      <w:r w:rsidR="00286C57">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в підсистем</w:t>
      </w:r>
      <w:r w:rsidR="002B41E6"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що забезпечує відображення результатів контрольно</w:t>
      </w:r>
      <w:r w:rsidR="00286C57">
        <w:rPr>
          <w:rFonts w:ascii="Times New Roman" w:eastAsia="Times New Roman" w:hAnsi="Times New Roman" w:cs="Times New Roman"/>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00286C5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перевірочної роботи, є підрозділи, які здійснюють контрольно-перевірочні заходи.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2. Формування первинних показників за результатами контрольно</w:t>
      </w:r>
      <w:r w:rsidR="00286C57">
        <w:rPr>
          <w:rFonts w:ascii="Times New Roman" w:eastAsia="Times New Roman" w:hAnsi="Times New Roman" w:cs="Times New Roman"/>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перевірочної роботи: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 відображення в підсистемі, що забезпечує відображення результатів контрольно-перевірочної роботи, сум нарахування (зменшення) грошового зобов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зання</w:t>
      </w:r>
      <w:r w:rsidR="00D54BDD" w:rsidRPr="00690443">
        <w:rPr>
          <w:rFonts w:ascii="Times New Roman" w:eastAsia="Times New Roman" w:hAnsi="Times New Roman" w:cs="Times New Roman"/>
          <w:color w:val="000000"/>
          <w:sz w:val="28"/>
          <w:szCs w:val="28"/>
          <w:lang w:eastAsia="uk-UA"/>
        </w:rPr>
        <w:t xml:space="preserve"> платежів</w:t>
      </w:r>
      <w:r w:rsidRPr="00690443">
        <w:rPr>
          <w:rFonts w:ascii="Times New Roman" w:eastAsia="Times New Roman" w:hAnsi="Times New Roman" w:cs="Times New Roman"/>
          <w:color w:val="000000"/>
          <w:sz w:val="28"/>
          <w:szCs w:val="28"/>
          <w:lang w:eastAsia="uk-UA"/>
        </w:rPr>
        <w:t xml:space="preserve">, </w:t>
      </w:r>
      <w:r w:rsidR="002B41E6" w:rsidRPr="00690443">
        <w:rPr>
          <w:rFonts w:ascii="Times New Roman" w:eastAsia="Times New Roman" w:hAnsi="Times New Roman" w:cs="Times New Roman"/>
          <w:color w:val="000000"/>
          <w:sz w:val="28"/>
          <w:szCs w:val="28"/>
          <w:lang w:eastAsia="uk-UA"/>
        </w:rPr>
        <w:t xml:space="preserve">сум єдиного внеску, </w:t>
      </w:r>
      <w:r w:rsidR="00693EC1" w:rsidRPr="00690443">
        <w:rPr>
          <w:rFonts w:ascii="Times New Roman" w:eastAsia="Times New Roman" w:hAnsi="Times New Roman" w:cs="Times New Roman"/>
          <w:color w:val="000000"/>
          <w:sz w:val="28"/>
          <w:szCs w:val="28"/>
          <w:lang w:eastAsia="uk-UA"/>
        </w:rPr>
        <w:t xml:space="preserve">зменшення </w:t>
      </w:r>
      <w:r w:rsidRPr="00690443">
        <w:rPr>
          <w:rFonts w:ascii="Times New Roman" w:eastAsia="Times New Roman" w:hAnsi="Times New Roman" w:cs="Times New Roman"/>
          <w:color w:val="000000"/>
          <w:sz w:val="28"/>
          <w:szCs w:val="28"/>
          <w:lang w:eastAsia="uk-UA"/>
        </w:rPr>
        <w:t xml:space="preserve">суми бюджетного відшкодування </w:t>
      </w:r>
      <w:r w:rsidR="00D54BDD" w:rsidRPr="00690443">
        <w:rPr>
          <w:rFonts w:ascii="Times New Roman" w:eastAsia="Times New Roman" w:hAnsi="Times New Roman" w:cs="Times New Roman"/>
          <w:color w:val="000000"/>
          <w:sz w:val="28"/>
          <w:szCs w:val="28"/>
          <w:lang w:eastAsia="uk-UA"/>
        </w:rPr>
        <w:t xml:space="preserve">податку на додану вартість </w:t>
      </w:r>
      <w:r w:rsidRPr="00690443">
        <w:rPr>
          <w:rFonts w:ascii="Times New Roman" w:eastAsia="Times New Roman" w:hAnsi="Times New Roman" w:cs="Times New Roman"/>
          <w:color w:val="000000"/>
          <w:sz w:val="28"/>
          <w:szCs w:val="28"/>
          <w:lang w:eastAsia="uk-UA"/>
        </w:rPr>
        <w:t>та/або зменшення від</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много значення 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кта оподаткування податком на прибуток</w:t>
      </w:r>
      <w:r w:rsidR="00475211" w:rsidRPr="00690443">
        <w:rPr>
          <w:rFonts w:ascii="Times New Roman" w:eastAsia="Times New Roman" w:hAnsi="Times New Roman" w:cs="Times New Roman"/>
          <w:color w:val="000000"/>
          <w:sz w:val="28"/>
          <w:szCs w:val="28"/>
          <w:lang w:eastAsia="uk-UA"/>
        </w:rPr>
        <w:t xml:space="preserve"> підприємств</w:t>
      </w:r>
      <w:r w:rsidRPr="00690443">
        <w:rPr>
          <w:rFonts w:ascii="Times New Roman" w:eastAsia="Times New Roman" w:hAnsi="Times New Roman" w:cs="Times New Roman"/>
          <w:color w:val="000000"/>
          <w:sz w:val="28"/>
          <w:szCs w:val="28"/>
          <w:lang w:eastAsia="uk-UA"/>
        </w:rPr>
        <w:t>, зменшення суми податку на доходи фізичних осіб, задекларовану до повернення з бюджету, зокрема у зв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зку із використанням права на податкову знижку, або від</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 xml:space="preserve">много значення суми </w:t>
      </w:r>
      <w:r w:rsidR="00745220" w:rsidRPr="00690443">
        <w:rPr>
          <w:rFonts w:ascii="Times New Roman" w:eastAsia="Times New Roman" w:hAnsi="Times New Roman" w:cs="Times New Roman"/>
          <w:color w:val="000000"/>
          <w:sz w:val="28"/>
          <w:szCs w:val="28"/>
          <w:lang w:eastAsia="uk-UA"/>
        </w:rPr>
        <w:t>податку на додану вартість</w:t>
      </w:r>
      <w:r w:rsidRPr="00690443">
        <w:rPr>
          <w:rFonts w:ascii="Times New Roman" w:eastAsia="Times New Roman" w:hAnsi="Times New Roman" w:cs="Times New Roman"/>
          <w:color w:val="000000"/>
          <w:sz w:val="28"/>
          <w:szCs w:val="28"/>
          <w:lang w:eastAsia="uk-UA"/>
        </w:rPr>
        <w:t xml:space="preserve">, зменшення/збільшення сум податкових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податкового кредиту, сум нарахування пені з податку на доходи фізичних осіб та/або військового збору здійснюється на підставі податкових повідомлень</w:t>
      </w:r>
      <w:r w:rsidR="00286C57">
        <w:rPr>
          <w:rFonts w:ascii="Times New Roman" w:eastAsia="Times New Roman" w:hAnsi="Times New Roman" w:cs="Times New Roman"/>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00286C5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рішень, </w:t>
      </w:r>
      <w:r w:rsidR="002B41E6" w:rsidRPr="00690443">
        <w:rPr>
          <w:rFonts w:ascii="Times New Roman" w:eastAsia="Times New Roman" w:hAnsi="Times New Roman" w:cs="Times New Roman"/>
          <w:color w:val="000000"/>
          <w:sz w:val="28"/>
          <w:szCs w:val="28"/>
          <w:lang w:eastAsia="uk-UA"/>
        </w:rPr>
        <w:t xml:space="preserve">рішень щодо єдиного внеску, </w:t>
      </w:r>
      <w:r w:rsidRPr="00690443">
        <w:rPr>
          <w:rFonts w:ascii="Times New Roman" w:eastAsia="Times New Roman" w:hAnsi="Times New Roman" w:cs="Times New Roman"/>
          <w:color w:val="000000"/>
          <w:sz w:val="28"/>
          <w:szCs w:val="28"/>
          <w:lang w:eastAsia="uk-UA"/>
        </w:rPr>
        <w:t>форми яких затверджені відповідним нормативно</w:t>
      </w:r>
      <w:r w:rsidR="00286C57">
        <w:rPr>
          <w:rFonts w:ascii="Times New Roman" w:eastAsia="Times New Roman" w:hAnsi="Times New Roman" w:cs="Times New Roman"/>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00286C5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правовим актом.</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Податкове повідомлення</w:t>
      </w:r>
      <w:r w:rsidR="00286C57">
        <w:rPr>
          <w:rFonts w:ascii="Times New Roman" w:eastAsia="Times New Roman" w:hAnsi="Times New Roman" w:cs="Times New Roman"/>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00286C5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w:t>
      </w:r>
      <w:r w:rsidR="002B41E6" w:rsidRPr="00690443">
        <w:rPr>
          <w:rFonts w:ascii="Times New Roman" w:eastAsia="Times New Roman" w:hAnsi="Times New Roman" w:cs="Times New Roman"/>
          <w:color w:val="000000"/>
          <w:sz w:val="28"/>
          <w:szCs w:val="28"/>
          <w:lang w:eastAsia="uk-UA"/>
        </w:rPr>
        <w:t xml:space="preserve">/рішення </w:t>
      </w:r>
      <w:r w:rsidR="00C72BA7" w:rsidRPr="00690443">
        <w:rPr>
          <w:rFonts w:ascii="Times New Roman" w:eastAsia="Times New Roman" w:hAnsi="Times New Roman" w:cs="Times New Roman"/>
          <w:color w:val="000000"/>
          <w:sz w:val="28"/>
          <w:szCs w:val="28"/>
          <w:lang w:eastAsia="uk-UA"/>
        </w:rPr>
        <w:t xml:space="preserve">щодо єдиного внеску </w:t>
      </w:r>
      <w:r w:rsidRPr="00690443">
        <w:rPr>
          <w:rFonts w:ascii="Times New Roman" w:eastAsia="Times New Roman" w:hAnsi="Times New Roman" w:cs="Times New Roman"/>
          <w:color w:val="000000"/>
          <w:sz w:val="28"/>
          <w:szCs w:val="28"/>
          <w:lang w:eastAsia="uk-UA"/>
        </w:rPr>
        <w:t xml:space="preserve">формується за кожним окремим податком, збором </w:t>
      </w:r>
      <w:r w:rsidR="002B41E6" w:rsidRPr="00690443">
        <w:rPr>
          <w:rFonts w:ascii="Times New Roman" w:eastAsia="Times New Roman" w:hAnsi="Times New Roman" w:cs="Times New Roman"/>
          <w:color w:val="000000"/>
          <w:sz w:val="28"/>
          <w:szCs w:val="28"/>
          <w:lang w:eastAsia="uk-UA"/>
        </w:rPr>
        <w:t xml:space="preserve">та єдиним внеском </w:t>
      </w:r>
      <w:r w:rsidRPr="00690443">
        <w:rPr>
          <w:rFonts w:ascii="Times New Roman" w:eastAsia="Times New Roman" w:hAnsi="Times New Roman" w:cs="Times New Roman"/>
          <w:color w:val="000000"/>
          <w:sz w:val="28"/>
          <w:szCs w:val="28"/>
          <w:lang w:eastAsia="uk-UA"/>
        </w:rPr>
        <w:t xml:space="preserve">разом зі штрафними (фінансовими) санкціями (штрафами) або штрафними (фінансовими) санкціями (штрафами), передбаченими Кодексом, а також за кожною штрафною (фінансовою) санкцією (штрафом) та пенею за порушення норм іншого законодавства, контроль за дотриманням якого покладено на </w:t>
      </w:r>
      <w:r w:rsidR="00E9139A" w:rsidRPr="00690443">
        <w:rPr>
          <w:rFonts w:ascii="Times New Roman" w:eastAsia="Times New Roman" w:hAnsi="Times New Roman" w:cs="Times New Roman"/>
          <w:color w:val="000000"/>
          <w:sz w:val="28"/>
          <w:szCs w:val="28"/>
          <w:lang w:eastAsia="uk-UA"/>
        </w:rPr>
        <w:t>контролюючий орган</w:t>
      </w:r>
      <w:r w:rsidRPr="00690443">
        <w:rPr>
          <w:rFonts w:ascii="Times New Roman" w:eastAsia="Times New Roman" w:hAnsi="Times New Roman" w:cs="Times New Roman"/>
          <w:color w:val="000000"/>
          <w:sz w:val="28"/>
          <w:szCs w:val="28"/>
          <w:lang w:eastAsia="uk-UA"/>
        </w:rPr>
        <w:t>, у тому числі за порушення строків розрахунків у сфері зовнішньоекономічної діяльності.</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У разі зменшення </w:t>
      </w:r>
      <w:r w:rsidR="00F7350C" w:rsidRPr="00690443">
        <w:rPr>
          <w:rFonts w:ascii="Times New Roman" w:eastAsia="Times New Roman" w:hAnsi="Times New Roman" w:cs="Times New Roman"/>
          <w:color w:val="000000"/>
          <w:sz w:val="28"/>
          <w:szCs w:val="28"/>
          <w:lang w:eastAsia="uk-UA"/>
        </w:rPr>
        <w:t>контролюючим органом</w:t>
      </w:r>
      <w:r w:rsidRPr="00690443">
        <w:rPr>
          <w:rFonts w:ascii="Times New Roman" w:eastAsia="Times New Roman" w:hAnsi="Times New Roman" w:cs="Times New Roman"/>
          <w:color w:val="000000"/>
          <w:sz w:val="28"/>
          <w:szCs w:val="28"/>
          <w:lang w:eastAsia="uk-UA"/>
        </w:rPr>
        <w:t xml:space="preserve"> суми бюджетного </w:t>
      </w:r>
      <w:r w:rsidR="0000159F" w:rsidRPr="00690443">
        <w:rPr>
          <w:rFonts w:ascii="Times New Roman" w:eastAsia="Times New Roman" w:hAnsi="Times New Roman" w:cs="Times New Roman"/>
          <w:color w:val="000000"/>
          <w:sz w:val="28"/>
          <w:szCs w:val="28"/>
          <w:lang w:eastAsia="uk-UA"/>
        </w:rPr>
        <w:t>відшкодування податку на додану вартість</w:t>
      </w:r>
      <w:r w:rsidRPr="00690443">
        <w:rPr>
          <w:rFonts w:ascii="Times New Roman" w:eastAsia="Times New Roman" w:hAnsi="Times New Roman" w:cs="Times New Roman"/>
          <w:color w:val="000000"/>
          <w:sz w:val="28"/>
          <w:szCs w:val="28"/>
          <w:lang w:eastAsia="uk-UA"/>
        </w:rPr>
        <w:t>, зменшення від</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много значення 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кта оподаткування податком на прибуток</w:t>
      </w:r>
      <w:r w:rsidR="00475211" w:rsidRPr="00690443">
        <w:rPr>
          <w:rFonts w:ascii="Times New Roman" w:eastAsia="Times New Roman" w:hAnsi="Times New Roman" w:cs="Times New Roman"/>
          <w:color w:val="000000"/>
          <w:sz w:val="28"/>
          <w:szCs w:val="28"/>
          <w:lang w:eastAsia="uk-UA"/>
        </w:rPr>
        <w:t xml:space="preserve"> підприємств</w:t>
      </w:r>
      <w:r w:rsidRPr="00690443">
        <w:rPr>
          <w:rFonts w:ascii="Times New Roman" w:eastAsia="Times New Roman" w:hAnsi="Times New Roman" w:cs="Times New Roman"/>
          <w:color w:val="000000"/>
          <w:sz w:val="28"/>
          <w:szCs w:val="28"/>
          <w:lang w:eastAsia="uk-UA"/>
        </w:rPr>
        <w:t xml:space="preserve"> або від</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 xml:space="preserve">много значення </w:t>
      </w:r>
      <w:r w:rsidR="00D0061B" w:rsidRPr="00690443">
        <w:rPr>
          <w:rFonts w:ascii="Times New Roman" w:eastAsia="Times New Roman" w:hAnsi="Times New Roman" w:cs="Times New Roman"/>
          <w:color w:val="000000"/>
          <w:sz w:val="28"/>
          <w:szCs w:val="28"/>
          <w:lang w:eastAsia="uk-UA"/>
        </w:rPr>
        <w:t xml:space="preserve">суми </w:t>
      </w:r>
      <w:r w:rsidR="00745220" w:rsidRPr="00690443">
        <w:rPr>
          <w:rFonts w:ascii="Times New Roman" w:eastAsia="Times New Roman" w:hAnsi="Times New Roman" w:cs="Times New Roman"/>
          <w:color w:val="000000"/>
          <w:sz w:val="28"/>
          <w:szCs w:val="28"/>
          <w:lang w:eastAsia="uk-UA"/>
        </w:rPr>
        <w:t>податку на додану вартість</w:t>
      </w:r>
      <w:r w:rsidRPr="00690443">
        <w:rPr>
          <w:rFonts w:ascii="Times New Roman" w:eastAsia="Times New Roman" w:hAnsi="Times New Roman" w:cs="Times New Roman"/>
          <w:color w:val="000000"/>
          <w:sz w:val="28"/>
          <w:szCs w:val="28"/>
          <w:lang w:eastAsia="uk-UA"/>
        </w:rPr>
        <w:t xml:space="preserve"> платнику податків надсилаються (вручаються) окремі податкові повідомлення</w:t>
      </w:r>
      <w:r w:rsidR="00286C57">
        <w:rPr>
          <w:rFonts w:ascii="Times New Roman" w:eastAsia="Times New Roman" w:hAnsi="Times New Roman" w:cs="Times New Roman"/>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00286C5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У разі заниження або завищення суми податкових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заявленої у податковій декларації, або суми податкового кредиту, заявленої у податковій декларації з </w:t>
      </w:r>
      <w:r w:rsidR="00745220" w:rsidRPr="00690443">
        <w:rPr>
          <w:rFonts w:ascii="Times New Roman" w:eastAsia="Times New Roman" w:hAnsi="Times New Roman" w:cs="Times New Roman"/>
          <w:color w:val="000000"/>
          <w:sz w:val="28"/>
          <w:szCs w:val="28"/>
          <w:lang w:eastAsia="uk-UA"/>
        </w:rPr>
        <w:t>податку на додану вартість</w:t>
      </w:r>
      <w:r w:rsidRPr="00690443">
        <w:rPr>
          <w:rFonts w:ascii="Times New Roman" w:eastAsia="Times New Roman" w:hAnsi="Times New Roman" w:cs="Times New Roman"/>
          <w:color w:val="000000"/>
          <w:sz w:val="28"/>
          <w:szCs w:val="28"/>
          <w:lang w:eastAsia="uk-UA"/>
        </w:rPr>
        <w:t>, окремі податкові повідомлення</w:t>
      </w:r>
      <w:r w:rsidR="00286C57">
        <w:rPr>
          <w:rFonts w:ascii="Times New Roman" w:eastAsia="Times New Roman" w:hAnsi="Times New Roman" w:cs="Times New Roman"/>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рішення надсилаються (вручаються) платникам податків лише у випадках, коли зазначене заниження або завищення не враховано </w:t>
      </w:r>
      <w:r w:rsidR="005B2B83">
        <w:rPr>
          <w:rFonts w:ascii="Times New Roman" w:eastAsia="Times New Roman" w:hAnsi="Times New Roman" w:cs="Times New Roman"/>
          <w:color w:val="000000"/>
          <w:sz w:val="28"/>
          <w:szCs w:val="28"/>
          <w:lang w:eastAsia="uk-UA"/>
        </w:rPr>
        <w:t>під час</w:t>
      </w:r>
      <w:r w:rsidRPr="00690443">
        <w:rPr>
          <w:rFonts w:ascii="Times New Roman" w:eastAsia="Times New Roman" w:hAnsi="Times New Roman" w:cs="Times New Roman"/>
          <w:color w:val="000000"/>
          <w:sz w:val="28"/>
          <w:szCs w:val="28"/>
          <w:lang w:eastAsia="uk-UA"/>
        </w:rPr>
        <w:t xml:space="preserve"> винесенн</w:t>
      </w:r>
      <w:r w:rsidR="005B2B8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інших податкових повідомлень</w:t>
      </w:r>
      <w:r w:rsidR="00286C57">
        <w:rPr>
          <w:rFonts w:ascii="Times New Roman" w:eastAsia="Times New Roman" w:hAnsi="Times New Roman" w:cs="Times New Roman"/>
          <w:color w:val="000000"/>
          <w:sz w:val="28"/>
          <w:szCs w:val="28"/>
          <w:lang w:eastAsia="uk-UA"/>
        </w:rPr>
        <w:t xml:space="preserve"> </w:t>
      </w:r>
      <w:r w:rsidR="00286C57" w:rsidRPr="00690443">
        <w:rPr>
          <w:rFonts w:ascii="Times New Roman" w:eastAsia="Times New Roman" w:hAnsi="Times New Roman" w:cs="Times New Roman"/>
          <w:color w:val="000000"/>
          <w:sz w:val="28"/>
          <w:szCs w:val="28"/>
          <w:lang w:eastAsia="uk-UA"/>
        </w:rPr>
        <w:t>–</w:t>
      </w:r>
      <w:r w:rsidR="00286C57">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рішень за результатами перевірки;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2) нарахування сум штрафних (фінансових) санкцій, передбачених Законом України </w:t>
      </w:r>
      <w:r w:rsidR="004B7A6A"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Про державне регулювання виробництва і обігу спирту етилового, коньячного і плодового, алкогольних напоїв т</w:t>
      </w:r>
      <w:r w:rsidR="004B7A6A" w:rsidRPr="00690443">
        <w:rPr>
          <w:rFonts w:ascii="Times New Roman" w:eastAsia="Times New Roman" w:hAnsi="Times New Roman" w:cs="Times New Roman"/>
          <w:color w:val="000000"/>
          <w:sz w:val="28"/>
          <w:szCs w:val="28"/>
          <w:lang w:eastAsia="uk-UA"/>
        </w:rPr>
        <w:t>а тютюнових виробів та пального»</w:t>
      </w:r>
      <w:r w:rsidRPr="00690443">
        <w:rPr>
          <w:rFonts w:ascii="Times New Roman" w:eastAsia="Times New Roman" w:hAnsi="Times New Roman" w:cs="Times New Roman"/>
          <w:color w:val="000000"/>
          <w:sz w:val="28"/>
          <w:szCs w:val="28"/>
          <w:lang w:eastAsia="uk-UA"/>
        </w:rPr>
        <w:t>, здійснюється на підставі рішення, форма якого визначена постановою Кабінету Міністрів України</w:t>
      </w:r>
      <w:r w:rsidR="0019509C" w:rsidRPr="00690443">
        <w:rPr>
          <w:rFonts w:ascii="Times New Roman" w:eastAsia="Times New Roman" w:hAnsi="Times New Roman" w:cs="Times New Roman"/>
          <w:color w:val="000000"/>
          <w:sz w:val="28"/>
          <w:szCs w:val="28"/>
          <w:lang w:eastAsia="uk-UA"/>
        </w:rPr>
        <w:t xml:space="preserve"> від 02 червня 2003 року </w:t>
      </w:r>
      <w:r w:rsidR="00183CD4" w:rsidRPr="00690443">
        <w:rPr>
          <w:rFonts w:ascii="Times New Roman" w:eastAsia="Times New Roman" w:hAnsi="Times New Roman" w:cs="Times New Roman"/>
          <w:color w:val="000000"/>
          <w:sz w:val="28"/>
          <w:szCs w:val="28"/>
          <w:lang w:eastAsia="uk-UA"/>
        </w:rPr>
        <w:t>№</w:t>
      </w:r>
      <w:r w:rsidR="0019509C" w:rsidRPr="00690443">
        <w:rPr>
          <w:rFonts w:ascii="Times New Roman" w:eastAsia="Times New Roman" w:hAnsi="Times New Roman" w:cs="Times New Roman"/>
          <w:color w:val="000000"/>
          <w:sz w:val="28"/>
          <w:szCs w:val="28"/>
          <w:lang w:eastAsia="uk-UA"/>
        </w:rPr>
        <w:t xml:space="preserve"> 790 </w:t>
      </w:r>
      <w:r w:rsidR="0000159F" w:rsidRPr="00690443">
        <w:rPr>
          <w:rFonts w:ascii="Times New Roman" w:eastAsia="Times New Roman" w:hAnsi="Times New Roman" w:cs="Times New Roman"/>
          <w:color w:val="000000"/>
          <w:sz w:val="28"/>
          <w:szCs w:val="28"/>
          <w:lang w:eastAsia="uk-UA"/>
        </w:rPr>
        <w:br/>
      </w:r>
      <w:r w:rsidR="0019509C"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Про затвердження Порядку застосування фінансових санкцій, передбач</w:t>
      </w:r>
      <w:r w:rsidR="0019509C" w:rsidRPr="00690443">
        <w:rPr>
          <w:rFonts w:ascii="Times New Roman" w:eastAsia="Times New Roman" w:hAnsi="Times New Roman" w:cs="Times New Roman"/>
          <w:color w:val="000000"/>
          <w:sz w:val="28"/>
          <w:szCs w:val="28"/>
          <w:lang w:eastAsia="uk-UA"/>
        </w:rPr>
        <w:t>ених статтею 17 Закону України «</w:t>
      </w:r>
      <w:r w:rsidRPr="00690443">
        <w:rPr>
          <w:rFonts w:ascii="Times New Roman" w:eastAsia="Times New Roman" w:hAnsi="Times New Roman" w:cs="Times New Roman"/>
          <w:color w:val="000000"/>
          <w:sz w:val="28"/>
          <w:szCs w:val="28"/>
          <w:lang w:eastAsia="uk-UA"/>
        </w:rPr>
        <w:t>Про державне регулювання виробництва і обігу спирту етилового, коньячного і плодового, алкоголь</w:t>
      </w:r>
      <w:r w:rsidR="0019509C" w:rsidRPr="00690443">
        <w:rPr>
          <w:rFonts w:ascii="Times New Roman" w:eastAsia="Times New Roman" w:hAnsi="Times New Roman" w:cs="Times New Roman"/>
          <w:color w:val="000000"/>
          <w:sz w:val="28"/>
          <w:szCs w:val="28"/>
          <w:lang w:eastAsia="uk-UA"/>
        </w:rPr>
        <w:t>них напоїв та тютюнових виробів</w:t>
      </w:r>
      <w:r w:rsidR="004B7A6A"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До підсистеми, що забезпечує відображення результатів контрольно</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перевірочної роботи, заносяться:</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рішення керівника</w:t>
      </w:r>
      <w:r w:rsidR="00BE0CA0">
        <w:rPr>
          <w:rFonts w:ascii="Times New Roman" w:eastAsia="Times New Roman" w:hAnsi="Times New Roman" w:cs="Times New Roman"/>
          <w:color w:val="000000"/>
          <w:sz w:val="28"/>
          <w:szCs w:val="28"/>
          <w:lang w:eastAsia="uk-UA"/>
        </w:rPr>
        <w:t xml:space="preserve"> (заступника керівника або уповноваженої особи)</w:t>
      </w:r>
      <w:r w:rsidR="00BE0CA0"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 </w:t>
      </w:r>
      <w:r w:rsidR="00E9139A" w:rsidRPr="00690443">
        <w:rPr>
          <w:rFonts w:ascii="Times New Roman" w:eastAsia="Times New Roman" w:hAnsi="Times New Roman" w:cs="Times New Roman"/>
          <w:color w:val="000000"/>
          <w:sz w:val="28"/>
          <w:szCs w:val="28"/>
          <w:lang w:eastAsia="uk-UA"/>
        </w:rPr>
        <w:t>контролюючого органу</w:t>
      </w:r>
      <w:r w:rsidR="004C5FDE"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про проведення перевірки, оформлене наказом;</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направлення на проведення перевірки, в якому зазначаються дата видачі, реквізити наказу про проведення відповідної перевірки, найменування та реквізити суб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кта або 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кта, перевірка якого проводиться, мета, вид (документальна планова/позапланова або фактична), підстави, дата початку, тривалість перевірки, період, що перевіряється, посада та прізвище посадової (службової) особи, яка проводитиме перевірку;</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акт перевірки (довідка) щодо додержання суб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ктом підприємницької діяльності встановлених законодавством вимог, 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зкових для виконання;</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матеріали правоохоронних органів, </w:t>
      </w:r>
      <w:r w:rsidR="005177EA" w:rsidRPr="00690443">
        <w:rPr>
          <w:rFonts w:ascii="Times New Roman" w:eastAsia="Times New Roman" w:hAnsi="Times New Roman" w:cs="Times New Roman"/>
          <w:color w:val="000000"/>
          <w:sz w:val="28"/>
          <w:szCs w:val="28"/>
          <w:lang w:eastAsia="uk-UA"/>
        </w:rPr>
        <w:t xml:space="preserve">контролюючих органів </w:t>
      </w:r>
      <w:r w:rsidRPr="00690443">
        <w:rPr>
          <w:rFonts w:ascii="Times New Roman" w:eastAsia="Times New Roman" w:hAnsi="Times New Roman" w:cs="Times New Roman"/>
          <w:color w:val="000000"/>
          <w:sz w:val="28"/>
          <w:szCs w:val="28"/>
          <w:lang w:eastAsia="uk-UA"/>
        </w:rPr>
        <w:t>та інших органів виконавчої влади щодо недотримання суб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ктами підприємницької діяльності вимог законодавчих та інших нормативно</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330ED1">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правових актів про виробництво та обіг спирту, алкогольних напоїв та тютюнових виробів;</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рішення про застосування до суб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кта підприємницької діяльності фінансових санкцій у вигляді штрафів;</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інші документи, що впливають на результати контрольно</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330ED1">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перевірочної роботи.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разі невиконання суб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ктом підприємницької діяльності рішення про застосування фінансових санкцій протягом 30 днів після його отримання сума санкцій стягується на підставі рішення суду;</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3) </w:t>
      </w:r>
      <w:r w:rsidR="00654882" w:rsidRPr="00690443">
        <w:rPr>
          <w:rFonts w:ascii="Times New Roman" w:eastAsia="Times New Roman" w:hAnsi="Times New Roman" w:cs="Times New Roman"/>
          <w:color w:val="000000"/>
          <w:sz w:val="28"/>
          <w:szCs w:val="28"/>
          <w:lang w:eastAsia="uk-UA"/>
        </w:rPr>
        <w:t>в</w:t>
      </w:r>
      <w:r w:rsidRPr="00690443">
        <w:rPr>
          <w:rFonts w:ascii="Times New Roman" w:eastAsia="Times New Roman" w:hAnsi="Times New Roman" w:cs="Times New Roman"/>
          <w:color w:val="000000"/>
          <w:sz w:val="28"/>
          <w:szCs w:val="28"/>
          <w:lang w:eastAsia="uk-UA"/>
        </w:rPr>
        <w:t>несення до підсистеми, що забезпечує відображення результатів контрольно-перевірочної роботи, сум єдиного внеску, штрафних санкцій та пені, визначених за результатами перевірок платників єдиного внеску, здійснюється на підставі документів, форма яких визначається інструкцією про порядок нарахування і сплати єдиного внеску на загальнообов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зкове державне соціальне страхування;</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4) </w:t>
      </w:r>
      <w:r w:rsidR="00654882" w:rsidRPr="00690443">
        <w:rPr>
          <w:rFonts w:ascii="Times New Roman" w:eastAsia="Times New Roman" w:hAnsi="Times New Roman" w:cs="Times New Roman"/>
          <w:color w:val="000000"/>
          <w:sz w:val="28"/>
          <w:szCs w:val="28"/>
          <w:lang w:eastAsia="uk-UA"/>
        </w:rPr>
        <w:t>в</w:t>
      </w:r>
      <w:r w:rsidRPr="00690443">
        <w:rPr>
          <w:rFonts w:ascii="Times New Roman" w:eastAsia="Times New Roman" w:hAnsi="Times New Roman" w:cs="Times New Roman"/>
          <w:color w:val="000000"/>
          <w:sz w:val="28"/>
          <w:szCs w:val="28"/>
          <w:lang w:eastAsia="uk-UA"/>
        </w:rPr>
        <w:t>несення до підсистеми, що забезпечує відображення результатів контрольно</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330ED1">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перевірочної роботи, сум пені з податку на доходи фізичних осіб та/або військового збору, донарахованих за результатами перевірок платників податків, здійснюється на підставі податкового повідомлення</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330ED1">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5) у разі якщо відповідно до чинного законодавства передбачено стягнення визначених за результатами контрольно</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330ED1">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перевірочної роботи сум, що підлягають сплаті до бюджет</w:t>
      </w:r>
      <w:r w:rsidR="00CE5321" w:rsidRPr="00690443">
        <w:rPr>
          <w:rFonts w:ascii="Times New Roman" w:eastAsia="Times New Roman" w:hAnsi="Times New Roman" w:cs="Times New Roman"/>
          <w:color w:val="000000"/>
          <w:sz w:val="28"/>
          <w:szCs w:val="28"/>
          <w:lang w:eastAsia="uk-UA"/>
        </w:rPr>
        <w:t>ів</w:t>
      </w:r>
      <w:r w:rsidRPr="00690443">
        <w:rPr>
          <w:rFonts w:ascii="Times New Roman" w:eastAsia="Times New Roman" w:hAnsi="Times New Roman" w:cs="Times New Roman"/>
          <w:color w:val="000000"/>
          <w:sz w:val="28"/>
          <w:szCs w:val="28"/>
          <w:lang w:eastAsia="uk-UA"/>
        </w:rPr>
        <w:t xml:space="preserve"> за рішенням суду, їх відображення здійснюється на підставі рішення суду, що набрало законної сили, та/або виконавчого листа до такого рішення.</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3. До основних первинних показників, які підлягають </w:t>
      </w:r>
      <w:r w:rsidR="00654882" w:rsidRPr="00690443">
        <w:rPr>
          <w:rFonts w:ascii="Times New Roman" w:eastAsia="Times New Roman" w:hAnsi="Times New Roman" w:cs="Times New Roman"/>
          <w:color w:val="000000"/>
          <w:sz w:val="28"/>
          <w:szCs w:val="28"/>
          <w:lang w:eastAsia="uk-UA"/>
        </w:rPr>
        <w:t>в</w:t>
      </w:r>
      <w:r w:rsidRPr="00690443">
        <w:rPr>
          <w:rFonts w:ascii="Times New Roman" w:eastAsia="Times New Roman" w:hAnsi="Times New Roman" w:cs="Times New Roman"/>
          <w:color w:val="000000"/>
          <w:sz w:val="28"/>
          <w:szCs w:val="28"/>
          <w:lang w:eastAsia="uk-UA"/>
        </w:rPr>
        <w:t>несенню до підсистеми, що забезпечує відображення результатів контрольно</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330ED1">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перевірочної роботи, на підставі документів, визначених у пункті 2 цієї глави, належать:</w:t>
      </w:r>
    </w:p>
    <w:p w:rsidR="00E85A9D" w:rsidRPr="00690443" w:rsidRDefault="00E9139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контролюючий орган</w:t>
      </w:r>
      <w:r w:rsidR="00E85A9D" w:rsidRPr="00690443">
        <w:rPr>
          <w:rFonts w:ascii="Times New Roman" w:eastAsia="Times New Roman" w:hAnsi="Times New Roman" w:cs="Times New Roman"/>
          <w:color w:val="000000"/>
          <w:sz w:val="28"/>
          <w:szCs w:val="28"/>
          <w:lang w:eastAsia="uk-UA"/>
        </w:rPr>
        <w:t>, який прийняв (склав) документ за результатами перевірки;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податковий номер;</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номер, дата прийняття (складання) та вручення документа, тип документа;</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донараховані суми податкових </w:t>
      </w:r>
      <w:r w:rsidR="00862D36" w:rsidRPr="00690443">
        <w:rPr>
          <w:rFonts w:ascii="Times New Roman" w:eastAsia="Times New Roman" w:hAnsi="Times New Roman" w:cs="Times New Roman"/>
          <w:color w:val="000000"/>
          <w:sz w:val="28"/>
          <w:szCs w:val="28"/>
          <w:lang w:eastAsia="uk-UA"/>
        </w:rPr>
        <w:t>зобов’язань</w:t>
      </w:r>
      <w:r w:rsidR="0000159F" w:rsidRPr="00690443">
        <w:rPr>
          <w:rFonts w:ascii="Times New Roman" w:eastAsia="Times New Roman" w:hAnsi="Times New Roman" w:cs="Times New Roman"/>
          <w:color w:val="000000"/>
          <w:sz w:val="28"/>
          <w:szCs w:val="28"/>
          <w:lang w:eastAsia="uk-UA"/>
        </w:rPr>
        <w:t xml:space="preserve"> платежів</w:t>
      </w:r>
      <w:r w:rsidRPr="00690443">
        <w:rPr>
          <w:rFonts w:ascii="Times New Roman" w:eastAsia="Times New Roman" w:hAnsi="Times New Roman" w:cs="Times New Roman"/>
          <w:color w:val="000000"/>
          <w:sz w:val="28"/>
          <w:szCs w:val="28"/>
          <w:lang w:eastAsia="uk-UA"/>
        </w:rPr>
        <w:t>, єдиного внеску, штрафних (фінансових) санкцій, пені, зменшення суми бюджетного відшкодування</w:t>
      </w:r>
      <w:r w:rsidR="0000159F" w:rsidRPr="00690443">
        <w:rPr>
          <w:rFonts w:ascii="Times New Roman" w:eastAsia="Times New Roman" w:hAnsi="Times New Roman" w:cs="Times New Roman"/>
          <w:color w:val="000000"/>
          <w:sz w:val="28"/>
          <w:szCs w:val="28"/>
          <w:lang w:eastAsia="uk-UA"/>
        </w:rPr>
        <w:t xml:space="preserve"> податку на додану вартість</w:t>
      </w:r>
      <w:r w:rsidRPr="00690443">
        <w:rPr>
          <w:rFonts w:ascii="Times New Roman" w:eastAsia="Times New Roman" w:hAnsi="Times New Roman" w:cs="Times New Roman"/>
          <w:color w:val="000000"/>
          <w:sz w:val="28"/>
          <w:szCs w:val="28"/>
          <w:lang w:eastAsia="uk-UA"/>
        </w:rPr>
        <w:t>, відмови у бюджетному відшкодуванні</w:t>
      </w:r>
      <w:r w:rsidR="0000159F" w:rsidRPr="00690443">
        <w:rPr>
          <w:rFonts w:ascii="Times New Roman" w:eastAsia="Times New Roman" w:hAnsi="Times New Roman" w:cs="Times New Roman"/>
          <w:color w:val="000000"/>
          <w:sz w:val="28"/>
          <w:szCs w:val="28"/>
          <w:lang w:eastAsia="uk-UA"/>
        </w:rPr>
        <w:t xml:space="preserve"> податку на додану вартість</w:t>
      </w:r>
      <w:r w:rsidRPr="00690443">
        <w:rPr>
          <w:rFonts w:ascii="Times New Roman" w:eastAsia="Times New Roman" w:hAnsi="Times New Roman" w:cs="Times New Roman"/>
          <w:color w:val="000000"/>
          <w:sz w:val="28"/>
          <w:szCs w:val="28"/>
          <w:lang w:eastAsia="uk-UA"/>
        </w:rPr>
        <w:t>, зменшення від</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много значення 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кта оподаткування з податку на прибуток</w:t>
      </w:r>
      <w:r w:rsidR="00475211" w:rsidRPr="00690443">
        <w:rPr>
          <w:rFonts w:ascii="Times New Roman" w:eastAsia="Times New Roman" w:hAnsi="Times New Roman" w:cs="Times New Roman"/>
          <w:color w:val="000000"/>
          <w:sz w:val="28"/>
          <w:szCs w:val="28"/>
          <w:lang w:eastAsia="uk-UA"/>
        </w:rPr>
        <w:t xml:space="preserve"> підприємств</w:t>
      </w:r>
      <w:r w:rsidRPr="00690443">
        <w:rPr>
          <w:rFonts w:ascii="Times New Roman" w:eastAsia="Times New Roman" w:hAnsi="Times New Roman" w:cs="Times New Roman"/>
          <w:color w:val="000000"/>
          <w:sz w:val="28"/>
          <w:szCs w:val="28"/>
          <w:lang w:eastAsia="uk-UA"/>
        </w:rPr>
        <w:t xml:space="preserve"> та/або </w:t>
      </w:r>
      <w:r w:rsidR="00745220" w:rsidRPr="00690443">
        <w:rPr>
          <w:rFonts w:ascii="Times New Roman" w:eastAsia="Times New Roman" w:hAnsi="Times New Roman" w:cs="Times New Roman"/>
          <w:color w:val="000000"/>
          <w:sz w:val="28"/>
          <w:szCs w:val="28"/>
          <w:lang w:eastAsia="uk-UA"/>
        </w:rPr>
        <w:t>податку на додану вартість</w:t>
      </w:r>
      <w:r w:rsidRPr="00690443">
        <w:rPr>
          <w:rFonts w:ascii="Times New Roman" w:eastAsia="Times New Roman" w:hAnsi="Times New Roman" w:cs="Times New Roman"/>
          <w:color w:val="000000"/>
          <w:sz w:val="28"/>
          <w:szCs w:val="28"/>
          <w:lang w:eastAsia="uk-UA"/>
        </w:rPr>
        <w:t xml:space="preserve">, зменшення/збільшення сум податкових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податкового кредиту, зменшення суми податку на доходи фізичних осіб, задекларовані до повернення з бюджету, зокрема у зв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зку із використанням права на податкову знижку.</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Інформація про дату прийняття та вручення податкового повідомлення</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рішення/рішення/вимоги та рішення щодо єдиного внеску, а також рішень про застосування штрафних санкцій та нарахування пені вноситься до підсистеми, що забезпечує відображення результатів контрольно</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330ED1">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перевірочної роботи, </w:t>
      </w:r>
      <w:r w:rsidR="00330ED1">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в день вчинення відповідних дій або отримання інформації про їх вчинення.</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Працівник структурного підрозділу, який склав відповідний документ, вносить до підсистеми, що забезпечує відображення результатів контрольно</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перевірочної роботи, такі показники: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та номер податкового повідомлення-рішення/рішення/вимоги та рішення щодо єдиного внеску тощо;</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та номер акта (довідки);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інформація про встановлені порушення та виявлені заниження податкових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w:t>
      </w:r>
      <w:r w:rsidR="000A3DA6"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розрізі податкових (звітних) періодів/податкових декларацій (розрахунків);</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нарахування/зменшення основного платежу;</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штрафної (фінансової) санкції;</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пені за порушення у сфері зовнішньоекономічної діяльності;</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пені з податку на доходи фізичних осіб та/або військового збору;</w:t>
      </w:r>
    </w:p>
    <w:p w:rsidR="002A699C" w:rsidRPr="00690443" w:rsidRDefault="002A699C"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пені з єдиного внеску;</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зменшення</w:t>
      </w:r>
      <w:r w:rsidR="00F65B34"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бюджетного відшкодування</w:t>
      </w:r>
      <w:r w:rsidR="00D0061B" w:rsidRPr="00690443">
        <w:rPr>
          <w:rFonts w:ascii="Times New Roman" w:eastAsia="Times New Roman" w:hAnsi="Times New Roman" w:cs="Times New Roman"/>
          <w:color w:val="000000"/>
          <w:sz w:val="28"/>
          <w:szCs w:val="28"/>
          <w:lang w:eastAsia="uk-UA"/>
        </w:rPr>
        <w:t xml:space="preserve"> </w:t>
      </w:r>
      <w:r w:rsidR="00B31D23" w:rsidRPr="00690443">
        <w:rPr>
          <w:rFonts w:ascii="Times New Roman" w:eastAsia="Times New Roman" w:hAnsi="Times New Roman" w:cs="Times New Roman"/>
          <w:color w:val="000000"/>
          <w:sz w:val="28"/>
          <w:szCs w:val="28"/>
          <w:lang w:eastAsia="uk-UA"/>
        </w:rPr>
        <w:t>податку на додану вартість</w:t>
      </w:r>
      <w:r w:rsidRPr="00690443">
        <w:rPr>
          <w:rFonts w:ascii="Times New Roman" w:eastAsia="Times New Roman" w:hAnsi="Times New Roman" w:cs="Times New Roman"/>
          <w:color w:val="000000"/>
          <w:sz w:val="28"/>
          <w:szCs w:val="28"/>
          <w:lang w:eastAsia="uk-UA"/>
        </w:rPr>
        <w:t>;</w:t>
      </w:r>
    </w:p>
    <w:p w:rsidR="00E85A9D" w:rsidRPr="00690443" w:rsidRDefault="00693EC1"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зменшення</w:t>
      </w:r>
      <w:r w:rsidR="00E85A9D" w:rsidRPr="00690443">
        <w:rPr>
          <w:rFonts w:ascii="Times New Roman" w:eastAsia="Times New Roman" w:hAnsi="Times New Roman" w:cs="Times New Roman"/>
          <w:color w:val="000000"/>
          <w:sz w:val="28"/>
          <w:szCs w:val="28"/>
          <w:lang w:eastAsia="uk-UA"/>
        </w:rPr>
        <w:t xml:space="preserve"> податкових </w:t>
      </w:r>
      <w:r w:rsidR="00862D36" w:rsidRPr="00690443">
        <w:rPr>
          <w:rFonts w:ascii="Times New Roman" w:eastAsia="Times New Roman" w:hAnsi="Times New Roman" w:cs="Times New Roman"/>
          <w:color w:val="000000"/>
          <w:sz w:val="28"/>
          <w:szCs w:val="28"/>
          <w:lang w:eastAsia="uk-UA"/>
        </w:rPr>
        <w:t>зобов’язань</w:t>
      </w:r>
      <w:r w:rsidR="00E85A9D" w:rsidRPr="00690443">
        <w:rPr>
          <w:rFonts w:ascii="Times New Roman" w:eastAsia="Times New Roman" w:hAnsi="Times New Roman" w:cs="Times New Roman"/>
          <w:color w:val="000000"/>
          <w:sz w:val="28"/>
          <w:szCs w:val="28"/>
          <w:lang w:eastAsia="uk-UA"/>
        </w:rPr>
        <w:t xml:space="preserve">, податкового </w:t>
      </w:r>
      <w:r w:rsidR="00D0061B" w:rsidRPr="00690443">
        <w:rPr>
          <w:rFonts w:ascii="Times New Roman" w:eastAsia="Times New Roman" w:hAnsi="Times New Roman" w:cs="Times New Roman"/>
          <w:color w:val="000000"/>
          <w:sz w:val="28"/>
          <w:szCs w:val="28"/>
          <w:lang w:eastAsia="uk-UA"/>
        </w:rPr>
        <w:t>боргу з податку на додану вартість</w:t>
      </w:r>
      <w:r w:rsidR="000A3DA6" w:rsidRPr="00690443">
        <w:rPr>
          <w:rFonts w:ascii="Times New Roman" w:eastAsia="Times New Roman" w:hAnsi="Times New Roman" w:cs="Times New Roman"/>
          <w:color w:val="000000"/>
          <w:sz w:val="28"/>
          <w:szCs w:val="28"/>
          <w:lang w:eastAsia="uk-UA"/>
        </w:rPr>
        <w:t xml:space="preserve"> </w:t>
      </w:r>
      <w:r w:rsidR="00E85A9D" w:rsidRPr="00690443">
        <w:rPr>
          <w:rFonts w:ascii="Times New Roman" w:eastAsia="Times New Roman" w:hAnsi="Times New Roman" w:cs="Times New Roman"/>
          <w:color w:val="000000"/>
          <w:sz w:val="28"/>
          <w:szCs w:val="28"/>
          <w:lang w:eastAsia="uk-UA"/>
        </w:rPr>
        <w:t>(у випадку формування окремого податкового повідомлення</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E85A9D" w:rsidRPr="00690443">
        <w:rPr>
          <w:rFonts w:ascii="Times New Roman" w:eastAsia="Times New Roman" w:hAnsi="Times New Roman" w:cs="Times New Roman"/>
          <w:color w:val="000000"/>
          <w:sz w:val="28"/>
          <w:szCs w:val="28"/>
          <w:lang w:eastAsia="uk-UA"/>
        </w:rPr>
        <w:t>рішення);</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зменшення від</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 xml:space="preserve">много значення </w:t>
      </w:r>
      <w:r w:rsidR="00745220" w:rsidRPr="00690443">
        <w:rPr>
          <w:rFonts w:ascii="Times New Roman" w:eastAsia="Times New Roman" w:hAnsi="Times New Roman" w:cs="Times New Roman"/>
          <w:color w:val="000000"/>
          <w:sz w:val="28"/>
          <w:szCs w:val="28"/>
          <w:lang w:eastAsia="uk-UA"/>
        </w:rPr>
        <w:t>податку на додану вартість</w:t>
      </w:r>
      <w:r w:rsidRPr="00690443">
        <w:rPr>
          <w:rFonts w:ascii="Times New Roman" w:eastAsia="Times New Roman" w:hAnsi="Times New Roman" w:cs="Times New Roman"/>
          <w:color w:val="000000"/>
          <w:sz w:val="28"/>
          <w:szCs w:val="28"/>
          <w:lang w:eastAsia="uk-UA"/>
        </w:rPr>
        <w:t>;</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зменшення від</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много значення 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кта опо</w:t>
      </w:r>
      <w:r w:rsidR="00654882" w:rsidRPr="00690443">
        <w:rPr>
          <w:rFonts w:ascii="Times New Roman" w:eastAsia="Times New Roman" w:hAnsi="Times New Roman" w:cs="Times New Roman"/>
          <w:color w:val="000000"/>
          <w:sz w:val="28"/>
          <w:szCs w:val="28"/>
          <w:lang w:eastAsia="uk-UA"/>
        </w:rPr>
        <w:t>даткування податком на прибуток</w:t>
      </w:r>
      <w:r w:rsidR="00475211" w:rsidRPr="00690443">
        <w:rPr>
          <w:rFonts w:ascii="Times New Roman" w:eastAsia="Times New Roman" w:hAnsi="Times New Roman" w:cs="Times New Roman"/>
          <w:color w:val="000000"/>
          <w:sz w:val="28"/>
          <w:szCs w:val="28"/>
          <w:lang w:eastAsia="uk-UA"/>
        </w:rPr>
        <w:t xml:space="preserve"> підприємств</w:t>
      </w:r>
      <w:r w:rsidR="00654882" w:rsidRPr="00690443">
        <w:rPr>
          <w:rFonts w:ascii="Times New Roman" w:eastAsia="Times New Roman" w:hAnsi="Times New Roman" w:cs="Times New Roman"/>
          <w:color w:val="000000"/>
          <w:sz w:val="28"/>
          <w:szCs w:val="28"/>
          <w:lang w:eastAsia="uk-UA"/>
        </w:rPr>
        <w:t>;</w:t>
      </w:r>
    </w:p>
    <w:p w:rsidR="00E85A9D"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суми зменшення податку на доходи фізичних осіб, задекларовані до повернення з бюджету, зокрема у </w:t>
      </w:r>
      <w:r w:rsidR="00030ADB" w:rsidRPr="00690443">
        <w:rPr>
          <w:rFonts w:ascii="Times New Roman" w:eastAsia="Times New Roman" w:hAnsi="Times New Roman" w:cs="Times New Roman"/>
          <w:color w:val="000000"/>
          <w:sz w:val="28"/>
          <w:szCs w:val="28"/>
          <w:lang w:eastAsia="uk-UA"/>
        </w:rPr>
        <w:t>зв’язку</w:t>
      </w:r>
      <w:r w:rsidRPr="00690443">
        <w:rPr>
          <w:rFonts w:ascii="Times New Roman" w:eastAsia="Times New Roman" w:hAnsi="Times New Roman" w:cs="Times New Roman"/>
          <w:color w:val="000000"/>
          <w:sz w:val="28"/>
          <w:szCs w:val="28"/>
          <w:lang w:eastAsia="uk-UA"/>
        </w:rPr>
        <w:t xml:space="preserve"> із використанням права на податкову знижку.</w:t>
      </w:r>
    </w:p>
    <w:p w:rsidR="00321176" w:rsidRPr="001747E5" w:rsidRDefault="00321176"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E85A9D" w:rsidRPr="00690443" w:rsidRDefault="00E85A9D"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2. Зді</w:t>
      </w:r>
      <w:r w:rsidR="00030ADB" w:rsidRPr="00690443">
        <w:rPr>
          <w:rFonts w:ascii="Times New Roman" w:eastAsia="Times New Roman" w:hAnsi="Times New Roman" w:cs="Times New Roman"/>
          <w:b/>
          <w:color w:val="000000"/>
          <w:sz w:val="28"/>
          <w:szCs w:val="28"/>
          <w:lang w:eastAsia="uk-UA"/>
        </w:rPr>
        <w:t>йснення контролю за повнотою та</w:t>
      </w:r>
      <w:r w:rsidRPr="00690443">
        <w:rPr>
          <w:rFonts w:ascii="Times New Roman" w:eastAsia="Times New Roman" w:hAnsi="Times New Roman" w:cs="Times New Roman"/>
          <w:b/>
          <w:color w:val="000000"/>
          <w:sz w:val="28"/>
          <w:szCs w:val="28"/>
          <w:lang w:eastAsia="uk-UA"/>
        </w:rPr>
        <w:t xml:space="preserve"> своєчасністю </w:t>
      </w:r>
      <w:r w:rsidR="00654882" w:rsidRPr="00690443">
        <w:rPr>
          <w:rFonts w:ascii="Times New Roman" w:eastAsia="Times New Roman" w:hAnsi="Times New Roman" w:cs="Times New Roman"/>
          <w:b/>
          <w:color w:val="000000"/>
          <w:sz w:val="28"/>
          <w:szCs w:val="28"/>
          <w:lang w:eastAsia="uk-UA"/>
        </w:rPr>
        <w:t>в</w:t>
      </w:r>
      <w:r w:rsidRPr="00690443">
        <w:rPr>
          <w:rFonts w:ascii="Times New Roman" w:eastAsia="Times New Roman" w:hAnsi="Times New Roman" w:cs="Times New Roman"/>
          <w:b/>
          <w:color w:val="000000"/>
          <w:sz w:val="28"/>
          <w:szCs w:val="28"/>
          <w:lang w:eastAsia="uk-UA"/>
        </w:rPr>
        <w:t xml:space="preserve">несення первинних показників </w:t>
      </w:r>
      <w:r w:rsidR="00654882" w:rsidRPr="00690443">
        <w:rPr>
          <w:rFonts w:ascii="Times New Roman" w:eastAsia="Times New Roman" w:hAnsi="Times New Roman" w:cs="Times New Roman"/>
          <w:b/>
          <w:color w:val="000000"/>
          <w:sz w:val="28"/>
          <w:szCs w:val="28"/>
          <w:lang w:eastAsia="uk-UA"/>
        </w:rPr>
        <w:t>до</w:t>
      </w:r>
      <w:r w:rsidRPr="00690443">
        <w:rPr>
          <w:rFonts w:ascii="Times New Roman" w:eastAsia="Times New Roman" w:hAnsi="Times New Roman" w:cs="Times New Roman"/>
          <w:b/>
          <w:color w:val="000000"/>
          <w:sz w:val="28"/>
          <w:szCs w:val="28"/>
          <w:lang w:eastAsia="uk-UA"/>
        </w:rPr>
        <w:t xml:space="preserve"> підсистем</w:t>
      </w:r>
      <w:r w:rsidR="00654882" w:rsidRPr="00690443">
        <w:rPr>
          <w:rFonts w:ascii="Times New Roman" w:eastAsia="Times New Roman" w:hAnsi="Times New Roman" w:cs="Times New Roman"/>
          <w:b/>
          <w:color w:val="000000"/>
          <w:sz w:val="28"/>
          <w:szCs w:val="28"/>
          <w:lang w:eastAsia="uk-UA"/>
        </w:rPr>
        <w:t>и</w:t>
      </w:r>
      <w:r w:rsidRPr="00690443">
        <w:rPr>
          <w:rFonts w:ascii="Times New Roman" w:eastAsia="Times New Roman" w:hAnsi="Times New Roman" w:cs="Times New Roman"/>
          <w:b/>
          <w:color w:val="000000"/>
          <w:sz w:val="28"/>
          <w:szCs w:val="28"/>
          <w:lang w:eastAsia="uk-UA"/>
        </w:rPr>
        <w:t xml:space="preserve">, що забезпечує відображення </w:t>
      </w:r>
      <w:r w:rsidR="000953FB" w:rsidRPr="00690443">
        <w:rPr>
          <w:rFonts w:ascii="Times New Roman" w:eastAsia="Times New Roman" w:hAnsi="Times New Roman" w:cs="Times New Roman"/>
          <w:b/>
          <w:color w:val="000000"/>
          <w:sz w:val="28"/>
          <w:szCs w:val="28"/>
          <w:lang w:eastAsia="uk-UA"/>
        </w:rPr>
        <w:br/>
      </w:r>
      <w:r w:rsidRPr="00690443">
        <w:rPr>
          <w:rFonts w:ascii="Times New Roman" w:eastAsia="Times New Roman" w:hAnsi="Times New Roman" w:cs="Times New Roman"/>
          <w:b/>
          <w:color w:val="000000"/>
          <w:sz w:val="28"/>
          <w:szCs w:val="28"/>
          <w:lang w:eastAsia="uk-UA"/>
        </w:rPr>
        <w:t>результатів контрольно</w:t>
      </w:r>
      <w:r w:rsidR="00330ED1">
        <w:rPr>
          <w:rFonts w:ascii="Times New Roman" w:eastAsia="Times New Roman" w:hAnsi="Times New Roman" w:cs="Times New Roman"/>
          <w:b/>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330ED1">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b/>
          <w:color w:val="000000"/>
          <w:sz w:val="28"/>
          <w:szCs w:val="28"/>
          <w:lang w:eastAsia="uk-UA"/>
        </w:rPr>
        <w:t>перевірочної роботи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 Інформаційною системою в автоматичному режимі формуються кожного робочого дня та зберігаються протягом звітного року переліки перевірок, переліки податкових повідомлень</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330ED1">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рішень/рішень/вимог та/або рішень щодо єдиного внеску та реєстри розбіжностей контрольно</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330ED1">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перевірочної роботи на основі первинних показників, внесених до підсистеми, що забезпечує відображення результатів контрольно-перевірочної роботи, працівниками структурних підрозділів </w:t>
      </w:r>
      <w:r w:rsidR="005177EA" w:rsidRPr="00690443">
        <w:rPr>
          <w:rFonts w:ascii="Times New Roman" w:eastAsia="Times New Roman" w:hAnsi="Times New Roman" w:cs="Times New Roman"/>
          <w:color w:val="000000"/>
          <w:sz w:val="28"/>
          <w:szCs w:val="28"/>
          <w:lang w:eastAsia="uk-UA"/>
        </w:rPr>
        <w:t>контролюючих органів</w:t>
      </w:r>
      <w:r w:rsidRPr="00690443">
        <w:rPr>
          <w:rFonts w:ascii="Times New Roman" w:eastAsia="Times New Roman" w:hAnsi="Times New Roman" w:cs="Times New Roman"/>
          <w:color w:val="000000"/>
          <w:sz w:val="28"/>
          <w:szCs w:val="28"/>
          <w:lang w:eastAsia="uk-UA"/>
        </w:rPr>
        <w:t>, які здійснюють контрольно</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перевірочні заходи.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Перелік перевірок формується за звітний період та містить таку інформацію:</w:t>
      </w:r>
    </w:p>
    <w:p w:rsidR="00E85A9D" w:rsidRPr="00690443" w:rsidRDefault="00E9139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контролюючий орган</w:t>
      </w:r>
      <w:r w:rsidR="00E85A9D" w:rsidRPr="00690443">
        <w:rPr>
          <w:rFonts w:ascii="Times New Roman" w:eastAsia="Times New Roman" w:hAnsi="Times New Roman" w:cs="Times New Roman"/>
          <w:color w:val="000000"/>
          <w:sz w:val="28"/>
          <w:szCs w:val="28"/>
          <w:lang w:eastAsia="uk-UA"/>
        </w:rPr>
        <w:t>, який здійснює (здійснював) перевірку;</w:t>
      </w:r>
    </w:p>
    <w:p w:rsidR="00831BD2" w:rsidRPr="00690443" w:rsidRDefault="00831BD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податковий номер;</w:t>
      </w:r>
    </w:p>
    <w:p w:rsidR="00E85A9D" w:rsidRPr="00690443" w:rsidRDefault="00CB2735"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найменування (для юридичної особи) або прізвище, ім’я, по батькові (для фізичної особи)</w:t>
      </w:r>
      <w:r w:rsidR="00E85A9D" w:rsidRPr="00690443">
        <w:rPr>
          <w:rFonts w:ascii="Times New Roman" w:eastAsia="Times New Roman" w:hAnsi="Times New Roman" w:cs="Times New Roman"/>
          <w:color w:val="000000"/>
          <w:sz w:val="28"/>
          <w:szCs w:val="28"/>
          <w:lang w:eastAsia="uk-UA"/>
        </w:rPr>
        <w:t>;</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підстава проведення перевірки;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наказ щодо проведення перевірки;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початку перевірки;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закінчення перевірки;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період, що перевіряється (перевірявся);</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тип перевірки;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статус перевірки;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тип документа;</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номер акта (довідки);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акта (довідки);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вручення акта (довідки);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статус акта (довідки);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код платежу;</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нарахування/зменшення основного платежу;</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штрафної (фінансової) санкції;</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пені за порушення у сфері зовнішньоекономічної діяльності;</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пені з податку на доходи фізичних осіб та/або військового збору;</w:t>
      </w:r>
    </w:p>
    <w:p w:rsidR="002A699C" w:rsidRPr="00690443" w:rsidRDefault="002A699C"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пені з єдиного внеску;</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зменшення бюджетного відшкодування</w:t>
      </w:r>
      <w:r w:rsidR="00D0061B" w:rsidRPr="00690443">
        <w:rPr>
          <w:rFonts w:ascii="Times New Roman" w:eastAsia="Times New Roman" w:hAnsi="Times New Roman" w:cs="Times New Roman"/>
          <w:color w:val="000000"/>
          <w:sz w:val="28"/>
          <w:szCs w:val="28"/>
          <w:lang w:eastAsia="uk-UA"/>
        </w:rPr>
        <w:t xml:space="preserve"> податку на додану вартість</w:t>
      </w:r>
      <w:r w:rsidRPr="00690443">
        <w:rPr>
          <w:rFonts w:ascii="Times New Roman" w:eastAsia="Times New Roman" w:hAnsi="Times New Roman" w:cs="Times New Roman"/>
          <w:color w:val="000000"/>
          <w:sz w:val="28"/>
          <w:szCs w:val="28"/>
          <w:lang w:eastAsia="uk-UA"/>
        </w:rPr>
        <w:t>;</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сума зменшення/збільшення податкових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кредиту з </w:t>
      </w:r>
      <w:r w:rsidR="00745220" w:rsidRPr="00690443">
        <w:rPr>
          <w:rFonts w:ascii="Times New Roman" w:eastAsia="Times New Roman" w:hAnsi="Times New Roman" w:cs="Times New Roman"/>
          <w:color w:val="000000"/>
          <w:sz w:val="28"/>
          <w:szCs w:val="28"/>
          <w:lang w:eastAsia="uk-UA"/>
        </w:rPr>
        <w:t xml:space="preserve">податку на додану вартість </w:t>
      </w:r>
      <w:r w:rsidRPr="00690443">
        <w:rPr>
          <w:rFonts w:ascii="Times New Roman" w:eastAsia="Times New Roman" w:hAnsi="Times New Roman" w:cs="Times New Roman"/>
          <w:color w:val="000000"/>
          <w:sz w:val="28"/>
          <w:szCs w:val="28"/>
          <w:lang w:eastAsia="uk-UA"/>
        </w:rPr>
        <w:t>(у випадку формування окремого податкового повідомлення</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330ED1">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зменшення від</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 xml:space="preserve">много значення </w:t>
      </w:r>
      <w:r w:rsidR="00745220" w:rsidRPr="00690443">
        <w:rPr>
          <w:rFonts w:ascii="Times New Roman" w:eastAsia="Times New Roman" w:hAnsi="Times New Roman" w:cs="Times New Roman"/>
          <w:color w:val="000000"/>
          <w:sz w:val="28"/>
          <w:szCs w:val="28"/>
          <w:lang w:eastAsia="uk-UA"/>
        </w:rPr>
        <w:t>податку на додану вартість</w:t>
      </w:r>
      <w:r w:rsidRPr="00690443">
        <w:rPr>
          <w:rFonts w:ascii="Times New Roman" w:eastAsia="Times New Roman" w:hAnsi="Times New Roman" w:cs="Times New Roman"/>
          <w:color w:val="000000"/>
          <w:sz w:val="28"/>
          <w:szCs w:val="28"/>
          <w:lang w:eastAsia="uk-UA"/>
        </w:rPr>
        <w:t>;</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зменшення від</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много значення 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кта оподаткування податком на прибуток</w:t>
      </w:r>
      <w:r w:rsidR="00475211" w:rsidRPr="00690443">
        <w:rPr>
          <w:rFonts w:ascii="Times New Roman" w:eastAsia="Times New Roman" w:hAnsi="Times New Roman" w:cs="Times New Roman"/>
          <w:color w:val="000000"/>
          <w:sz w:val="28"/>
          <w:szCs w:val="28"/>
          <w:lang w:eastAsia="uk-UA"/>
        </w:rPr>
        <w:t xml:space="preserve"> підприємств</w:t>
      </w:r>
      <w:r w:rsidRPr="00690443">
        <w:rPr>
          <w:rFonts w:ascii="Times New Roman" w:eastAsia="Times New Roman" w:hAnsi="Times New Roman" w:cs="Times New Roman"/>
          <w:color w:val="000000"/>
          <w:sz w:val="28"/>
          <w:szCs w:val="28"/>
          <w:lang w:eastAsia="uk-UA"/>
        </w:rPr>
        <w:t xml:space="preserve"> та сума зменшення податку на доходи фізичних осіб, </w:t>
      </w:r>
      <w:r w:rsidR="00030ADB" w:rsidRPr="00690443">
        <w:rPr>
          <w:rFonts w:ascii="Times New Roman" w:eastAsia="Times New Roman" w:hAnsi="Times New Roman" w:cs="Times New Roman"/>
          <w:color w:val="000000"/>
          <w:sz w:val="28"/>
          <w:szCs w:val="28"/>
          <w:lang w:eastAsia="uk-UA"/>
        </w:rPr>
        <w:t>задекларована</w:t>
      </w:r>
      <w:r w:rsidRPr="00690443">
        <w:rPr>
          <w:rFonts w:ascii="Times New Roman" w:eastAsia="Times New Roman" w:hAnsi="Times New Roman" w:cs="Times New Roman"/>
          <w:color w:val="000000"/>
          <w:sz w:val="28"/>
          <w:szCs w:val="28"/>
          <w:lang w:eastAsia="uk-UA"/>
        </w:rPr>
        <w:t xml:space="preserve"> до повернення з бюджету, зокрема у </w:t>
      </w:r>
      <w:r w:rsidR="00030ADB" w:rsidRPr="00690443">
        <w:rPr>
          <w:rFonts w:ascii="Times New Roman" w:eastAsia="Times New Roman" w:hAnsi="Times New Roman" w:cs="Times New Roman"/>
          <w:color w:val="000000"/>
          <w:sz w:val="28"/>
          <w:szCs w:val="28"/>
          <w:lang w:eastAsia="uk-UA"/>
        </w:rPr>
        <w:t>зв’язку</w:t>
      </w:r>
      <w:r w:rsidRPr="00690443">
        <w:rPr>
          <w:rFonts w:ascii="Times New Roman" w:eastAsia="Times New Roman" w:hAnsi="Times New Roman" w:cs="Times New Roman"/>
          <w:color w:val="000000"/>
          <w:sz w:val="28"/>
          <w:szCs w:val="28"/>
          <w:lang w:eastAsia="uk-UA"/>
        </w:rPr>
        <w:t xml:space="preserve"> із використ</w:t>
      </w:r>
      <w:r w:rsidR="001D4CED" w:rsidRPr="00690443">
        <w:rPr>
          <w:rFonts w:ascii="Times New Roman" w:eastAsia="Times New Roman" w:hAnsi="Times New Roman" w:cs="Times New Roman"/>
          <w:color w:val="000000"/>
          <w:sz w:val="28"/>
          <w:szCs w:val="28"/>
          <w:lang w:eastAsia="uk-UA"/>
        </w:rPr>
        <w:t>анням права на податкову знижку.</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Переліки податкових повідомлень</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330ED1">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рішень/рішень/вимог та рішень щодо єдиного внеску формуються за звітний період з ур</w:t>
      </w:r>
      <w:r w:rsidR="00030ADB" w:rsidRPr="00690443">
        <w:rPr>
          <w:rFonts w:ascii="Times New Roman" w:eastAsia="Times New Roman" w:hAnsi="Times New Roman" w:cs="Times New Roman"/>
          <w:color w:val="000000"/>
          <w:sz w:val="28"/>
          <w:szCs w:val="28"/>
          <w:lang w:eastAsia="uk-UA"/>
        </w:rPr>
        <w:t>ахуванням статусів документів («</w:t>
      </w:r>
      <w:r w:rsidRPr="00690443">
        <w:rPr>
          <w:rFonts w:ascii="Times New Roman" w:eastAsia="Times New Roman" w:hAnsi="Times New Roman" w:cs="Times New Roman"/>
          <w:color w:val="000000"/>
          <w:sz w:val="28"/>
          <w:szCs w:val="28"/>
          <w:lang w:eastAsia="uk-UA"/>
        </w:rPr>
        <w:t>діючі</w:t>
      </w:r>
      <w:r w:rsidR="00030ADB"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w:t>
      </w:r>
      <w:r w:rsidR="00030ADB" w:rsidRPr="00690443">
        <w:rPr>
          <w:rFonts w:ascii="Times New Roman" w:eastAsia="Times New Roman" w:hAnsi="Times New Roman" w:cs="Times New Roman"/>
          <w:color w:val="000000"/>
          <w:sz w:val="28"/>
          <w:szCs w:val="28"/>
          <w:lang w:eastAsia="uk-UA"/>
        </w:rPr>
        <w:t>«вручені», «</w:t>
      </w:r>
      <w:r w:rsidRPr="00690443">
        <w:rPr>
          <w:rFonts w:ascii="Times New Roman" w:eastAsia="Times New Roman" w:hAnsi="Times New Roman" w:cs="Times New Roman"/>
          <w:color w:val="000000"/>
          <w:sz w:val="28"/>
          <w:szCs w:val="28"/>
          <w:lang w:eastAsia="uk-UA"/>
        </w:rPr>
        <w:t>оскаржуються</w:t>
      </w:r>
      <w:r w:rsidR="00030ADB"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w:t>
      </w:r>
      <w:r w:rsidR="00030ADB"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скасовані</w:t>
      </w:r>
      <w:r w:rsidR="00030ADB"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тощо) та містять таку інформацію:</w:t>
      </w:r>
    </w:p>
    <w:p w:rsidR="00E85A9D" w:rsidRPr="00690443" w:rsidRDefault="00E9139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контролюючий орган</w:t>
      </w:r>
      <w:r w:rsidR="00E85A9D" w:rsidRPr="00690443">
        <w:rPr>
          <w:rFonts w:ascii="Times New Roman" w:eastAsia="Times New Roman" w:hAnsi="Times New Roman" w:cs="Times New Roman"/>
          <w:color w:val="000000"/>
          <w:sz w:val="28"/>
          <w:szCs w:val="28"/>
          <w:lang w:eastAsia="uk-UA"/>
        </w:rPr>
        <w:t>, який здійснює (здійснював) перевірку;</w:t>
      </w:r>
    </w:p>
    <w:p w:rsidR="00831BD2" w:rsidRPr="00690443" w:rsidRDefault="00831BD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податковий номер;</w:t>
      </w:r>
    </w:p>
    <w:p w:rsidR="00E85A9D" w:rsidRPr="00690443" w:rsidRDefault="00CB2735"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найменування (для юридичної особи) або прізвище, ім’я, по батькові (для фізичної особи)</w:t>
      </w:r>
      <w:r w:rsidR="00A9769C" w:rsidRPr="00690443">
        <w:rPr>
          <w:rFonts w:ascii="Times New Roman" w:eastAsia="Times New Roman" w:hAnsi="Times New Roman" w:cs="Times New Roman"/>
          <w:color w:val="000000"/>
          <w:sz w:val="28"/>
          <w:szCs w:val="28"/>
          <w:lang w:eastAsia="uk-UA"/>
        </w:rPr>
        <w:t>;</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тип перевірки;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підстава проведення перевірки;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статус перевірки;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акта, згідно з яким прийнято податкове повідомлення</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рішення/рішення/вимоги та/або рішення щодо єдиного внеску (за наявності);</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тип акта;</w:t>
      </w:r>
    </w:p>
    <w:p w:rsidR="00E85A9D" w:rsidRPr="00690443" w:rsidRDefault="00E9139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контролюючий орган</w:t>
      </w:r>
      <w:r w:rsidR="00E85A9D" w:rsidRPr="00690443">
        <w:rPr>
          <w:rFonts w:ascii="Times New Roman" w:eastAsia="Times New Roman" w:hAnsi="Times New Roman" w:cs="Times New Roman"/>
          <w:color w:val="000000"/>
          <w:sz w:val="28"/>
          <w:szCs w:val="28"/>
          <w:lang w:eastAsia="uk-UA"/>
        </w:rPr>
        <w:t>, який прийняв податкове повідомлення</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E85A9D" w:rsidRPr="00690443">
        <w:rPr>
          <w:rFonts w:ascii="Times New Roman" w:eastAsia="Times New Roman" w:hAnsi="Times New Roman" w:cs="Times New Roman"/>
          <w:color w:val="000000"/>
          <w:sz w:val="28"/>
          <w:szCs w:val="28"/>
          <w:lang w:eastAsia="uk-UA"/>
        </w:rPr>
        <w:t>рішення/рішення/вимогу та/або рішення щодо єдиного внеску;</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податкового повідомлення</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330ED1">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w:t>
      </w:r>
      <w:r w:rsidR="00D0061B" w:rsidRPr="00690443">
        <w:rPr>
          <w:rFonts w:ascii="Times New Roman" w:eastAsia="Times New Roman" w:hAnsi="Times New Roman" w:cs="Times New Roman"/>
          <w:color w:val="000000"/>
          <w:sz w:val="28"/>
          <w:szCs w:val="28"/>
          <w:lang w:eastAsia="uk-UA"/>
        </w:rPr>
        <w:t>рішення/</w:t>
      </w:r>
      <w:r w:rsidRPr="00690443">
        <w:rPr>
          <w:rFonts w:ascii="Times New Roman" w:eastAsia="Times New Roman" w:hAnsi="Times New Roman" w:cs="Times New Roman"/>
          <w:color w:val="000000"/>
          <w:sz w:val="28"/>
          <w:szCs w:val="28"/>
          <w:lang w:eastAsia="uk-UA"/>
        </w:rPr>
        <w:t>вимоги та/або рішення щодо єдиного внеску;</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номер податкового повідомлення</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330ED1">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рішення/рішення/вимоги та/або рішення щодо єдиного внеску;</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тип податкового повідомлення</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330ED1">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рішення/рішення/вимоги та/або рішення щодо єдиного внеску;</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статус податкового повідомлення</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330ED1">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рішення/рішення/вимоги та/або рішення щодо єдиного внеску;</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вручення податкового повідомлення</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330ED1">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рішення/рішення/вимоги та/або рішення щодо єдиного внеску;</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код платежу;</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нарахування/зменшення основного платежу;</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зменшення суми бюджетного відшкодування</w:t>
      </w:r>
      <w:r w:rsidR="00B31D23" w:rsidRPr="00690443">
        <w:rPr>
          <w:rFonts w:ascii="Times New Roman" w:eastAsia="Times New Roman" w:hAnsi="Times New Roman" w:cs="Times New Roman"/>
          <w:color w:val="000000"/>
          <w:sz w:val="28"/>
          <w:szCs w:val="28"/>
          <w:lang w:eastAsia="uk-UA"/>
        </w:rPr>
        <w:t xml:space="preserve"> податку на додану вартість</w:t>
      </w:r>
      <w:r w:rsidRPr="00690443">
        <w:rPr>
          <w:rFonts w:ascii="Times New Roman" w:eastAsia="Times New Roman" w:hAnsi="Times New Roman" w:cs="Times New Roman"/>
          <w:color w:val="000000"/>
          <w:sz w:val="28"/>
          <w:szCs w:val="28"/>
          <w:lang w:eastAsia="uk-UA"/>
        </w:rPr>
        <w:t>;</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сума зменшення/збільшення податкових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податкового кредиту;</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штрафної (фінансової) санкції;</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пені за порушення у сфері зовнішньоекономічної діяльності;</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пені з податку на доходи фізичних осіб та/або військового збору;</w:t>
      </w:r>
    </w:p>
    <w:p w:rsidR="002A699C" w:rsidRPr="00690443" w:rsidRDefault="002A699C"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пені з єдиного внеску;</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зменшення від</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 xml:space="preserve">много значення </w:t>
      </w:r>
      <w:r w:rsidR="00B31D23" w:rsidRPr="00690443">
        <w:rPr>
          <w:rFonts w:ascii="Times New Roman" w:eastAsia="Times New Roman" w:hAnsi="Times New Roman" w:cs="Times New Roman"/>
          <w:color w:val="000000"/>
          <w:sz w:val="28"/>
          <w:szCs w:val="28"/>
          <w:lang w:eastAsia="uk-UA"/>
        </w:rPr>
        <w:t xml:space="preserve">суми </w:t>
      </w:r>
      <w:r w:rsidR="00745220" w:rsidRPr="00690443">
        <w:rPr>
          <w:rFonts w:ascii="Times New Roman" w:eastAsia="Times New Roman" w:hAnsi="Times New Roman" w:cs="Times New Roman"/>
          <w:color w:val="000000"/>
          <w:sz w:val="28"/>
          <w:szCs w:val="28"/>
          <w:lang w:eastAsia="uk-UA"/>
        </w:rPr>
        <w:t>податку на додану вартість</w:t>
      </w:r>
      <w:r w:rsidRPr="00690443">
        <w:rPr>
          <w:rFonts w:ascii="Times New Roman" w:eastAsia="Times New Roman" w:hAnsi="Times New Roman" w:cs="Times New Roman"/>
          <w:color w:val="000000"/>
          <w:sz w:val="28"/>
          <w:szCs w:val="28"/>
          <w:lang w:eastAsia="uk-UA"/>
        </w:rPr>
        <w:t>;</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зменшення від</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много значення об</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кта оподаткування податком на прибуток</w:t>
      </w:r>
      <w:r w:rsidR="00475211" w:rsidRPr="00690443">
        <w:rPr>
          <w:rFonts w:ascii="Times New Roman" w:eastAsia="Times New Roman" w:hAnsi="Times New Roman" w:cs="Times New Roman"/>
          <w:color w:val="000000"/>
          <w:sz w:val="28"/>
          <w:szCs w:val="28"/>
          <w:lang w:eastAsia="uk-UA"/>
        </w:rPr>
        <w:t xml:space="preserve"> підприємств</w:t>
      </w:r>
      <w:r w:rsidRPr="00690443">
        <w:rPr>
          <w:rFonts w:ascii="Times New Roman" w:eastAsia="Times New Roman" w:hAnsi="Times New Roman" w:cs="Times New Roman"/>
          <w:color w:val="000000"/>
          <w:sz w:val="28"/>
          <w:szCs w:val="28"/>
          <w:lang w:eastAsia="uk-UA"/>
        </w:rPr>
        <w:t>;</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проведення суми в ІКП.</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На основі первинних показників </w:t>
      </w:r>
      <w:r w:rsidR="005177EA" w:rsidRPr="00690443">
        <w:rPr>
          <w:rFonts w:ascii="Times New Roman" w:eastAsia="Times New Roman" w:hAnsi="Times New Roman" w:cs="Times New Roman"/>
          <w:color w:val="000000"/>
          <w:sz w:val="28"/>
          <w:szCs w:val="28"/>
          <w:lang w:eastAsia="uk-UA"/>
        </w:rPr>
        <w:t xml:space="preserve">контролюючими органами </w:t>
      </w:r>
      <w:r w:rsidRPr="00690443">
        <w:rPr>
          <w:rFonts w:ascii="Times New Roman" w:eastAsia="Times New Roman" w:hAnsi="Times New Roman" w:cs="Times New Roman"/>
          <w:color w:val="000000"/>
          <w:sz w:val="28"/>
          <w:szCs w:val="28"/>
          <w:lang w:eastAsia="uk-UA"/>
        </w:rPr>
        <w:t xml:space="preserve">формуються реєстри розбіжностей </w:t>
      </w:r>
      <w:r w:rsidR="001E46B5" w:rsidRPr="00690443">
        <w:rPr>
          <w:rFonts w:ascii="Times New Roman" w:eastAsia="Times New Roman" w:hAnsi="Times New Roman" w:cs="Times New Roman"/>
          <w:color w:val="000000"/>
          <w:sz w:val="28"/>
          <w:szCs w:val="28"/>
          <w:lang w:eastAsia="uk-UA"/>
        </w:rPr>
        <w:t>контрольно</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330ED1">
        <w:rPr>
          <w:rFonts w:ascii="Times New Roman" w:eastAsia="Times New Roman" w:hAnsi="Times New Roman" w:cs="Times New Roman"/>
          <w:color w:val="000000"/>
          <w:sz w:val="28"/>
          <w:szCs w:val="28"/>
          <w:lang w:eastAsia="uk-UA"/>
        </w:rPr>
        <w:t xml:space="preserve"> </w:t>
      </w:r>
      <w:r w:rsidR="001E46B5" w:rsidRPr="00690443">
        <w:rPr>
          <w:rFonts w:ascii="Times New Roman" w:eastAsia="Times New Roman" w:hAnsi="Times New Roman" w:cs="Times New Roman"/>
          <w:color w:val="000000"/>
          <w:sz w:val="28"/>
          <w:szCs w:val="28"/>
          <w:lang w:eastAsia="uk-UA"/>
        </w:rPr>
        <w:t>перевірочної роботи</w:t>
      </w:r>
      <w:r w:rsidRPr="00690443">
        <w:rPr>
          <w:rFonts w:ascii="Times New Roman" w:eastAsia="Times New Roman" w:hAnsi="Times New Roman" w:cs="Times New Roman"/>
          <w:color w:val="000000"/>
          <w:sz w:val="28"/>
          <w:szCs w:val="28"/>
          <w:lang w:eastAsia="uk-UA"/>
        </w:rPr>
        <w:t xml:space="preserve">, </w:t>
      </w:r>
      <w:r w:rsidR="00A51873" w:rsidRPr="00690443">
        <w:rPr>
          <w:rFonts w:ascii="Times New Roman" w:eastAsia="Times New Roman" w:hAnsi="Times New Roman" w:cs="Times New Roman"/>
          <w:color w:val="000000"/>
          <w:sz w:val="28"/>
          <w:szCs w:val="28"/>
          <w:lang w:eastAsia="uk-UA"/>
        </w:rPr>
        <w:t>зонами</w:t>
      </w:r>
      <w:r w:rsidRPr="00690443">
        <w:rPr>
          <w:rFonts w:ascii="Times New Roman" w:eastAsia="Times New Roman" w:hAnsi="Times New Roman" w:cs="Times New Roman"/>
          <w:color w:val="000000"/>
          <w:sz w:val="28"/>
          <w:szCs w:val="28"/>
          <w:lang w:eastAsia="uk-UA"/>
        </w:rPr>
        <w:t xml:space="preserve"> контролю для яких є:</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відсутність в інформаційній системі даних про реєстрацію акта (довідки) перевірки (з урахуванням законодавчо встановленого терміну його складання, підписання та реєстрації) за наявності наказу (наказів) про проведення перевірки (з урахуванням дати закінчення перевірки);</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відсутність в інформаційній системі даних про прийняття податкового повідомлення-рішення/рішення/вимоги та/або рішення щодо єдиного внеску (з урахуванням законодавчо встановлених термінів їх прийняття та підстав для проведення перевірки) за наявності інформації про вручення платнику акта перевірки та його тип;</w:t>
      </w:r>
    </w:p>
    <w:p w:rsidR="00E85A9D" w:rsidRPr="00690443" w:rsidRDefault="00E85A9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відсутність в інформаційній системі даних про дату вручення податкового повідомлення</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330ED1">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рішення/рішення/вимоги та/або рішення </w:t>
      </w:r>
      <w:r w:rsidR="0023776F" w:rsidRPr="00690443">
        <w:rPr>
          <w:rFonts w:ascii="Times New Roman" w:eastAsia="Times New Roman" w:hAnsi="Times New Roman" w:cs="Times New Roman"/>
          <w:color w:val="000000"/>
          <w:sz w:val="28"/>
          <w:szCs w:val="28"/>
          <w:lang w:eastAsia="uk-UA"/>
        </w:rPr>
        <w:t xml:space="preserve">щодо єдиного внеску </w:t>
      </w:r>
      <w:r w:rsidRPr="00690443">
        <w:rPr>
          <w:rFonts w:ascii="Times New Roman" w:eastAsia="Times New Roman" w:hAnsi="Times New Roman" w:cs="Times New Roman"/>
          <w:color w:val="000000"/>
          <w:sz w:val="28"/>
          <w:szCs w:val="28"/>
          <w:lang w:eastAsia="uk-UA"/>
        </w:rPr>
        <w:t>за наявності інформації про прийняття податкового повідомлення</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рішення/рішення/вимоги та/або рішення щодо єдиного внеску.</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2. Реєстри розбіжностей </w:t>
      </w:r>
      <w:r w:rsidR="001E46B5" w:rsidRPr="00690443">
        <w:rPr>
          <w:rFonts w:ascii="Times New Roman" w:eastAsia="Times New Roman" w:hAnsi="Times New Roman" w:cs="Times New Roman"/>
          <w:color w:val="000000"/>
          <w:sz w:val="28"/>
          <w:szCs w:val="28"/>
          <w:lang w:eastAsia="uk-UA"/>
        </w:rPr>
        <w:t xml:space="preserve">контрольно-перевірочної роботи </w:t>
      </w:r>
      <w:r w:rsidRPr="00690443">
        <w:rPr>
          <w:rFonts w:ascii="Times New Roman" w:eastAsia="Times New Roman" w:hAnsi="Times New Roman" w:cs="Times New Roman"/>
          <w:color w:val="000000"/>
          <w:sz w:val="28"/>
          <w:szCs w:val="28"/>
          <w:lang w:eastAsia="uk-UA"/>
        </w:rPr>
        <w:t xml:space="preserve">опрацьовуються </w:t>
      </w:r>
      <w:r w:rsidR="004C5FDE" w:rsidRPr="00690443">
        <w:rPr>
          <w:rFonts w:ascii="Times New Roman" w:eastAsia="Times New Roman" w:hAnsi="Times New Roman" w:cs="Times New Roman"/>
          <w:color w:val="000000"/>
          <w:sz w:val="28"/>
          <w:szCs w:val="28"/>
          <w:lang w:eastAsia="uk-UA"/>
        </w:rPr>
        <w:t>контролюючими органами</w:t>
      </w:r>
      <w:r w:rsidRPr="00690443">
        <w:rPr>
          <w:rFonts w:ascii="Times New Roman" w:eastAsia="Times New Roman" w:hAnsi="Times New Roman" w:cs="Times New Roman"/>
          <w:color w:val="000000"/>
          <w:sz w:val="28"/>
          <w:szCs w:val="28"/>
          <w:lang w:eastAsia="uk-UA"/>
        </w:rPr>
        <w:t>.</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Терміни опрацювання реєстрів розбіжностей </w:t>
      </w:r>
      <w:r w:rsidR="001E46B5" w:rsidRPr="00690443">
        <w:rPr>
          <w:rFonts w:ascii="Times New Roman" w:eastAsia="Times New Roman" w:hAnsi="Times New Roman" w:cs="Times New Roman"/>
          <w:color w:val="000000"/>
          <w:sz w:val="28"/>
          <w:szCs w:val="28"/>
          <w:lang w:eastAsia="uk-UA"/>
        </w:rPr>
        <w:t>контрольно</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330ED1">
        <w:rPr>
          <w:rFonts w:ascii="Times New Roman" w:eastAsia="Times New Roman" w:hAnsi="Times New Roman" w:cs="Times New Roman"/>
          <w:color w:val="000000"/>
          <w:sz w:val="28"/>
          <w:szCs w:val="28"/>
          <w:lang w:eastAsia="uk-UA"/>
        </w:rPr>
        <w:t xml:space="preserve"> </w:t>
      </w:r>
      <w:r w:rsidR="001E46B5" w:rsidRPr="00690443">
        <w:rPr>
          <w:rFonts w:ascii="Times New Roman" w:eastAsia="Times New Roman" w:hAnsi="Times New Roman" w:cs="Times New Roman"/>
          <w:color w:val="000000"/>
          <w:sz w:val="28"/>
          <w:szCs w:val="28"/>
          <w:lang w:eastAsia="uk-UA"/>
        </w:rPr>
        <w:t>перевірочної роботи</w:t>
      </w:r>
      <w:r w:rsidRPr="00690443">
        <w:rPr>
          <w:rFonts w:ascii="Times New Roman" w:eastAsia="Times New Roman" w:hAnsi="Times New Roman" w:cs="Times New Roman"/>
          <w:color w:val="000000"/>
          <w:sz w:val="28"/>
          <w:szCs w:val="28"/>
          <w:lang w:eastAsia="uk-UA"/>
        </w:rPr>
        <w:t>:</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на рівні </w:t>
      </w:r>
      <w:r w:rsidR="00E9139A" w:rsidRPr="00690443">
        <w:rPr>
          <w:rFonts w:ascii="Times New Roman" w:eastAsia="Times New Roman" w:hAnsi="Times New Roman" w:cs="Times New Roman"/>
          <w:color w:val="000000"/>
          <w:sz w:val="28"/>
          <w:szCs w:val="28"/>
          <w:lang w:eastAsia="uk-UA"/>
        </w:rPr>
        <w:t>контролюючого ор</w:t>
      </w:r>
      <w:r w:rsidR="004C5FDE" w:rsidRPr="00690443">
        <w:rPr>
          <w:rFonts w:ascii="Times New Roman" w:eastAsia="Times New Roman" w:hAnsi="Times New Roman" w:cs="Times New Roman"/>
          <w:color w:val="000000"/>
          <w:sz w:val="28"/>
          <w:szCs w:val="28"/>
          <w:lang w:eastAsia="uk-UA"/>
        </w:rPr>
        <w:t>гану</w:t>
      </w:r>
      <w:r w:rsidRPr="00690443">
        <w:rPr>
          <w:rFonts w:ascii="Times New Roman" w:eastAsia="Times New Roman" w:hAnsi="Times New Roman" w:cs="Times New Roman"/>
          <w:color w:val="000000"/>
          <w:sz w:val="28"/>
          <w:szCs w:val="28"/>
          <w:lang w:eastAsia="uk-UA"/>
        </w:rPr>
        <w:t>, що склав податкове повідомлення</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рішення</w:t>
      </w:r>
      <w:r w:rsidR="00347D1D"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рішення/вимогу та/або рішення</w:t>
      </w:r>
      <w:r w:rsidR="0023776F" w:rsidRPr="00690443">
        <w:rPr>
          <w:rFonts w:ascii="Times New Roman" w:eastAsia="Times New Roman" w:hAnsi="Times New Roman" w:cs="Times New Roman"/>
          <w:color w:val="000000"/>
          <w:sz w:val="28"/>
          <w:szCs w:val="28"/>
          <w:lang w:val="ru-RU" w:eastAsia="uk-UA"/>
        </w:rPr>
        <w:t xml:space="preserve"> </w:t>
      </w:r>
      <w:r w:rsidR="0023776F" w:rsidRPr="00690443">
        <w:rPr>
          <w:rFonts w:ascii="Times New Roman" w:eastAsia="Times New Roman" w:hAnsi="Times New Roman" w:cs="Times New Roman"/>
          <w:color w:val="000000"/>
          <w:sz w:val="28"/>
          <w:szCs w:val="28"/>
          <w:lang w:eastAsia="uk-UA"/>
        </w:rPr>
        <w:t>щодо єдиного внеску</w:t>
      </w:r>
      <w:r w:rsidR="0000159F" w:rsidRPr="00690443">
        <w:rPr>
          <w:rFonts w:ascii="Times New Roman" w:eastAsia="Times New Roman" w:hAnsi="Times New Roman" w:cs="Times New Roman"/>
          <w:color w:val="000000"/>
          <w:sz w:val="28"/>
          <w:szCs w:val="28"/>
          <w:lang w:eastAsia="uk-UA"/>
        </w:rPr>
        <w:t xml:space="preserve"> </w:t>
      </w:r>
      <w:r w:rsidR="001B7B8C"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кожного робочого дня;</w:t>
      </w:r>
    </w:p>
    <w:p w:rsidR="007A5A48" w:rsidRPr="00690443" w:rsidRDefault="007A5A48"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на всіх рівнях </w:t>
      </w:r>
      <w:r w:rsidR="005177EA" w:rsidRPr="00690443">
        <w:rPr>
          <w:rFonts w:ascii="Times New Roman" w:eastAsia="Times New Roman" w:hAnsi="Times New Roman" w:cs="Times New Roman"/>
          <w:color w:val="000000"/>
          <w:sz w:val="28"/>
          <w:szCs w:val="28"/>
          <w:lang w:eastAsia="uk-UA"/>
        </w:rPr>
        <w:t xml:space="preserve">контролюючих органів </w:t>
      </w:r>
      <w:r w:rsidRPr="00690443">
        <w:rPr>
          <w:rFonts w:ascii="Times New Roman" w:eastAsia="Times New Roman" w:hAnsi="Times New Roman" w:cs="Times New Roman"/>
          <w:color w:val="000000"/>
          <w:sz w:val="28"/>
          <w:szCs w:val="28"/>
          <w:lang w:eastAsia="uk-UA"/>
        </w:rPr>
        <w:t xml:space="preserve">– щомісяця, протягом </w:t>
      </w:r>
      <w:r w:rsidR="004F4CF2" w:rsidRPr="00690443">
        <w:rPr>
          <w:rFonts w:ascii="Times New Roman" w:eastAsia="Times New Roman" w:hAnsi="Times New Roman" w:cs="Times New Roman"/>
          <w:color w:val="000000"/>
          <w:sz w:val="28"/>
          <w:szCs w:val="28"/>
          <w:lang w:eastAsia="uk-UA"/>
        </w:rPr>
        <w:t>десяти</w:t>
      </w:r>
      <w:r w:rsidRPr="00690443">
        <w:rPr>
          <w:rFonts w:ascii="Times New Roman" w:eastAsia="Times New Roman" w:hAnsi="Times New Roman" w:cs="Times New Roman"/>
          <w:color w:val="000000"/>
          <w:sz w:val="28"/>
          <w:szCs w:val="28"/>
          <w:lang w:eastAsia="uk-UA"/>
        </w:rPr>
        <w:t xml:space="preserve"> робочих днів з дня, наступного за останнім днем звітного місяця.</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Заходи щодо з</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сування причин та усунення розбіжностей вживаються відповідальними працівниками структурних підрозділів, які здійснюють контрольно</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330ED1">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перевірочні заходи, протягом трьох робочих днів з дня виявлення (отримання) відповідної інформації.</w:t>
      </w:r>
    </w:p>
    <w:p w:rsidR="001D4CED" w:rsidRDefault="002F7A45"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Відповідальним</w:t>
      </w:r>
      <w:r w:rsidR="001D4CED" w:rsidRPr="00690443">
        <w:rPr>
          <w:rFonts w:ascii="Times New Roman" w:eastAsia="Times New Roman" w:hAnsi="Times New Roman" w:cs="Times New Roman"/>
          <w:color w:val="000000"/>
          <w:sz w:val="28"/>
          <w:szCs w:val="28"/>
          <w:lang w:eastAsia="uk-UA"/>
        </w:rPr>
        <w:t xml:space="preserve"> за</w:t>
      </w:r>
      <w:r w:rsidR="00700411"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повноту та своєчасність </w:t>
      </w:r>
      <w:r w:rsidR="001D4CED" w:rsidRPr="00690443">
        <w:rPr>
          <w:rFonts w:ascii="Times New Roman" w:eastAsia="Times New Roman" w:hAnsi="Times New Roman" w:cs="Times New Roman"/>
          <w:color w:val="000000"/>
          <w:sz w:val="28"/>
          <w:szCs w:val="28"/>
          <w:lang w:eastAsia="uk-UA"/>
        </w:rPr>
        <w:t xml:space="preserve">відпрацювання </w:t>
      </w:r>
      <w:r w:rsidR="000A3DA6" w:rsidRPr="00690443">
        <w:rPr>
          <w:rFonts w:ascii="Times New Roman" w:eastAsia="Times New Roman" w:hAnsi="Times New Roman" w:cs="Times New Roman"/>
          <w:color w:val="000000"/>
          <w:sz w:val="28"/>
          <w:szCs w:val="28"/>
          <w:lang w:eastAsia="uk-UA"/>
        </w:rPr>
        <w:t>р</w:t>
      </w:r>
      <w:r w:rsidR="001D4CED" w:rsidRPr="00690443">
        <w:rPr>
          <w:rFonts w:ascii="Times New Roman" w:eastAsia="Times New Roman" w:hAnsi="Times New Roman" w:cs="Times New Roman"/>
          <w:color w:val="000000"/>
          <w:sz w:val="28"/>
          <w:szCs w:val="28"/>
          <w:lang w:eastAsia="uk-UA"/>
        </w:rPr>
        <w:t xml:space="preserve">еєстрів розбіжностей </w:t>
      </w:r>
      <w:r w:rsidR="001E46B5" w:rsidRPr="00690443">
        <w:rPr>
          <w:rFonts w:ascii="Times New Roman" w:eastAsia="Times New Roman" w:hAnsi="Times New Roman" w:cs="Times New Roman"/>
          <w:color w:val="000000"/>
          <w:sz w:val="28"/>
          <w:szCs w:val="28"/>
          <w:lang w:eastAsia="uk-UA"/>
        </w:rPr>
        <w:t>контрольно-перевірочної роботи</w:t>
      </w:r>
      <w:r w:rsidR="001D4CED" w:rsidRPr="00690443">
        <w:rPr>
          <w:rFonts w:ascii="Times New Roman" w:eastAsia="Times New Roman" w:hAnsi="Times New Roman" w:cs="Times New Roman"/>
          <w:color w:val="000000"/>
          <w:sz w:val="28"/>
          <w:szCs w:val="28"/>
          <w:lang w:eastAsia="uk-UA"/>
        </w:rPr>
        <w:t xml:space="preserve"> є керівник структурного підрозділу</w:t>
      </w:r>
      <w:r w:rsidR="00C73729" w:rsidRPr="00690443">
        <w:rPr>
          <w:rFonts w:ascii="Times New Roman" w:eastAsia="Times New Roman" w:hAnsi="Times New Roman" w:cs="Times New Roman"/>
          <w:color w:val="000000"/>
          <w:sz w:val="28"/>
          <w:szCs w:val="28"/>
          <w:lang w:eastAsia="uk-UA"/>
        </w:rPr>
        <w:t xml:space="preserve"> територіального органу ДПС</w:t>
      </w:r>
      <w:r w:rsidR="001D4CED" w:rsidRPr="00690443">
        <w:rPr>
          <w:rFonts w:ascii="Times New Roman" w:eastAsia="Times New Roman" w:hAnsi="Times New Roman" w:cs="Times New Roman"/>
          <w:color w:val="000000"/>
          <w:sz w:val="28"/>
          <w:szCs w:val="28"/>
          <w:lang w:eastAsia="uk-UA"/>
        </w:rPr>
        <w:t>, як</w:t>
      </w:r>
      <w:r w:rsidR="000A3DA6" w:rsidRPr="00690443">
        <w:rPr>
          <w:rFonts w:ascii="Times New Roman" w:eastAsia="Times New Roman" w:hAnsi="Times New Roman" w:cs="Times New Roman"/>
          <w:color w:val="000000"/>
          <w:sz w:val="28"/>
          <w:szCs w:val="28"/>
          <w:lang w:eastAsia="uk-UA"/>
        </w:rPr>
        <w:t>ий</w:t>
      </w:r>
      <w:r w:rsidR="001D4CED" w:rsidRPr="00690443">
        <w:rPr>
          <w:rFonts w:ascii="Times New Roman" w:eastAsia="Times New Roman" w:hAnsi="Times New Roman" w:cs="Times New Roman"/>
          <w:color w:val="000000"/>
          <w:sz w:val="28"/>
          <w:szCs w:val="28"/>
          <w:lang w:eastAsia="uk-UA"/>
        </w:rPr>
        <w:t xml:space="preserve"> здійсню</w:t>
      </w:r>
      <w:r w:rsidR="0038703C" w:rsidRPr="00690443">
        <w:rPr>
          <w:rFonts w:ascii="Times New Roman" w:eastAsia="Times New Roman" w:hAnsi="Times New Roman" w:cs="Times New Roman"/>
          <w:color w:val="000000"/>
          <w:sz w:val="28"/>
          <w:szCs w:val="28"/>
          <w:lang w:eastAsia="uk-UA"/>
        </w:rPr>
        <w:t>є</w:t>
      </w:r>
      <w:r w:rsidR="001D4CED" w:rsidRPr="00690443">
        <w:rPr>
          <w:rFonts w:ascii="Times New Roman" w:eastAsia="Times New Roman" w:hAnsi="Times New Roman" w:cs="Times New Roman"/>
          <w:color w:val="000000"/>
          <w:sz w:val="28"/>
          <w:szCs w:val="28"/>
          <w:lang w:eastAsia="uk-UA"/>
        </w:rPr>
        <w:t xml:space="preserve"> контрольно</w:t>
      </w:r>
      <w:r w:rsidR="00330ED1">
        <w:rPr>
          <w:rFonts w:ascii="Times New Roman" w:eastAsia="Times New Roman" w:hAnsi="Times New Roman" w:cs="Times New Roman"/>
          <w:color w:val="000000"/>
          <w:sz w:val="28"/>
          <w:szCs w:val="28"/>
          <w:lang w:eastAsia="uk-UA"/>
        </w:rPr>
        <w:t xml:space="preserve"> </w:t>
      </w:r>
      <w:r w:rsidR="00330ED1" w:rsidRPr="00690443">
        <w:rPr>
          <w:rFonts w:ascii="Times New Roman" w:eastAsia="Times New Roman" w:hAnsi="Times New Roman" w:cs="Times New Roman"/>
          <w:color w:val="000000"/>
          <w:sz w:val="28"/>
          <w:szCs w:val="28"/>
          <w:lang w:eastAsia="uk-UA"/>
        </w:rPr>
        <w:t>–</w:t>
      </w:r>
      <w:r w:rsidR="001D4CED" w:rsidRPr="00690443">
        <w:rPr>
          <w:rFonts w:ascii="Times New Roman" w:eastAsia="Times New Roman" w:hAnsi="Times New Roman" w:cs="Times New Roman"/>
          <w:color w:val="000000"/>
          <w:sz w:val="28"/>
          <w:szCs w:val="28"/>
          <w:lang w:eastAsia="uk-UA"/>
        </w:rPr>
        <w:t>перевірочні заходи.</w:t>
      </w:r>
    </w:p>
    <w:p w:rsidR="00321176" w:rsidRPr="001747E5" w:rsidRDefault="00321176"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E1337A" w:rsidRPr="00690443" w:rsidRDefault="00E1337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3. Визначення облікових показників підсистеми, що забезпечує відображення результатів контрольно</w:t>
      </w:r>
      <w:r w:rsidR="007C6AE9">
        <w:rPr>
          <w:rFonts w:ascii="Times New Roman" w:eastAsia="Times New Roman" w:hAnsi="Times New Roman" w:cs="Times New Roman"/>
          <w:b/>
          <w:color w:val="000000"/>
          <w:sz w:val="28"/>
          <w:szCs w:val="28"/>
          <w:lang w:eastAsia="uk-UA"/>
        </w:rPr>
        <w:t xml:space="preserve"> </w:t>
      </w:r>
      <w:r w:rsidR="007C6AE9" w:rsidRPr="00690443">
        <w:rPr>
          <w:rFonts w:ascii="Times New Roman" w:eastAsia="Times New Roman" w:hAnsi="Times New Roman" w:cs="Times New Roman"/>
          <w:color w:val="000000"/>
          <w:sz w:val="28"/>
          <w:szCs w:val="28"/>
          <w:lang w:eastAsia="uk-UA"/>
        </w:rPr>
        <w:t>–</w:t>
      </w:r>
      <w:r w:rsidR="007C6AE9">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b/>
          <w:color w:val="000000"/>
          <w:sz w:val="28"/>
          <w:szCs w:val="28"/>
          <w:lang w:eastAsia="uk-UA"/>
        </w:rPr>
        <w:t>перевірочної роботи, які підлягають перенесенню до ІКП</w:t>
      </w:r>
    </w:p>
    <w:p w:rsidR="00E85A9D"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 Не пізніше наступного робочого дня після дня вручення платнику податкового повідомлення</w:t>
      </w:r>
      <w:r w:rsidR="007C6AE9">
        <w:rPr>
          <w:rFonts w:ascii="Times New Roman" w:eastAsia="Times New Roman" w:hAnsi="Times New Roman" w:cs="Times New Roman"/>
          <w:color w:val="000000"/>
          <w:sz w:val="28"/>
          <w:szCs w:val="28"/>
          <w:lang w:eastAsia="uk-UA"/>
        </w:rPr>
        <w:t xml:space="preserve"> </w:t>
      </w:r>
      <w:r w:rsidR="007C6AE9" w:rsidRPr="00690443">
        <w:rPr>
          <w:rFonts w:ascii="Times New Roman" w:eastAsia="Times New Roman" w:hAnsi="Times New Roman" w:cs="Times New Roman"/>
          <w:color w:val="000000"/>
          <w:sz w:val="28"/>
          <w:szCs w:val="28"/>
          <w:lang w:eastAsia="uk-UA"/>
        </w:rPr>
        <w:t>–</w:t>
      </w:r>
      <w:r w:rsidR="007C6AE9">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рішення/рішення/вимоги та/або рішення щодо єдиного внеску або отримання інформації про їх вручення працівник структурного підрозділу, який склав документ, вносить дату вручення документа до підсистеми, що забезпечує відображення результатів </w:t>
      </w:r>
      <w:r w:rsidR="001E46B5" w:rsidRPr="00690443">
        <w:rPr>
          <w:rFonts w:ascii="Times New Roman" w:eastAsia="Times New Roman" w:hAnsi="Times New Roman" w:cs="Times New Roman"/>
          <w:color w:val="000000"/>
          <w:sz w:val="28"/>
          <w:szCs w:val="28"/>
          <w:lang w:eastAsia="uk-UA"/>
        </w:rPr>
        <w:t>контрольно</w:t>
      </w:r>
      <w:r w:rsidR="007C6AE9">
        <w:rPr>
          <w:rFonts w:ascii="Times New Roman" w:eastAsia="Times New Roman" w:hAnsi="Times New Roman" w:cs="Times New Roman"/>
          <w:color w:val="000000"/>
          <w:sz w:val="28"/>
          <w:szCs w:val="28"/>
          <w:lang w:eastAsia="uk-UA"/>
        </w:rPr>
        <w:t xml:space="preserve"> </w:t>
      </w:r>
      <w:r w:rsidR="007C6AE9" w:rsidRPr="00690443">
        <w:rPr>
          <w:rFonts w:ascii="Times New Roman" w:eastAsia="Times New Roman" w:hAnsi="Times New Roman" w:cs="Times New Roman"/>
          <w:color w:val="000000"/>
          <w:sz w:val="28"/>
          <w:szCs w:val="28"/>
          <w:lang w:eastAsia="uk-UA"/>
        </w:rPr>
        <w:t>–</w:t>
      </w:r>
      <w:r w:rsidR="007C6AE9">
        <w:rPr>
          <w:rFonts w:ascii="Times New Roman" w:eastAsia="Times New Roman" w:hAnsi="Times New Roman" w:cs="Times New Roman"/>
          <w:color w:val="000000"/>
          <w:sz w:val="28"/>
          <w:szCs w:val="28"/>
          <w:lang w:eastAsia="uk-UA"/>
        </w:rPr>
        <w:t xml:space="preserve"> </w:t>
      </w:r>
      <w:r w:rsidR="001E46B5" w:rsidRPr="00690443">
        <w:rPr>
          <w:rFonts w:ascii="Times New Roman" w:eastAsia="Times New Roman" w:hAnsi="Times New Roman" w:cs="Times New Roman"/>
          <w:color w:val="000000"/>
          <w:sz w:val="28"/>
          <w:szCs w:val="28"/>
          <w:lang w:eastAsia="uk-UA"/>
        </w:rPr>
        <w:t>перевірочної роботи</w:t>
      </w:r>
      <w:r w:rsidRPr="00690443">
        <w:rPr>
          <w:rFonts w:ascii="Times New Roman" w:eastAsia="Times New Roman" w:hAnsi="Times New Roman" w:cs="Times New Roman"/>
          <w:color w:val="000000"/>
          <w:sz w:val="28"/>
          <w:szCs w:val="28"/>
          <w:lang w:eastAsia="uk-UA"/>
        </w:rPr>
        <w:t>.</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Інформація про виявлені заниження податкових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w:t>
      </w:r>
      <w:r w:rsidR="000A3DA6"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розрізі податкових (звітних) періодів/податкових декларацій (розрахунків) та граничні строки сплати таких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врахову</w:t>
      </w:r>
      <w:r w:rsidR="000A3DA6" w:rsidRPr="00690443">
        <w:rPr>
          <w:rFonts w:ascii="Times New Roman" w:eastAsia="Times New Roman" w:hAnsi="Times New Roman" w:cs="Times New Roman"/>
          <w:color w:val="000000"/>
          <w:sz w:val="28"/>
          <w:szCs w:val="28"/>
          <w:lang w:eastAsia="uk-UA"/>
        </w:rPr>
        <w:t>ю</w:t>
      </w:r>
      <w:r w:rsidRPr="00690443">
        <w:rPr>
          <w:rFonts w:ascii="Times New Roman" w:eastAsia="Times New Roman" w:hAnsi="Times New Roman" w:cs="Times New Roman"/>
          <w:color w:val="000000"/>
          <w:sz w:val="28"/>
          <w:szCs w:val="28"/>
          <w:lang w:eastAsia="uk-UA"/>
        </w:rPr>
        <w:t>ться при розрахунку суми пені в ІКП.</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Сума пені з податку на доходи фізичних осіб та/або військового збору переноситься до ІКП одночасно з внесенням до підсистеми, що забезпечує відображення результатів </w:t>
      </w:r>
      <w:r w:rsidR="001E46B5" w:rsidRPr="00690443">
        <w:rPr>
          <w:rFonts w:ascii="Times New Roman" w:eastAsia="Times New Roman" w:hAnsi="Times New Roman" w:cs="Times New Roman"/>
          <w:color w:val="000000"/>
          <w:sz w:val="28"/>
          <w:szCs w:val="28"/>
          <w:lang w:eastAsia="uk-UA"/>
        </w:rPr>
        <w:t>контрольно-перевірочної роботи</w:t>
      </w:r>
      <w:r w:rsidRPr="00690443">
        <w:rPr>
          <w:rFonts w:ascii="Times New Roman" w:eastAsia="Times New Roman" w:hAnsi="Times New Roman" w:cs="Times New Roman"/>
          <w:color w:val="000000"/>
          <w:sz w:val="28"/>
          <w:szCs w:val="28"/>
          <w:lang w:eastAsia="uk-UA"/>
        </w:rPr>
        <w:t>, дати вручення податкового повідомлення</w:t>
      </w:r>
      <w:r w:rsidR="007C6AE9">
        <w:rPr>
          <w:rFonts w:ascii="Times New Roman" w:eastAsia="Times New Roman" w:hAnsi="Times New Roman" w:cs="Times New Roman"/>
          <w:color w:val="000000"/>
          <w:sz w:val="28"/>
          <w:szCs w:val="28"/>
          <w:lang w:eastAsia="uk-UA"/>
        </w:rPr>
        <w:t xml:space="preserve"> </w:t>
      </w:r>
      <w:r w:rsidR="007C6AE9" w:rsidRPr="00690443">
        <w:rPr>
          <w:rFonts w:ascii="Times New Roman" w:eastAsia="Times New Roman" w:hAnsi="Times New Roman" w:cs="Times New Roman"/>
          <w:color w:val="000000"/>
          <w:sz w:val="28"/>
          <w:szCs w:val="28"/>
          <w:lang w:eastAsia="uk-UA"/>
        </w:rPr>
        <w:t>–</w:t>
      </w:r>
      <w:r w:rsidR="007C6AE9">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рішення. Після внесення до підсистеми, що забезпечує відображення результатів </w:t>
      </w:r>
      <w:r w:rsidR="001E46B5" w:rsidRPr="00690443">
        <w:rPr>
          <w:rFonts w:ascii="Times New Roman" w:eastAsia="Times New Roman" w:hAnsi="Times New Roman" w:cs="Times New Roman"/>
          <w:color w:val="000000"/>
          <w:sz w:val="28"/>
          <w:szCs w:val="28"/>
          <w:lang w:eastAsia="uk-UA"/>
        </w:rPr>
        <w:t>контрольно</w:t>
      </w:r>
      <w:r w:rsidR="007C6AE9">
        <w:rPr>
          <w:rFonts w:ascii="Times New Roman" w:eastAsia="Times New Roman" w:hAnsi="Times New Roman" w:cs="Times New Roman"/>
          <w:color w:val="000000"/>
          <w:sz w:val="28"/>
          <w:szCs w:val="28"/>
          <w:lang w:eastAsia="uk-UA"/>
        </w:rPr>
        <w:t xml:space="preserve"> </w:t>
      </w:r>
      <w:r w:rsidR="007C6AE9" w:rsidRPr="00690443">
        <w:rPr>
          <w:rFonts w:ascii="Times New Roman" w:eastAsia="Times New Roman" w:hAnsi="Times New Roman" w:cs="Times New Roman"/>
          <w:color w:val="000000"/>
          <w:sz w:val="28"/>
          <w:szCs w:val="28"/>
          <w:lang w:eastAsia="uk-UA"/>
        </w:rPr>
        <w:t>–</w:t>
      </w:r>
      <w:r w:rsidR="007C6AE9">
        <w:rPr>
          <w:rFonts w:ascii="Times New Roman" w:eastAsia="Times New Roman" w:hAnsi="Times New Roman" w:cs="Times New Roman"/>
          <w:color w:val="000000"/>
          <w:sz w:val="28"/>
          <w:szCs w:val="28"/>
          <w:lang w:eastAsia="uk-UA"/>
        </w:rPr>
        <w:t xml:space="preserve"> </w:t>
      </w:r>
      <w:r w:rsidR="001E46B5" w:rsidRPr="00690443">
        <w:rPr>
          <w:rFonts w:ascii="Times New Roman" w:eastAsia="Times New Roman" w:hAnsi="Times New Roman" w:cs="Times New Roman"/>
          <w:color w:val="000000"/>
          <w:sz w:val="28"/>
          <w:szCs w:val="28"/>
          <w:lang w:eastAsia="uk-UA"/>
        </w:rPr>
        <w:t>перевірочної роботи</w:t>
      </w:r>
      <w:r w:rsidRPr="00690443">
        <w:rPr>
          <w:rFonts w:ascii="Times New Roman" w:eastAsia="Times New Roman" w:hAnsi="Times New Roman" w:cs="Times New Roman"/>
          <w:color w:val="000000"/>
          <w:sz w:val="28"/>
          <w:szCs w:val="28"/>
          <w:lang w:eastAsia="uk-UA"/>
        </w:rPr>
        <w:t>, інформації про дату вручення п</w:t>
      </w:r>
      <w:r w:rsidR="00A2731B" w:rsidRPr="00690443">
        <w:rPr>
          <w:rFonts w:ascii="Times New Roman" w:eastAsia="Times New Roman" w:hAnsi="Times New Roman" w:cs="Times New Roman"/>
          <w:color w:val="000000"/>
          <w:sz w:val="28"/>
          <w:szCs w:val="28"/>
          <w:lang w:eastAsia="uk-UA"/>
        </w:rPr>
        <w:t>одаткового повідомлення</w:t>
      </w:r>
      <w:r w:rsidR="007C6AE9">
        <w:rPr>
          <w:rFonts w:ascii="Times New Roman" w:eastAsia="Times New Roman" w:hAnsi="Times New Roman" w:cs="Times New Roman"/>
          <w:color w:val="000000"/>
          <w:sz w:val="28"/>
          <w:szCs w:val="28"/>
          <w:lang w:eastAsia="uk-UA"/>
        </w:rPr>
        <w:t xml:space="preserve"> </w:t>
      </w:r>
      <w:r w:rsidR="007C6AE9" w:rsidRPr="00690443">
        <w:rPr>
          <w:rFonts w:ascii="Times New Roman" w:eastAsia="Times New Roman" w:hAnsi="Times New Roman" w:cs="Times New Roman"/>
          <w:color w:val="000000"/>
          <w:sz w:val="28"/>
          <w:szCs w:val="28"/>
          <w:lang w:eastAsia="uk-UA"/>
        </w:rPr>
        <w:t>–</w:t>
      </w:r>
      <w:r w:rsidR="00A2731B" w:rsidRPr="00690443">
        <w:rPr>
          <w:rFonts w:ascii="Times New Roman" w:eastAsia="Times New Roman" w:hAnsi="Times New Roman" w:cs="Times New Roman"/>
          <w:color w:val="000000"/>
          <w:sz w:val="28"/>
          <w:szCs w:val="28"/>
          <w:lang w:eastAsia="uk-UA"/>
        </w:rPr>
        <w:t>рішення</w:t>
      </w:r>
      <w:r w:rsidRPr="00690443">
        <w:rPr>
          <w:rFonts w:ascii="Times New Roman" w:eastAsia="Times New Roman" w:hAnsi="Times New Roman" w:cs="Times New Roman"/>
          <w:color w:val="000000"/>
          <w:sz w:val="28"/>
          <w:szCs w:val="28"/>
          <w:lang w:eastAsia="uk-UA"/>
        </w:rPr>
        <w:t xml:space="preserve">/рішення/вимоги та/або рішення щодо єдиного внеску облікові показники щодо донарахованих/зменшених </w:t>
      </w:r>
      <w:r w:rsidR="00F7350C" w:rsidRPr="00690443">
        <w:rPr>
          <w:rFonts w:ascii="Times New Roman" w:eastAsia="Times New Roman" w:hAnsi="Times New Roman" w:cs="Times New Roman"/>
          <w:color w:val="000000"/>
          <w:sz w:val="28"/>
          <w:szCs w:val="28"/>
          <w:lang w:eastAsia="uk-UA"/>
        </w:rPr>
        <w:t>контролюючим органом</w:t>
      </w:r>
      <w:r w:rsidRPr="00690443">
        <w:rPr>
          <w:rFonts w:ascii="Times New Roman" w:eastAsia="Times New Roman" w:hAnsi="Times New Roman" w:cs="Times New Roman"/>
          <w:color w:val="000000"/>
          <w:sz w:val="28"/>
          <w:szCs w:val="28"/>
          <w:lang w:eastAsia="uk-UA"/>
        </w:rPr>
        <w:t xml:space="preserve">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єдиного внеску, зменшення суми бюджетного відшкодування, відмови </w:t>
      </w:r>
      <w:r w:rsidR="007C6AE9">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у бюджетному відшкодуванні, зменшення суми від</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 xml:space="preserve">много значення </w:t>
      </w:r>
      <w:r w:rsidR="00745220" w:rsidRPr="00690443">
        <w:rPr>
          <w:rFonts w:ascii="Times New Roman" w:eastAsia="Times New Roman" w:hAnsi="Times New Roman" w:cs="Times New Roman"/>
          <w:color w:val="000000"/>
          <w:sz w:val="28"/>
          <w:szCs w:val="28"/>
          <w:lang w:eastAsia="uk-UA"/>
        </w:rPr>
        <w:t>податку на додану вартість</w:t>
      </w:r>
      <w:r w:rsidRPr="00690443">
        <w:rPr>
          <w:rFonts w:ascii="Times New Roman" w:eastAsia="Times New Roman" w:hAnsi="Times New Roman" w:cs="Times New Roman"/>
          <w:color w:val="000000"/>
          <w:sz w:val="28"/>
          <w:szCs w:val="28"/>
          <w:lang w:eastAsia="uk-UA"/>
        </w:rPr>
        <w:t>, врахованого у зменшення податкового боргу, одночасно переносяться до ІКП та відображаються датою граничного строку сплати/зменшення з використанням відповідних облікових показників (кодів операцій).</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До настання гра</w:t>
      </w:r>
      <w:r w:rsidR="004C5FDE" w:rsidRPr="00690443">
        <w:rPr>
          <w:rFonts w:ascii="Times New Roman" w:eastAsia="Times New Roman" w:hAnsi="Times New Roman" w:cs="Times New Roman"/>
          <w:color w:val="000000"/>
          <w:sz w:val="28"/>
          <w:szCs w:val="28"/>
          <w:lang w:eastAsia="uk-UA"/>
        </w:rPr>
        <w:t xml:space="preserve">ничного строку сплати/зменшення </w:t>
      </w:r>
      <w:r w:rsidRPr="00690443">
        <w:rPr>
          <w:rFonts w:ascii="Times New Roman" w:eastAsia="Times New Roman" w:hAnsi="Times New Roman" w:cs="Times New Roman"/>
          <w:color w:val="000000"/>
          <w:sz w:val="28"/>
          <w:szCs w:val="28"/>
          <w:lang w:eastAsia="uk-UA"/>
        </w:rPr>
        <w:t>донараховані/зменшені суми за відсутності процедури адміністративного або судового оскарження не беруть участі у розрахунках.</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Порядок дій до настання граничного строку сплати/зменшення донарахованих/зменшених сум за наявності процедури адміністративного або судового оскарження описано у главі 4 цього розділу.</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За умови відсутності інформації про початок процедури адміністративного та/або судового оскарження з дня настання граничного строку сплати/зменшення відповідні донараховані/зменшені суми в ІКП беруть участь у розрахунках.</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2. У разі скасування у встановлених законом випадках не в межах процедури адміністративного або судового оскарження податкового повідомлення</w:t>
      </w:r>
      <w:r w:rsidR="007C6AE9">
        <w:rPr>
          <w:rFonts w:ascii="Times New Roman" w:eastAsia="Times New Roman" w:hAnsi="Times New Roman" w:cs="Times New Roman"/>
          <w:color w:val="000000"/>
          <w:sz w:val="28"/>
          <w:szCs w:val="28"/>
          <w:lang w:eastAsia="uk-UA"/>
        </w:rPr>
        <w:t xml:space="preserve"> </w:t>
      </w:r>
      <w:r w:rsidR="007C6AE9" w:rsidRPr="00690443">
        <w:rPr>
          <w:rFonts w:ascii="Times New Roman" w:eastAsia="Times New Roman" w:hAnsi="Times New Roman" w:cs="Times New Roman"/>
          <w:color w:val="000000"/>
          <w:sz w:val="28"/>
          <w:szCs w:val="28"/>
          <w:lang w:eastAsia="uk-UA"/>
        </w:rPr>
        <w:t>–</w:t>
      </w:r>
      <w:r w:rsidR="007C6AE9">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рішення/рішення/вимоги та/або рішення щодо єдиного внеску після його вручення платнику податків </w:t>
      </w:r>
      <w:r w:rsidR="000A3DA6"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підсистемі, що забезпечує відображення результатів </w:t>
      </w:r>
      <w:r w:rsidR="001E46B5" w:rsidRPr="00690443">
        <w:rPr>
          <w:rFonts w:ascii="Times New Roman" w:eastAsia="Times New Roman" w:hAnsi="Times New Roman" w:cs="Times New Roman"/>
          <w:color w:val="000000"/>
          <w:sz w:val="28"/>
          <w:szCs w:val="28"/>
          <w:lang w:eastAsia="uk-UA"/>
        </w:rPr>
        <w:t>контрольно</w:t>
      </w:r>
      <w:r w:rsidR="007C6AE9">
        <w:rPr>
          <w:rFonts w:ascii="Times New Roman" w:eastAsia="Times New Roman" w:hAnsi="Times New Roman" w:cs="Times New Roman"/>
          <w:color w:val="000000"/>
          <w:sz w:val="28"/>
          <w:szCs w:val="28"/>
          <w:lang w:eastAsia="uk-UA"/>
        </w:rPr>
        <w:t xml:space="preserve"> </w:t>
      </w:r>
      <w:r w:rsidR="007C6AE9" w:rsidRPr="00690443">
        <w:rPr>
          <w:rFonts w:ascii="Times New Roman" w:eastAsia="Times New Roman" w:hAnsi="Times New Roman" w:cs="Times New Roman"/>
          <w:color w:val="000000"/>
          <w:sz w:val="28"/>
          <w:szCs w:val="28"/>
          <w:lang w:eastAsia="uk-UA"/>
        </w:rPr>
        <w:t>–</w:t>
      </w:r>
      <w:r w:rsidR="007C6AE9">
        <w:rPr>
          <w:rFonts w:ascii="Times New Roman" w:eastAsia="Times New Roman" w:hAnsi="Times New Roman" w:cs="Times New Roman"/>
          <w:color w:val="000000"/>
          <w:sz w:val="28"/>
          <w:szCs w:val="28"/>
          <w:lang w:eastAsia="uk-UA"/>
        </w:rPr>
        <w:t xml:space="preserve"> </w:t>
      </w:r>
      <w:r w:rsidR="001E46B5" w:rsidRPr="00690443">
        <w:rPr>
          <w:rFonts w:ascii="Times New Roman" w:eastAsia="Times New Roman" w:hAnsi="Times New Roman" w:cs="Times New Roman"/>
          <w:color w:val="000000"/>
          <w:sz w:val="28"/>
          <w:szCs w:val="28"/>
          <w:lang w:eastAsia="uk-UA"/>
        </w:rPr>
        <w:t>перевірочної роботи</w:t>
      </w:r>
      <w:r w:rsidRPr="00690443">
        <w:rPr>
          <w:rFonts w:ascii="Times New Roman" w:eastAsia="Times New Roman" w:hAnsi="Times New Roman" w:cs="Times New Roman"/>
          <w:color w:val="000000"/>
          <w:sz w:val="28"/>
          <w:szCs w:val="28"/>
          <w:lang w:eastAsia="uk-UA"/>
        </w:rPr>
        <w:t xml:space="preserve">, вноситься рішення </w:t>
      </w:r>
      <w:r w:rsidR="00C73729" w:rsidRPr="00690443">
        <w:rPr>
          <w:rFonts w:ascii="Times New Roman" w:eastAsia="Times New Roman" w:hAnsi="Times New Roman" w:cs="Times New Roman"/>
          <w:color w:val="000000"/>
          <w:sz w:val="28"/>
          <w:szCs w:val="28"/>
          <w:lang w:eastAsia="uk-UA"/>
        </w:rPr>
        <w:t xml:space="preserve">керівника </w:t>
      </w:r>
      <w:r w:rsidR="00BE0CA0">
        <w:rPr>
          <w:rFonts w:ascii="Times New Roman" w:eastAsia="Times New Roman" w:hAnsi="Times New Roman" w:cs="Times New Roman"/>
          <w:color w:val="000000"/>
          <w:sz w:val="28"/>
          <w:szCs w:val="28"/>
          <w:lang w:eastAsia="uk-UA"/>
        </w:rPr>
        <w:t>(заступника керівника або уповноваженої особи)</w:t>
      </w:r>
      <w:r w:rsidR="00BE0CA0" w:rsidRPr="00690443">
        <w:rPr>
          <w:rFonts w:ascii="Times New Roman" w:eastAsia="Times New Roman" w:hAnsi="Times New Roman" w:cs="Times New Roman"/>
          <w:color w:val="000000"/>
          <w:sz w:val="28"/>
          <w:szCs w:val="28"/>
          <w:lang w:eastAsia="uk-UA"/>
        </w:rPr>
        <w:t xml:space="preserve"> </w:t>
      </w:r>
      <w:r w:rsidR="00C73729" w:rsidRPr="00690443">
        <w:rPr>
          <w:rFonts w:ascii="Times New Roman" w:hAnsi="Times New Roman" w:cs="Times New Roman"/>
          <w:sz w:val="28"/>
          <w:szCs w:val="28"/>
        </w:rPr>
        <w:t xml:space="preserve">територіального органу ДПС або особи, що виконує його обов’язки, </w:t>
      </w:r>
      <w:r w:rsidRPr="00690443">
        <w:rPr>
          <w:rFonts w:ascii="Times New Roman" w:eastAsia="Times New Roman" w:hAnsi="Times New Roman" w:cs="Times New Roman"/>
          <w:color w:val="000000"/>
          <w:sz w:val="28"/>
          <w:szCs w:val="28"/>
          <w:lang w:eastAsia="uk-UA"/>
        </w:rPr>
        <w:t>про скасування податкового повідомлення</w:t>
      </w:r>
      <w:r w:rsidR="007C6AE9">
        <w:rPr>
          <w:rFonts w:ascii="Times New Roman" w:eastAsia="Times New Roman" w:hAnsi="Times New Roman" w:cs="Times New Roman"/>
          <w:color w:val="000000"/>
          <w:sz w:val="28"/>
          <w:szCs w:val="28"/>
          <w:lang w:eastAsia="uk-UA"/>
        </w:rPr>
        <w:t xml:space="preserve"> </w:t>
      </w:r>
      <w:r w:rsidR="007C6AE9" w:rsidRPr="00690443">
        <w:rPr>
          <w:rFonts w:ascii="Times New Roman" w:eastAsia="Times New Roman" w:hAnsi="Times New Roman" w:cs="Times New Roman"/>
          <w:color w:val="000000"/>
          <w:sz w:val="28"/>
          <w:szCs w:val="28"/>
          <w:lang w:eastAsia="uk-UA"/>
        </w:rPr>
        <w:t>–</w:t>
      </w:r>
      <w:r w:rsidR="007C6AE9">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рішення/рішення/вимоги та/або рішення щодо єдиного внеску, статус податкового повідомлення</w:t>
      </w:r>
      <w:r w:rsidR="007C6AE9">
        <w:rPr>
          <w:rFonts w:ascii="Times New Roman" w:eastAsia="Times New Roman" w:hAnsi="Times New Roman" w:cs="Times New Roman"/>
          <w:color w:val="000000"/>
          <w:sz w:val="28"/>
          <w:szCs w:val="28"/>
          <w:lang w:eastAsia="uk-UA"/>
        </w:rPr>
        <w:t xml:space="preserve"> </w:t>
      </w:r>
      <w:r w:rsidR="007C6AE9" w:rsidRPr="00690443">
        <w:rPr>
          <w:rFonts w:ascii="Times New Roman" w:eastAsia="Times New Roman" w:hAnsi="Times New Roman" w:cs="Times New Roman"/>
          <w:color w:val="000000"/>
          <w:sz w:val="28"/>
          <w:szCs w:val="28"/>
          <w:lang w:eastAsia="uk-UA"/>
        </w:rPr>
        <w:t>–</w:t>
      </w:r>
      <w:r w:rsidR="007C6AE9">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w:t>
      </w:r>
      <w:r w:rsidR="005B2B8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w:t>
      </w:r>
      <w:r w:rsidR="005B2B8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w:t>
      </w:r>
      <w:r w:rsidR="005B2B8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w:t>
      </w:r>
      <w:r w:rsidR="005B2B8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вимоги та/або рішення щодо єдиного внеску змінюється відповідно на </w:t>
      </w:r>
      <w:r w:rsidR="000953FB"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Скасовано</w:t>
      </w:r>
      <w:r w:rsidR="000953FB"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разі внесення вказаної інформації:</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до настання граничного строку сплати</w:t>
      </w:r>
      <w:r w:rsidR="005B2B8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w:t>
      </w:r>
      <w:r w:rsidR="005B2B8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зменшення відповідні облікові показники (операції) в ІКП блокуються, а донараховані/зменшені суми не ві</w:t>
      </w:r>
      <w:r w:rsidR="000A3DA6" w:rsidRPr="00690443">
        <w:rPr>
          <w:rFonts w:ascii="Times New Roman" w:eastAsia="Times New Roman" w:hAnsi="Times New Roman" w:cs="Times New Roman"/>
          <w:color w:val="000000"/>
          <w:sz w:val="28"/>
          <w:szCs w:val="28"/>
          <w:lang w:eastAsia="uk-UA"/>
        </w:rPr>
        <w:t>дображаються та не беруть участь</w:t>
      </w:r>
      <w:r w:rsidRPr="00690443">
        <w:rPr>
          <w:rFonts w:ascii="Times New Roman" w:eastAsia="Times New Roman" w:hAnsi="Times New Roman" w:cs="Times New Roman"/>
          <w:color w:val="000000"/>
          <w:sz w:val="28"/>
          <w:szCs w:val="28"/>
          <w:lang w:eastAsia="uk-UA"/>
        </w:rPr>
        <w:t xml:space="preserve"> у розрахунках;</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після настання граничного строку сплати/зменшення в ІКП відображаються облікові показники (операції) щодо скасування донарахованих/зменшених сум у зв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зку із прийняттям рішення про скасування.</w:t>
      </w:r>
    </w:p>
    <w:p w:rsidR="00231D3E" w:rsidRPr="00690443" w:rsidRDefault="00231D3E" w:rsidP="001747E5">
      <w:pPr>
        <w:shd w:val="clear" w:color="auto" w:fill="FFFFFF" w:themeFill="background1"/>
        <w:spacing w:after="0" w:line="360" w:lineRule="auto"/>
        <w:ind w:firstLine="567"/>
        <w:jc w:val="both"/>
        <w:rPr>
          <w:rFonts w:ascii="Times New Roman" w:eastAsia="Times New Roman" w:hAnsi="Times New Roman"/>
          <w:sz w:val="28"/>
          <w:szCs w:val="28"/>
          <w:lang w:eastAsia="uk-UA"/>
        </w:rPr>
      </w:pPr>
      <w:r w:rsidRPr="00690443">
        <w:rPr>
          <w:rFonts w:ascii="Times New Roman" w:eastAsia="Times New Roman" w:hAnsi="Times New Roman"/>
          <w:color w:val="000000"/>
          <w:sz w:val="28"/>
          <w:szCs w:val="28"/>
          <w:lang w:eastAsia="uk-UA"/>
        </w:rPr>
        <w:t>3.</w:t>
      </w:r>
      <w:r w:rsidRPr="00690443">
        <w:rPr>
          <w:rFonts w:ascii="Times New Roman" w:eastAsia="Times New Roman" w:hAnsi="Times New Roman"/>
          <w:sz w:val="28"/>
          <w:szCs w:val="28"/>
          <w:lang w:eastAsia="uk-UA"/>
        </w:rPr>
        <w:t xml:space="preserve"> Контроль за </w:t>
      </w:r>
      <w:r w:rsidRPr="00690443">
        <w:rPr>
          <w:rFonts w:ascii="Times New Roman" w:eastAsia="Times New Roman" w:hAnsi="Times New Roman"/>
          <w:color w:val="000000"/>
          <w:sz w:val="28"/>
          <w:szCs w:val="28"/>
          <w:lang w:eastAsia="uk-UA"/>
        </w:rPr>
        <w:t xml:space="preserve">повнотою відображення в інформаційній системі сум пені, нарахованих на податкові зобов’язання, визначені </w:t>
      </w:r>
      <w:r w:rsidR="00F7350C" w:rsidRPr="00690443">
        <w:rPr>
          <w:rFonts w:ascii="Times New Roman" w:eastAsia="Times New Roman" w:hAnsi="Times New Roman"/>
          <w:color w:val="000000"/>
          <w:sz w:val="28"/>
          <w:szCs w:val="28"/>
          <w:lang w:eastAsia="uk-UA"/>
        </w:rPr>
        <w:t>контролюючим органом</w:t>
      </w:r>
      <w:r w:rsidRPr="00690443">
        <w:rPr>
          <w:rFonts w:ascii="Times New Roman" w:eastAsia="Times New Roman" w:hAnsi="Times New Roman"/>
          <w:color w:val="000000"/>
          <w:sz w:val="28"/>
          <w:szCs w:val="28"/>
          <w:lang w:eastAsia="uk-UA"/>
        </w:rPr>
        <w:t xml:space="preserve"> за результатами податкової перевірки, </w:t>
      </w:r>
      <w:r w:rsidR="00632523" w:rsidRPr="00690443">
        <w:rPr>
          <w:rFonts w:ascii="Times New Roman" w:eastAsia="Times New Roman" w:hAnsi="Times New Roman"/>
          <w:color w:val="000000"/>
          <w:sz w:val="28"/>
          <w:szCs w:val="28"/>
          <w:lang w:eastAsia="uk-UA"/>
        </w:rPr>
        <w:t xml:space="preserve">та/або сум пені, нарахованих на грошові зобов’язання, визначені </w:t>
      </w:r>
      <w:r w:rsidR="00F7350C" w:rsidRPr="00690443">
        <w:rPr>
          <w:rFonts w:ascii="Times New Roman" w:eastAsia="Times New Roman" w:hAnsi="Times New Roman"/>
          <w:color w:val="000000"/>
          <w:sz w:val="28"/>
          <w:szCs w:val="28"/>
          <w:lang w:eastAsia="uk-UA"/>
        </w:rPr>
        <w:t>контролюючим органом</w:t>
      </w:r>
      <w:r w:rsidR="00632523" w:rsidRPr="00690443">
        <w:rPr>
          <w:rFonts w:ascii="Times New Roman" w:eastAsia="Times New Roman" w:hAnsi="Times New Roman"/>
          <w:color w:val="000000"/>
          <w:sz w:val="28"/>
          <w:szCs w:val="28"/>
          <w:lang w:eastAsia="uk-UA"/>
        </w:rPr>
        <w:t xml:space="preserve"> за результатами податкової перевірки у разі несвоєчасної їх сплати, </w:t>
      </w:r>
      <w:r w:rsidRPr="00690443">
        <w:rPr>
          <w:rFonts w:ascii="Times New Roman" w:eastAsia="Times New Roman" w:hAnsi="Times New Roman"/>
          <w:color w:val="000000"/>
          <w:sz w:val="28"/>
          <w:szCs w:val="28"/>
          <w:lang w:eastAsia="uk-UA"/>
        </w:rPr>
        <w:t>забезпечується керівник</w:t>
      </w:r>
      <w:r w:rsidR="000A3DA6" w:rsidRPr="00690443">
        <w:rPr>
          <w:rFonts w:ascii="Times New Roman" w:eastAsia="Times New Roman" w:hAnsi="Times New Roman"/>
          <w:color w:val="000000"/>
          <w:sz w:val="28"/>
          <w:szCs w:val="28"/>
          <w:lang w:eastAsia="uk-UA"/>
        </w:rPr>
        <w:t>ами</w:t>
      </w:r>
      <w:r w:rsidRPr="00690443">
        <w:rPr>
          <w:rFonts w:ascii="Times New Roman" w:eastAsia="Times New Roman" w:hAnsi="Times New Roman"/>
          <w:color w:val="000000"/>
          <w:sz w:val="28"/>
          <w:szCs w:val="28"/>
          <w:lang w:eastAsia="uk-UA"/>
        </w:rPr>
        <w:t xml:space="preserve"> структурн</w:t>
      </w:r>
      <w:r w:rsidR="000A3DA6" w:rsidRPr="00690443">
        <w:rPr>
          <w:rFonts w:ascii="Times New Roman" w:eastAsia="Times New Roman" w:hAnsi="Times New Roman"/>
          <w:color w:val="000000"/>
          <w:sz w:val="28"/>
          <w:szCs w:val="28"/>
          <w:lang w:eastAsia="uk-UA"/>
        </w:rPr>
        <w:t>их</w:t>
      </w:r>
      <w:r w:rsidRPr="00690443">
        <w:rPr>
          <w:rFonts w:ascii="Times New Roman" w:eastAsia="Times New Roman" w:hAnsi="Times New Roman"/>
          <w:color w:val="000000"/>
          <w:sz w:val="28"/>
          <w:szCs w:val="28"/>
          <w:lang w:eastAsia="uk-UA"/>
        </w:rPr>
        <w:t xml:space="preserve"> підрозділів</w:t>
      </w:r>
      <w:r w:rsidR="00C73729" w:rsidRPr="00690443">
        <w:rPr>
          <w:rFonts w:ascii="Times New Roman" w:eastAsia="Times New Roman" w:hAnsi="Times New Roman"/>
          <w:color w:val="000000"/>
          <w:sz w:val="28"/>
          <w:szCs w:val="28"/>
          <w:lang w:eastAsia="uk-UA"/>
        </w:rPr>
        <w:t xml:space="preserve"> територіального органу ДПС</w:t>
      </w:r>
      <w:r w:rsidRPr="00690443">
        <w:rPr>
          <w:rFonts w:ascii="Times New Roman" w:eastAsia="Times New Roman" w:hAnsi="Times New Roman"/>
          <w:color w:val="000000"/>
          <w:sz w:val="28"/>
          <w:szCs w:val="28"/>
          <w:lang w:eastAsia="uk-UA"/>
        </w:rPr>
        <w:t>, які здійснюють контрольно</w:t>
      </w:r>
      <w:r w:rsidR="007C6AE9">
        <w:rPr>
          <w:rFonts w:ascii="Times New Roman" w:eastAsia="Times New Roman" w:hAnsi="Times New Roman"/>
          <w:color w:val="000000"/>
          <w:sz w:val="28"/>
          <w:szCs w:val="28"/>
          <w:lang w:eastAsia="uk-UA"/>
        </w:rPr>
        <w:t xml:space="preserve"> </w:t>
      </w:r>
      <w:r w:rsidR="007C6AE9" w:rsidRPr="00690443">
        <w:rPr>
          <w:rFonts w:ascii="Times New Roman" w:eastAsia="Times New Roman" w:hAnsi="Times New Roman" w:cs="Times New Roman"/>
          <w:color w:val="000000"/>
          <w:sz w:val="28"/>
          <w:szCs w:val="28"/>
          <w:lang w:eastAsia="uk-UA"/>
        </w:rPr>
        <w:t>–</w:t>
      </w:r>
      <w:r w:rsidR="007C6AE9">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olor w:val="000000"/>
          <w:sz w:val="28"/>
          <w:szCs w:val="28"/>
          <w:lang w:eastAsia="uk-UA"/>
        </w:rPr>
        <w:t xml:space="preserve">перевірочні заходи та відповідальні за адміністрування платежів. </w:t>
      </w:r>
    </w:p>
    <w:p w:rsidR="00321176" w:rsidRPr="001747E5" w:rsidRDefault="00321176" w:rsidP="00796983">
      <w:pPr>
        <w:shd w:val="clear" w:color="auto" w:fill="FFFFFF" w:themeFill="background1"/>
        <w:spacing w:after="0" w:line="360" w:lineRule="auto"/>
        <w:jc w:val="center"/>
        <w:rPr>
          <w:rFonts w:ascii="Times New Roman" w:eastAsia="Times New Roman" w:hAnsi="Times New Roman" w:cs="Times New Roman"/>
          <w:b/>
          <w:color w:val="000000"/>
          <w:sz w:val="16"/>
          <w:szCs w:val="16"/>
          <w:lang w:eastAsia="uk-UA"/>
        </w:rPr>
      </w:pPr>
    </w:p>
    <w:p w:rsidR="00E1337A" w:rsidRPr="00690443" w:rsidRDefault="00E1337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4. Відображення в інформаційній системі</w:t>
      </w:r>
      <w:r w:rsidR="00FD33C5" w:rsidRPr="00690443">
        <w:rPr>
          <w:rFonts w:ascii="Times New Roman" w:eastAsia="Times New Roman" w:hAnsi="Times New Roman" w:cs="Times New Roman"/>
          <w:b/>
          <w:color w:val="000000"/>
          <w:sz w:val="28"/>
          <w:szCs w:val="28"/>
          <w:lang w:eastAsia="uk-UA"/>
        </w:rPr>
        <w:t xml:space="preserve"> </w:t>
      </w:r>
      <w:r w:rsidRPr="00690443">
        <w:rPr>
          <w:rFonts w:ascii="Times New Roman" w:eastAsia="Times New Roman" w:hAnsi="Times New Roman" w:cs="Times New Roman"/>
          <w:b/>
          <w:color w:val="000000"/>
          <w:sz w:val="28"/>
          <w:szCs w:val="28"/>
          <w:lang w:eastAsia="uk-UA"/>
        </w:rPr>
        <w:t xml:space="preserve">результатів </w:t>
      </w:r>
      <w:r w:rsidR="00607F62" w:rsidRPr="00690443">
        <w:rPr>
          <w:rFonts w:ascii="Times New Roman" w:eastAsia="Times New Roman" w:hAnsi="Times New Roman" w:cs="Times New Roman"/>
          <w:b/>
          <w:color w:val="000000"/>
          <w:sz w:val="28"/>
          <w:szCs w:val="28"/>
          <w:lang w:eastAsia="uk-UA"/>
        </w:rPr>
        <w:br/>
      </w:r>
      <w:r w:rsidRPr="00690443">
        <w:rPr>
          <w:rFonts w:ascii="Times New Roman" w:eastAsia="Times New Roman" w:hAnsi="Times New Roman" w:cs="Times New Roman"/>
          <w:b/>
          <w:color w:val="000000"/>
          <w:sz w:val="28"/>
          <w:szCs w:val="28"/>
          <w:lang w:eastAsia="uk-UA"/>
        </w:rPr>
        <w:t>адміністративного та/або судового оскарження донарахованих сум з відповідним перенесенням до ІКП</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1. Працівники підрозділів адміністративного/судового оскарження </w:t>
      </w:r>
      <w:r w:rsidR="000517CA" w:rsidRPr="00690443">
        <w:rPr>
          <w:rFonts w:ascii="Times New Roman" w:eastAsia="Times New Roman" w:hAnsi="Times New Roman" w:cs="Times New Roman"/>
          <w:color w:val="000000"/>
          <w:sz w:val="28"/>
          <w:szCs w:val="28"/>
          <w:lang w:eastAsia="uk-UA"/>
        </w:rPr>
        <w:t>контролюючого органу</w:t>
      </w:r>
      <w:r w:rsidRPr="00690443">
        <w:rPr>
          <w:rFonts w:ascii="Times New Roman" w:eastAsia="Times New Roman" w:hAnsi="Times New Roman" w:cs="Times New Roman"/>
          <w:color w:val="000000"/>
          <w:sz w:val="28"/>
          <w:szCs w:val="28"/>
          <w:lang w:eastAsia="uk-UA"/>
        </w:rPr>
        <w:t>, до компетенції яких належать розгляд скарг при проведенні процедури адміністративного оскарження або супроводження справ у судах</w:t>
      </w:r>
      <w:r w:rsidR="006A5A2A"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при проведенні процедури судового оскарження прийнятих податков</w:t>
      </w:r>
      <w:r w:rsidR="006A5A2A" w:rsidRPr="00690443">
        <w:rPr>
          <w:rFonts w:ascii="Times New Roman" w:eastAsia="Times New Roman" w:hAnsi="Times New Roman" w:cs="Times New Roman"/>
          <w:color w:val="000000"/>
          <w:sz w:val="28"/>
          <w:szCs w:val="28"/>
          <w:lang w:eastAsia="uk-UA"/>
        </w:rPr>
        <w:t>их</w:t>
      </w:r>
      <w:r w:rsidRPr="00690443">
        <w:rPr>
          <w:rFonts w:ascii="Times New Roman" w:eastAsia="Times New Roman" w:hAnsi="Times New Roman" w:cs="Times New Roman"/>
          <w:color w:val="000000"/>
          <w:sz w:val="28"/>
          <w:szCs w:val="28"/>
          <w:lang w:eastAsia="uk-UA"/>
        </w:rPr>
        <w:t xml:space="preserve"> повідомлен</w:t>
      </w:r>
      <w:r w:rsidR="006A5A2A" w:rsidRPr="00690443">
        <w:rPr>
          <w:rFonts w:ascii="Times New Roman" w:eastAsia="Times New Roman" w:hAnsi="Times New Roman" w:cs="Times New Roman"/>
          <w:color w:val="000000"/>
          <w:sz w:val="28"/>
          <w:szCs w:val="28"/>
          <w:lang w:eastAsia="uk-UA"/>
        </w:rPr>
        <w:t>ь</w:t>
      </w:r>
      <w:r w:rsidR="00523768">
        <w:rPr>
          <w:rFonts w:ascii="Times New Roman" w:eastAsia="Times New Roman" w:hAnsi="Times New Roman" w:cs="Times New Roman"/>
          <w:color w:val="000000"/>
          <w:sz w:val="28"/>
          <w:szCs w:val="28"/>
          <w:lang w:eastAsia="uk-UA"/>
        </w:rPr>
        <w:t xml:space="preserve"> </w:t>
      </w:r>
      <w:r w:rsidR="00523768" w:rsidRPr="00690443">
        <w:rPr>
          <w:rFonts w:ascii="Times New Roman" w:eastAsia="Times New Roman" w:hAnsi="Times New Roman" w:cs="Times New Roman"/>
          <w:color w:val="000000"/>
          <w:sz w:val="28"/>
          <w:szCs w:val="28"/>
          <w:lang w:eastAsia="uk-UA"/>
        </w:rPr>
        <w:t>–</w:t>
      </w:r>
      <w:r w:rsidR="00523768">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w:t>
      </w:r>
      <w:r w:rsidR="006A5A2A" w:rsidRPr="00690443">
        <w:rPr>
          <w:rFonts w:ascii="Times New Roman" w:eastAsia="Times New Roman" w:hAnsi="Times New Roman" w:cs="Times New Roman"/>
          <w:color w:val="000000"/>
          <w:sz w:val="28"/>
          <w:szCs w:val="28"/>
          <w:lang w:eastAsia="uk-UA"/>
        </w:rPr>
        <w:t>ь</w:t>
      </w:r>
      <w:r w:rsidRPr="00690443">
        <w:rPr>
          <w:rFonts w:ascii="Times New Roman" w:eastAsia="Times New Roman" w:hAnsi="Times New Roman" w:cs="Times New Roman"/>
          <w:color w:val="000000"/>
          <w:sz w:val="28"/>
          <w:szCs w:val="28"/>
          <w:lang w:eastAsia="uk-UA"/>
        </w:rPr>
        <w:t>/рішен</w:t>
      </w:r>
      <w:r w:rsidR="006A5A2A" w:rsidRPr="00690443">
        <w:rPr>
          <w:rFonts w:ascii="Times New Roman" w:eastAsia="Times New Roman" w:hAnsi="Times New Roman" w:cs="Times New Roman"/>
          <w:color w:val="000000"/>
          <w:sz w:val="28"/>
          <w:szCs w:val="28"/>
          <w:lang w:eastAsia="uk-UA"/>
        </w:rPr>
        <w:t>ь</w:t>
      </w:r>
      <w:r w:rsidRPr="00690443">
        <w:rPr>
          <w:rFonts w:ascii="Times New Roman" w:eastAsia="Times New Roman" w:hAnsi="Times New Roman" w:cs="Times New Roman"/>
          <w:color w:val="000000"/>
          <w:sz w:val="28"/>
          <w:szCs w:val="28"/>
          <w:lang w:eastAsia="uk-UA"/>
        </w:rPr>
        <w:t>/вимог та/або рішен</w:t>
      </w:r>
      <w:r w:rsidR="006A5A2A" w:rsidRPr="00690443">
        <w:rPr>
          <w:rFonts w:ascii="Times New Roman" w:eastAsia="Times New Roman" w:hAnsi="Times New Roman" w:cs="Times New Roman"/>
          <w:color w:val="000000"/>
          <w:sz w:val="28"/>
          <w:szCs w:val="28"/>
          <w:lang w:eastAsia="uk-UA"/>
        </w:rPr>
        <w:t>ь</w:t>
      </w:r>
      <w:r w:rsidRPr="00690443">
        <w:rPr>
          <w:rFonts w:ascii="Times New Roman" w:eastAsia="Times New Roman" w:hAnsi="Times New Roman" w:cs="Times New Roman"/>
          <w:color w:val="000000"/>
          <w:sz w:val="28"/>
          <w:szCs w:val="28"/>
          <w:lang w:eastAsia="uk-UA"/>
        </w:rPr>
        <w:t xml:space="preserve"> щодо єдиного внеску,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в установленому порядку відповідно до вимог регламентів використання ві</w:t>
      </w:r>
      <w:r w:rsidR="006A5A2A" w:rsidRPr="00690443">
        <w:rPr>
          <w:rFonts w:ascii="Times New Roman" w:eastAsia="Times New Roman" w:hAnsi="Times New Roman" w:cs="Times New Roman"/>
          <w:color w:val="000000"/>
          <w:sz w:val="28"/>
          <w:szCs w:val="28"/>
          <w:lang w:eastAsia="uk-UA"/>
        </w:rPr>
        <w:t xml:space="preserve">дповідних інформаційних систем </w:t>
      </w:r>
      <w:r w:rsidRPr="00690443">
        <w:rPr>
          <w:rFonts w:ascii="Times New Roman" w:eastAsia="Times New Roman" w:hAnsi="Times New Roman" w:cs="Times New Roman"/>
          <w:color w:val="000000"/>
          <w:sz w:val="28"/>
          <w:szCs w:val="28"/>
          <w:lang w:eastAsia="uk-UA"/>
        </w:rPr>
        <w:t>вн</w:t>
      </w:r>
      <w:r w:rsidR="006A5A2A" w:rsidRPr="00690443">
        <w:rPr>
          <w:rFonts w:ascii="Times New Roman" w:eastAsia="Times New Roman" w:hAnsi="Times New Roman" w:cs="Times New Roman"/>
          <w:color w:val="000000"/>
          <w:sz w:val="28"/>
          <w:szCs w:val="28"/>
          <w:lang w:eastAsia="uk-UA"/>
        </w:rPr>
        <w:t>осять</w:t>
      </w:r>
      <w:r w:rsidRPr="00690443">
        <w:rPr>
          <w:rFonts w:ascii="Times New Roman" w:eastAsia="Times New Roman" w:hAnsi="Times New Roman" w:cs="Times New Roman"/>
          <w:color w:val="000000"/>
          <w:sz w:val="28"/>
          <w:szCs w:val="28"/>
          <w:lang w:eastAsia="uk-UA"/>
        </w:rPr>
        <w:t xml:space="preserve"> дан</w:t>
      </w:r>
      <w:r w:rsidR="006A5A2A" w:rsidRPr="00690443">
        <w:rPr>
          <w:rFonts w:ascii="Times New Roman" w:eastAsia="Times New Roman" w:hAnsi="Times New Roman" w:cs="Times New Roman"/>
          <w:color w:val="000000"/>
          <w:sz w:val="28"/>
          <w:szCs w:val="28"/>
          <w:lang w:eastAsia="uk-UA"/>
        </w:rPr>
        <w:t>і</w:t>
      </w:r>
      <w:r w:rsidRPr="00690443">
        <w:rPr>
          <w:rFonts w:ascii="Times New Roman" w:eastAsia="Times New Roman" w:hAnsi="Times New Roman" w:cs="Times New Roman"/>
          <w:color w:val="000000"/>
          <w:sz w:val="28"/>
          <w:szCs w:val="28"/>
          <w:lang w:eastAsia="uk-UA"/>
        </w:rPr>
        <w:t xml:space="preserve"> до інформаційних систем, які забезпечують відображення результатів адміністративного та/або судового оскарження, у день отримання чи складання відповідних документів або отримання інформації з подальшим збереженням даних та встановленням зв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зків записів зазначених інформаційних систем із записами підсистеми, що відображає результати </w:t>
      </w:r>
      <w:r w:rsidR="001E46B5" w:rsidRPr="00690443">
        <w:rPr>
          <w:rFonts w:ascii="Times New Roman" w:eastAsia="Times New Roman" w:hAnsi="Times New Roman" w:cs="Times New Roman"/>
          <w:color w:val="000000"/>
          <w:sz w:val="28"/>
          <w:szCs w:val="28"/>
          <w:lang w:eastAsia="uk-UA"/>
        </w:rPr>
        <w:t>контрольно-перевірочної роботи</w:t>
      </w:r>
      <w:r w:rsidRPr="00690443">
        <w:rPr>
          <w:rFonts w:ascii="Times New Roman" w:eastAsia="Times New Roman" w:hAnsi="Times New Roman" w:cs="Times New Roman"/>
          <w:color w:val="000000"/>
          <w:sz w:val="28"/>
          <w:szCs w:val="28"/>
          <w:lang w:eastAsia="uk-UA"/>
        </w:rPr>
        <w:t>.</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Відображенню в інформаційній системі підлягають матеріали, які зареєстровані в інформаційних системах, що забезпечують відображення результатів адміністративного та/або судового оскарження, та мають безпосередній зв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зок з матеріалами, внесеними до підсистеми, що забезпечує відображення результатів контрольно</w:t>
      </w:r>
      <w:r w:rsidR="00523768">
        <w:rPr>
          <w:rFonts w:ascii="Times New Roman" w:eastAsia="Times New Roman" w:hAnsi="Times New Roman" w:cs="Times New Roman"/>
          <w:color w:val="000000"/>
          <w:sz w:val="28"/>
          <w:szCs w:val="28"/>
          <w:lang w:eastAsia="uk-UA"/>
        </w:rPr>
        <w:t xml:space="preserve"> </w:t>
      </w:r>
      <w:r w:rsidR="00523768" w:rsidRPr="00690443">
        <w:rPr>
          <w:rFonts w:ascii="Times New Roman" w:eastAsia="Times New Roman" w:hAnsi="Times New Roman" w:cs="Times New Roman"/>
          <w:color w:val="000000"/>
          <w:sz w:val="28"/>
          <w:szCs w:val="28"/>
          <w:lang w:eastAsia="uk-UA"/>
        </w:rPr>
        <w:t>–</w:t>
      </w:r>
      <w:r w:rsidR="00523768">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перевірочної роботи в ході виконання її функцій.</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Такими матеріалами є:</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скарга (заява) платника податків;</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рішення про результати розгляду скарги (заяви);</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ухвала суду про відкриття провадження;</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рішення суду, прийняте по суті.</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2. Залежно від інформації, яка завантажена в інформаційну систему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з інформаційних систем, які забезпечують відображення результатів адміністративного та/або судового оскарження, в підсистемі, що забезпечує відображення результатів контрольно</w:t>
      </w:r>
      <w:r w:rsidR="00523768">
        <w:rPr>
          <w:rFonts w:ascii="Times New Roman" w:eastAsia="Times New Roman" w:hAnsi="Times New Roman" w:cs="Times New Roman"/>
          <w:color w:val="000000"/>
          <w:sz w:val="28"/>
          <w:szCs w:val="28"/>
          <w:lang w:eastAsia="uk-UA"/>
        </w:rPr>
        <w:t xml:space="preserve"> </w:t>
      </w:r>
      <w:r w:rsidR="00523768" w:rsidRPr="00690443">
        <w:rPr>
          <w:rFonts w:ascii="Times New Roman" w:eastAsia="Times New Roman" w:hAnsi="Times New Roman" w:cs="Times New Roman"/>
          <w:color w:val="000000"/>
          <w:sz w:val="28"/>
          <w:szCs w:val="28"/>
          <w:lang w:eastAsia="uk-UA"/>
        </w:rPr>
        <w:t>–</w:t>
      </w:r>
      <w:r w:rsidR="00523768">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перевірочної роботи, одночасно змінюється статус </w:t>
      </w:r>
      <w:r w:rsidR="00607F62" w:rsidRPr="00690443">
        <w:rPr>
          <w:rFonts w:ascii="Times New Roman" w:eastAsia="Times New Roman" w:hAnsi="Times New Roman" w:cs="Times New Roman"/>
          <w:color w:val="000000"/>
          <w:sz w:val="28"/>
          <w:szCs w:val="28"/>
          <w:lang w:eastAsia="uk-UA"/>
        </w:rPr>
        <w:t xml:space="preserve">податкових </w:t>
      </w:r>
      <w:r w:rsidRPr="00690443">
        <w:rPr>
          <w:rFonts w:ascii="Times New Roman" w:eastAsia="Times New Roman" w:hAnsi="Times New Roman" w:cs="Times New Roman"/>
          <w:color w:val="000000"/>
          <w:sz w:val="28"/>
          <w:szCs w:val="28"/>
          <w:lang w:eastAsia="uk-UA"/>
        </w:rPr>
        <w:t>повідомлень</w:t>
      </w:r>
      <w:r w:rsidR="00523768">
        <w:rPr>
          <w:rFonts w:ascii="Times New Roman" w:eastAsia="Times New Roman" w:hAnsi="Times New Roman" w:cs="Times New Roman"/>
          <w:color w:val="000000"/>
          <w:sz w:val="28"/>
          <w:szCs w:val="28"/>
          <w:lang w:eastAsia="uk-UA"/>
        </w:rPr>
        <w:t xml:space="preserve"> </w:t>
      </w:r>
      <w:r w:rsidR="00523768" w:rsidRPr="00690443">
        <w:rPr>
          <w:rFonts w:ascii="Times New Roman" w:eastAsia="Times New Roman" w:hAnsi="Times New Roman" w:cs="Times New Roman"/>
          <w:color w:val="000000"/>
          <w:sz w:val="28"/>
          <w:szCs w:val="28"/>
          <w:lang w:eastAsia="uk-UA"/>
        </w:rPr>
        <w:t>–</w:t>
      </w:r>
      <w:r w:rsidR="00523768">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рішень/рішень/вимог та/або рішень щодо єдиного внеску та в ІКП відображається така інформація щодо оскарження донарахованих сум та прийнятих рішень відповідними органами:</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 інформація із заяви</w:t>
      </w:r>
      <w:r w:rsidR="00523768">
        <w:rPr>
          <w:rFonts w:ascii="Times New Roman" w:eastAsia="Times New Roman" w:hAnsi="Times New Roman" w:cs="Times New Roman"/>
          <w:color w:val="000000"/>
          <w:sz w:val="28"/>
          <w:szCs w:val="28"/>
          <w:lang w:eastAsia="uk-UA"/>
        </w:rPr>
        <w:t xml:space="preserve"> </w:t>
      </w:r>
      <w:r w:rsidR="00523768" w:rsidRPr="00690443">
        <w:rPr>
          <w:rFonts w:ascii="Times New Roman" w:eastAsia="Times New Roman" w:hAnsi="Times New Roman" w:cs="Times New Roman"/>
          <w:color w:val="000000"/>
          <w:sz w:val="28"/>
          <w:szCs w:val="28"/>
          <w:lang w:eastAsia="uk-UA"/>
        </w:rPr>
        <w:t>–</w:t>
      </w:r>
      <w:r w:rsidR="00523768">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оскарження податкового повідомлення</w:t>
      </w:r>
      <w:r w:rsidR="00523768">
        <w:rPr>
          <w:rFonts w:ascii="Times New Roman" w:eastAsia="Times New Roman" w:hAnsi="Times New Roman" w:cs="Times New Roman"/>
          <w:color w:val="000000"/>
          <w:sz w:val="28"/>
          <w:szCs w:val="28"/>
          <w:lang w:eastAsia="uk-UA"/>
        </w:rPr>
        <w:t xml:space="preserve"> </w:t>
      </w:r>
      <w:r w:rsidR="0052376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рішення/рішення/вимоги та/або рішення щодо єдиного внеску.</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 підставі інформації з інформаційної системи, яка забезпечує відображення результатів адміністративного оскарження, про початок/продовження у законодавчо встановлені строки процедури адміністративного оскарження (</w:t>
      </w:r>
      <w:r w:rsidR="00376D8B" w:rsidRPr="00690443">
        <w:rPr>
          <w:rFonts w:ascii="Times New Roman" w:eastAsia="Times New Roman" w:hAnsi="Times New Roman" w:cs="Times New Roman"/>
          <w:color w:val="000000"/>
          <w:sz w:val="28"/>
          <w:szCs w:val="28"/>
          <w:lang w:eastAsia="uk-UA"/>
        </w:rPr>
        <w:t>скарга (заява) платника</w:t>
      </w:r>
      <w:r w:rsidRPr="00690443">
        <w:rPr>
          <w:rFonts w:ascii="Times New Roman" w:eastAsia="Times New Roman" w:hAnsi="Times New Roman" w:cs="Times New Roman"/>
          <w:color w:val="000000"/>
          <w:sz w:val="28"/>
          <w:szCs w:val="28"/>
          <w:lang w:eastAsia="uk-UA"/>
        </w:rPr>
        <w:t>) донарахована/зменшена сума вважається неузгодженою (статус</w:t>
      </w:r>
      <w:r w:rsidR="00607F62" w:rsidRPr="00690443">
        <w:rPr>
          <w:rFonts w:ascii="Times New Roman" w:eastAsia="Times New Roman" w:hAnsi="Times New Roman" w:cs="Times New Roman"/>
          <w:color w:val="000000"/>
          <w:sz w:val="28"/>
          <w:szCs w:val="28"/>
          <w:lang w:eastAsia="uk-UA"/>
        </w:rPr>
        <w:t xml:space="preserve"> податкових</w:t>
      </w:r>
      <w:r w:rsidRPr="00690443">
        <w:rPr>
          <w:rFonts w:ascii="Times New Roman" w:eastAsia="Times New Roman" w:hAnsi="Times New Roman" w:cs="Times New Roman"/>
          <w:color w:val="000000"/>
          <w:sz w:val="28"/>
          <w:szCs w:val="28"/>
          <w:lang w:eastAsia="uk-UA"/>
        </w:rPr>
        <w:t xml:space="preserve"> повідомлень</w:t>
      </w:r>
      <w:r w:rsidR="00523768">
        <w:rPr>
          <w:rFonts w:ascii="Times New Roman" w:eastAsia="Times New Roman" w:hAnsi="Times New Roman" w:cs="Times New Roman"/>
          <w:color w:val="000000"/>
          <w:sz w:val="28"/>
          <w:szCs w:val="28"/>
          <w:lang w:eastAsia="uk-UA"/>
        </w:rPr>
        <w:t xml:space="preserve"> </w:t>
      </w:r>
      <w:r w:rsidR="00523768" w:rsidRPr="00690443">
        <w:rPr>
          <w:rFonts w:ascii="Times New Roman" w:eastAsia="Times New Roman" w:hAnsi="Times New Roman" w:cs="Times New Roman"/>
          <w:color w:val="000000"/>
          <w:sz w:val="28"/>
          <w:szCs w:val="28"/>
          <w:lang w:eastAsia="uk-UA"/>
        </w:rPr>
        <w:t>–</w:t>
      </w:r>
      <w:r w:rsidR="00523768">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рішень</w:t>
      </w:r>
      <w:r w:rsidR="005B2B8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w:t>
      </w:r>
      <w:r w:rsidR="005B2B8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рішень</w:t>
      </w:r>
      <w:r w:rsidR="005B2B8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w:t>
      </w:r>
      <w:r w:rsidR="005B2B8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вимог та рішень щодо єдиного внеску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в підсистемі, що забезпечує відображення результатів контрольно</w:t>
      </w:r>
      <w:r w:rsidR="00523768">
        <w:rPr>
          <w:rFonts w:ascii="Times New Roman" w:eastAsia="Times New Roman" w:hAnsi="Times New Roman" w:cs="Times New Roman"/>
          <w:color w:val="000000"/>
          <w:sz w:val="28"/>
          <w:szCs w:val="28"/>
          <w:lang w:eastAsia="uk-UA"/>
        </w:rPr>
        <w:t xml:space="preserve"> </w:t>
      </w:r>
      <w:r w:rsidR="00523768" w:rsidRPr="00690443">
        <w:rPr>
          <w:rFonts w:ascii="Times New Roman" w:eastAsia="Times New Roman" w:hAnsi="Times New Roman" w:cs="Times New Roman"/>
          <w:color w:val="000000"/>
          <w:sz w:val="28"/>
          <w:szCs w:val="28"/>
          <w:lang w:eastAsia="uk-UA"/>
        </w:rPr>
        <w:t>–</w:t>
      </w:r>
      <w:r w:rsidR="00523768">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перевірочної роботи, змінюється на </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Оскаржується в адміністративному порядку</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разі внесення вказаної інформації:</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до настання граничного строку сплати/зменшення відповідні облікові показники (операції) в ІКП блокуються, а донараховані/зменшені суми не ві</w:t>
      </w:r>
      <w:r w:rsidR="000A3DA6" w:rsidRPr="00690443">
        <w:rPr>
          <w:rFonts w:ascii="Times New Roman" w:eastAsia="Times New Roman" w:hAnsi="Times New Roman" w:cs="Times New Roman"/>
          <w:color w:val="000000"/>
          <w:sz w:val="28"/>
          <w:szCs w:val="28"/>
          <w:lang w:eastAsia="uk-UA"/>
        </w:rPr>
        <w:t>дображаються та не беруть участь</w:t>
      </w:r>
      <w:r w:rsidRPr="00690443">
        <w:rPr>
          <w:rFonts w:ascii="Times New Roman" w:eastAsia="Times New Roman" w:hAnsi="Times New Roman" w:cs="Times New Roman"/>
          <w:color w:val="000000"/>
          <w:sz w:val="28"/>
          <w:szCs w:val="28"/>
          <w:lang w:eastAsia="uk-UA"/>
        </w:rPr>
        <w:t xml:space="preserve"> у розрахунках;</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після настання граничного строку сплати/зменшення</w:t>
      </w:r>
      <w:r w:rsidR="00376D8B" w:rsidRPr="00690443">
        <w:rPr>
          <w:rFonts w:ascii="Times New Roman" w:eastAsia="Times New Roman" w:hAnsi="Times New Roman" w:cs="Times New Roman"/>
          <w:color w:val="000000"/>
          <w:sz w:val="28"/>
          <w:szCs w:val="28"/>
          <w:lang w:eastAsia="uk-UA"/>
        </w:rPr>
        <w:t xml:space="preserve"> в</w:t>
      </w:r>
      <w:r w:rsidRPr="00690443">
        <w:rPr>
          <w:rFonts w:ascii="Times New Roman" w:eastAsia="Times New Roman" w:hAnsi="Times New Roman" w:cs="Times New Roman"/>
          <w:color w:val="000000"/>
          <w:sz w:val="28"/>
          <w:szCs w:val="28"/>
          <w:lang w:eastAsia="uk-UA"/>
        </w:rPr>
        <w:t xml:space="preserve"> ІКП відображаються облікові показники (операції) щодо виключення з обліку донарахованих/зменшених сум у зв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зку із запізненням надходження скарги;</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2) інформація з ухвали суду про відкриття провадження.</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 підставі інформації з інформаційної системи, яка забезпечує відображення результатів судового оскарження, про початок/продовження процедури судового оскарження (ухвала суду про відкриття провадження) донарахована/зменшена сума вважається неузгодженою (статус п</w:t>
      </w:r>
      <w:r w:rsidR="007E6AF0" w:rsidRPr="00690443">
        <w:rPr>
          <w:rFonts w:ascii="Times New Roman" w:eastAsia="Times New Roman" w:hAnsi="Times New Roman" w:cs="Times New Roman"/>
          <w:color w:val="000000"/>
          <w:sz w:val="28"/>
          <w:szCs w:val="28"/>
          <w:lang w:eastAsia="uk-UA"/>
        </w:rPr>
        <w:t>одаткового повідомлення</w:t>
      </w:r>
      <w:r w:rsidR="00523768">
        <w:rPr>
          <w:rFonts w:ascii="Times New Roman" w:eastAsia="Times New Roman" w:hAnsi="Times New Roman" w:cs="Times New Roman"/>
          <w:color w:val="000000"/>
          <w:sz w:val="28"/>
          <w:szCs w:val="28"/>
          <w:lang w:eastAsia="uk-UA"/>
        </w:rPr>
        <w:t xml:space="preserve"> </w:t>
      </w:r>
      <w:r w:rsidR="00523768" w:rsidRPr="00690443">
        <w:rPr>
          <w:rFonts w:ascii="Times New Roman" w:eastAsia="Times New Roman" w:hAnsi="Times New Roman" w:cs="Times New Roman"/>
          <w:color w:val="000000"/>
          <w:sz w:val="28"/>
          <w:szCs w:val="28"/>
          <w:lang w:eastAsia="uk-UA"/>
        </w:rPr>
        <w:t>–</w:t>
      </w:r>
      <w:r w:rsidR="00523768">
        <w:rPr>
          <w:rFonts w:ascii="Times New Roman" w:eastAsia="Times New Roman" w:hAnsi="Times New Roman" w:cs="Times New Roman"/>
          <w:color w:val="000000"/>
          <w:sz w:val="28"/>
          <w:szCs w:val="28"/>
          <w:lang w:eastAsia="uk-UA"/>
        </w:rPr>
        <w:t xml:space="preserve"> </w:t>
      </w:r>
      <w:r w:rsidR="007E6AF0" w:rsidRPr="00690443">
        <w:rPr>
          <w:rFonts w:ascii="Times New Roman" w:eastAsia="Times New Roman" w:hAnsi="Times New Roman" w:cs="Times New Roman"/>
          <w:color w:val="000000"/>
          <w:sz w:val="28"/>
          <w:szCs w:val="28"/>
          <w:lang w:eastAsia="uk-UA"/>
        </w:rPr>
        <w:t>рішення</w:t>
      </w:r>
      <w:r w:rsidRPr="00690443">
        <w:rPr>
          <w:rFonts w:ascii="Times New Roman" w:eastAsia="Times New Roman" w:hAnsi="Times New Roman" w:cs="Times New Roman"/>
          <w:color w:val="000000"/>
          <w:sz w:val="28"/>
          <w:szCs w:val="28"/>
          <w:lang w:eastAsia="uk-UA"/>
        </w:rPr>
        <w:t xml:space="preserve">/рішення/вимоги та рішення щодо єдиного внеску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в підсистемі, що забезпечує відображення результатів контрольно-перевірочної роботи, змінюється на </w:t>
      </w:r>
      <w:r w:rsidR="00235137" w:rsidRPr="00690443">
        <w:rPr>
          <w:rFonts w:ascii="Times New Roman" w:eastAsia="Times New Roman" w:hAnsi="Times New Roman" w:cs="Times New Roman"/>
          <w:color w:val="000000"/>
          <w:sz w:val="28"/>
          <w:szCs w:val="28"/>
          <w:lang w:eastAsia="uk-UA"/>
        </w:rPr>
        <w:t>«Оскаржується в судовому порядку»</w:t>
      </w:r>
      <w:r w:rsidRPr="00690443">
        <w:rPr>
          <w:rFonts w:ascii="Times New Roman" w:eastAsia="Times New Roman" w:hAnsi="Times New Roman" w:cs="Times New Roman"/>
          <w:color w:val="000000"/>
          <w:sz w:val="28"/>
          <w:szCs w:val="28"/>
          <w:lang w:eastAsia="uk-UA"/>
        </w:rPr>
        <w:t>).</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разі внесення вказаної інформації:</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до настання граничного строку сплати/зменшення</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відповідні облікові показники (операції) в ІКП блокуються, а донараховані/зменшені суми не ві</w:t>
      </w:r>
      <w:r w:rsidR="000A3DA6" w:rsidRPr="00690443">
        <w:rPr>
          <w:rFonts w:ascii="Times New Roman" w:eastAsia="Times New Roman" w:hAnsi="Times New Roman" w:cs="Times New Roman"/>
          <w:color w:val="000000"/>
          <w:sz w:val="28"/>
          <w:szCs w:val="28"/>
          <w:lang w:eastAsia="uk-UA"/>
        </w:rPr>
        <w:t>дображаються та не беруть участь</w:t>
      </w:r>
      <w:r w:rsidRPr="00690443">
        <w:rPr>
          <w:rFonts w:ascii="Times New Roman" w:eastAsia="Times New Roman" w:hAnsi="Times New Roman" w:cs="Times New Roman"/>
          <w:color w:val="000000"/>
          <w:sz w:val="28"/>
          <w:szCs w:val="28"/>
          <w:lang w:eastAsia="uk-UA"/>
        </w:rPr>
        <w:t xml:space="preserve"> у розрахунках;</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після настання граничного строку сплати/зменшення</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в ІКП відображаються облікові показники (операції) щодо виключення з обліку донарахованих/зменшених сум у зв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зку із запізненням надходження ухвали суду про </w:t>
      </w:r>
      <w:r w:rsidR="006C580F" w:rsidRPr="00690443">
        <w:rPr>
          <w:rFonts w:ascii="Times New Roman" w:eastAsia="Times New Roman" w:hAnsi="Times New Roman" w:cs="Times New Roman"/>
          <w:color w:val="000000"/>
          <w:sz w:val="28"/>
          <w:szCs w:val="28"/>
          <w:lang w:eastAsia="uk-UA"/>
        </w:rPr>
        <w:t xml:space="preserve">відкриття </w:t>
      </w:r>
      <w:r w:rsidRPr="00690443">
        <w:rPr>
          <w:rFonts w:ascii="Times New Roman" w:eastAsia="Times New Roman" w:hAnsi="Times New Roman" w:cs="Times New Roman"/>
          <w:color w:val="000000"/>
          <w:sz w:val="28"/>
          <w:szCs w:val="28"/>
          <w:lang w:eastAsia="uk-UA"/>
        </w:rPr>
        <w:t>провадження у справі.</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Інформація з інформаційної системи </w:t>
      </w:r>
      <w:r w:rsidR="000517CA" w:rsidRPr="00690443">
        <w:rPr>
          <w:rFonts w:ascii="Times New Roman" w:eastAsia="Times New Roman" w:hAnsi="Times New Roman" w:cs="Times New Roman"/>
          <w:color w:val="000000"/>
          <w:sz w:val="28"/>
          <w:szCs w:val="28"/>
          <w:lang w:eastAsia="uk-UA"/>
        </w:rPr>
        <w:t>контролюючих органів</w:t>
      </w:r>
      <w:r w:rsidRPr="00690443">
        <w:rPr>
          <w:rFonts w:ascii="Times New Roman" w:eastAsia="Times New Roman" w:hAnsi="Times New Roman" w:cs="Times New Roman"/>
          <w:color w:val="000000"/>
          <w:sz w:val="28"/>
          <w:szCs w:val="28"/>
          <w:lang w:eastAsia="uk-UA"/>
        </w:rPr>
        <w:t>, яка забезпечує відображення результатів судового оскарження, про продовження процедури судового оскарження в касаційній інстанції відображається в ІКП лише у випадку відкриття провадження та прийняття судом рішення про забезпечення адміністративного позову;</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3) інформація з рішення про результати розгляду скарги (заяви).</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У підсистемі, що забезпечує відображення результатів контрольно-перевірочної роботи, статус </w:t>
      </w:r>
      <w:r w:rsidR="00607F62" w:rsidRPr="00690443">
        <w:rPr>
          <w:rFonts w:ascii="Times New Roman" w:eastAsia="Times New Roman" w:hAnsi="Times New Roman" w:cs="Times New Roman"/>
          <w:color w:val="000000"/>
          <w:sz w:val="28"/>
          <w:szCs w:val="28"/>
          <w:lang w:eastAsia="uk-UA"/>
        </w:rPr>
        <w:t xml:space="preserve">податкових </w:t>
      </w:r>
      <w:r w:rsidRPr="00690443">
        <w:rPr>
          <w:rFonts w:ascii="Times New Roman" w:eastAsia="Times New Roman" w:hAnsi="Times New Roman" w:cs="Times New Roman"/>
          <w:color w:val="000000"/>
          <w:sz w:val="28"/>
          <w:szCs w:val="28"/>
          <w:lang w:eastAsia="uk-UA"/>
        </w:rPr>
        <w:t>повідомлень</w:t>
      </w:r>
      <w:r w:rsidR="00523768">
        <w:rPr>
          <w:rFonts w:ascii="Times New Roman" w:eastAsia="Times New Roman" w:hAnsi="Times New Roman" w:cs="Times New Roman"/>
          <w:color w:val="000000"/>
          <w:sz w:val="28"/>
          <w:szCs w:val="28"/>
          <w:lang w:eastAsia="uk-UA"/>
        </w:rPr>
        <w:t xml:space="preserve"> </w:t>
      </w:r>
      <w:r w:rsidR="00523768" w:rsidRPr="00690443">
        <w:rPr>
          <w:rFonts w:ascii="Times New Roman" w:eastAsia="Times New Roman" w:hAnsi="Times New Roman" w:cs="Times New Roman"/>
          <w:color w:val="000000"/>
          <w:sz w:val="28"/>
          <w:szCs w:val="28"/>
          <w:lang w:eastAsia="uk-UA"/>
        </w:rPr>
        <w:t>–</w:t>
      </w:r>
      <w:r w:rsidR="00523768">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рішень/рішень/вимог та рішень щодо єдиного внеску змінюється залежно від наслідків розгляду скарги (заяви) відповідно до інформації з інформаційної системи, яка забезпечує відображення результатів адміністративного оскарження, на статуси </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Скасовується в адміністративному порядку</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або </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Вручено, адміністративний розгляд</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w:t>
      </w:r>
    </w:p>
    <w:p w:rsidR="00E1337A" w:rsidRPr="00690443" w:rsidRDefault="00B012A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Під час</w:t>
      </w:r>
      <w:r w:rsidR="00E1337A" w:rsidRPr="00690443">
        <w:rPr>
          <w:rFonts w:ascii="Times New Roman" w:eastAsia="Times New Roman" w:hAnsi="Times New Roman" w:cs="Times New Roman"/>
          <w:color w:val="000000"/>
          <w:sz w:val="28"/>
          <w:szCs w:val="28"/>
          <w:lang w:eastAsia="uk-UA"/>
        </w:rPr>
        <w:t xml:space="preserve"> частково</w:t>
      </w:r>
      <w:r>
        <w:rPr>
          <w:rFonts w:ascii="Times New Roman" w:eastAsia="Times New Roman" w:hAnsi="Times New Roman" w:cs="Times New Roman"/>
          <w:color w:val="000000"/>
          <w:sz w:val="28"/>
          <w:szCs w:val="28"/>
          <w:lang w:eastAsia="uk-UA"/>
        </w:rPr>
        <w:t>го</w:t>
      </w:r>
      <w:r w:rsidR="00E1337A" w:rsidRPr="00690443">
        <w:rPr>
          <w:rFonts w:ascii="Times New Roman" w:eastAsia="Times New Roman" w:hAnsi="Times New Roman" w:cs="Times New Roman"/>
          <w:color w:val="000000"/>
          <w:sz w:val="28"/>
          <w:szCs w:val="28"/>
          <w:lang w:eastAsia="uk-UA"/>
        </w:rPr>
        <w:t xml:space="preserve"> скасуванн</w:t>
      </w:r>
      <w:r>
        <w:rPr>
          <w:rFonts w:ascii="Times New Roman" w:eastAsia="Times New Roman" w:hAnsi="Times New Roman" w:cs="Times New Roman"/>
          <w:color w:val="000000"/>
          <w:sz w:val="28"/>
          <w:szCs w:val="28"/>
          <w:lang w:eastAsia="uk-UA"/>
        </w:rPr>
        <w:t>я</w:t>
      </w:r>
      <w:r w:rsidR="00E1337A" w:rsidRPr="00690443">
        <w:rPr>
          <w:rFonts w:ascii="Times New Roman" w:eastAsia="Times New Roman" w:hAnsi="Times New Roman" w:cs="Times New Roman"/>
          <w:color w:val="000000"/>
          <w:sz w:val="28"/>
          <w:szCs w:val="28"/>
          <w:lang w:eastAsia="uk-UA"/>
        </w:rPr>
        <w:t xml:space="preserve"> сум формується нове </w:t>
      </w:r>
      <w:r w:rsidR="0069059C" w:rsidRPr="00690443">
        <w:rPr>
          <w:rFonts w:ascii="Times New Roman" w:eastAsia="Times New Roman" w:hAnsi="Times New Roman" w:cs="Times New Roman"/>
          <w:color w:val="000000"/>
          <w:sz w:val="28"/>
          <w:szCs w:val="28"/>
          <w:lang w:eastAsia="uk-UA"/>
        </w:rPr>
        <w:t xml:space="preserve">податкове </w:t>
      </w:r>
      <w:r w:rsidR="00E1337A" w:rsidRPr="00690443">
        <w:rPr>
          <w:rFonts w:ascii="Times New Roman" w:eastAsia="Times New Roman" w:hAnsi="Times New Roman" w:cs="Times New Roman"/>
          <w:color w:val="000000"/>
          <w:sz w:val="28"/>
          <w:szCs w:val="28"/>
          <w:lang w:eastAsia="uk-UA"/>
        </w:rPr>
        <w:t>повідомлення-рішення</w:t>
      </w:r>
      <w:r>
        <w:rPr>
          <w:rFonts w:ascii="Times New Roman" w:eastAsia="Times New Roman" w:hAnsi="Times New Roman" w:cs="Times New Roman"/>
          <w:color w:val="000000"/>
          <w:sz w:val="28"/>
          <w:szCs w:val="28"/>
          <w:lang w:eastAsia="uk-UA"/>
        </w:rPr>
        <w:t xml:space="preserve"> </w:t>
      </w:r>
      <w:r w:rsidR="00E1337A" w:rsidRPr="00690443">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00E1337A" w:rsidRPr="00690443">
        <w:rPr>
          <w:rFonts w:ascii="Times New Roman" w:eastAsia="Times New Roman" w:hAnsi="Times New Roman" w:cs="Times New Roman"/>
          <w:color w:val="000000"/>
          <w:sz w:val="28"/>
          <w:szCs w:val="28"/>
          <w:lang w:eastAsia="uk-UA"/>
        </w:rPr>
        <w:t>рішення</w:t>
      </w:r>
      <w:r>
        <w:rPr>
          <w:rFonts w:ascii="Times New Roman" w:eastAsia="Times New Roman" w:hAnsi="Times New Roman" w:cs="Times New Roman"/>
          <w:color w:val="000000"/>
          <w:sz w:val="28"/>
          <w:szCs w:val="28"/>
          <w:lang w:eastAsia="uk-UA"/>
        </w:rPr>
        <w:t xml:space="preserve"> </w:t>
      </w:r>
      <w:r w:rsidR="00E1337A" w:rsidRPr="00690443">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00E1337A" w:rsidRPr="00690443">
        <w:rPr>
          <w:rFonts w:ascii="Times New Roman" w:eastAsia="Times New Roman" w:hAnsi="Times New Roman" w:cs="Times New Roman"/>
          <w:color w:val="000000"/>
          <w:sz w:val="28"/>
          <w:szCs w:val="28"/>
          <w:lang w:eastAsia="uk-UA"/>
        </w:rPr>
        <w:t xml:space="preserve">вимога та/або рішення </w:t>
      </w:r>
      <w:r w:rsidR="00201AFD" w:rsidRPr="00690443">
        <w:rPr>
          <w:rFonts w:ascii="Times New Roman" w:eastAsia="Times New Roman" w:hAnsi="Times New Roman" w:cs="Times New Roman"/>
          <w:color w:val="000000"/>
          <w:sz w:val="28"/>
          <w:szCs w:val="28"/>
          <w:lang w:eastAsia="uk-UA"/>
        </w:rPr>
        <w:t xml:space="preserve">щодо єдиного внеску </w:t>
      </w:r>
      <w:r w:rsidR="00E1337A" w:rsidRPr="00690443">
        <w:rPr>
          <w:rFonts w:ascii="Times New Roman" w:eastAsia="Times New Roman" w:hAnsi="Times New Roman" w:cs="Times New Roman"/>
          <w:color w:val="000000"/>
          <w:sz w:val="28"/>
          <w:szCs w:val="28"/>
          <w:lang w:eastAsia="uk-UA"/>
        </w:rPr>
        <w:t>на суму, що залишилась.</w:t>
      </w:r>
    </w:p>
    <w:p w:rsidR="00E1337A" w:rsidRPr="00690443" w:rsidRDefault="00B012A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Під час</w:t>
      </w:r>
      <w:r w:rsidRPr="00690443">
        <w:rPr>
          <w:rFonts w:ascii="Times New Roman" w:eastAsia="Times New Roman" w:hAnsi="Times New Roman" w:cs="Times New Roman"/>
          <w:color w:val="000000"/>
          <w:sz w:val="28"/>
          <w:szCs w:val="28"/>
          <w:lang w:eastAsia="uk-UA"/>
        </w:rPr>
        <w:t xml:space="preserve"> </w:t>
      </w:r>
      <w:r w:rsidR="00E1337A" w:rsidRPr="00690443">
        <w:rPr>
          <w:rFonts w:ascii="Times New Roman" w:eastAsia="Times New Roman" w:hAnsi="Times New Roman" w:cs="Times New Roman"/>
          <w:color w:val="000000"/>
          <w:sz w:val="28"/>
          <w:szCs w:val="28"/>
          <w:lang w:eastAsia="uk-UA"/>
        </w:rPr>
        <w:t>збільшенн</w:t>
      </w:r>
      <w:r>
        <w:rPr>
          <w:rFonts w:ascii="Times New Roman" w:eastAsia="Times New Roman" w:hAnsi="Times New Roman" w:cs="Times New Roman"/>
          <w:color w:val="000000"/>
          <w:sz w:val="28"/>
          <w:szCs w:val="28"/>
          <w:lang w:eastAsia="uk-UA"/>
        </w:rPr>
        <w:t>я</w:t>
      </w:r>
      <w:r w:rsidR="00E1337A" w:rsidRPr="00690443">
        <w:rPr>
          <w:rFonts w:ascii="Times New Roman" w:eastAsia="Times New Roman" w:hAnsi="Times New Roman" w:cs="Times New Roman"/>
          <w:color w:val="000000"/>
          <w:sz w:val="28"/>
          <w:szCs w:val="28"/>
          <w:lang w:eastAsia="uk-UA"/>
        </w:rPr>
        <w:t xml:space="preserve"> зазначених у повідомленні-рішенні</w:t>
      </w:r>
      <w:r>
        <w:rPr>
          <w:rFonts w:ascii="Times New Roman" w:eastAsia="Times New Roman" w:hAnsi="Times New Roman" w:cs="Times New Roman"/>
          <w:color w:val="000000"/>
          <w:sz w:val="28"/>
          <w:szCs w:val="28"/>
          <w:lang w:eastAsia="uk-UA"/>
        </w:rPr>
        <w:t xml:space="preserve"> </w:t>
      </w:r>
      <w:r w:rsidR="00E1337A" w:rsidRPr="00690443">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00E1337A" w:rsidRPr="00690443">
        <w:rPr>
          <w:rFonts w:ascii="Times New Roman" w:eastAsia="Times New Roman" w:hAnsi="Times New Roman" w:cs="Times New Roman"/>
          <w:color w:val="000000"/>
          <w:sz w:val="28"/>
          <w:szCs w:val="28"/>
          <w:lang w:eastAsia="uk-UA"/>
        </w:rPr>
        <w:t>рішенні</w:t>
      </w:r>
      <w:r>
        <w:rPr>
          <w:rFonts w:ascii="Times New Roman" w:eastAsia="Times New Roman" w:hAnsi="Times New Roman" w:cs="Times New Roman"/>
          <w:color w:val="000000"/>
          <w:sz w:val="28"/>
          <w:szCs w:val="28"/>
          <w:lang w:eastAsia="uk-UA"/>
        </w:rPr>
        <w:t xml:space="preserve"> </w:t>
      </w:r>
      <w:r w:rsidR="00E1337A" w:rsidRPr="00690443">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00E1337A" w:rsidRPr="00690443">
        <w:rPr>
          <w:rFonts w:ascii="Times New Roman" w:eastAsia="Times New Roman" w:hAnsi="Times New Roman" w:cs="Times New Roman"/>
          <w:color w:val="000000"/>
          <w:sz w:val="28"/>
          <w:szCs w:val="28"/>
          <w:lang w:eastAsia="uk-UA"/>
        </w:rPr>
        <w:t>вимозі та/або рішенні</w:t>
      </w:r>
      <w:r w:rsidR="00201AFD" w:rsidRPr="00690443">
        <w:rPr>
          <w:rFonts w:ascii="Times New Roman" w:eastAsia="Times New Roman" w:hAnsi="Times New Roman" w:cs="Times New Roman"/>
          <w:color w:val="000000"/>
          <w:sz w:val="28"/>
          <w:szCs w:val="28"/>
          <w:lang w:eastAsia="uk-UA"/>
        </w:rPr>
        <w:t xml:space="preserve"> щодо єдиного внеску</w:t>
      </w:r>
      <w:r w:rsidR="00E1337A" w:rsidRPr="00690443">
        <w:rPr>
          <w:rFonts w:ascii="Times New Roman" w:eastAsia="Times New Roman" w:hAnsi="Times New Roman" w:cs="Times New Roman"/>
          <w:color w:val="000000"/>
          <w:sz w:val="28"/>
          <w:szCs w:val="28"/>
          <w:lang w:eastAsia="uk-UA"/>
        </w:rPr>
        <w:t xml:space="preserve"> сум формується </w:t>
      </w:r>
      <w:r w:rsidR="0069059C" w:rsidRPr="00690443">
        <w:rPr>
          <w:rFonts w:ascii="Times New Roman" w:eastAsia="Times New Roman" w:hAnsi="Times New Roman" w:cs="Times New Roman"/>
          <w:color w:val="000000"/>
          <w:sz w:val="28"/>
          <w:szCs w:val="28"/>
          <w:lang w:eastAsia="uk-UA"/>
        </w:rPr>
        <w:t xml:space="preserve">податкове </w:t>
      </w:r>
      <w:r w:rsidR="00607F62" w:rsidRPr="00690443">
        <w:rPr>
          <w:rFonts w:ascii="Times New Roman" w:eastAsia="Times New Roman" w:hAnsi="Times New Roman" w:cs="Times New Roman"/>
          <w:color w:val="000000"/>
          <w:sz w:val="28"/>
          <w:szCs w:val="28"/>
          <w:lang w:eastAsia="uk-UA"/>
        </w:rPr>
        <w:t>повідомлення</w:t>
      </w:r>
      <w:r w:rsidR="00523768">
        <w:rPr>
          <w:rFonts w:ascii="Times New Roman" w:eastAsia="Times New Roman" w:hAnsi="Times New Roman" w:cs="Times New Roman"/>
          <w:color w:val="000000"/>
          <w:sz w:val="28"/>
          <w:szCs w:val="28"/>
          <w:lang w:eastAsia="uk-UA"/>
        </w:rPr>
        <w:t xml:space="preserve"> </w:t>
      </w:r>
      <w:r w:rsidR="00523768" w:rsidRPr="00690443">
        <w:rPr>
          <w:rFonts w:ascii="Times New Roman" w:eastAsia="Times New Roman" w:hAnsi="Times New Roman" w:cs="Times New Roman"/>
          <w:color w:val="000000"/>
          <w:sz w:val="28"/>
          <w:szCs w:val="28"/>
          <w:lang w:eastAsia="uk-UA"/>
        </w:rPr>
        <w:t>–</w:t>
      </w:r>
      <w:r w:rsidR="00607F62" w:rsidRPr="00690443">
        <w:rPr>
          <w:rFonts w:ascii="Times New Roman" w:eastAsia="Times New Roman" w:hAnsi="Times New Roman" w:cs="Times New Roman"/>
          <w:color w:val="000000"/>
          <w:sz w:val="28"/>
          <w:szCs w:val="28"/>
          <w:lang w:eastAsia="uk-UA"/>
        </w:rPr>
        <w:t>рішення</w:t>
      </w:r>
      <w:r>
        <w:rPr>
          <w:rFonts w:ascii="Times New Roman" w:eastAsia="Times New Roman" w:hAnsi="Times New Roman" w:cs="Times New Roman"/>
          <w:color w:val="000000"/>
          <w:sz w:val="28"/>
          <w:szCs w:val="28"/>
          <w:lang w:eastAsia="uk-UA"/>
        </w:rPr>
        <w:t xml:space="preserve"> </w:t>
      </w:r>
      <w:r w:rsidR="00E1337A" w:rsidRPr="00690443">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00E1337A" w:rsidRPr="00690443">
        <w:rPr>
          <w:rFonts w:ascii="Times New Roman" w:eastAsia="Times New Roman" w:hAnsi="Times New Roman" w:cs="Times New Roman"/>
          <w:color w:val="000000"/>
          <w:sz w:val="28"/>
          <w:szCs w:val="28"/>
          <w:lang w:eastAsia="uk-UA"/>
        </w:rPr>
        <w:t>рішення</w:t>
      </w:r>
      <w:r>
        <w:rPr>
          <w:rFonts w:ascii="Times New Roman" w:eastAsia="Times New Roman" w:hAnsi="Times New Roman" w:cs="Times New Roman"/>
          <w:color w:val="000000"/>
          <w:sz w:val="28"/>
          <w:szCs w:val="28"/>
          <w:lang w:eastAsia="uk-UA"/>
        </w:rPr>
        <w:t xml:space="preserve"> </w:t>
      </w:r>
      <w:r w:rsidR="00E1337A" w:rsidRPr="00690443">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00E1337A" w:rsidRPr="00690443">
        <w:rPr>
          <w:rFonts w:ascii="Times New Roman" w:eastAsia="Times New Roman" w:hAnsi="Times New Roman" w:cs="Times New Roman"/>
          <w:color w:val="000000"/>
          <w:sz w:val="28"/>
          <w:szCs w:val="28"/>
          <w:lang w:eastAsia="uk-UA"/>
        </w:rPr>
        <w:t xml:space="preserve">вимога та/або рішення </w:t>
      </w:r>
      <w:r w:rsidR="00201AFD" w:rsidRPr="00690443">
        <w:rPr>
          <w:rFonts w:ascii="Times New Roman" w:eastAsia="Times New Roman" w:hAnsi="Times New Roman" w:cs="Times New Roman"/>
          <w:color w:val="000000"/>
          <w:sz w:val="28"/>
          <w:szCs w:val="28"/>
          <w:lang w:eastAsia="uk-UA"/>
        </w:rPr>
        <w:t xml:space="preserve">щодо єдиного внеску </w:t>
      </w:r>
      <w:r w:rsidR="00E1337A" w:rsidRPr="00690443">
        <w:rPr>
          <w:rFonts w:ascii="Times New Roman" w:eastAsia="Times New Roman" w:hAnsi="Times New Roman" w:cs="Times New Roman"/>
          <w:color w:val="000000"/>
          <w:sz w:val="28"/>
          <w:szCs w:val="28"/>
          <w:lang w:eastAsia="uk-UA"/>
        </w:rPr>
        <w:t>на суму збільшення без</w:t>
      </w:r>
      <w:r w:rsidR="00376D8B" w:rsidRPr="00690443">
        <w:rPr>
          <w:rFonts w:ascii="Times New Roman" w:eastAsia="Times New Roman" w:hAnsi="Times New Roman" w:cs="Times New Roman"/>
          <w:color w:val="000000"/>
          <w:sz w:val="28"/>
          <w:szCs w:val="28"/>
          <w:lang w:eastAsia="uk-UA"/>
        </w:rPr>
        <w:t xml:space="preserve"> анулювання первинного документ</w:t>
      </w:r>
      <w:r w:rsidR="000A3DA6" w:rsidRPr="00690443">
        <w:rPr>
          <w:rFonts w:ascii="Times New Roman" w:eastAsia="Times New Roman" w:hAnsi="Times New Roman" w:cs="Times New Roman"/>
          <w:color w:val="000000"/>
          <w:sz w:val="28"/>
          <w:szCs w:val="28"/>
          <w:lang w:eastAsia="uk-UA"/>
        </w:rPr>
        <w:t>а</w:t>
      </w:r>
      <w:r w:rsidR="00E1337A" w:rsidRPr="00690443">
        <w:rPr>
          <w:rFonts w:ascii="Times New Roman" w:eastAsia="Times New Roman" w:hAnsi="Times New Roman" w:cs="Times New Roman"/>
          <w:color w:val="000000"/>
          <w:sz w:val="28"/>
          <w:szCs w:val="28"/>
          <w:lang w:eastAsia="uk-UA"/>
        </w:rPr>
        <w:t xml:space="preserve"> та вручається платнику (вноситься дата вручення до інформаційної системи та виконуються процеси, описані у главі 3 цього розділу).</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На підставі інформації з інформаційної системи, яка забезпечує відображення результатів адміністративного оскарження, про результати адміністративного оскарження (рішення </w:t>
      </w:r>
      <w:r w:rsidR="00E9139A" w:rsidRPr="00690443">
        <w:rPr>
          <w:rFonts w:ascii="Times New Roman" w:eastAsia="Times New Roman" w:hAnsi="Times New Roman" w:cs="Times New Roman"/>
          <w:color w:val="000000"/>
          <w:sz w:val="28"/>
          <w:szCs w:val="28"/>
          <w:lang w:eastAsia="uk-UA"/>
        </w:rPr>
        <w:t>контролюючого органу</w:t>
      </w:r>
      <w:r w:rsidR="000517CA"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про результати розгляду скарги (заяви)) та у разі, якщо донарахована/зменшена сума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з урахуванням її складових (платіж, санкція, пеня) у повному обсязі підтверджується (статус документа в підсистемі, що забезпечує відображення результатів </w:t>
      </w:r>
      <w:r w:rsidR="001E46B5" w:rsidRPr="00690443">
        <w:rPr>
          <w:rFonts w:ascii="Times New Roman" w:eastAsia="Times New Roman" w:hAnsi="Times New Roman" w:cs="Times New Roman"/>
          <w:color w:val="000000"/>
          <w:sz w:val="28"/>
          <w:szCs w:val="28"/>
          <w:lang w:eastAsia="uk-UA"/>
        </w:rPr>
        <w:t>контрольно-перевірочної роботи</w:t>
      </w:r>
      <w:r w:rsidRPr="00690443">
        <w:rPr>
          <w:rFonts w:ascii="Times New Roman" w:eastAsia="Times New Roman" w:hAnsi="Times New Roman" w:cs="Times New Roman"/>
          <w:color w:val="000000"/>
          <w:sz w:val="28"/>
          <w:szCs w:val="28"/>
          <w:lang w:eastAsia="uk-UA"/>
        </w:rPr>
        <w:t xml:space="preserve">, змінюється на </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Вручено, адміністративний розгляд</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та якщо з урахуванням законодавчо встановлених строків вона вважається узгодженою, то в ІКП відображаються облікові показники (операції) щодо донарахування (поновлення у разі по</w:t>
      </w:r>
      <w:r w:rsidR="007E6AF0" w:rsidRPr="00690443">
        <w:rPr>
          <w:rFonts w:ascii="Times New Roman" w:eastAsia="Times New Roman" w:hAnsi="Times New Roman" w:cs="Times New Roman"/>
          <w:color w:val="000000"/>
          <w:sz w:val="28"/>
          <w:szCs w:val="28"/>
          <w:lang w:eastAsia="uk-UA"/>
        </w:rPr>
        <w:t>переднього виключення з обліку)</w:t>
      </w:r>
      <w:r w:rsidRPr="00690443">
        <w:rPr>
          <w:rFonts w:ascii="Times New Roman" w:eastAsia="Times New Roman" w:hAnsi="Times New Roman" w:cs="Times New Roman"/>
          <w:color w:val="000000"/>
          <w:sz w:val="28"/>
          <w:szCs w:val="28"/>
          <w:lang w:eastAsia="uk-UA"/>
        </w:rPr>
        <w:t>/зменшення такої суми.</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разі якщо за результатами адміністративного оскарження донарахована/зменшена сума з урахуванням її складових (платіж, санкція, пеня) у повному обсязі скасовується (статус документ</w:t>
      </w:r>
      <w:r w:rsidR="00342875" w:rsidRPr="00690443">
        <w:rPr>
          <w:rFonts w:ascii="Times New Roman" w:eastAsia="Times New Roman" w:hAnsi="Times New Roman" w:cs="Times New Roman"/>
          <w:color w:val="000000"/>
          <w:sz w:val="28"/>
          <w:szCs w:val="28"/>
          <w:lang w:eastAsia="uk-UA"/>
        </w:rPr>
        <w:t>а</w:t>
      </w:r>
      <w:r w:rsidRPr="00690443">
        <w:rPr>
          <w:rFonts w:ascii="Times New Roman" w:eastAsia="Times New Roman" w:hAnsi="Times New Roman" w:cs="Times New Roman"/>
          <w:color w:val="000000"/>
          <w:sz w:val="28"/>
          <w:szCs w:val="28"/>
          <w:lang w:eastAsia="uk-UA"/>
        </w:rPr>
        <w:t xml:space="preserve"> в підсистемі, що забезпечує відображення результатів контрольно-перевірочної роботи, змінюється на </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Скасовується в адміністративному порядку</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в ІКП відображення облікових показників не проводиться;</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4) інформація з рішення суду, прийнятого по суті.</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Статус </w:t>
      </w:r>
      <w:r w:rsidR="00607F62" w:rsidRPr="00690443">
        <w:rPr>
          <w:rFonts w:ascii="Times New Roman" w:eastAsia="Times New Roman" w:hAnsi="Times New Roman" w:cs="Times New Roman"/>
          <w:color w:val="000000"/>
          <w:sz w:val="28"/>
          <w:szCs w:val="28"/>
          <w:lang w:eastAsia="uk-UA"/>
        </w:rPr>
        <w:t xml:space="preserve">податкових </w:t>
      </w:r>
      <w:r w:rsidRPr="00690443">
        <w:rPr>
          <w:rFonts w:ascii="Times New Roman" w:eastAsia="Times New Roman" w:hAnsi="Times New Roman" w:cs="Times New Roman"/>
          <w:color w:val="000000"/>
          <w:sz w:val="28"/>
          <w:szCs w:val="28"/>
          <w:lang w:eastAsia="uk-UA"/>
        </w:rPr>
        <w:t>повідомлень-рішень/рішень/вимог та/або рішень щодо єдиного внеску змінюється відповідно до суті рішення (постанови) (</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Скасовується в судовому порядку</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Вручено, судовий розгляд</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підсистемі, що забезпечує відображення результатів контрольно</w:t>
      </w:r>
      <w:r w:rsidR="00523768">
        <w:rPr>
          <w:rFonts w:ascii="Times New Roman" w:eastAsia="Times New Roman" w:hAnsi="Times New Roman" w:cs="Times New Roman"/>
          <w:color w:val="000000"/>
          <w:sz w:val="28"/>
          <w:szCs w:val="28"/>
          <w:lang w:eastAsia="uk-UA"/>
        </w:rPr>
        <w:t xml:space="preserve"> </w:t>
      </w:r>
      <w:r w:rsidR="0052376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перевірочної роботи, статус </w:t>
      </w:r>
      <w:r w:rsidR="00607F62" w:rsidRPr="00690443">
        <w:rPr>
          <w:rFonts w:ascii="Times New Roman" w:eastAsia="Times New Roman" w:hAnsi="Times New Roman" w:cs="Times New Roman"/>
          <w:color w:val="000000"/>
          <w:sz w:val="28"/>
          <w:szCs w:val="28"/>
          <w:lang w:eastAsia="uk-UA"/>
        </w:rPr>
        <w:t xml:space="preserve">податкових </w:t>
      </w:r>
      <w:r w:rsidRPr="00690443">
        <w:rPr>
          <w:rFonts w:ascii="Times New Roman" w:eastAsia="Times New Roman" w:hAnsi="Times New Roman" w:cs="Times New Roman"/>
          <w:color w:val="000000"/>
          <w:sz w:val="28"/>
          <w:szCs w:val="28"/>
          <w:lang w:eastAsia="uk-UA"/>
        </w:rPr>
        <w:t>повідомлень</w:t>
      </w:r>
      <w:r w:rsidR="00523768">
        <w:rPr>
          <w:rFonts w:ascii="Times New Roman" w:eastAsia="Times New Roman" w:hAnsi="Times New Roman" w:cs="Times New Roman"/>
          <w:color w:val="000000"/>
          <w:sz w:val="28"/>
          <w:szCs w:val="28"/>
          <w:lang w:eastAsia="uk-UA"/>
        </w:rPr>
        <w:t xml:space="preserve"> </w:t>
      </w:r>
      <w:r w:rsidR="00523768" w:rsidRPr="00690443">
        <w:rPr>
          <w:rFonts w:ascii="Times New Roman" w:eastAsia="Times New Roman" w:hAnsi="Times New Roman" w:cs="Times New Roman"/>
          <w:color w:val="000000"/>
          <w:sz w:val="28"/>
          <w:szCs w:val="28"/>
          <w:lang w:eastAsia="uk-UA"/>
        </w:rPr>
        <w:t>–</w:t>
      </w:r>
      <w:r w:rsidR="00523768">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рішень/рішень/вимог та рішень щодо єдиного внеску змінюється на </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Скасовується в судовому порядку</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Вручено, судовий розгляд</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w:t>
      </w:r>
      <w:r w:rsidR="00B012AE">
        <w:rPr>
          <w:rFonts w:ascii="Times New Roman" w:eastAsia="Times New Roman" w:hAnsi="Times New Roman" w:cs="Times New Roman"/>
          <w:color w:val="000000"/>
          <w:sz w:val="28"/>
          <w:szCs w:val="28"/>
          <w:lang w:eastAsia="uk-UA"/>
        </w:rPr>
        <w:t>ід час</w:t>
      </w:r>
      <w:r w:rsidRPr="00690443">
        <w:rPr>
          <w:rFonts w:ascii="Times New Roman" w:eastAsia="Times New Roman" w:hAnsi="Times New Roman" w:cs="Times New Roman"/>
          <w:color w:val="000000"/>
          <w:sz w:val="28"/>
          <w:szCs w:val="28"/>
          <w:lang w:eastAsia="uk-UA"/>
        </w:rPr>
        <w:t xml:space="preserve"> частково</w:t>
      </w:r>
      <w:r w:rsidR="00B012AE">
        <w:rPr>
          <w:rFonts w:ascii="Times New Roman" w:eastAsia="Times New Roman" w:hAnsi="Times New Roman" w:cs="Times New Roman"/>
          <w:color w:val="000000"/>
          <w:sz w:val="28"/>
          <w:szCs w:val="28"/>
          <w:lang w:eastAsia="uk-UA"/>
        </w:rPr>
        <w:t xml:space="preserve">го </w:t>
      </w:r>
      <w:r w:rsidRPr="00690443">
        <w:rPr>
          <w:rFonts w:ascii="Times New Roman" w:eastAsia="Times New Roman" w:hAnsi="Times New Roman" w:cs="Times New Roman"/>
          <w:color w:val="000000"/>
          <w:sz w:val="28"/>
          <w:szCs w:val="28"/>
          <w:lang w:eastAsia="uk-UA"/>
        </w:rPr>
        <w:t>скасуванн</w:t>
      </w:r>
      <w:r w:rsidR="00B012AE">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формується нове </w:t>
      </w:r>
      <w:r w:rsidR="0069059C" w:rsidRPr="00690443">
        <w:rPr>
          <w:rFonts w:ascii="Times New Roman" w:eastAsia="Times New Roman" w:hAnsi="Times New Roman" w:cs="Times New Roman"/>
          <w:color w:val="000000"/>
          <w:sz w:val="28"/>
          <w:szCs w:val="28"/>
          <w:lang w:eastAsia="uk-UA"/>
        </w:rPr>
        <w:t xml:space="preserve">податкове </w:t>
      </w:r>
      <w:r w:rsidRPr="00690443">
        <w:rPr>
          <w:rFonts w:ascii="Times New Roman" w:eastAsia="Times New Roman" w:hAnsi="Times New Roman" w:cs="Times New Roman"/>
          <w:color w:val="000000"/>
          <w:sz w:val="28"/>
          <w:szCs w:val="28"/>
          <w:lang w:eastAsia="uk-UA"/>
        </w:rPr>
        <w:t>повідомлення</w:t>
      </w:r>
      <w:r w:rsidR="00523768">
        <w:rPr>
          <w:rFonts w:ascii="Times New Roman" w:eastAsia="Times New Roman" w:hAnsi="Times New Roman" w:cs="Times New Roman"/>
          <w:color w:val="000000"/>
          <w:sz w:val="28"/>
          <w:szCs w:val="28"/>
          <w:lang w:eastAsia="uk-UA"/>
        </w:rPr>
        <w:t xml:space="preserve"> </w:t>
      </w:r>
      <w:r w:rsidR="0052376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рішення/рішення/вимога та/або рішення</w:t>
      </w:r>
      <w:r w:rsidR="0023776F" w:rsidRPr="00690443">
        <w:rPr>
          <w:rFonts w:ascii="Times New Roman" w:eastAsia="Times New Roman" w:hAnsi="Times New Roman" w:cs="Times New Roman"/>
          <w:color w:val="000000"/>
          <w:sz w:val="28"/>
          <w:szCs w:val="28"/>
          <w:lang w:eastAsia="uk-UA"/>
        </w:rPr>
        <w:t xml:space="preserve"> щодо єдиного внеску </w:t>
      </w:r>
      <w:r w:rsidRPr="00690443">
        <w:rPr>
          <w:rFonts w:ascii="Times New Roman" w:eastAsia="Times New Roman" w:hAnsi="Times New Roman" w:cs="Times New Roman"/>
          <w:color w:val="000000"/>
          <w:sz w:val="28"/>
          <w:szCs w:val="28"/>
          <w:lang w:eastAsia="uk-UA"/>
        </w:rPr>
        <w:t>на суму, що залишилась.</w:t>
      </w:r>
    </w:p>
    <w:p w:rsidR="00E1337A" w:rsidRPr="00690443" w:rsidRDefault="00B012A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Під час</w:t>
      </w:r>
      <w:r w:rsidR="00E1337A" w:rsidRPr="00690443">
        <w:rPr>
          <w:rFonts w:ascii="Times New Roman" w:eastAsia="Times New Roman" w:hAnsi="Times New Roman" w:cs="Times New Roman"/>
          <w:color w:val="000000"/>
          <w:sz w:val="28"/>
          <w:szCs w:val="28"/>
          <w:lang w:eastAsia="uk-UA"/>
        </w:rPr>
        <w:t xml:space="preserve"> збільшенн</w:t>
      </w:r>
      <w:r>
        <w:rPr>
          <w:rFonts w:ascii="Times New Roman" w:eastAsia="Times New Roman" w:hAnsi="Times New Roman" w:cs="Times New Roman"/>
          <w:color w:val="000000"/>
          <w:sz w:val="28"/>
          <w:szCs w:val="28"/>
          <w:lang w:eastAsia="uk-UA"/>
        </w:rPr>
        <w:t>я</w:t>
      </w:r>
      <w:r w:rsidR="00E1337A" w:rsidRPr="00690443">
        <w:rPr>
          <w:rFonts w:ascii="Times New Roman" w:eastAsia="Times New Roman" w:hAnsi="Times New Roman" w:cs="Times New Roman"/>
          <w:color w:val="000000"/>
          <w:sz w:val="28"/>
          <w:szCs w:val="28"/>
          <w:lang w:eastAsia="uk-UA"/>
        </w:rPr>
        <w:t xml:space="preserve"> зазначених </w:t>
      </w:r>
      <w:r w:rsidR="003B06D6" w:rsidRPr="00690443">
        <w:rPr>
          <w:rFonts w:ascii="Times New Roman" w:eastAsia="Times New Roman" w:hAnsi="Times New Roman" w:cs="Times New Roman"/>
          <w:color w:val="000000"/>
          <w:sz w:val="28"/>
          <w:szCs w:val="28"/>
          <w:lang w:eastAsia="uk-UA"/>
        </w:rPr>
        <w:t xml:space="preserve">сум </w:t>
      </w:r>
      <w:r w:rsidR="00E1337A" w:rsidRPr="00690443">
        <w:rPr>
          <w:rFonts w:ascii="Times New Roman" w:eastAsia="Times New Roman" w:hAnsi="Times New Roman" w:cs="Times New Roman"/>
          <w:color w:val="000000"/>
          <w:sz w:val="28"/>
          <w:szCs w:val="28"/>
          <w:lang w:eastAsia="uk-UA"/>
        </w:rPr>
        <w:t>у податковому повідомленні</w:t>
      </w:r>
      <w:r w:rsidR="00523768">
        <w:rPr>
          <w:rFonts w:ascii="Times New Roman" w:eastAsia="Times New Roman" w:hAnsi="Times New Roman" w:cs="Times New Roman"/>
          <w:color w:val="000000"/>
          <w:sz w:val="28"/>
          <w:szCs w:val="28"/>
          <w:lang w:eastAsia="uk-UA"/>
        </w:rPr>
        <w:t xml:space="preserve"> </w:t>
      </w:r>
      <w:r w:rsidR="00523768" w:rsidRPr="00690443">
        <w:rPr>
          <w:rFonts w:ascii="Times New Roman" w:eastAsia="Times New Roman" w:hAnsi="Times New Roman" w:cs="Times New Roman"/>
          <w:color w:val="000000"/>
          <w:sz w:val="28"/>
          <w:szCs w:val="28"/>
          <w:lang w:eastAsia="uk-UA"/>
        </w:rPr>
        <w:t>–</w:t>
      </w:r>
      <w:r w:rsidR="00E1337A" w:rsidRPr="00690443">
        <w:rPr>
          <w:rFonts w:ascii="Times New Roman" w:eastAsia="Times New Roman" w:hAnsi="Times New Roman" w:cs="Times New Roman"/>
          <w:color w:val="000000"/>
          <w:sz w:val="28"/>
          <w:szCs w:val="28"/>
          <w:lang w:eastAsia="uk-UA"/>
        </w:rPr>
        <w:t>рішенні/рішенні/</w:t>
      </w:r>
      <w:proofErr w:type="spellStart"/>
      <w:r w:rsidR="00E1337A" w:rsidRPr="00690443">
        <w:rPr>
          <w:rFonts w:ascii="Times New Roman" w:eastAsia="Times New Roman" w:hAnsi="Times New Roman" w:cs="Times New Roman"/>
          <w:color w:val="000000"/>
          <w:sz w:val="28"/>
          <w:szCs w:val="28"/>
          <w:lang w:eastAsia="uk-UA"/>
        </w:rPr>
        <w:t>вимозі</w:t>
      </w:r>
      <w:proofErr w:type="spellEnd"/>
      <w:r w:rsidR="00E1337A" w:rsidRPr="00690443">
        <w:rPr>
          <w:rFonts w:ascii="Times New Roman" w:eastAsia="Times New Roman" w:hAnsi="Times New Roman" w:cs="Times New Roman"/>
          <w:color w:val="000000"/>
          <w:sz w:val="28"/>
          <w:szCs w:val="28"/>
          <w:lang w:eastAsia="uk-UA"/>
        </w:rPr>
        <w:t xml:space="preserve"> та/або рішенні </w:t>
      </w:r>
      <w:r w:rsidR="00201AFD" w:rsidRPr="00690443">
        <w:rPr>
          <w:rFonts w:ascii="Times New Roman" w:eastAsia="Times New Roman" w:hAnsi="Times New Roman" w:cs="Times New Roman"/>
          <w:color w:val="000000"/>
          <w:sz w:val="28"/>
          <w:szCs w:val="28"/>
          <w:lang w:eastAsia="uk-UA"/>
        </w:rPr>
        <w:t xml:space="preserve">щодо єдиного внеску </w:t>
      </w:r>
      <w:r w:rsidR="00E1337A" w:rsidRPr="00690443">
        <w:rPr>
          <w:rFonts w:ascii="Times New Roman" w:eastAsia="Times New Roman" w:hAnsi="Times New Roman" w:cs="Times New Roman"/>
          <w:color w:val="000000"/>
          <w:sz w:val="28"/>
          <w:szCs w:val="28"/>
          <w:lang w:eastAsia="uk-UA"/>
        </w:rPr>
        <w:t xml:space="preserve">формується </w:t>
      </w:r>
      <w:r w:rsidR="0069059C" w:rsidRPr="00690443">
        <w:rPr>
          <w:rFonts w:ascii="Times New Roman" w:eastAsia="Times New Roman" w:hAnsi="Times New Roman" w:cs="Times New Roman"/>
          <w:color w:val="000000"/>
          <w:sz w:val="28"/>
          <w:szCs w:val="28"/>
          <w:lang w:eastAsia="uk-UA"/>
        </w:rPr>
        <w:t xml:space="preserve">податкове </w:t>
      </w:r>
      <w:r w:rsidR="00E1337A" w:rsidRPr="00690443">
        <w:rPr>
          <w:rFonts w:ascii="Times New Roman" w:eastAsia="Times New Roman" w:hAnsi="Times New Roman" w:cs="Times New Roman"/>
          <w:color w:val="000000"/>
          <w:sz w:val="28"/>
          <w:szCs w:val="28"/>
          <w:lang w:eastAsia="uk-UA"/>
        </w:rPr>
        <w:t>повідомлення-рішення</w:t>
      </w:r>
      <w:r w:rsidR="007E6AF0" w:rsidRPr="00690443">
        <w:rPr>
          <w:rFonts w:ascii="Times New Roman" w:eastAsia="Times New Roman" w:hAnsi="Times New Roman" w:cs="Times New Roman"/>
          <w:color w:val="000000"/>
          <w:sz w:val="28"/>
          <w:szCs w:val="28"/>
          <w:lang w:eastAsia="uk-UA"/>
        </w:rPr>
        <w:t>/</w:t>
      </w:r>
      <w:r w:rsidR="00E1337A" w:rsidRPr="00690443">
        <w:rPr>
          <w:rFonts w:ascii="Times New Roman" w:eastAsia="Times New Roman" w:hAnsi="Times New Roman" w:cs="Times New Roman"/>
          <w:color w:val="000000"/>
          <w:sz w:val="28"/>
          <w:szCs w:val="28"/>
          <w:lang w:eastAsia="uk-UA"/>
        </w:rPr>
        <w:t>рішення/вимога та/або рішення щодо єдиного внеску на суму збільшення без анулювання первинного документа та вручається платнику (вноситься дата вручення до інформаційної системи та виконуються процеси, описані в пункті 2 глави 1 цього розділу).</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 підставі інформації про результати судового оскарження (рішення суду, прийнятого по суті) та у разі, якщо донарахована/зменшена сума з урахуванням її складових (платіж, санкція, пеня) у повному обсязі підтверджується (статус податкових повідомлень</w:t>
      </w:r>
      <w:r w:rsidR="00523768">
        <w:rPr>
          <w:rFonts w:ascii="Times New Roman" w:eastAsia="Times New Roman" w:hAnsi="Times New Roman" w:cs="Times New Roman"/>
          <w:color w:val="000000"/>
          <w:sz w:val="28"/>
          <w:szCs w:val="28"/>
          <w:lang w:eastAsia="uk-UA"/>
        </w:rPr>
        <w:t xml:space="preserve"> </w:t>
      </w:r>
      <w:r w:rsidR="00523768" w:rsidRPr="00690443">
        <w:rPr>
          <w:rFonts w:ascii="Times New Roman" w:eastAsia="Times New Roman" w:hAnsi="Times New Roman" w:cs="Times New Roman"/>
          <w:color w:val="000000"/>
          <w:sz w:val="28"/>
          <w:szCs w:val="28"/>
          <w:lang w:eastAsia="uk-UA"/>
        </w:rPr>
        <w:t>–</w:t>
      </w:r>
      <w:r w:rsidR="00523768">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рішень/рішень/вимог та/або рішень щодо єдиного внеску в підсистемі, що забезпечує відображення результатів контрольно</w:t>
      </w:r>
      <w:r w:rsidR="00523768">
        <w:rPr>
          <w:rFonts w:ascii="Times New Roman" w:eastAsia="Times New Roman" w:hAnsi="Times New Roman" w:cs="Times New Roman"/>
          <w:color w:val="000000"/>
          <w:sz w:val="28"/>
          <w:szCs w:val="28"/>
          <w:lang w:eastAsia="uk-UA"/>
        </w:rPr>
        <w:t xml:space="preserve"> </w:t>
      </w:r>
      <w:r w:rsidR="0052376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перевірочної роботи, змінюється на </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Вручено, судовий розгляд</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та якщо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з урахуванням законодавчо встановлених строків вона вважається узгодженою, то в ІКП відображаються облікові показники (операції) щодо донарахування (поновлення у разі по</w:t>
      </w:r>
      <w:r w:rsidR="001D6BE2" w:rsidRPr="00690443">
        <w:rPr>
          <w:rFonts w:ascii="Times New Roman" w:eastAsia="Times New Roman" w:hAnsi="Times New Roman" w:cs="Times New Roman"/>
          <w:color w:val="000000"/>
          <w:sz w:val="28"/>
          <w:szCs w:val="28"/>
          <w:lang w:eastAsia="uk-UA"/>
        </w:rPr>
        <w:t>переднього виключення з обліку)</w:t>
      </w:r>
      <w:r w:rsidRPr="00690443">
        <w:rPr>
          <w:rFonts w:ascii="Times New Roman" w:eastAsia="Times New Roman" w:hAnsi="Times New Roman" w:cs="Times New Roman"/>
          <w:color w:val="000000"/>
          <w:sz w:val="28"/>
          <w:szCs w:val="28"/>
          <w:lang w:eastAsia="uk-UA"/>
        </w:rPr>
        <w:t>/зменшення суми.</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У разі якщо за результатами судового оскарження донарахована/зменшена сума з урахуванням її складових (платіж, санкція, </w:t>
      </w:r>
      <w:r w:rsidR="00B012AE">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пеня) у повному обсязі скасовується (статус </w:t>
      </w:r>
      <w:r w:rsidR="00607F62" w:rsidRPr="00690443">
        <w:rPr>
          <w:rFonts w:ascii="Times New Roman" w:eastAsia="Times New Roman" w:hAnsi="Times New Roman" w:cs="Times New Roman"/>
          <w:color w:val="000000"/>
          <w:sz w:val="28"/>
          <w:szCs w:val="28"/>
          <w:lang w:eastAsia="uk-UA"/>
        </w:rPr>
        <w:t xml:space="preserve">податкових </w:t>
      </w:r>
      <w:r w:rsidRPr="00690443">
        <w:rPr>
          <w:rFonts w:ascii="Times New Roman" w:eastAsia="Times New Roman" w:hAnsi="Times New Roman" w:cs="Times New Roman"/>
          <w:color w:val="000000"/>
          <w:sz w:val="28"/>
          <w:szCs w:val="28"/>
          <w:lang w:eastAsia="uk-UA"/>
        </w:rPr>
        <w:t>повідомлень-рішень</w:t>
      </w:r>
      <w:r w:rsidR="00B012AE">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w:t>
      </w:r>
      <w:r w:rsidR="00B012AE">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рішень</w:t>
      </w:r>
      <w:r w:rsidR="00B012AE">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w:t>
      </w:r>
      <w:r w:rsidR="00B012AE">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вимог та/або рішень</w:t>
      </w:r>
      <w:r w:rsidR="00B10959" w:rsidRPr="00690443">
        <w:rPr>
          <w:rFonts w:ascii="Times New Roman" w:eastAsia="Times New Roman" w:hAnsi="Times New Roman" w:cs="Times New Roman"/>
          <w:color w:val="000000"/>
          <w:sz w:val="28"/>
          <w:szCs w:val="28"/>
          <w:lang w:eastAsia="uk-UA"/>
        </w:rPr>
        <w:t xml:space="preserve"> щодо єдиного внеску</w:t>
      </w:r>
      <w:r w:rsidRPr="00690443">
        <w:rPr>
          <w:rFonts w:ascii="Times New Roman" w:eastAsia="Times New Roman" w:hAnsi="Times New Roman" w:cs="Times New Roman"/>
          <w:color w:val="000000"/>
          <w:sz w:val="28"/>
          <w:szCs w:val="28"/>
          <w:lang w:eastAsia="uk-UA"/>
        </w:rPr>
        <w:t xml:space="preserve"> в підсистемі, що забезпечує відображення результатів контрольно-перевірочної роботи, змінюється на </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Скасовується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в судовому порядку</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то в ІКП відображення облікових показників (операцій) щодо донарахування/зменшення суми не проводиться.</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Інформація, внесена та збережена відповідальними працівниками підрозділів адміністративного/судового оскарження до інформаційної системи </w:t>
      </w:r>
      <w:r w:rsidR="00B012AE">
        <w:rPr>
          <w:rFonts w:ascii="Times New Roman" w:eastAsia="Times New Roman" w:hAnsi="Times New Roman" w:cs="Times New Roman"/>
          <w:color w:val="000000"/>
          <w:sz w:val="28"/>
          <w:szCs w:val="28"/>
          <w:lang w:eastAsia="uk-UA"/>
        </w:rPr>
        <w:t>контролюючих органів</w:t>
      </w:r>
      <w:r w:rsidRPr="00690443">
        <w:rPr>
          <w:rFonts w:ascii="Times New Roman" w:eastAsia="Times New Roman" w:hAnsi="Times New Roman" w:cs="Times New Roman"/>
          <w:color w:val="000000"/>
          <w:sz w:val="28"/>
          <w:szCs w:val="28"/>
          <w:lang w:eastAsia="uk-UA"/>
        </w:rPr>
        <w:t xml:space="preserve">, яка забезпечує відображення результатів судового оскарження, та інформаційної системи </w:t>
      </w:r>
      <w:r w:rsidR="005177EA" w:rsidRPr="00690443">
        <w:rPr>
          <w:rFonts w:ascii="Times New Roman" w:eastAsia="Times New Roman" w:hAnsi="Times New Roman" w:cs="Times New Roman"/>
          <w:color w:val="000000"/>
          <w:sz w:val="28"/>
          <w:szCs w:val="28"/>
          <w:lang w:eastAsia="uk-UA"/>
        </w:rPr>
        <w:t xml:space="preserve">контролюючих органів </w:t>
      </w:r>
      <w:r w:rsidRPr="00690443">
        <w:rPr>
          <w:rFonts w:ascii="Times New Roman" w:eastAsia="Times New Roman" w:hAnsi="Times New Roman" w:cs="Times New Roman"/>
          <w:color w:val="000000"/>
          <w:sz w:val="28"/>
          <w:szCs w:val="28"/>
          <w:lang w:eastAsia="uk-UA"/>
        </w:rPr>
        <w:t xml:space="preserve">, яка забезпечує відображення результатів адміністративного оскарження, щоденно автоматично відображається в реєстрі </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Апеляційне та судове оскарження</w:t>
      </w:r>
      <w:r w:rsidR="00235137"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підсистеми, що забезпечує відображення результатів контрольно-перевірочної роботи.</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Відповідальні працівники підрозділів, які проводять контрольно</w:t>
      </w:r>
      <w:r w:rsidR="00523768">
        <w:rPr>
          <w:rFonts w:ascii="Times New Roman" w:eastAsia="Times New Roman" w:hAnsi="Times New Roman" w:cs="Times New Roman"/>
          <w:color w:val="000000"/>
          <w:sz w:val="28"/>
          <w:szCs w:val="28"/>
          <w:lang w:eastAsia="uk-UA"/>
        </w:rPr>
        <w:t xml:space="preserve"> </w:t>
      </w:r>
      <w:r w:rsidR="00523768" w:rsidRPr="00690443">
        <w:rPr>
          <w:rFonts w:ascii="Times New Roman" w:eastAsia="Times New Roman" w:hAnsi="Times New Roman" w:cs="Times New Roman"/>
          <w:color w:val="000000"/>
          <w:sz w:val="28"/>
          <w:szCs w:val="28"/>
          <w:lang w:eastAsia="uk-UA"/>
        </w:rPr>
        <w:t>–</w:t>
      </w:r>
      <w:r w:rsidR="00523768">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перевірочні заходи, щоденно опрацьовують інформацію, завантажену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в підсистему, що забезпечує відображення результатів контрольно-перевірочної роботи з інформаційних систем, які забезпечують відображення результатів адміністративного та/або судового оскаржень.</w:t>
      </w:r>
    </w:p>
    <w:p w:rsidR="001747E5" w:rsidRPr="001747E5" w:rsidRDefault="001747E5" w:rsidP="00796983">
      <w:pPr>
        <w:shd w:val="clear" w:color="auto" w:fill="FFFFFF" w:themeFill="background1"/>
        <w:spacing w:after="0" w:line="360" w:lineRule="auto"/>
        <w:jc w:val="center"/>
        <w:rPr>
          <w:rFonts w:ascii="Times New Roman" w:eastAsia="Times New Roman" w:hAnsi="Times New Roman" w:cs="Times New Roman"/>
          <w:b/>
          <w:color w:val="000000"/>
          <w:sz w:val="16"/>
          <w:szCs w:val="16"/>
          <w:lang w:eastAsia="uk-UA"/>
        </w:rPr>
      </w:pPr>
    </w:p>
    <w:p w:rsidR="00E1337A" w:rsidRPr="00690443" w:rsidRDefault="00E1337A"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 xml:space="preserve">5. Здійснення попереднього контролю за відповідністю даних підсистеми, що забезпечує відображення результатів </w:t>
      </w:r>
      <w:r w:rsidR="001E46B5" w:rsidRPr="00690443">
        <w:rPr>
          <w:rFonts w:ascii="Times New Roman" w:eastAsia="Times New Roman" w:hAnsi="Times New Roman" w:cs="Times New Roman"/>
          <w:b/>
          <w:color w:val="000000"/>
          <w:sz w:val="28"/>
          <w:szCs w:val="28"/>
          <w:lang w:eastAsia="uk-UA"/>
        </w:rPr>
        <w:t>контрольно-перевірочної роботи</w:t>
      </w:r>
      <w:r w:rsidRPr="00690443">
        <w:rPr>
          <w:rFonts w:ascii="Times New Roman" w:eastAsia="Times New Roman" w:hAnsi="Times New Roman" w:cs="Times New Roman"/>
          <w:b/>
          <w:color w:val="000000"/>
          <w:sz w:val="28"/>
          <w:szCs w:val="28"/>
          <w:lang w:eastAsia="uk-UA"/>
        </w:rPr>
        <w:t>, в тому числі за результатами адміністративного та/або судового оскарження, показникам, відображених у ІКП</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Для забезпечення повноти та своєчасності відображення показників</w:t>
      </w:r>
      <w:r w:rsidR="00DF0936"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грошових</w:t>
      </w:r>
      <w:r w:rsidR="00DF0936" w:rsidRPr="00690443">
        <w:rPr>
          <w:rFonts w:ascii="Times New Roman" w:eastAsia="Times New Roman" w:hAnsi="Times New Roman" w:cs="Times New Roman"/>
          <w:color w:val="000000"/>
          <w:sz w:val="28"/>
          <w:szCs w:val="28"/>
          <w:lang w:eastAsia="uk-UA"/>
        </w:rPr>
        <w:t xml:space="preserve">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визначених за результатами контрольно-перевірочної роботи, підрозділом, який здійснює контрольно-перевірочні заходи разом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з підрозділом, що здійснює супроводження адміністративного та судового оскарження</w:t>
      </w:r>
      <w:r w:rsidR="00757C38" w:rsidRPr="00690443">
        <w:rPr>
          <w:rFonts w:ascii="Times New Roman" w:eastAsia="Times New Roman" w:hAnsi="Times New Roman" w:cs="Times New Roman"/>
          <w:color w:val="000000"/>
          <w:sz w:val="28"/>
          <w:szCs w:val="28"/>
          <w:lang w:eastAsia="uk-UA"/>
        </w:rPr>
        <w:t>,</w:t>
      </w:r>
      <w:r w:rsidR="007F37E6"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та</w:t>
      </w:r>
      <w:r w:rsidR="00E52C10"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підрозділом, до компетенції яких належить супроводження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і збереження баз даних, щодекадно проводиться попередній контроль.</w:t>
      </w:r>
    </w:p>
    <w:p w:rsidR="00E1337A" w:rsidRPr="00690443" w:rsidRDefault="001D6BE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В інформаційній системі </w:t>
      </w:r>
      <w:r w:rsidR="00E1337A" w:rsidRPr="00690443">
        <w:rPr>
          <w:rFonts w:ascii="Times New Roman" w:eastAsia="Times New Roman" w:hAnsi="Times New Roman" w:cs="Times New Roman"/>
          <w:color w:val="000000"/>
          <w:sz w:val="28"/>
          <w:szCs w:val="28"/>
          <w:lang w:eastAsia="uk-UA"/>
        </w:rPr>
        <w:t>в автоматичному режимі</w:t>
      </w:r>
      <w:r w:rsidR="00E52C10" w:rsidRPr="00690443">
        <w:rPr>
          <w:rFonts w:ascii="Times New Roman" w:eastAsia="Times New Roman" w:hAnsi="Times New Roman" w:cs="Times New Roman"/>
          <w:color w:val="000000"/>
          <w:sz w:val="28"/>
          <w:szCs w:val="28"/>
          <w:lang w:eastAsia="uk-UA"/>
        </w:rPr>
        <w:t xml:space="preserve"> </w:t>
      </w:r>
      <w:r w:rsidR="00E1337A" w:rsidRPr="00690443">
        <w:rPr>
          <w:rFonts w:ascii="Times New Roman" w:eastAsia="Times New Roman" w:hAnsi="Times New Roman" w:cs="Times New Roman"/>
          <w:color w:val="000000"/>
          <w:sz w:val="28"/>
          <w:szCs w:val="28"/>
          <w:lang w:eastAsia="uk-UA"/>
        </w:rPr>
        <w:t>формується реєстр співставлення сум, визначених за результатами контрольно-перевірочної роботи, з них узгоджених та неузгоджених (за результатами адміністративного та</w:t>
      </w:r>
      <w:r w:rsidRPr="00690443">
        <w:rPr>
          <w:rFonts w:ascii="Times New Roman" w:eastAsia="Times New Roman" w:hAnsi="Times New Roman" w:cs="Times New Roman"/>
          <w:color w:val="000000"/>
          <w:sz w:val="28"/>
          <w:szCs w:val="28"/>
          <w:lang w:eastAsia="uk-UA"/>
        </w:rPr>
        <w:t xml:space="preserve">/або судового оскарження), та </w:t>
      </w:r>
      <w:r w:rsidR="00E1337A" w:rsidRPr="00690443">
        <w:rPr>
          <w:rFonts w:ascii="Times New Roman" w:eastAsia="Times New Roman" w:hAnsi="Times New Roman" w:cs="Times New Roman"/>
          <w:color w:val="000000"/>
          <w:sz w:val="28"/>
          <w:szCs w:val="28"/>
          <w:lang w:eastAsia="uk-UA"/>
        </w:rPr>
        <w:t>облікових показників, відображених в ІКП (далі</w:t>
      </w:r>
      <w:r w:rsidR="001B7B8C" w:rsidRPr="00690443">
        <w:rPr>
          <w:rFonts w:ascii="Times New Roman" w:eastAsia="Times New Roman" w:hAnsi="Times New Roman" w:cs="Times New Roman"/>
          <w:color w:val="000000"/>
          <w:sz w:val="28"/>
          <w:szCs w:val="28"/>
          <w:lang w:eastAsia="uk-UA"/>
        </w:rPr>
        <w:t xml:space="preserve"> – </w:t>
      </w:r>
      <w:r w:rsidR="00E1337A" w:rsidRPr="00690443">
        <w:rPr>
          <w:rFonts w:ascii="Times New Roman" w:eastAsia="Times New Roman" w:hAnsi="Times New Roman" w:cs="Times New Roman"/>
          <w:color w:val="000000"/>
          <w:sz w:val="28"/>
          <w:szCs w:val="28"/>
          <w:lang w:eastAsia="uk-UA"/>
        </w:rPr>
        <w:t xml:space="preserve">реєстр </w:t>
      </w:r>
      <w:r w:rsidR="009D7CB8" w:rsidRPr="00690443">
        <w:rPr>
          <w:rFonts w:ascii="Times New Roman" w:eastAsia="Times New Roman" w:hAnsi="Times New Roman" w:cs="Times New Roman"/>
          <w:color w:val="000000"/>
          <w:sz w:val="28"/>
          <w:szCs w:val="28"/>
          <w:lang w:eastAsia="uk-UA"/>
        </w:rPr>
        <w:t xml:space="preserve">співставлення </w:t>
      </w:r>
      <w:r w:rsidR="00E1337A" w:rsidRPr="00690443">
        <w:rPr>
          <w:rFonts w:ascii="Times New Roman" w:eastAsia="Times New Roman" w:hAnsi="Times New Roman" w:cs="Times New Roman"/>
          <w:color w:val="000000"/>
          <w:sz w:val="28"/>
          <w:szCs w:val="28"/>
          <w:lang w:eastAsia="uk-UA"/>
        </w:rPr>
        <w:t>донарахованих сум) щодекадно та станом на 1</w:t>
      </w:r>
      <w:r w:rsidR="00C27A03" w:rsidRPr="00690443">
        <w:rPr>
          <w:rFonts w:ascii="Times New Roman" w:eastAsia="Times New Roman" w:hAnsi="Times New Roman" w:cs="Times New Roman"/>
          <w:color w:val="000000"/>
          <w:sz w:val="28"/>
          <w:szCs w:val="28"/>
          <w:lang w:val="en-US" w:eastAsia="uk-UA"/>
        </w:rPr>
        <w:t> </w:t>
      </w:r>
      <w:r w:rsidR="00E1337A" w:rsidRPr="00690443">
        <w:rPr>
          <w:rFonts w:ascii="Times New Roman" w:eastAsia="Times New Roman" w:hAnsi="Times New Roman" w:cs="Times New Roman"/>
          <w:color w:val="000000"/>
          <w:sz w:val="28"/>
          <w:szCs w:val="28"/>
          <w:lang w:eastAsia="uk-UA"/>
        </w:rPr>
        <w:t>число місяця, наступного за звітним.</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Реєстр </w:t>
      </w:r>
      <w:r w:rsidR="009D7CB8" w:rsidRPr="00690443">
        <w:rPr>
          <w:rFonts w:ascii="Times New Roman" w:eastAsia="Times New Roman" w:hAnsi="Times New Roman" w:cs="Times New Roman"/>
          <w:color w:val="000000"/>
          <w:sz w:val="28"/>
          <w:szCs w:val="28"/>
          <w:lang w:eastAsia="uk-UA"/>
        </w:rPr>
        <w:t xml:space="preserve">співставлення </w:t>
      </w:r>
      <w:r w:rsidRPr="00690443">
        <w:rPr>
          <w:rFonts w:ascii="Times New Roman" w:eastAsia="Times New Roman" w:hAnsi="Times New Roman" w:cs="Times New Roman"/>
          <w:color w:val="000000"/>
          <w:sz w:val="28"/>
          <w:szCs w:val="28"/>
          <w:lang w:eastAsia="uk-UA"/>
        </w:rPr>
        <w:t>донарахованих сум формується на підставі занесеної до інформаційно</w:t>
      </w:r>
      <w:r w:rsidR="001D6BE2" w:rsidRPr="00690443">
        <w:rPr>
          <w:rFonts w:ascii="Times New Roman" w:eastAsia="Times New Roman" w:hAnsi="Times New Roman" w:cs="Times New Roman"/>
          <w:color w:val="000000"/>
          <w:sz w:val="28"/>
          <w:szCs w:val="28"/>
          <w:lang w:eastAsia="uk-UA"/>
        </w:rPr>
        <w:t xml:space="preserve">ї системи </w:t>
      </w:r>
      <w:r w:rsidRPr="00690443">
        <w:rPr>
          <w:rFonts w:ascii="Times New Roman" w:eastAsia="Times New Roman" w:hAnsi="Times New Roman" w:cs="Times New Roman"/>
          <w:color w:val="000000"/>
          <w:sz w:val="28"/>
          <w:szCs w:val="28"/>
          <w:lang w:eastAsia="uk-UA"/>
        </w:rPr>
        <w:t xml:space="preserve">інформації щодо узгоджених/неузгоджених грошових </w:t>
      </w:r>
      <w:r w:rsidR="00862D36" w:rsidRPr="00690443">
        <w:rPr>
          <w:rFonts w:ascii="Times New Roman" w:eastAsia="Times New Roman" w:hAnsi="Times New Roman" w:cs="Times New Roman"/>
          <w:color w:val="000000"/>
          <w:sz w:val="28"/>
          <w:szCs w:val="28"/>
          <w:lang w:eastAsia="uk-UA"/>
        </w:rPr>
        <w:t>зобов’язань</w:t>
      </w:r>
      <w:r w:rsidR="00347D1D"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фінансових санкцій (недоїмки, штрафних санкцій та пені з єдиного внеску) та/або зменшення суми бюджетного відшкодування, та/або зменшення від</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 xml:space="preserve">много значення </w:t>
      </w:r>
      <w:r w:rsidR="00833864" w:rsidRPr="00690443">
        <w:rPr>
          <w:rFonts w:ascii="Times New Roman" w:eastAsia="Times New Roman" w:hAnsi="Times New Roman" w:cs="Times New Roman"/>
          <w:color w:val="000000"/>
          <w:sz w:val="28"/>
          <w:szCs w:val="28"/>
          <w:lang w:eastAsia="uk-UA"/>
        </w:rPr>
        <w:t xml:space="preserve">сум </w:t>
      </w:r>
      <w:r w:rsidR="00745220" w:rsidRPr="00690443">
        <w:rPr>
          <w:rFonts w:ascii="Times New Roman" w:eastAsia="Times New Roman" w:hAnsi="Times New Roman" w:cs="Times New Roman"/>
          <w:color w:val="000000"/>
          <w:sz w:val="28"/>
          <w:szCs w:val="28"/>
          <w:lang w:eastAsia="uk-UA"/>
        </w:rPr>
        <w:t>податку на додану вартість</w:t>
      </w:r>
      <w:r w:rsidRPr="00690443">
        <w:rPr>
          <w:rFonts w:ascii="Times New Roman" w:eastAsia="Times New Roman" w:hAnsi="Times New Roman" w:cs="Times New Roman"/>
          <w:color w:val="000000"/>
          <w:sz w:val="28"/>
          <w:szCs w:val="28"/>
          <w:lang w:eastAsia="uk-UA"/>
        </w:rPr>
        <w:t xml:space="preserve">, вказаних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у податкових пові</w:t>
      </w:r>
      <w:r w:rsidR="00347D1D" w:rsidRPr="00690443">
        <w:rPr>
          <w:rFonts w:ascii="Times New Roman" w:eastAsia="Times New Roman" w:hAnsi="Times New Roman" w:cs="Times New Roman"/>
          <w:color w:val="000000"/>
          <w:sz w:val="28"/>
          <w:szCs w:val="28"/>
          <w:lang w:eastAsia="uk-UA"/>
        </w:rPr>
        <w:t>домленнях-рішеннях/рішеннях/</w:t>
      </w:r>
      <w:r w:rsidRPr="00690443">
        <w:rPr>
          <w:rFonts w:ascii="Times New Roman" w:eastAsia="Times New Roman" w:hAnsi="Times New Roman" w:cs="Times New Roman"/>
          <w:color w:val="000000"/>
          <w:sz w:val="28"/>
          <w:szCs w:val="28"/>
          <w:lang w:eastAsia="uk-UA"/>
        </w:rPr>
        <w:t>вимогах та/або рішеннях щодо єдиного внеску та не відображеної в ІКП.</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разі наявності</w:t>
      </w:r>
      <w:r w:rsidR="00DF0936"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записів </w:t>
      </w:r>
      <w:r w:rsidR="00C27A03"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реєстрі</w:t>
      </w:r>
      <w:r w:rsidR="00DF0936" w:rsidRPr="00690443">
        <w:rPr>
          <w:rFonts w:ascii="Times New Roman" w:eastAsia="Times New Roman" w:hAnsi="Times New Roman" w:cs="Times New Roman"/>
          <w:color w:val="000000"/>
          <w:sz w:val="28"/>
          <w:szCs w:val="28"/>
          <w:lang w:eastAsia="uk-UA"/>
        </w:rPr>
        <w:t xml:space="preserve"> </w:t>
      </w:r>
      <w:r w:rsidR="009D7CB8" w:rsidRPr="00690443">
        <w:rPr>
          <w:rFonts w:ascii="Times New Roman" w:eastAsia="Times New Roman" w:hAnsi="Times New Roman" w:cs="Times New Roman"/>
          <w:color w:val="000000"/>
          <w:sz w:val="28"/>
          <w:szCs w:val="28"/>
          <w:lang w:eastAsia="uk-UA"/>
        </w:rPr>
        <w:t xml:space="preserve">співставлення </w:t>
      </w:r>
      <w:r w:rsidRPr="00690443">
        <w:rPr>
          <w:rFonts w:ascii="Times New Roman" w:eastAsia="Times New Roman" w:hAnsi="Times New Roman" w:cs="Times New Roman"/>
          <w:color w:val="000000"/>
          <w:sz w:val="28"/>
          <w:szCs w:val="28"/>
          <w:lang w:eastAsia="uk-UA"/>
        </w:rPr>
        <w:t>донарахованих сум підрозділ</w:t>
      </w:r>
      <w:r w:rsidR="00371D9B" w:rsidRPr="00690443">
        <w:rPr>
          <w:rFonts w:ascii="Times New Roman" w:eastAsia="Times New Roman" w:hAnsi="Times New Roman" w:cs="Times New Roman"/>
          <w:color w:val="000000"/>
          <w:sz w:val="28"/>
          <w:szCs w:val="28"/>
          <w:lang w:eastAsia="uk-UA"/>
        </w:rPr>
        <w:t>и</w:t>
      </w:r>
      <w:r w:rsidRPr="00690443">
        <w:rPr>
          <w:rFonts w:ascii="Times New Roman" w:eastAsia="Times New Roman" w:hAnsi="Times New Roman" w:cs="Times New Roman"/>
          <w:color w:val="000000"/>
          <w:sz w:val="28"/>
          <w:szCs w:val="28"/>
          <w:lang w:eastAsia="uk-UA"/>
        </w:rPr>
        <w:t>, як</w:t>
      </w:r>
      <w:r w:rsidR="00371D9B" w:rsidRPr="00690443">
        <w:rPr>
          <w:rFonts w:ascii="Times New Roman" w:eastAsia="Times New Roman" w:hAnsi="Times New Roman" w:cs="Times New Roman"/>
          <w:color w:val="000000"/>
          <w:sz w:val="28"/>
          <w:szCs w:val="28"/>
          <w:lang w:eastAsia="uk-UA"/>
        </w:rPr>
        <w:t xml:space="preserve">і </w:t>
      </w:r>
      <w:r w:rsidRPr="00690443">
        <w:rPr>
          <w:rFonts w:ascii="Times New Roman" w:eastAsia="Times New Roman" w:hAnsi="Times New Roman" w:cs="Times New Roman"/>
          <w:color w:val="000000"/>
          <w:sz w:val="28"/>
          <w:szCs w:val="28"/>
          <w:lang w:eastAsia="uk-UA"/>
        </w:rPr>
        <w:t>здійсню</w:t>
      </w:r>
      <w:r w:rsidR="00371D9B" w:rsidRPr="00690443">
        <w:rPr>
          <w:rFonts w:ascii="Times New Roman" w:eastAsia="Times New Roman" w:hAnsi="Times New Roman" w:cs="Times New Roman"/>
          <w:color w:val="000000"/>
          <w:sz w:val="28"/>
          <w:szCs w:val="28"/>
          <w:lang w:eastAsia="uk-UA"/>
        </w:rPr>
        <w:t>ють</w:t>
      </w:r>
      <w:r w:rsidRPr="00690443">
        <w:rPr>
          <w:rFonts w:ascii="Times New Roman" w:eastAsia="Times New Roman" w:hAnsi="Times New Roman" w:cs="Times New Roman"/>
          <w:color w:val="000000"/>
          <w:sz w:val="28"/>
          <w:szCs w:val="28"/>
          <w:lang w:eastAsia="uk-UA"/>
        </w:rPr>
        <w:t xml:space="preserve"> контрольно-перевірочні заходи,</w:t>
      </w:r>
      <w:r w:rsidR="00757C38" w:rsidRPr="00690443">
        <w:rPr>
          <w:rFonts w:ascii="Times New Roman" w:eastAsia="Times New Roman" w:hAnsi="Times New Roman" w:cs="Times New Roman"/>
          <w:color w:val="000000"/>
          <w:sz w:val="28"/>
          <w:szCs w:val="28"/>
          <w:lang w:eastAsia="uk-UA"/>
        </w:rPr>
        <w:t xml:space="preserve"> супроводження адміністративного та судового оскарження</w:t>
      </w:r>
      <w:r w:rsidRPr="00690443">
        <w:rPr>
          <w:rFonts w:ascii="Times New Roman" w:eastAsia="Times New Roman" w:hAnsi="Times New Roman" w:cs="Times New Roman"/>
          <w:color w:val="000000"/>
          <w:sz w:val="28"/>
          <w:szCs w:val="28"/>
          <w:lang w:eastAsia="uk-UA"/>
        </w:rPr>
        <w:t xml:space="preserve"> разом з підрозділом, до компетенції як</w:t>
      </w:r>
      <w:r w:rsidR="00371D9B" w:rsidRPr="00690443">
        <w:rPr>
          <w:rFonts w:ascii="Times New Roman" w:eastAsia="Times New Roman" w:hAnsi="Times New Roman" w:cs="Times New Roman"/>
          <w:color w:val="000000"/>
          <w:sz w:val="28"/>
          <w:szCs w:val="28"/>
          <w:lang w:eastAsia="uk-UA"/>
        </w:rPr>
        <w:t>ого</w:t>
      </w:r>
      <w:r w:rsidR="00DF0936"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належить</w:t>
      </w:r>
      <w:r w:rsidR="00DF0936"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супроводження і збереження баз даних, визначає причини не відображення</w:t>
      </w:r>
      <w:r w:rsidR="00DF0936"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в ІКП донарахованих сум.</w:t>
      </w:r>
    </w:p>
    <w:p w:rsidR="00E1337A" w:rsidRPr="00690443"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Відпрацювання наявних записів здійснюється підрозділ</w:t>
      </w:r>
      <w:r w:rsidR="00371D9B" w:rsidRPr="00690443">
        <w:rPr>
          <w:rFonts w:ascii="Times New Roman" w:eastAsia="Times New Roman" w:hAnsi="Times New Roman" w:cs="Times New Roman"/>
          <w:color w:val="000000"/>
          <w:sz w:val="28"/>
          <w:szCs w:val="28"/>
          <w:lang w:eastAsia="uk-UA"/>
        </w:rPr>
        <w:t>ами</w:t>
      </w:r>
      <w:r w:rsidRPr="00690443">
        <w:rPr>
          <w:rFonts w:ascii="Times New Roman" w:eastAsia="Times New Roman" w:hAnsi="Times New Roman" w:cs="Times New Roman"/>
          <w:color w:val="000000"/>
          <w:sz w:val="28"/>
          <w:szCs w:val="28"/>
          <w:lang w:eastAsia="uk-UA"/>
        </w:rPr>
        <w:t>, як</w:t>
      </w:r>
      <w:r w:rsidR="00371D9B" w:rsidRPr="00690443">
        <w:rPr>
          <w:rFonts w:ascii="Times New Roman" w:eastAsia="Times New Roman" w:hAnsi="Times New Roman" w:cs="Times New Roman"/>
          <w:color w:val="000000"/>
          <w:sz w:val="28"/>
          <w:szCs w:val="28"/>
          <w:lang w:eastAsia="uk-UA"/>
        </w:rPr>
        <w:t>і</w:t>
      </w:r>
      <w:r w:rsidRPr="00690443">
        <w:rPr>
          <w:rFonts w:ascii="Times New Roman" w:eastAsia="Times New Roman" w:hAnsi="Times New Roman" w:cs="Times New Roman"/>
          <w:color w:val="000000"/>
          <w:sz w:val="28"/>
          <w:szCs w:val="28"/>
          <w:lang w:eastAsia="uk-UA"/>
        </w:rPr>
        <w:t xml:space="preserve"> здійсню</w:t>
      </w:r>
      <w:r w:rsidR="00371D9B" w:rsidRPr="00690443">
        <w:rPr>
          <w:rFonts w:ascii="Times New Roman" w:eastAsia="Times New Roman" w:hAnsi="Times New Roman" w:cs="Times New Roman"/>
          <w:color w:val="000000"/>
          <w:sz w:val="28"/>
          <w:szCs w:val="28"/>
          <w:lang w:eastAsia="uk-UA"/>
        </w:rPr>
        <w:t xml:space="preserve">ють </w:t>
      </w:r>
      <w:r w:rsidRPr="00690443">
        <w:rPr>
          <w:rFonts w:ascii="Times New Roman" w:eastAsia="Times New Roman" w:hAnsi="Times New Roman" w:cs="Times New Roman"/>
          <w:color w:val="000000"/>
          <w:sz w:val="28"/>
          <w:szCs w:val="28"/>
          <w:lang w:eastAsia="uk-UA"/>
        </w:rPr>
        <w:t>контрольно-пер</w:t>
      </w:r>
      <w:r w:rsidR="001D6BE2" w:rsidRPr="00690443">
        <w:rPr>
          <w:rFonts w:ascii="Times New Roman" w:eastAsia="Times New Roman" w:hAnsi="Times New Roman" w:cs="Times New Roman"/>
          <w:color w:val="000000"/>
          <w:sz w:val="28"/>
          <w:szCs w:val="28"/>
          <w:lang w:eastAsia="uk-UA"/>
        </w:rPr>
        <w:t>е</w:t>
      </w:r>
      <w:r w:rsidRPr="00690443">
        <w:rPr>
          <w:rFonts w:ascii="Times New Roman" w:eastAsia="Times New Roman" w:hAnsi="Times New Roman" w:cs="Times New Roman"/>
          <w:color w:val="000000"/>
          <w:sz w:val="28"/>
          <w:szCs w:val="28"/>
          <w:lang w:eastAsia="uk-UA"/>
        </w:rPr>
        <w:t>вірочні заходи,</w:t>
      </w:r>
      <w:r w:rsidR="00371D9B" w:rsidRPr="00690443">
        <w:rPr>
          <w:rFonts w:ascii="Times New Roman" w:eastAsia="Times New Roman" w:hAnsi="Times New Roman" w:cs="Times New Roman"/>
          <w:color w:val="000000"/>
          <w:sz w:val="28"/>
          <w:szCs w:val="28"/>
          <w:lang w:eastAsia="uk-UA"/>
        </w:rPr>
        <w:t xml:space="preserve"> супроводження адміністративного та судового оскарження,</w:t>
      </w:r>
      <w:r w:rsidRPr="00690443">
        <w:rPr>
          <w:rFonts w:ascii="Times New Roman" w:eastAsia="Times New Roman" w:hAnsi="Times New Roman" w:cs="Times New Roman"/>
          <w:color w:val="000000"/>
          <w:sz w:val="28"/>
          <w:szCs w:val="28"/>
          <w:lang w:eastAsia="uk-UA"/>
        </w:rPr>
        <w:t xml:space="preserve"> </w:t>
      </w:r>
      <w:r w:rsidR="00427CFE" w:rsidRPr="00690443">
        <w:rPr>
          <w:rFonts w:ascii="Times New Roman" w:eastAsia="Times New Roman" w:hAnsi="Times New Roman" w:cs="Times New Roman"/>
          <w:color w:val="000000"/>
          <w:sz w:val="28"/>
          <w:szCs w:val="28"/>
          <w:lang w:eastAsia="uk-UA"/>
        </w:rPr>
        <w:t xml:space="preserve">у період з дня, наступного за днем формування такого реєстру, до </w:t>
      </w:r>
      <w:r w:rsidR="004F4CF2" w:rsidRPr="00690443">
        <w:rPr>
          <w:rFonts w:ascii="Times New Roman" w:eastAsia="Times New Roman" w:hAnsi="Times New Roman" w:cs="Times New Roman"/>
          <w:color w:val="000000"/>
          <w:sz w:val="28"/>
          <w:szCs w:val="28"/>
          <w:lang w:eastAsia="uk-UA"/>
        </w:rPr>
        <w:t>треть</w:t>
      </w:r>
      <w:r w:rsidR="00427CFE" w:rsidRPr="00690443">
        <w:rPr>
          <w:rFonts w:ascii="Times New Roman" w:eastAsia="Times New Roman" w:hAnsi="Times New Roman" w:cs="Times New Roman"/>
          <w:color w:val="000000"/>
          <w:sz w:val="28"/>
          <w:szCs w:val="28"/>
          <w:lang w:eastAsia="uk-UA"/>
        </w:rPr>
        <w:t>ого робочого дня місяця, наступного за звітним, включно</w:t>
      </w:r>
      <w:r w:rsidRPr="00690443">
        <w:rPr>
          <w:rFonts w:ascii="Times New Roman" w:eastAsia="Times New Roman" w:hAnsi="Times New Roman" w:cs="Times New Roman"/>
          <w:color w:val="000000"/>
          <w:sz w:val="28"/>
          <w:szCs w:val="28"/>
          <w:lang w:eastAsia="uk-UA"/>
        </w:rPr>
        <w:t>.</w:t>
      </w:r>
    </w:p>
    <w:p w:rsidR="00E1337A" w:rsidRDefault="00E1337A"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Фактом проходження попереднього контролю є відсутність записів </w:t>
      </w:r>
      <w:r w:rsidR="00523768">
        <w:rPr>
          <w:rFonts w:ascii="Times New Roman" w:eastAsia="Times New Roman" w:hAnsi="Times New Roman" w:cs="Times New Roman"/>
          <w:color w:val="000000"/>
          <w:sz w:val="28"/>
          <w:szCs w:val="28"/>
          <w:lang w:eastAsia="uk-UA"/>
        </w:rPr>
        <w:br/>
      </w:r>
      <w:r w:rsidR="00C27A03"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реєстрі </w:t>
      </w:r>
      <w:r w:rsidR="009D7CB8" w:rsidRPr="00690443">
        <w:rPr>
          <w:rFonts w:ascii="Times New Roman" w:eastAsia="Times New Roman" w:hAnsi="Times New Roman" w:cs="Times New Roman"/>
          <w:color w:val="000000"/>
          <w:sz w:val="28"/>
          <w:szCs w:val="28"/>
          <w:lang w:eastAsia="uk-UA"/>
        </w:rPr>
        <w:t xml:space="preserve">співставлення </w:t>
      </w:r>
      <w:r w:rsidRPr="00690443">
        <w:rPr>
          <w:rFonts w:ascii="Times New Roman" w:eastAsia="Times New Roman" w:hAnsi="Times New Roman" w:cs="Times New Roman"/>
          <w:color w:val="000000"/>
          <w:sz w:val="28"/>
          <w:szCs w:val="28"/>
          <w:lang w:eastAsia="uk-UA"/>
        </w:rPr>
        <w:t>донарахованих сум.</w:t>
      </w:r>
    </w:p>
    <w:p w:rsidR="00321176" w:rsidRPr="001747E5" w:rsidRDefault="00321176"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16"/>
          <w:szCs w:val="16"/>
          <w:lang w:eastAsia="uk-UA"/>
        </w:rPr>
      </w:pPr>
    </w:p>
    <w:p w:rsidR="00E1337A" w:rsidRPr="00690443" w:rsidRDefault="007F5CB4"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 xml:space="preserve">6. Здійснення загального контролю за відповідністю даних підсистеми, що забезпечує відображення результатів </w:t>
      </w:r>
      <w:r w:rsidR="001E46B5" w:rsidRPr="00690443">
        <w:rPr>
          <w:rFonts w:ascii="Times New Roman" w:eastAsia="Times New Roman" w:hAnsi="Times New Roman" w:cs="Times New Roman"/>
          <w:b/>
          <w:color w:val="000000"/>
          <w:sz w:val="28"/>
          <w:szCs w:val="28"/>
          <w:lang w:eastAsia="uk-UA"/>
        </w:rPr>
        <w:t>контрольно-перевірочної роботи</w:t>
      </w:r>
      <w:r w:rsidRPr="00690443">
        <w:rPr>
          <w:rFonts w:ascii="Times New Roman" w:eastAsia="Times New Roman" w:hAnsi="Times New Roman" w:cs="Times New Roman"/>
          <w:b/>
          <w:color w:val="000000"/>
          <w:sz w:val="28"/>
          <w:szCs w:val="28"/>
          <w:lang w:eastAsia="uk-UA"/>
        </w:rPr>
        <w:t>, в тому числі за результатами адміністративного та/або судового оскарження, показникам, відображених у ІКП</w:t>
      </w:r>
    </w:p>
    <w:p w:rsidR="00E1337A" w:rsidRPr="00690443"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За результатами проходження попереднього контролю в інформаційній системі</w:t>
      </w:r>
      <w:r w:rsidR="00DF0936"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станом на 1 число місяця, наступного за звітним, забезпечується генерування модул</w:t>
      </w:r>
      <w:r w:rsidR="00C27A03"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контролю за показниками, визначени</w:t>
      </w:r>
      <w:r w:rsidR="00C27A03" w:rsidRPr="00690443">
        <w:rPr>
          <w:rFonts w:ascii="Times New Roman" w:eastAsia="Times New Roman" w:hAnsi="Times New Roman" w:cs="Times New Roman"/>
          <w:color w:val="000000"/>
          <w:sz w:val="28"/>
          <w:szCs w:val="28"/>
          <w:lang w:eastAsia="uk-UA"/>
        </w:rPr>
        <w:t>ми</w:t>
      </w:r>
      <w:r w:rsidRPr="00690443">
        <w:rPr>
          <w:rFonts w:ascii="Times New Roman" w:eastAsia="Times New Roman" w:hAnsi="Times New Roman" w:cs="Times New Roman"/>
          <w:color w:val="000000"/>
          <w:sz w:val="28"/>
          <w:szCs w:val="28"/>
          <w:lang w:eastAsia="uk-UA"/>
        </w:rPr>
        <w:t xml:space="preserve"> за результатами контрольно-перевірочної роботи (в т.</w:t>
      </w:r>
      <w:r w:rsidR="00247771"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ч. за результатами адміністративного та/або судового оскарження) (далі</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модуль контролю за донарахованими сумами).</w:t>
      </w:r>
    </w:p>
    <w:p w:rsidR="00E1337A" w:rsidRPr="00690443"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Якщо модуль контролю за донарахованими сумами не згенеровано</w:t>
      </w:r>
      <w:r w:rsidR="00DF0936" w:rsidRPr="00690443">
        <w:rPr>
          <w:rFonts w:ascii="Times New Roman" w:eastAsia="Times New Roman" w:hAnsi="Times New Roman" w:cs="Times New Roman"/>
          <w:color w:val="000000"/>
          <w:sz w:val="28"/>
          <w:szCs w:val="28"/>
          <w:lang w:eastAsia="uk-UA"/>
        </w:rPr>
        <w:t xml:space="preserve"> </w:t>
      </w:r>
      <w:r w:rsidR="00022B7E" w:rsidRPr="00690443">
        <w:rPr>
          <w:rFonts w:ascii="Times New Roman" w:eastAsia="Times New Roman" w:hAnsi="Times New Roman" w:cs="Times New Roman"/>
          <w:color w:val="000000"/>
          <w:sz w:val="28"/>
          <w:szCs w:val="28"/>
          <w:lang w:eastAsia="uk-UA"/>
        </w:rPr>
        <w:t>підрозділ, який здійснює облік платежів</w:t>
      </w:r>
      <w:r w:rsidRPr="00690443">
        <w:rPr>
          <w:rFonts w:ascii="Times New Roman" w:eastAsia="Times New Roman" w:hAnsi="Times New Roman" w:cs="Times New Roman"/>
          <w:color w:val="000000"/>
          <w:sz w:val="28"/>
          <w:szCs w:val="28"/>
          <w:lang w:eastAsia="uk-UA"/>
        </w:rPr>
        <w:t xml:space="preserve">, не пізніше </w:t>
      </w:r>
      <w:r w:rsidR="004F4CF2" w:rsidRPr="00690443">
        <w:rPr>
          <w:rFonts w:ascii="Times New Roman" w:eastAsia="Times New Roman" w:hAnsi="Times New Roman" w:cs="Times New Roman"/>
          <w:color w:val="000000"/>
          <w:sz w:val="28"/>
          <w:szCs w:val="28"/>
          <w:lang w:eastAsia="uk-UA"/>
        </w:rPr>
        <w:t>третьо</w:t>
      </w:r>
      <w:r w:rsidRPr="00690443">
        <w:rPr>
          <w:rFonts w:ascii="Times New Roman" w:eastAsia="Times New Roman" w:hAnsi="Times New Roman" w:cs="Times New Roman"/>
          <w:color w:val="000000"/>
          <w:sz w:val="28"/>
          <w:szCs w:val="28"/>
          <w:lang w:eastAsia="uk-UA"/>
        </w:rPr>
        <w:t xml:space="preserve">го робочого </w:t>
      </w:r>
      <w:r w:rsidR="004C54A8" w:rsidRPr="00690443">
        <w:rPr>
          <w:rFonts w:ascii="Times New Roman" w:eastAsia="Times New Roman" w:hAnsi="Times New Roman" w:cs="Times New Roman"/>
          <w:color w:val="000000"/>
          <w:sz w:val="28"/>
          <w:szCs w:val="28"/>
          <w:lang w:eastAsia="uk-UA"/>
        </w:rPr>
        <w:t xml:space="preserve">дня після спливу терміну генерування </w:t>
      </w:r>
      <w:r w:rsidR="00893269" w:rsidRPr="00690443">
        <w:rPr>
          <w:rFonts w:ascii="Times New Roman" w:eastAsia="Times New Roman" w:hAnsi="Times New Roman" w:cs="Times New Roman"/>
          <w:color w:val="000000"/>
          <w:sz w:val="28"/>
          <w:szCs w:val="28"/>
          <w:lang w:eastAsia="uk-UA"/>
        </w:rPr>
        <w:t>модул</w:t>
      </w:r>
      <w:r w:rsidR="00247771" w:rsidRPr="00690443">
        <w:rPr>
          <w:rFonts w:ascii="Times New Roman" w:eastAsia="Times New Roman" w:hAnsi="Times New Roman" w:cs="Times New Roman"/>
          <w:color w:val="000000"/>
          <w:sz w:val="28"/>
          <w:szCs w:val="28"/>
          <w:lang w:eastAsia="uk-UA"/>
        </w:rPr>
        <w:t>я</w:t>
      </w:r>
      <w:r w:rsidR="00DF0936"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повідомляє структурн</w:t>
      </w:r>
      <w:r w:rsidR="00371D9B" w:rsidRPr="00690443">
        <w:rPr>
          <w:rFonts w:ascii="Times New Roman" w:eastAsia="Times New Roman" w:hAnsi="Times New Roman" w:cs="Times New Roman"/>
          <w:color w:val="000000"/>
          <w:sz w:val="28"/>
          <w:szCs w:val="28"/>
          <w:lang w:eastAsia="uk-UA"/>
        </w:rPr>
        <w:t>і</w:t>
      </w:r>
      <w:r w:rsidRPr="00690443">
        <w:rPr>
          <w:rFonts w:ascii="Times New Roman" w:eastAsia="Times New Roman" w:hAnsi="Times New Roman" w:cs="Times New Roman"/>
          <w:color w:val="000000"/>
          <w:sz w:val="28"/>
          <w:szCs w:val="28"/>
          <w:lang w:eastAsia="uk-UA"/>
        </w:rPr>
        <w:t xml:space="preserve"> підрозділ</w:t>
      </w:r>
      <w:r w:rsidR="00371D9B" w:rsidRPr="00690443">
        <w:rPr>
          <w:rFonts w:ascii="Times New Roman" w:eastAsia="Times New Roman" w:hAnsi="Times New Roman" w:cs="Times New Roman"/>
          <w:color w:val="000000"/>
          <w:sz w:val="28"/>
          <w:szCs w:val="28"/>
          <w:lang w:eastAsia="uk-UA"/>
        </w:rPr>
        <w:t>и</w:t>
      </w:r>
      <w:r w:rsidRPr="00690443">
        <w:rPr>
          <w:rFonts w:ascii="Times New Roman" w:eastAsia="Times New Roman" w:hAnsi="Times New Roman" w:cs="Times New Roman"/>
          <w:color w:val="000000"/>
          <w:sz w:val="28"/>
          <w:szCs w:val="28"/>
          <w:lang w:eastAsia="uk-UA"/>
        </w:rPr>
        <w:t>, як</w:t>
      </w:r>
      <w:r w:rsidR="00371D9B" w:rsidRPr="00690443">
        <w:rPr>
          <w:rFonts w:ascii="Times New Roman" w:eastAsia="Times New Roman" w:hAnsi="Times New Roman" w:cs="Times New Roman"/>
          <w:color w:val="000000"/>
          <w:sz w:val="28"/>
          <w:szCs w:val="28"/>
          <w:lang w:eastAsia="uk-UA"/>
        </w:rPr>
        <w:t>і</w:t>
      </w:r>
      <w:r w:rsidRPr="00690443">
        <w:rPr>
          <w:rFonts w:ascii="Times New Roman" w:eastAsia="Times New Roman" w:hAnsi="Times New Roman" w:cs="Times New Roman"/>
          <w:color w:val="000000"/>
          <w:sz w:val="28"/>
          <w:szCs w:val="28"/>
          <w:lang w:eastAsia="uk-UA"/>
        </w:rPr>
        <w:t xml:space="preserve"> здійсню</w:t>
      </w:r>
      <w:r w:rsidR="00247771" w:rsidRPr="00690443">
        <w:rPr>
          <w:rFonts w:ascii="Times New Roman" w:eastAsia="Times New Roman" w:hAnsi="Times New Roman" w:cs="Times New Roman"/>
          <w:color w:val="000000"/>
          <w:sz w:val="28"/>
          <w:szCs w:val="28"/>
          <w:lang w:eastAsia="uk-UA"/>
        </w:rPr>
        <w:t>ють</w:t>
      </w:r>
      <w:r w:rsidRPr="00690443">
        <w:rPr>
          <w:rFonts w:ascii="Times New Roman" w:eastAsia="Times New Roman" w:hAnsi="Times New Roman" w:cs="Times New Roman"/>
          <w:color w:val="000000"/>
          <w:sz w:val="28"/>
          <w:szCs w:val="28"/>
          <w:lang w:eastAsia="uk-UA"/>
        </w:rPr>
        <w:t xml:space="preserve"> контрольно-перевірочні заходи</w:t>
      </w:r>
      <w:r w:rsidR="00371D9B" w:rsidRPr="00690443">
        <w:rPr>
          <w:rFonts w:ascii="Times New Roman" w:eastAsia="Times New Roman" w:hAnsi="Times New Roman" w:cs="Times New Roman"/>
          <w:color w:val="000000"/>
          <w:sz w:val="28"/>
          <w:szCs w:val="28"/>
          <w:lang w:eastAsia="uk-UA"/>
        </w:rPr>
        <w:t>, супроводження адміністративного та судового оскарження</w:t>
      </w:r>
      <w:r w:rsidRPr="00690443">
        <w:rPr>
          <w:rFonts w:ascii="Times New Roman" w:eastAsia="Times New Roman" w:hAnsi="Times New Roman" w:cs="Times New Roman"/>
          <w:color w:val="000000"/>
          <w:sz w:val="28"/>
          <w:szCs w:val="28"/>
          <w:lang w:eastAsia="uk-UA"/>
        </w:rPr>
        <w:t>, про необхідність усунення розбіжностей в такому реєстрі.</w:t>
      </w:r>
    </w:p>
    <w:p w:rsidR="00E1337A" w:rsidRPr="00690443"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За результатами відпрацювання наявних записів </w:t>
      </w:r>
      <w:r w:rsidR="00247771"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реєстрі </w:t>
      </w:r>
      <w:r w:rsidR="00EF33F6" w:rsidRPr="00690443">
        <w:rPr>
          <w:rFonts w:ascii="Times New Roman" w:eastAsia="Times New Roman" w:hAnsi="Times New Roman" w:cs="Times New Roman"/>
          <w:color w:val="000000"/>
          <w:sz w:val="28"/>
          <w:szCs w:val="28"/>
          <w:lang w:eastAsia="uk-UA"/>
        </w:rPr>
        <w:t xml:space="preserve">співставлення </w:t>
      </w:r>
      <w:r w:rsidRPr="00690443">
        <w:rPr>
          <w:rFonts w:ascii="Times New Roman" w:eastAsia="Times New Roman" w:hAnsi="Times New Roman" w:cs="Times New Roman"/>
          <w:color w:val="000000"/>
          <w:sz w:val="28"/>
          <w:szCs w:val="28"/>
          <w:lang w:eastAsia="uk-UA"/>
        </w:rPr>
        <w:t xml:space="preserve">донарахованих сум в інформаційній системі не пізніше </w:t>
      </w:r>
      <w:r w:rsidR="004F4CF2" w:rsidRPr="00690443">
        <w:rPr>
          <w:rFonts w:ascii="Times New Roman" w:eastAsia="Times New Roman" w:hAnsi="Times New Roman" w:cs="Times New Roman"/>
          <w:color w:val="000000"/>
          <w:sz w:val="28"/>
          <w:szCs w:val="28"/>
          <w:lang w:eastAsia="uk-UA"/>
        </w:rPr>
        <w:t>третього</w:t>
      </w:r>
      <w:r w:rsidRPr="00690443">
        <w:rPr>
          <w:rFonts w:ascii="Times New Roman" w:eastAsia="Times New Roman" w:hAnsi="Times New Roman" w:cs="Times New Roman"/>
          <w:color w:val="000000"/>
          <w:sz w:val="28"/>
          <w:szCs w:val="28"/>
          <w:lang w:eastAsia="uk-UA"/>
        </w:rPr>
        <w:t xml:space="preserve"> робочого дня місяця, наступного за звітним</w:t>
      </w:r>
      <w:r w:rsidR="00247771"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генерується, уточнюючий модуль контролю за донарахованими сумами.</w:t>
      </w:r>
    </w:p>
    <w:p w:rsidR="00E1337A"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Фактом проходження загального контрою вваж</w:t>
      </w:r>
      <w:r w:rsidR="00574699" w:rsidRPr="00690443">
        <w:rPr>
          <w:rFonts w:ascii="Times New Roman" w:eastAsia="Times New Roman" w:hAnsi="Times New Roman" w:cs="Times New Roman"/>
          <w:color w:val="000000"/>
          <w:sz w:val="28"/>
          <w:szCs w:val="28"/>
          <w:lang w:eastAsia="uk-UA"/>
        </w:rPr>
        <w:t>ається наявність згенерованого</w:t>
      </w:r>
      <w:r w:rsidR="00DF0936" w:rsidRPr="00690443">
        <w:rPr>
          <w:rFonts w:ascii="Times New Roman" w:eastAsia="Times New Roman" w:hAnsi="Times New Roman" w:cs="Times New Roman"/>
          <w:color w:val="000000"/>
          <w:sz w:val="28"/>
          <w:szCs w:val="28"/>
          <w:lang w:eastAsia="uk-UA"/>
        </w:rPr>
        <w:t xml:space="preserve"> </w:t>
      </w:r>
      <w:r w:rsidR="00893269" w:rsidRPr="00690443">
        <w:rPr>
          <w:rFonts w:ascii="Times New Roman" w:eastAsia="Times New Roman" w:hAnsi="Times New Roman" w:cs="Times New Roman"/>
          <w:color w:val="000000"/>
          <w:sz w:val="28"/>
          <w:szCs w:val="28"/>
          <w:lang w:eastAsia="uk-UA"/>
        </w:rPr>
        <w:t>модул</w:t>
      </w:r>
      <w:r w:rsidR="004A0E5C">
        <w:rPr>
          <w:rFonts w:ascii="Times New Roman" w:eastAsia="Times New Roman" w:hAnsi="Times New Roman" w:cs="Times New Roman"/>
          <w:color w:val="000000"/>
          <w:sz w:val="28"/>
          <w:szCs w:val="28"/>
          <w:lang w:eastAsia="uk-UA"/>
        </w:rPr>
        <w:t>я</w:t>
      </w:r>
      <w:r w:rsidR="00574699" w:rsidRPr="00690443">
        <w:rPr>
          <w:rFonts w:ascii="Times New Roman" w:eastAsia="Times New Roman" w:hAnsi="Times New Roman" w:cs="Times New Roman"/>
          <w:color w:val="000000"/>
          <w:sz w:val="28"/>
          <w:szCs w:val="28"/>
          <w:lang w:eastAsia="uk-UA"/>
        </w:rPr>
        <w:t xml:space="preserve"> контролю </w:t>
      </w:r>
      <w:r w:rsidRPr="00690443">
        <w:rPr>
          <w:rFonts w:ascii="Times New Roman" w:eastAsia="Times New Roman" w:hAnsi="Times New Roman" w:cs="Times New Roman"/>
          <w:color w:val="000000"/>
          <w:sz w:val="28"/>
          <w:szCs w:val="28"/>
          <w:lang w:eastAsia="uk-UA"/>
        </w:rPr>
        <w:t>за донарахованими сумами.</w:t>
      </w:r>
    </w:p>
    <w:p w:rsidR="00321176" w:rsidRPr="001747E5" w:rsidRDefault="00321176"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16"/>
          <w:szCs w:val="16"/>
          <w:lang w:eastAsia="uk-UA"/>
        </w:rPr>
      </w:pPr>
    </w:p>
    <w:p w:rsidR="007F5CB4" w:rsidRPr="00690443" w:rsidRDefault="007F5CB4"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Розділ VI.</w:t>
      </w:r>
      <w:r w:rsidR="00D66A3A" w:rsidRPr="00690443">
        <w:rPr>
          <w:rFonts w:ascii="Times New Roman" w:eastAsia="Times New Roman" w:hAnsi="Times New Roman" w:cs="Times New Roman"/>
          <w:b/>
          <w:color w:val="000000"/>
          <w:sz w:val="28"/>
          <w:szCs w:val="28"/>
          <w:lang w:eastAsia="uk-UA"/>
        </w:rPr>
        <w:t xml:space="preserve"> Відображення в інформаційній системі показників </w:t>
      </w:r>
      <w:r w:rsidRPr="00690443">
        <w:rPr>
          <w:rFonts w:ascii="Times New Roman" w:eastAsia="Times New Roman" w:hAnsi="Times New Roman" w:cs="Times New Roman"/>
          <w:b/>
          <w:color w:val="000000"/>
          <w:sz w:val="28"/>
          <w:szCs w:val="28"/>
          <w:lang w:eastAsia="uk-UA"/>
        </w:rPr>
        <w:t xml:space="preserve">податкового боргу, </w:t>
      </w:r>
      <w:r w:rsidR="00D66A3A" w:rsidRPr="00690443">
        <w:rPr>
          <w:rFonts w:ascii="Times New Roman" w:eastAsia="Times New Roman" w:hAnsi="Times New Roman" w:cs="Times New Roman"/>
          <w:b/>
          <w:color w:val="000000"/>
          <w:sz w:val="28"/>
          <w:szCs w:val="28"/>
          <w:lang w:eastAsia="uk-UA"/>
        </w:rPr>
        <w:t xml:space="preserve">заборгованості </w:t>
      </w:r>
      <w:r w:rsidRPr="00690443">
        <w:rPr>
          <w:rFonts w:ascii="Times New Roman" w:eastAsia="Times New Roman" w:hAnsi="Times New Roman" w:cs="Times New Roman"/>
          <w:b/>
          <w:color w:val="000000"/>
          <w:sz w:val="28"/>
          <w:szCs w:val="28"/>
          <w:lang w:eastAsia="uk-UA"/>
        </w:rPr>
        <w:t xml:space="preserve">зі сплати єдиного внеску та іншої заборгованості, контроль за справлянням якої покладено на </w:t>
      </w:r>
      <w:r w:rsidR="005177EA" w:rsidRPr="00690443">
        <w:rPr>
          <w:rFonts w:ascii="Times New Roman" w:eastAsia="Times New Roman" w:hAnsi="Times New Roman" w:cs="Times New Roman"/>
          <w:b/>
          <w:color w:val="000000"/>
          <w:sz w:val="28"/>
          <w:szCs w:val="28"/>
          <w:lang w:eastAsia="uk-UA"/>
        </w:rPr>
        <w:t xml:space="preserve">контролюючі органи </w:t>
      </w:r>
      <w:r w:rsidRPr="00690443">
        <w:rPr>
          <w:rFonts w:ascii="Times New Roman" w:eastAsia="Times New Roman" w:hAnsi="Times New Roman" w:cs="Times New Roman"/>
          <w:b/>
          <w:color w:val="000000"/>
          <w:sz w:val="28"/>
          <w:szCs w:val="28"/>
          <w:lang w:eastAsia="uk-UA"/>
        </w:rPr>
        <w:t xml:space="preserve">, розстрочених (відстрочених) </w:t>
      </w:r>
      <w:r w:rsidR="00862D36" w:rsidRPr="00690443">
        <w:rPr>
          <w:rFonts w:ascii="Times New Roman" w:eastAsia="Times New Roman" w:hAnsi="Times New Roman" w:cs="Times New Roman"/>
          <w:b/>
          <w:color w:val="000000"/>
          <w:sz w:val="28"/>
          <w:szCs w:val="28"/>
          <w:lang w:eastAsia="uk-UA"/>
        </w:rPr>
        <w:t>зобов’язань</w:t>
      </w:r>
      <w:r w:rsidRPr="00690443">
        <w:rPr>
          <w:rFonts w:ascii="Times New Roman" w:eastAsia="Times New Roman" w:hAnsi="Times New Roman" w:cs="Times New Roman"/>
          <w:b/>
          <w:color w:val="000000"/>
          <w:sz w:val="28"/>
          <w:szCs w:val="28"/>
          <w:lang w:eastAsia="uk-UA"/>
        </w:rPr>
        <w:t xml:space="preserve"> (боргів), а також списання боргу (заборгованості)</w:t>
      </w:r>
    </w:p>
    <w:p w:rsidR="007F5CB4" w:rsidRPr="00690443" w:rsidRDefault="007F5CB4"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1. Визначення первинних показників</w:t>
      </w:r>
      <w:r w:rsidR="00E52C10" w:rsidRPr="00690443">
        <w:rPr>
          <w:rFonts w:ascii="Times New Roman" w:eastAsia="Times New Roman" w:hAnsi="Times New Roman" w:cs="Times New Roman"/>
          <w:b/>
          <w:color w:val="000000"/>
          <w:sz w:val="28"/>
          <w:szCs w:val="28"/>
          <w:lang w:eastAsia="uk-UA"/>
        </w:rPr>
        <w:t xml:space="preserve"> </w:t>
      </w:r>
      <w:r w:rsidRPr="00690443">
        <w:rPr>
          <w:rFonts w:ascii="Times New Roman" w:eastAsia="Times New Roman" w:hAnsi="Times New Roman" w:cs="Times New Roman"/>
          <w:b/>
          <w:color w:val="000000"/>
          <w:sz w:val="28"/>
          <w:szCs w:val="28"/>
          <w:lang w:eastAsia="uk-UA"/>
        </w:rPr>
        <w:t>документ</w:t>
      </w:r>
      <w:r w:rsidR="00126E54" w:rsidRPr="00690443">
        <w:rPr>
          <w:rFonts w:ascii="Times New Roman" w:eastAsia="Times New Roman" w:hAnsi="Times New Roman" w:cs="Times New Roman"/>
          <w:b/>
          <w:color w:val="000000"/>
          <w:sz w:val="28"/>
          <w:szCs w:val="28"/>
          <w:lang w:eastAsia="uk-UA"/>
        </w:rPr>
        <w:t>ів</w:t>
      </w:r>
      <w:r w:rsidRPr="00690443">
        <w:rPr>
          <w:rFonts w:ascii="Times New Roman" w:eastAsia="Times New Roman" w:hAnsi="Times New Roman" w:cs="Times New Roman"/>
          <w:b/>
          <w:color w:val="000000"/>
          <w:sz w:val="28"/>
          <w:szCs w:val="28"/>
          <w:lang w:eastAsia="uk-UA"/>
        </w:rPr>
        <w:t xml:space="preserve"> </w:t>
      </w:r>
      <w:r w:rsidR="005177EA" w:rsidRPr="00690443">
        <w:rPr>
          <w:rFonts w:ascii="Times New Roman" w:eastAsia="Times New Roman" w:hAnsi="Times New Roman" w:cs="Times New Roman"/>
          <w:b/>
          <w:color w:val="000000"/>
          <w:sz w:val="28"/>
          <w:szCs w:val="28"/>
          <w:lang w:eastAsia="uk-UA"/>
        </w:rPr>
        <w:t xml:space="preserve">контролюючих органів </w:t>
      </w:r>
      <w:r w:rsidRPr="00690443">
        <w:rPr>
          <w:rFonts w:ascii="Times New Roman" w:eastAsia="Times New Roman" w:hAnsi="Times New Roman" w:cs="Times New Roman"/>
          <w:b/>
          <w:color w:val="000000"/>
          <w:sz w:val="28"/>
          <w:szCs w:val="28"/>
          <w:lang w:eastAsia="uk-UA"/>
        </w:rPr>
        <w:t xml:space="preserve">, відображених в </w:t>
      </w:r>
      <w:r w:rsidR="007C35E2" w:rsidRPr="00690443">
        <w:rPr>
          <w:rFonts w:ascii="Times New Roman" w:eastAsia="Times New Roman" w:hAnsi="Times New Roman" w:cs="Times New Roman"/>
          <w:b/>
          <w:color w:val="000000"/>
          <w:sz w:val="28"/>
          <w:szCs w:val="28"/>
          <w:lang w:eastAsia="uk-UA"/>
        </w:rPr>
        <w:t>інформаційній системі</w:t>
      </w:r>
      <w:r w:rsidRPr="00690443">
        <w:rPr>
          <w:rFonts w:ascii="Times New Roman" w:eastAsia="Times New Roman" w:hAnsi="Times New Roman" w:cs="Times New Roman"/>
          <w:b/>
          <w:color w:val="000000"/>
          <w:sz w:val="28"/>
          <w:szCs w:val="28"/>
          <w:lang w:eastAsia="uk-UA"/>
        </w:rPr>
        <w:t>, які підлягають перенесенню до ІКП</w:t>
      </w:r>
    </w:p>
    <w:p w:rsidR="006A4983" w:rsidRPr="00690443" w:rsidRDefault="006A4983"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1.1</w:t>
      </w:r>
      <w:r w:rsidR="001C0F9F"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Відображення в </w:t>
      </w:r>
      <w:r w:rsidR="001C0F9F" w:rsidRPr="00690443">
        <w:rPr>
          <w:rFonts w:ascii="Times New Roman" w:eastAsia="Times New Roman" w:hAnsi="Times New Roman" w:cs="Times New Roman"/>
          <w:color w:val="000000"/>
          <w:sz w:val="28"/>
          <w:szCs w:val="28"/>
          <w:lang w:eastAsia="uk-UA"/>
        </w:rPr>
        <w:t>інформаційній системі</w:t>
      </w:r>
      <w:r w:rsidRPr="00690443">
        <w:rPr>
          <w:rFonts w:ascii="Times New Roman" w:eastAsia="Times New Roman" w:hAnsi="Times New Roman" w:cs="Times New Roman"/>
          <w:color w:val="000000"/>
          <w:sz w:val="28"/>
          <w:szCs w:val="28"/>
          <w:lang w:eastAsia="uk-UA"/>
        </w:rPr>
        <w:t xml:space="preserve"> відомостей про надані платникам розстрочення (відстрочення) здійснюється у такому порядку:</w:t>
      </w:r>
    </w:p>
    <w:p w:rsidR="00A461FB" w:rsidRPr="00690443" w:rsidRDefault="0011287F" w:rsidP="001747E5">
      <w:pPr>
        <w:pStyle w:val="af0"/>
        <w:spacing w:before="0" w:beforeAutospacing="0" w:after="0" w:afterAutospacing="0" w:line="360" w:lineRule="auto"/>
        <w:ind w:firstLine="567"/>
        <w:jc w:val="both"/>
        <w:rPr>
          <w:rFonts w:eastAsia="Times New Roman"/>
          <w:color w:val="000000"/>
          <w:sz w:val="28"/>
          <w:szCs w:val="28"/>
          <w:lang w:val="uk-UA" w:eastAsia="uk-UA"/>
        </w:rPr>
      </w:pPr>
      <w:r w:rsidRPr="00690443">
        <w:rPr>
          <w:rFonts w:eastAsia="Times New Roman"/>
          <w:color w:val="000000"/>
          <w:sz w:val="28"/>
          <w:szCs w:val="28"/>
          <w:lang w:val="uk-UA" w:eastAsia="uk-UA"/>
        </w:rPr>
        <w:t>п</w:t>
      </w:r>
      <w:r w:rsidR="006A4983" w:rsidRPr="00690443">
        <w:rPr>
          <w:rFonts w:eastAsia="Times New Roman"/>
          <w:color w:val="000000"/>
          <w:sz w:val="28"/>
          <w:szCs w:val="28"/>
          <w:lang w:val="uk-UA" w:eastAsia="uk-UA"/>
        </w:rPr>
        <w:t>ро</w:t>
      </w:r>
      <w:r w:rsidR="009D4100" w:rsidRPr="00690443">
        <w:rPr>
          <w:rFonts w:eastAsia="Times New Roman"/>
          <w:color w:val="000000"/>
          <w:sz w:val="28"/>
          <w:szCs w:val="28"/>
          <w:lang w:val="uk-UA" w:eastAsia="uk-UA"/>
        </w:rPr>
        <w:t xml:space="preserve"> </w:t>
      </w:r>
      <w:r w:rsidR="006A4983" w:rsidRPr="00690443">
        <w:rPr>
          <w:rFonts w:eastAsia="Times New Roman"/>
          <w:color w:val="000000"/>
          <w:sz w:val="28"/>
          <w:szCs w:val="28"/>
          <w:lang w:val="uk-UA" w:eastAsia="uk-UA"/>
        </w:rPr>
        <w:t xml:space="preserve">розстрочення (відстрочення) грошових зобов’язань (податкового боргу) – відповідно до статті 100 </w:t>
      </w:r>
      <w:r w:rsidR="002340E6" w:rsidRPr="00690443">
        <w:rPr>
          <w:rFonts w:eastAsia="Times New Roman"/>
          <w:color w:val="000000"/>
          <w:sz w:val="28"/>
          <w:szCs w:val="28"/>
          <w:lang w:val="uk-UA" w:eastAsia="uk-UA"/>
        </w:rPr>
        <w:t>Кодексу</w:t>
      </w:r>
      <w:r w:rsidR="00180424" w:rsidRPr="00690443">
        <w:rPr>
          <w:rFonts w:eastAsia="Times New Roman"/>
          <w:color w:val="000000"/>
          <w:sz w:val="28"/>
          <w:szCs w:val="28"/>
          <w:lang w:val="uk-UA" w:eastAsia="uk-UA"/>
        </w:rPr>
        <w:t xml:space="preserve"> та порядку розстрочення (відстрочення) грошових зобов'язань (податкового боргу) платників податків;</w:t>
      </w:r>
    </w:p>
    <w:p w:rsidR="006A4983" w:rsidRPr="00690443" w:rsidRDefault="006A4983"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про розстрочення (відстрочення) </w:t>
      </w:r>
      <w:r w:rsidR="0011287F" w:rsidRPr="00690443">
        <w:rPr>
          <w:rFonts w:ascii="Times New Roman" w:eastAsia="Times New Roman" w:hAnsi="Times New Roman" w:cs="Times New Roman"/>
          <w:color w:val="000000"/>
          <w:sz w:val="28"/>
          <w:szCs w:val="28"/>
          <w:lang w:eastAsia="uk-UA"/>
        </w:rPr>
        <w:t>заборгованості зі сплати платежів до бюджетів (</w:t>
      </w:r>
      <w:r w:rsidRPr="00690443">
        <w:rPr>
          <w:rFonts w:ascii="Times New Roman" w:eastAsia="Times New Roman" w:hAnsi="Times New Roman" w:cs="Times New Roman"/>
          <w:color w:val="000000"/>
          <w:sz w:val="28"/>
          <w:szCs w:val="28"/>
          <w:lang w:eastAsia="uk-UA"/>
        </w:rPr>
        <w:t>заборгованості (недоїмки) зі сплати єдиного внеску) – відповідно до законодавства, яким передбачено надання такого розстрочення (відстрочення), у тому числі за рішенням суду, що набрало законної сили.</w:t>
      </w:r>
    </w:p>
    <w:p w:rsidR="002E3DE5" w:rsidRPr="00690443" w:rsidRDefault="002E3DE5"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Визначення первинних показників щодо розстрочення (відстрочення)</w:t>
      </w:r>
      <w:r w:rsidR="001C0F9F" w:rsidRPr="00690443">
        <w:rPr>
          <w:rFonts w:ascii="Times New Roman" w:eastAsia="Times New Roman" w:hAnsi="Times New Roman" w:cs="Times New Roman"/>
          <w:color w:val="000000"/>
          <w:sz w:val="28"/>
          <w:szCs w:val="28"/>
          <w:lang w:eastAsia="uk-UA"/>
        </w:rPr>
        <w:t>:</w:t>
      </w:r>
    </w:p>
    <w:p w:rsidR="007F5CB4" w:rsidRPr="00690443" w:rsidRDefault="00126E5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 п</w:t>
      </w:r>
      <w:r w:rsidR="007F5CB4" w:rsidRPr="00690443">
        <w:rPr>
          <w:rFonts w:ascii="Times New Roman" w:eastAsia="Times New Roman" w:hAnsi="Times New Roman" w:cs="Times New Roman"/>
          <w:color w:val="000000"/>
          <w:sz w:val="28"/>
          <w:szCs w:val="28"/>
          <w:lang w:eastAsia="uk-UA"/>
        </w:rPr>
        <w:t xml:space="preserve">ервинними документами, що є підставою для розстрочення (відстрочення) сплати грошових </w:t>
      </w:r>
      <w:r w:rsidR="00862D36" w:rsidRPr="00690443">
        <w:rPr>
          <w:rFonts w:ascii="Times New Roman" w:eastAsia="Times New Roman" w:hAnsi="Times New Roman" w:cs="Times New Roman"/>
          <w:color w:val="000000"/>
          <w:sz w:val="28"/>
          <w:szCs w:val="28"/>
          <w:lang w:eastAsia="uk-UA"/>
        </w:rPr>
        <w:t>зобов’язань</w:t>
      </w:r>
      <w:r w:rsidR="007F5CB4" w:rsidRPr="00690443">
        <w:rPr>
          <w:rFonts w:ascii="Times New Roman" w:eastAsia="Times New Roman" w:hAnsi="Times New Roman" w:cs="Times New Roman"/>
          <w:color w:val="000000"/>
          <w:sz w:val="28"/>
          <w:szCs w:val="28"/>
          <w:lang w:eastAsia="uk-UA"/>
        </w:rPr>
        <w:t xml:space="preserve"> (податкового боргу), є:</w:t>
      </w:r>
    </w:p>
    <w:p w:rsidR="007F5CB4" w:rsidRPr="00690443"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рішення про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боргу);</w:t>
      </w:r>
    </w:p>
    <w:p w:rsidR="007F5CB4" w:rsidRPr="00690443"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договір про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00126E54" w:rsidRPr="00690443">
        <w:rPr>
          <w:rFonts w:ascii="Times New Roman" w:eastAsia="Times New Roman" w:hAnsi="Times New Roman" w:cs="Times New Roman"/>
          <w:color w:val="000000"/>
          <w:sz w:val="28"/>
          <w:szCs w:val="28"/>
          <w:lang w:eastAsia="uk-UA"/>
        </w:rPr>
        <w:t xml:space="preserve"> (податкового боргу);</w:t>
      </w:r>
    </w:p>
    <w:p w:rsidR="007F5CB4" w:rsidRPr="00690443" w:rsidRDefault="00631C4B"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2</w:t>
      </w:r>
      <w:r w:rsidR="00126E54" w:rsidRPr="00690443">
        <w:rPr>
          <w:rFonts w:ascii="Times New Roman" w:eastAsia="Times New Roman" w:hAnsi="Times New Roman" w:cs="Times New Roman"/>
          <w:color w:val="000000"/>
          <w:sz w:val="28"/>
          <w:szCs w:val="28"/>
          <w:lang w:eastAsia="uk-UA"/>
        </w:rPr>
        <w:t>) п</w:t>
      </w:r>
      <w:r w:rsidR="007F5CB4" w:rsidRPr="00690443">
        <w:rPr>
          <w:rFonts w:ascii="Times New Roman" w:eastAsia="Times New Roman" w:hAnsi="Times New Roman" w:cs="Times New Roman"/>
          <w:color w:val="000000"/>
          <w:sz w:val="28"/>
          <w:szCs w:val="28"/>
          <w:lang w:eastAsia="uk-UA"/>
        </w:rPr>
        <w:t xml:space="preserve">ервинними документами, що є підставою для перенесення раніше визначених строків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007F5CB4" w:rsidRPr="00690443">
        <w:rPr>
          <w:rFonts w:ascii="Times New Roman" w:eastAsia="Times New Roman" w:hAnsi="Times New Roman" w:cs="Times New Roman"/>
          <w:color w:val="000000"/>
          <w:sz w:val="28"/>
          <w:szCs w:val="28"/>
          <w:lang w:eastAsia="uk-UA"/>
        </w:rPr>
        <w:t xml:space="preserve"> (податкового боргу), є:</w:t>
      </w:r>
    </w:p>
    <w:p w:rsidR="007F5CB4" w:rsidRPr="00690443"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рішення про перенесення раніше визначених строків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боргу);</w:t>
      </w:r>
    </w:p>
    <w:p w:rsidR="007F5CB4" w:rsidRPr="00690443"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додаткова угода до договору про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бо</w:t>
      </w:r>
      <w:r w:rsidR="00126E54" w:rsidRPr="00690443">
        <w:rPr>
          <w:rFonts w:ascii="Times New Roman" w:eastAsia="Times New Roman" w:hAnsi="Times New Roman" w:cs="Times New Roman"/>
          <w:color w:val="000000"/>
          <w:sz w:val="28"/>
          <w:szCs w:val="28"/>
          <w:lang w:eastAsia="uk-UA"/>
        </w:rPr>
        <w:t>ргу);</w:t>
      </w:r>
    </w:p>
    <w:p w:rsidR="007F5CB4" w:rsidRPr="00690443" w:rsidRDefault="00631C4B"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3</w:t>
      </w:r>
      <w:r w:rsidR="00126E54" w:rsidRPr="00690443">
        <w:rPr>
          <w:rFonts w:ascii="Times New Roman" w:eastAsia="Times New Roman" w:hAnsi="Times New Roman" w:cs="Times New Roman"/>
          <w:color w:val="000000"/>
          <w:sz w:val="28"/>
          <w:szCs w:val="28"/>
          <w:lang w:eastAsia="uk-UA"/>
        </w:rPr>
        <w:t>) п</w:t>
      </w:r>
      <w:r w:rsidR="007F5CB4" w:rsidRPr="00690443">
        <w:rPr>
          <w:rFonts w:ascii="Times New Roman" w:eastAsia="Times New Roman" w:hAnsi="Times New Roman" w:cs="Times New Roman"/>
          <w:color w:val="000000"/>
          <w:sz w:val="28"/>
          <w:szCs w:val="28"/>
          <w:lang w:eastAsia="uk-UA"/>
        </w:rPr>
        <w:t>ервинними документами, що є підставою для скасування наданих розстрочень (відстрочень)</w:t>
      </w:r>
      <w:r w:rsidR="00CC10FF" w:rsidRPr="00690443">
        <w:rPr>
          <w:rFonts w:ascii="Times New Roman" w:eastAsia="Times New Roman" w:hAnsi="Times New Roman" w:cs="Times New Roman"/>
          <w:color w:val="000000"/>
          <w:sz w:val="28"/>
          <w:szCs w:val="28"/>
          <w:lang w:eastAsia="uk-UA"/>
        </w:rPr>
        <w:t xml:space="preserve"> </w:t>
      </w:r>
      <w:r w:rsidR="007F5CB4" w:rsidRPr="00690443">
        <w:rPr>
          <w:rFonts w:ascii="Times New Roman" w:eastAsia="Times New Roman" w:hAnsi="Times New Roman" w:cs="Times New Roman"/>
          <w:color w:val="000000"/>
          <w:sz w:val="28"/>
          <w:szCs w:val="28"/>
          <w:lang w:eastAsia="uk-UA"/>
        </w:rPr>
        <w:t xml:space="preserve">грошових </w:t>
      </w:r>
      <w:r w:rsidR="00862D36" w:rsidRPr="00690443">
        <w:rPr>
          <w:rFonts w:ascii="Times New Roman" w:eastAsia="Times New Roman" w:hAnsi="Times New Roman" w:cs="Times New Roman"/>
          <w:color w:val="000000"/>
          <w:sz w:val="28"/>
          <w:szCs w:val="28"/>
          <w:lang w:eastAsia="uk-UA"/>
        </w:rPr>
        <w:t>зобов’язань</w:t>
      </w:r>
      <w:r w:rsidR="007F5CB4" w:rsidRPr="00690443">
        <w:rPr>
          <w:rFonts w:ascii="Times New Roman" w:eastAsia="Times New Roman" w:hAnsi="Times New Roman" w:cs="Times New Roman"/>
          <w:color w:val="000000"/>
          <w:sz w:val="28"/>
          <w:szCs w:val="28"/>
          <w:lang w:eastAsia="uk-UA"/>
        </w:rPr>
        <w:t xml:space="preserve"> (податкового боргу), є:</w:t>
      </w:r>
    </w:p>
    <w:p w:rsidR="007F5CB4" w:rsidRPr="00690443"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рішення про скасування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00126E54" w:rsidRPr="00690443">
        <w:rPr>
          <w:rFonts w:ascii="Times New Roman" w:eastAsia="Times New Roman" w:hAnsi="Times New Roman" w:cs="Times New Roman"/>
          <w:color w:val="000000"/>
          <w:sz w:val="28"/>
          <w:szCs w:val="28"/>
          <w:lang w:eastAsia="uk-UA"/>
        </w:rPr>
        <w:t xml:space="preserve"> (податкового боргу);</w:t>
      </w:r>
    </w:p>
    <w:p w:rsidR="007F5CB4" w:rsidRPr="00690443" w:rsidRDefault="00631C4B"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4</w:t>
      </w:r>
      <w:r w:rsidR="00126E54" w:rsidRPr="00690443">
        <w:rPr>
          <w:rFonts w:ascii="Times New Roman" w:eastAsia="Times New Roman" w:hAnsi="Times New Roman" w:cs="Times New Roman"/>
          <w:color w:val="000000"/>
          <w:sz w:val="28"/>
          <w:szCs w:val="28"/>
          <w:lang w:eastAsia="uk-UA"/>
        </w:rPr>
        <w:t>) п</w:t>
      </w:r>
      <w:r w:rsidR="007F5CB4" w:rsidRPr="00690443">
        <w:rPr>
          <w:rFonts w:ascii="Times New Roman" w:eastAsia="Times New Roman" w:hAnsi="Times New Roman" w:cs="Times New Roman"/>
          <w:color w:val="000000"/>
          <w:sz w:val="28"/>
          <w:szCs w:val="28"/>
          <w:lang w:eastAsia="uk-UA"/>
        </w:rPr>
        <w:t>ервинними документами, що є підставою для</w:t>
      </w:r>
      <w:r w:rsidR="00DF0936" w:rsidRPr="00690443">
        <w:rPr>
          <w:rFonts w:ascii="Times New Roman" w:eastAsia="Times New Roman" w:hAnsi="Times New Roman" w:cs="Times New Roman"/>
          <w:color w:val="000000"/>
          <w:sz w:val="28"/>
          <w:szCs w:val="28"/>
          <w:lang w:eastAsia="uk-UA"/>
        </w:rPr>
        <w:t xml:space="preserve"> </w:t>
      </w:r>
      <w:r w:rsidR="007F5CB4" w:rsidRPr="00690443">
        <w:rPr>
          <w:rFonts w:ascii="Times New Roman" w:eastAsia="Times New Roman" w:hAnsi="Times New Roman" w:cs="Times New Roman"/>
          <w:color w:val="000000"/>
          <w:sz w:val="28"/>
          <w:szCs w:val="28"/>
          <w:lang w:eastAsia="uk-UA"/>
        </w:rPr>
        <w:t>розстрочення (відстрочення) заборгованості зі сплати єдиного внеску (заборгованості зі сплати платежів до бюджет</w:t>
      </w:r>
      <w:r w:rsidR="00126E54" w:rsidRPr="00690443">
        <w:rPr>
          <w:rFonts w:ascii="Times New Roman" w:eastAsia="Times New Roman" w:hAnsi="Times New Roman" w:cs="Times New Roman"/>
          <w:color w:val="000000"/>
          <w:sz w:val="28"/>
          <w:szCs w:val="28"/>
          <w:lang w:eastAsia="uk-UA"/>
        </w:rPr>
        <w:t>ів</w:t>
      </w:r>
      <w:r w:rsidR="007F5CB4" w:rsidRPr="00690443">
        <w:rPr>
          <w:rFonts w:ascii="Times New Roman" w:eastAsia="Times New Roman" w:hAnsi="Times New Roman" w:cs="Times New Roman"/>
          <w:color w:val="000000"/>
          <w:sz w:val="28"/>
          <w:szCs w:val="28"/>
          <w:lang w:eastAsia="uk-UA"/>
        </w:rPr>
        <w:t>), є:</w:t>
      </w:r>
    </w:p>
    <w:p w:rsidR="007F5CB4" w:rsidRPr="00690443"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рішення про розстрочення (відстрочення) заборгованості, прийняте на виконання закону або рішення суду (у тому числі у справі про банкрутство), що набрало законної сили;</w:t>
      </w:r>
    </w:p>
    <w:p w:rsidR="007F5CB4" w:rsidRPr="00690443"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графік погашення розстрочених (відстрочених) сум заборгованості зі сплати єдиного внеску (заборгованості зі сплати платежів до бюд</w:t>
      </w:r>
      <w:r w:rsidR="00631C4B" w:rsidRPr="00690443">
        <w:rPr>
          <w:rFonts w:ascii="Times New Roman" w:eastAsia="Times New Roman" w:hAnsi="Times New Roman" w:cs="Times New Roman"/>
          <w:color w:val="000000"/>
          <w:sz w:val="28"/>
          <w:szCs w:val="28"/>
          <w:lang w:eastAsia="uk-UA"/>
        </w:rPr>
        <w:t>жет</w:t>
      </w:r>
      <w:r w:rsidR="00EC0A46" w:rsidRPr="00690443">
        <w:rPr>
          <w:rFonts w:ascii="Times New Roman" w:eastAsia="Times New Roman" w:hAnsi="Times New Roman" w:cs="Times New Roman"/>
          <w:color w:val="000000"/>
          <w:sz w:val="28"/>
          <w:szCs w:val="28"/>
          <w:lang w:eastAsia="uk-UA"/>
        </w:rPr>
        <w:t>ів</w:t>
      </w:r>
      <w:r w:rsidR="00631C4B" w:rsidRPr="00690443">
        <w:rPr>
          <w:rFonts w:ascii="Times New Roman" w:eastAsia="Times New Roman" w:hAnsi="Times New Roman" w:cs="Times New Roman"/>
          <w:color w:val="000000"/>
          <w:sz w:val="28"/>
          <w:szCs w:val="28"/>
          <w:lang w:eastAsia="uk-UA"/>
        </w:rPr>
        <w:t>);</w:t>
      </w:r>
    </w:p>
    <w:p w:rsidR="007F5CB4" w:rsidRPr="00690443" w:rsidRDefault="00631C4B"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5</w:t>
      </w:r>
      <w:r w:rsidR="007F5CB4" w:rsidRPr="00690443">
        <w:rPr>
          <w:rFonts w:ascii="Times New Roman" w:eastAsia="Times New Roman" w:hAnsi="Times New Roman" w:cs="Times New Roman"/>
          <w:color w:val="000000"/>
          <w:sz w:val="28"/>
          <w:szCs w:val="28"/>
          <w:lang w:eastAsia="uk-UA"/>
        </w:rPr>
        <w:t>) первинними документами, що є підставою для перенесення раніше визначених строків, скасування наданих розстрочень (відстрочень) заборгованості зі сплати єдиного внеску (заборгованості зі сплати платежів до бюджет</w:t>
      </w:r>
      <w:r w:rsidR="005E307B" w:rsidRPr="00690443">
        <w:rPr>
          <w:rFonts w:ascii="Times New Roman" w:eastAsia="Times New Roman" w:hAnsi="Times New Roman" w:cs="Times New Roman"/>
          <w:color w:val="000000"/>
          <w:sz w:val="28"/>
          <w:szCs w:val="28"/>
          <w:lang w:eastAsia="uk-UA"/>
        </w:rPr>
        <w:t>ів</w:t>
      </w:r>
      <w:r w:rsidR="007F5CB4" w:rsidRPr="00690443">
        <w:rPr>
          <w:rFonts w:ascii="Times New Roman" w:eastAsia="Times New Roman" w:hAnsi="Times New Roman" w:cs="Times New Roman"/>
          <w:color w:val="000000"/>
          <w:sz w:val="28"/>
          <w:szCs w:val="28"/>
          <w:lang w:eastAsia="uk-UA"/>
        </w:rPr>
        <w:t>), є:</w:t>
      </w:r>
    </w:p>
    <w:p w:rsidR="007F5CB4" w:rsidRPr="00690443"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рішення про перенесення раніше визначених </w:t>
      </w:r>
      <w:r w:rsidR="00994D7D" w:rsidRPr="00690443">
        <w:rPr>
          <w:rFonts w:ascii="Times New Roman" w:eastAsia="Times New Roman" w:hAnsi="Times New Roman" w:cs="Times New Roman"/>
          <w:color w:val="000000"/>
          <w:sz w:val="28"/>
          <w:szCs w:val="28"/>
          <w:lang w:eastAsia="uk-UA"/>
        </w:rPr>
        <w:t xml:space="preserve">строків </w:t>
      </w:r>
      <w:r w:rsidRPr="00690443">
        <w:rPr>
          <w:rFonts w:ascii="Times New Roman" w:eastAsia="Times New Roman" w:hAnsi="Times New Roman" w:cs="Times New Roman"/>
          <w:color w:val="000000"/>
          <w:sz w:val="28"/>
          <w:szCs w:val="28"/>
          <w:lang w:eastAsia="uk-UA"/>
        </w:rPr>
        <w:t>розстрочення (відстрочення) заборгованості, прийняте на виконання</w:t>
      </w:r>
      <w:r w:rsidR="00DF0936"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закону або рішення суду, що набрало законної сили;</w:t>
      </w:r>
    </w:p>
    <w:p w:rsidR="007F5CB4" w:rsidRPr="00690443"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рішення про скасування розстрочення (відстрочення) заборгованості, прийняте на виконання</w:t>
      </w:r>
      <w:r w:rsidR="00DF0936"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закону або рішення </w:t>
      </w:r>
      <w:r w:rsidR="002E3DE5" w:rsidRPr="00690443">
        <w:rPr>
          <w:rFonts w:ascii="Times New Roman" w:eastAsia="Times New Roman" w:hAnsi="Times New Roman" w:cs="Times New Roman"/>
          <w:color w:val="000000"/>
          <w:sz w:val="28"/>
          <w:szCs w:val="28"/>
          <w:lang w:eastAsia="uk-UA"/>
        </w:rPr>
        <w:t>суду, що набрало законної сили</w:t>
      </w:r>
      <w:r w:rsidRPr="00690443">
        <w:rPr>
          <w:rFonts w:ascii="Times New Roman" w:eastAsia="Times New Roman" w:hAnsi="Times New Roman" w:cs="Times New Roman"/>
          <w:color w:val="000000"/>
          <w:sz w:val="28"/>
          <w:szCs w:val="28"/>
          <w:lang w:eastAsia="uk-UA"/>
        </w:rPr>
        <w:t>;</w:t>
      </w:r>
    </w:p>
    <w:p w:rsidR="007F5CB4" w:rsidRPr="00690443" w:rsidRDefault="007F5CB4"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графік погашення розстрочених (відстрочених) сум заборгованості зі сплати єдиного внеску (заборгованості зі сплати платежів до бюджет</w:t>
      </w:r>
      <w:r w:rsidR="002E3DE5" w:rsidRPr="00690443">
        <w:rPr>
          <w:rFonts w:ascii="Times New Roman" w:eastAsia="Times New Roman" w:hAnsi="Times New Roman" w:cs="Times New Roman"/>
          <w:color w:val="000000"/>
          <w:sz w:val="28"/>
          <w:szCs w:val="28"/>
          <w:lang w:eastAsia="uk-UA"/>
        </w:rPr>
        <w:t>ів</w:t>
      </w:r>
      <w:r w:rsidRPr="00690443">
        <w:rPr>
          <w:rFonts w:ascii="Times New Roman" w:eastAsia="Times New Roman" w:hAnsi="Times New Roman" w:cs="Times New Roman"/>
          <w:color w:val="000000"/>
          <w:sz w:val="28"/>
          <w:szCs w:val="28"/>
          <w:lang w:eastAsia="uk-UA"/>
        </w:rPr>
        <w:t>), складений з урахуванням рішення про перенесення раніше визначених строків розстроченн</w:t>
      </w:r>
      <w:r w:rsidR="000C6217" w:rsidRPr="00690443">
        <w:rPr>
          <w:rFonts w:ascii="Times New Roman" w:eastAsia="Times New Roman" w:hAnsi="Times New Roman" w:cs="Times New Roman"/>
          <w:color w:val="000000"/>
          <w:sz w:val="28"/>
          <w:szCs w:val="28"/>
          <w:lang w:eastAsia="uk-UA"/>
        </w:rPr>
        <w:t>я (відстрочення) заборгованості;</w:t>
      </w:r>
    </w:p>
    <w:p w:rsidR="00A90EF2" w:rsidRPr="00690443" w:rsidRDefault="000C6217"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6) д</w:t>
      </w:r>
      <w:r w:rsidR="00A90EF2" w:rsidRPr="00690443">
        <w:rPr>
          <w:rFonts w:ascii="Times New Roman" w:eastAsia="Times New Roman" w:hAnsi="Times New Roman" w:cs="Times New Roman"/>
          <w:color w:val="000000"/>
          <w:sz w:val="28"/>
          <w:szCs w:val="28"/>
          <w:lang w:eastAsia="uk-UA"/>
        </w:rPr>
        <w:t xml:space="preserve">о інформаційної системи заносяться первинні показники документів щодо наданих платнику податків розстрочень (відстрочень) грошових </w:t>
      </w:r>
      <w:r w:rsidR="00862D36" w:rsidRPr="00690443">
        <w:rPr>
          <w:rFonts w:ascii="Times New Roman" w:eastAsia="Times New Roman" w:hAnsi="Times New Roman" w:cs="Times New Roman"/>
          <w:color w:val="000000"/>
          <w:sz w:val="28"/>
          <w:szCs w:val="28"/>
          <w:lang w:eastAsia="uk-UA"/>
        </w:rPr>
        <w:t>зобов’язань</w:t>
      </w:r>
      <w:r w:rsidR="00A90EF2" w:rsidRPr="00690443">
        <w:rPr>
          <w:rFonts w:ascii="Times New Roman" w:eastAsia="Times New Roman" w:hAnsi="Times New Roman" w:cs="Times New Roman"/>
          <w:color w:val="000000"/>
          <w:sz w:val="28"/>
          <w:szCs w:val="28"/>
          <w:lang w:eastAsia="uk-UA"/>
        </w:rPr>
        <w:t xml:space="preserve"> (податкового боргу):</w:t>
      </w:r>
    </w:p>
    <w:p w:rsidR="00A90EF2" w:rsidRPr="00690443"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назва первинного документа, що є підставою для розстрочення (відстрочення);</w:t>
      </w:r>
    </w:p>
    <w:p w:rsidR="00A90EF2" w:rsidRPr="00690443"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код та найменування </w:t>
      </w:r>
      <w:r w:rsidR="00E9139A" w:rsidRPr="00690443">
        <w:rPr>
          <w:rFonts w:ascii="Times New Roman" w:eastAsia="Times New Roman" w:hAnsi="Times New Roman" w:cs="Times New Roman"/>
          <w:color w:val="000000"/>
          <w:sz w:val="28"/>
          <w:szCs w:val="28"/>
          <w:lang w:eastAsia="uk-UA"/>
        </w:rPr>
        <w:t>контролюючого органу</w:t>
      </w:r>
      <w:r w:rsidRPr="00690443">
        <w:rPr>
          <w:rFonts w:ascii="Times New Roman" w:eastAsia="Times New Roman" w:hAnsi="Times New Roman" w:cs="Times New Roman"/>
          <w:color w:val="000000"/>
          <w:sz w:val="28"/>
          <w:szCs w:val="28"/>
          <w:lang w:eastAsia="uk-UA"/>
        </w:rPr>
        <w:t xml:space="preserve">, що прийняв рішення про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боргу);</w:t>
      </w:r>
    </w:p>
    <w:p w:rsidR="00A90EF2" w:rsidRPr="00690443"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податковий номер;</w:t>
      </w:r>
    </w:p>
    <w:p w:rsidR="00A90EF2" w:rsidRPr="00690443"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ознака (розстрочення або відстрочення);</w:t>
      </w:r>
    </w:p>
    <w:p w:rsidR="00A90EF2" w:rsidRPr="00690443"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номер та дата рішення про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боргу);</w:t>
      </w:r>
    </w:p>
    <w:p w:rsidR="00A90EF2" w:rsidRPr="00690443"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номер та дата договору про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боргу);</w:t>
      </w:r>
    </w:p>
    <w:p w:rsidR="00A90EF2" w:rsidRPr="00690443"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дата початку дії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боргу);</w:t>
      </w:r>
    </w:p>
    <w:p w:rsidR="00A90EF2" w:rsidRPr="00690443"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кількість термінів розстрочення (відстрочення), дати початку та закінчення нарахування (період надан</w:t>
      </w:r>
      <w:r w:rsidR="00FE7D4D" w:rsidRPr="00690443">
        <w:rPr>
          <w:rFonts w:ascii="Times New Roman" w:eastAsia="Times New Roman" w:hAnsi="Times New Roman" w:cs="Times New Roman"/>
          <w:color w:val="000000"/>
          <w:sz w:val="28"/>
          <w:szCs w:val="28"/>
          <w:lang w:eastAsia="uk-UA"/>
        </w:rPr>
        <w:t>ня) розстрочення (відстрочення)</w:t>
      </w:r>
      <w:r w:rsidRPr="00690443">
        <w:rPr>
          <w:rFonts w:ascii="Times New Roman" w:eastAsia="Times New Roman" w:hAnsi="Times New Roman" w:cs="Times New Roman"/>
          <w:color w:val="000000"/>
          <w:sz w:val="28"/>
          <w:szCs w:val="28"/>
          <w:lang w:eastAsia="uk-UA"/>
        </w:rPr>
        <w:t>;</w:t>
      </w:r>
    </w:p>
    <w:p w:rsidR="00A90EF2" w:rsidRPr="00690443"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код платежу;</w:t>
      </w:r>
    </w:p>
    <w:p w:rsidR="00A90EF2" w:rsidRPr="00690443"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грошового зобов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зання, що підлягає розстроченню (відстроченню), </w:t>
      </w:r>
      <w:r w:rsidR="00523768">
        <w:rPr>
          <w:rFonts w:ascii="Times New Roman" w:eastAsia="Times New Roman" w:hAnsi="Times New Roman" w:cs="Times New Roman"/>
          <w:color w:val="000000"/>
          <w:sz w:val="28"/>
          <w:szCs w:val="28"/>
          <w:lang w:eastAsia="uk-UA"/>
        </w:rPr>
        <w:br/>
      </w:r>
      <w:r w:rsidR="000D2272" w:rsidRPr="00690443">
        <w:rPr>
          <w:rFonts w:ascii="Times New Roman" w:eastAsia="Times New Roman" w:hAnsi="Times New Roman" w:cs="Times New Roman"/>
          <w:color w:val="000000"/>
          <w:sz w:val="28"/>
          <w:szCs w:val="28"/>
          <w:lang w:eastAsia="uk-UA"/>
        </w:rPr>
        <w:t>у тому числі за складовими</w:t>
      </w:r>
      <w:r w:rsidR="00504DDF" w:rsidRPr="00690443">
        <w:rPr>
          <w:rFonts w:ascii="Times New Roman" w:eastAsia="Times New Roman" w:hAnsi="Times New Roman" w:cs="Times New Roman"/>
          <w:color w:val="000000"/>
          <w:sz w:val="28"/>
          <w:szCs w:val="28"/>
          <w:lang w:eastAsia="uk-UA"/>
        </w:rPr>
        <w:t>;</w:t>
      </w:r>
    </w:p>
    <w:p w:rsidR="00A90EF2" w:rsidRPr="00690443"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сума податкового боргу, що підлягає розстроченню (відстроченню), у тому </w:t>
      </w:r>
      <w:r w:rsidR="000D2272" w:rsidRPr="00690443">
        <w:rPr>
          <w:rFonts w:ascii="Times New Roman" w:eastAsia="Times New Roman" w:hAnsi="Times New Roman" w:cs="Times New Roman"/>
          <w:color w:val="000000"/>
          <w:sz w:val="28"/>
          <w:szCs w:val="28"/>
          <w:lang w:eastAsia="uk-UA"/>
        </w:rPr>
        <w:t>числі за складовими</w:t>
      </w:r>
      <w:r w:rsidRPr="00690443">
        <w:rPr>
          <w:rFonts w:ascii="Times New Roman" w:eastAsia="Times New Roman" w:hAnsi="Times New Roman" w:cs="Times New Roman"/>
          <w:color w:val="000000"/>
          <w:sz w:val="28"/>
          <w:szCs w:val="28"/>
          <w:lang w:eastAsia="uk-UA"/>
        </w:rPr>
        <w:t>;</w:t>
      </w:r>
    </w:p>
    <w:p w:rsidR="00A90EF2" w:rsidRPr="00690443" w:rsidRDefault="00A90EF2"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чергові терміни нарахування за графіком погашення розстрочених (відстрочених)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боргу) згідно з відповідним договором про розстрочення (відстрочення) із зазначенням відповідних сум нарахувань.</w:t>
      </w:r>
    </w:p>
    <w:p w:rsidR="00DF0936" w:rsidRPr="00690443" w:rsidRDefault="00FE7D4D"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 підставі даних первинних показників інформаційна система автоматично розраховує проєкт графік</w:t>
      </w:r>
      <w:r w:rsidR="00247771" w:rsidRPr="00690443">
        <w:rPr>
          <w:rFonts w:ascii="Times New Roman" w:eastAsia="Times New Roman" w:hAnsi="Times New Roman" w:cs="Times New Roman"/>
          <w:color w:val="000000"/>
          <w:sz w:val="28"/>
          <w:szCs w:val="28"/>
          <w:lang w:eastAsia="uk-UA"/>
        </w:rPr>
        <w:t>а</w:t>
      </w:r>
      <w:r w:rsidRPr="00690443">
        <w:rPr>
          <w:rFonts w:ascii="Times New Roman" w:eastAsia="Times New Roman" w:hAnsi="Times New Roman" w:cs="Times New Roman"/>
          <w:color w:val="000000"/>
          <w:sz w:val="28"/>
          <w:szCs w:val="28"/>
          <w:lang w:eastAsia="uk-UA"/>
        </w:rPr>
        <w:t xml:space="preserve"> погашення сум розстрочених (відстрочених) грошових зобов’язань (податкового боргу)</w:t>
      </w:r>
      <w:r w:rsidR="0011287F" w:rsidRPr="00690443">
        <w:rPr>
          <w:rFonts w:ascii="Times New Roman" w:eastAsia="Times New Roman" w:hAnsi="Times New Roman" w:cs="Times New Roman"/>
          <w:color w:val="000000"/>
          <w:sz w:val="28"/>
          <w:szCs w:val="28"/>
          <w:lang w:eastAsia="uk-UA"/>
        </w:rPr>
        <w:t xml:space="preserve"> </w:t>
      </w:r>
      <w:r w:rsidR="00247771" w:rsidRPr="00690443">
        <w:rPr>
          <w:rFonts w:ascii="Times New Roman" w:eastAsia="Times New Roman" w:hAnsi="Times New Roman" w:cs="Times New Roman"/>
          <w:color w:val="000000"/>
          <w:sz w:val="28"/>
          <w:szCs w:val="28"/>
          <w:lang w:eastAsia="uk-UA"/>
        </w:rPr>
        <w:t>та</w:t>
      </w:r>
      <w:r w:rsidR="0011287F" w:rsidRPr="00690443">
        <w:rPr>
          <w:rFonts w:ascii="Times New Roman" w:eastAsia="Times New Roman" w:hAnsi="Times New Roman" w:cs="Times New Roman"/>
          <w:color w:val="000000"/>
          <w:sz w:val="28"/>
          <w:szCs w:val="28"/>
          <w:lang w:eastAsia="uk-UA"/>
        </w:rPr>
        <w:t xml:space="preserve"> забезпечує можливість коригування автоматично розрахованих показників проєкту графік</w:t>
      </w:r>
      <w:r w:rsidR="00247771" w:rsidRPr="00690443">
        <w:rPr>
          <w:rFonts w:ascii="Times New Roman" w:eastAsia="Times New Roman" w:hAnsi="Times New Roman" w:cs="Times New Roman"/>
          <w:color w:val="000000"/>
          <w:sz w:val="28"/>
          <w:szCs w:val="28"/>
          <w:lang w:eastAsia="uk-UA"/>
        </w:rPr>
        <w:t>а</w:t>
      </w:r>
      <w:r w:rsidR="0011287F" w:rsidRPr="00690443">
        <w:rPr>
          <w:rFonts w:ascii="Times New Roman" w:eastAsia="Times New Roman" w:hAnsi="Times New Roman" w:cs="Times New Roman"/>
          <w:color w:val="000000"/>
          <w:sz w:val="28"/>
          <w:szCs w:val="28"/>
          <w:lang w:eastAsia="uk-UA"/>
        </w:rPr>
        <w:t xml:space="preserve"> до його збереження</w:t>
      </w:r>
      <w:r w:rsidR="000C6217" w:rsidRPr="00690443">
        <w:rPr>
          <w:rFonts w:ascii="Times New Roman" w:eastAsia="Times New Roman" w:hAnsi="Times New Roman" w:cs="Times New Roman"/>
          <w:color w:val="000000"/>
          <w:sz w:val="28"/>
          <w:szCs w:val="28"/>
          <w:lang w:eastAsia="uk-UA"/>
        </w:rPr>
        <w:t>;</w:t>
      </w:r>
    </w:p>
    <w:p w:rsidR="007D21FE" w:rsidRPr="00690443" w:rsidRDefault="000C6217"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7) д</w:t>
      </w:r>
      <w:r w:rsidR="00504DDF" w:rsidRPr="00690443">
        <w:rPr>
          <w:rFonts w:ascii="Times New Roman" w:eastAsia="Times New Roman" w:hAnsi="Times New Roman" w:cs="Times New Roman"/>
          <w:color w:val="000000"/>
          <w:sz w:val="28"/>
          <w:szCs w:val="28"/>
          <w:lang w:eastAsia="uk-UA"/>
        </w:rPr>
        <w:t>о</w:t>
      </w:r>
      <w:r w:rsidR="007D21FE" w:rsidRPr="00690443">
        <w:rPr>
          <w:rFonts w:ascii="Times New Roman" w:eastAsia="Times New Roman" w:hAnsi="Times New Roman" w:cs="Times New Roman"/>
          <w:color w:val="000000"/>
          <w:sz w:val="28"/>
          <w:szCs w:val="28"/>
          <w:lang w:eastAsia="uk-UA"/>
        </w:rPr>
        <w:t xml:space="preserve"> інформаційної системи заносяться первинні показники документів, що є підставою для перенесення раніше визначених строків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007D21FE" w:rsidRPr="00690443">
        <w:rPr>
          <w:rFonts w:ascii="Times New Roman" w:eastAsia="Times New Roman" w:hAnsi="Times New Roman" w:cs="Times New Roman"/>
          <w:color w:val="000000"/>
          <w:sz w:val="28"/>
          <w:szCs w:val="28"/>
          <w:lang w:eastAsia="uk-UA"/>
        </w:rPr>
        <w:t xml:space="preserve"> (податкового боргу):</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назва первинного документа, що є підставою для перенесення раніше визначених строків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боргу);</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код та найменування </w:t>
      </w:r>
      <w:r w:rsidR="00E9139A" w:rsidRPr="00690443">
        <w:rPr>
          <w:rFonts w:ascii="Times New Roman" w:eastAsia="Times New Roman" w:hAnsi="Times New Roman" w:cs="Times New Roman"/>
          <w:color w:val="000000"/>
          <w:sz w:val="28"/>
          <w:szCs w:val="28"/>
          <w:lang w:eastAsia="uk-UA"/>
        </w:rPr>
        <w:t xml:space="preserve">контролюючого органу </w:t>
      </w:r>
      <w:r w:rsidRPr="00690443">
        <w:rPr>
          <w:rFonts w:ascii="Times New Roman" w:eastAsia="Times New Roman" w:hAnsi="Times New Roman" w:cs="Times New Roman"/>
          <w:color w:val="000000"/>
          <w:sz w:val="28"/>
          <w:szCs w:val="28"/>
          <w:lang w:eastAsia="uk-UA"/>
        </w:rPr>
        <w:t xml:space="preserve">, що прийняв рішення про перенесення раніше визначених строків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боргу);</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номер та дата рішення про перенесення раніше визначених строків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боргу);</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номер та дата додаткової угоди до договору про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боргу);</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починаючи з якої змінюються строки нарахувань чергових часток розстрочення (відстрочення);</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розстроченого (відстроченого) грошового зобов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зання, строк нарахування якого підлягає перенесенню, </w:t>
      </w:r>
      <w:r w:rsidR="00462C99" w:rsidRPr="00690443">
        <w:rPr>
          <w:rFonts w:ascii="Times New Roman" w:eastAsia="Times New Roman" w:hAnsi="Times New Roman" w:cs="Times New Roman"/>
          <w:color w:val="000000"/>
          <w:sz w:val="28"/>
          <w:szCs w:val="28"/>
          <w:lang w:eastAsia="uk-UA"/>
        </w:rPr>
        <w:t>у  тому числі за складовими</w:t>
      </w:r>
      <w:r w:rsidRPr="00690443">
        <w:rPr>
          <w:rFonts w:ascii="Times New Roman" w:eastAsia="Times New Roman" w:hAnsi="Times New Roman" w:cs="Times New Roman"/>
          <w:color w:val="000000"/>
          <w:sz w:val="28"/>
          <w:szCs w:val="28"/>
          <w:lang w:eastAsia="uk-UA"/>
        </w:rPr>
        <w:t>;</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розстрочений (відстрочений) податковий борг, строк нарахування якого підлягає перенесенню, у тому </w:t>
      </w:r>
      <w:r w:rsidR="00462C99" w:rsidRPr="00690443">
        <w:rPr>
          <w:rFonts w:ascii="Times New Roman" w:eastAsia="Times New Roman" w:hAnsi="Times New Roman" w:cs="Times New Roman"/>
          <w:color w:val="000000"/>
          <w:sz w:val="28"/>
          <w:szCs w:val="28"/>
          <w:lang w:eastAsia="uk-UA"/>
        </w:rPr>
        <w:t>числі за складовими</w:t>
      </w:r>
      <w:r w:rsidRPr="00690443">
        <w:rPr>
          <w:rFonts w:ascii="Times New Roman" w:eastAsia="Times New Roman" w:hAnsi="Times New Roman" w:cs="Times New Roman"/>
          <w:color w:val="000000"/>
          <w:sz w:val="28"/>
          <w:szCs w:val="28"/>
          <w:lang w:eastAsia="uk-UA"/>
        </w:rPr>
        <w:t>;</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чергові терміни нарахування за графіком погашення розстрочених (відстрочених)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боргу) згідно з додатковою угодою до відповідного договору про розстрочення (відстрочення) із зазначенням відповідних сум </w:t>
      </w:r>
      <w:r w:rsidR="00574699" w:rsidRPr="00690443">
        <w:rPr>
          <w:rFonts w:ascii="Times New Roman" w:eastAsia="Times New Roman" w:hAnsi="Times New Roman" w:cs="Times New Roman"/>
          <w:color w:val="000000"/>
          <w:sz w:val="28"/>
          <w:szCs w:val="28"/>
          <w:lang w:eastAsia="uk-UA"/>
        </w:rPr>
        <w:t>нарахувань</w:t>
      </w:r>
      <w:r w:rsidR="00247771" w:rsidRPr="00690443">
        <w:rPr>
          <w:rFonts w:ascii="Times New Roman" w:eastAsia="Times New Roman" w:hAnsi="Times New Roman" w:cs="Times New Roman"/>
          <w:color w:val="000000"/>
          <w:sz w:val="28"/>
          <w:szCs w:val="28"/>
          <w:lang w:eastAsia="uk-UA"/>
        </w:rPr>
        <w:t>;</w:t>
      </w:r>
    </w:p>
    <w:p w:rsidR="007D21FE" w:rsidRPr="00690443" w:rsidRDefault="00462C99"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8) д</w:t>
      </w:r>
      <w:r w:rsidR="0040315B" w:rsidRPr="00690443">
        <w:rPr>
          <w:rFonts w:ascii="Times New Roman" w:eastAsia="Times New Roman" w:hAnsi="Times New Roman" w:cs="Times New Roman"/>
          <w:color w:val="000000"/>
          <w:sz w:val="28"/>
          <w:szCs w:val="28"/>
          <w:lang w:eastAsia="uk-UA"/>
        </w:rPr>
        <w:t>о</w:t>
      </w:r>
      <w:r w:rsidR="007D21FE" w:rsidRPr="00690443">
        <w:rPr>
          <w:rFonts w:ascii="Times New Roman" w:eastAsia="Times New Roman" w:hAnsi="Times New Roman" w:cs="Times New Roman"/>
          <w:color w:val="000000"/>
          <w:sz w:val="28"/>
          <w:szCs w:val="28"/>
          <w:lang w:eastAsia="uk-UA"/>
        </w:rPr>
        <w:t xml:space="preserve"> інформаційної системи заносяться первинні показники документів щодо скасування</w:t>
      </w:r>
      <w:r w:rsidR="00DF0936" w:rsidRPr="00690443">
        <w:rPr>
          <w:rFonts w:ascii="Times New Roman" w:eastAsia="Times New Roman" w:hAnsi="Times New Roman" w:cs="Times New Roman"/>
          <w:color w:val="000000"/>
          <w:sz w:val="28"/>
          <w:szCs w:val="28"/>
          <w:lang w:eastAsia="uk-UA"/>
        </w:rPr>
        <w:t xml:space="preserve"> </w:t>
      </w:r>
      <w:r w:rsidR="007D21FE" w:rsidRPr="00690443">
        <w:rPr>
          <w:rFonts w:ascii="Times New Roman" w:eastAsia="Times New Roman" w:hAnsi="Times New Roman" w:cs="Times New Roman"/>
          <w:color w:val="000000"/>
          <w:sz w:val="28"/>
          <w:szCs w:val="28"/>
          <w:lang w:eastAsia="uk-UA"/>
        </w:rPr>
        <w:t xml:space="preserve">розстрочень (відстрочень) грошових </w:t>
      </w:r>
      <w:r w:rsidR="00862D36" w:rsidRPr="00690443">
        <w:rPr>
          <w:rFonts w:ascii="Times New Roman" w:eastAsia="Times New Roman" w:hAnsi="Times New Roman" w:cs="Times New Roman"/>
          <w:color w:val="000000"/>
          <w:sz w:val="28"/>
          <w:szCs w:val="28"/>
          <w:lang w:eastAsia="uk-UA"/>
        </w:rPr>
        <w:t>зобов’язань</w:t>
      </w:r>
      <w:r w:rsidR="007D21FE" w:rsidRPr="00690443">
        <w:rPr>
          <w:rFonts w:ascii="Times New Roman" w:eastAsia="Times New Roman" w:hAnsi="Times New Roman" w:cs="Times New Roman"/>
          <w:color w:val="000000"/>
          <w:sz w:val="28"/>
          <w:szCs w:val="28"/>
          <w:lang w:eastAsia="uk-UA"/>
        </w:rPr>
        <w:t xml:space="preserve"> (податкового боргу):</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назва первинного документа, що став підставою для скасування розстрочення (відстрочення);</w:t>
      </w:r>
    </w:p>
    <w:p w:rsidR="00A90EF2"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номер та дата первинного документа, що став підставою для скасува</w:t>
      </w:r>
      <w:r w:rsidR="0040315B" w:rsidRPr="00690443">
        <w:rPr>
          <w:rFonts w:ascii="Times New Roman" w:eastAsia="Times New Roman" w:hAnsi="Times New Roman" w:cs="Times New Roman"/>
          <w:color w:val="000000"/>
          <w:sz w:val="28"/>
          <w:szCs w:val="28"/>
          <w:lang w:eastAsia="uk-UA"/>
        </w:rPr>
        <w:t>ння розстр</w:t>
      </w:r>
      <w:r w:rsidR="00581C60" w:rsidRPr="00690443">
        <w:rPr>
          <w:rFonts w:ascii="Times New Roman" w:eastAsia="Times New Roman" w:hAnsi="Times New Roman" w:cs="Times New Roman"/>
          <w:color w:val="000000"/>
          <w:sz w:val="28"/>
          <w:szCs w:val="28"/>
          <w:lang w:eastAsia="uk-UA"/>
        </w:rPr>
        <w:t>очення (відстрочення);</w:t>
      </w:r>
    </w:p>
    <w:p w:rsidR="007D21FE" w:rsidRPr="00690443" w:rsidRDefault="00581C60"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9) д</w:t>
      </w:r>
      <w:r w:rsidR="0040315B" w:rsidRPr="00690443">
        <w:rPr>
          <w:rFonts w:ascii="Times New Roman" w:eastAsia="Times New Roman" w:hAnsi="Times New Roman" w:cs="Times New Roman"/>
          <w:color w:val="000000"/>
          <w:sz w:val="28"/>
          <w:szCs w:val="28"/>
          <w:lang w:eastAsia="uk-UA"/>
        </w:rPr>
        <w:t>о</w:t>
      </w:r>
      <w:r w:rsidR="007D21FE" w:rsidRPr="00690443">
        <w:rPr>
          <w:rFonts w:ascii="Times New Roman" w:eastAsia="Times New Roman" w:hAnsi="Times New Roman" w:cs="Times New Roman"/>
          <w:color w:val="000000"/>
          <w:sz w:val="28"/>
          <w:szCs w:val="28"/>
          <w:lang w:eastAsia="uk-UA"/>
        </w:rPr>
        <w:t xml:space="preserve"> інформаційної системи заносяться первинні показники документів щодо наданих платнику</w:t>
      </w:r>
      <w:r w:rsidR="00E52C10" w:rsidRPr="00690443">
        <w:rPr>
          <w:rFonts w:ascii="Times New Roman" w:eastAsia="Times New Roman" w:hAnsi="Times New Roman" w:cs="Times New Roman"/>
          <w:color w:val="000000"/>
          <w:sz w:val="28"/>
          <w:szCs w:val="28"/>
          <w:lang w:eastAsia="uk-UA"/>
        </w:rPr>
        <w:t xml:space="preserve"> </w:t>
      </w:r>
      <w:r w:rsidR="007D21FE" w:rsidRPr="00690443">
        <w:rPr>
          <w:rFonts w:ascii="Times New Roman" w:eastAsia="Times New Roman" w:hAnsi="Times New Roman" w:cs="Times New Roman"/>
          <w:color w:val="000000"/>
          <w:sz w:val="28"/>
          <w:szCs w:val="28"/>
          <w:lang w:eastAsia="uk-UA"/>
        </w:rPr>
        <w:t>розстрочень (відстрочень) заборгованості зі сплати єдиного внеску (заборгованості зі сплати платежів до бюджет</w:t>
      </w:r>
      <w:r w:rsidRPr="00690443">
        <w:rPr>
          <w:rFonts w:ascii="Times New Roman" w:eastAsia="Times New Roman" w:hAnsi="Times New Roman" w:cs="Times New Roman"/>
          <w:color w:val="000000"/>
          <w:sz w:val="28"/>
          <w:szCs w:val="28"/>
          <w:lang w:eastAsia="uk-UA"/>
        </w:rPr>
        <w:t>ів</w:t>
      </w:r>
      <w:r w:rsidR="007D21FE" w:rsidRPr="00690443">
        <w:rPr>
          <w:rFonts w:ascii="Times New Roman" w:eastAsia="Times New Roman" w:hAnsi="Times New Roman" w:cs="Times New Roman"/>
          <w:color w:val="000000"/>
          <w:sz w:val="28"/>
          <w:szCs w:val="28"/>
          <w:lang w:eastAsia="uk-UA"/>
        </w:rPr>
        <w:t>):</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назва первинного документа, що є підставою для розстрочення (відстрочення) заборгованості;</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код та найменування </w:t>
      </w:r>
      <w:r w:rsidR="004A0E5C">
        <w:rPr>
          <w:rFonts w:ascii="Times New Roman" w:eastAsia="Times New Roman" w:hAnsi="Times New Roman" w:cs="Times New Roman"/>
          <w:color w:val="000000"/>
          <w:sz w:val="28"/>
          <w:szCs w:val="28"/>
          <w:lang w:eastAsia="uk-UA"/>
        </w:rPr>
        <w:t>контролюючого органу</w:t>
      </w:r>
      <w:r w:rsidRPr="00690443">
        <w:rPr>
          <w:rFonts w:ascii="Times New Roman" w:eastAsia="Times New Roman" w:hAnsi="Times New Roman" w:cs="Times New Roman"/>
          <w:color w:val="000000"/>
          <w:sz w:val="28"/>
          <w:szCs w:val="28"/>
          <w:lang w:eastAsia="uk-UA"/>
        </w:rPr>
        <w:t>, що прийняв рішення про розстрочення (відстрочення) заборгованості;</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податковий номер;</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ознака (розстрочення або відстрочення);</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номер та дата рішення про розстрочення (відстрочення) заборгованості;</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номер справи, дата </w:t>
      </w:r>
      <w:r w:rsidR="00574699" w:rsidRPr="00690443">
        <w:rPr>
          <w:rFonts w:ascii="Times New Roman" w:eastAsia="Times New Roman" w:hAnsi="Times New Roman" w:cs="Times New Roman"/>
          <w:color w:val="000000"/>
          <w:sz w:val="28"/>
          <w:szCs w:val="28"/>
          <w:lang w:eastAsia="uk-UA"/>
        </w:rPr>
        <w:t>відповідного</w:t>
      </w:r>
      <w:r w:rsidRPr="00690443">
        <w:rPr>
          <w:rFonts w:ascii="Times New Roman" w:eastAsia="Times New Roman" w:hAnsi="Times New Roman" w:cs="Times New Roman"/>
          <w:color w:val="000000"/>
          <w:sz w:val="28"/>
          <w:szCs w:val="28"/>
          <w:lang w:eastAsia="uk-UA"/>
        </w:rPr>
        <w:t xml:space="preserve"> рішення суду (у тому числі у справі про банкрутство), яким передбачено надання розстрочення (відстрочення), у тому числі, дата набрання</w:t>
      </w:r>
      <w:r w:rsidR="00DF0936"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рішенням суду законної сили;</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номер та дата графіка погашення розстрочених (відстрочених) сум заборгованості;</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початку дії розстрочення (відстрочення) заборгованості;</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період надання розстрочення (відстрочення) заборгованості (зазначаються дати початку та закінчення нарахування);</w:t>
      </w:r>
    </w:p>
    <w:p w:rsidR="00A072A3"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кількість термінів розстрочення (відстрочення), дати початку та закінчення нарахування (період надання) розстрочення (відстрочення)</w:t>
      </w:r>
      <w:r w:rsidR="00247771" w:rsidRPr="00690443">
        <w:rPr>
          <w:rFonts w:ascii="Times New Roman" w:eastAsia="Times New Roman" w:hAnsi="Times New Roman" w:cs="Times New Roman"/>
          <w:color w:val="000000"/>
          <w:sz w:val="28"/>
          <w:szCs w:val="28"/>
          <w:lang w:eastAsia="uk-UA"/>
        </w:rPr>
        <w:t>;</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код платежу;</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сума заборгованості, що підлягає розстроченню (відстроченню), у тому </w:t>
      </w:r>
      <w:r w:rsidR="00581C60" w:rsidRPr="00690443">
        <w:rPr>
          <w:rFonts w:ascii="Times New Roman" w:eastAsia="Times New Roman" w:hAnsi="Times New Roman" w:cs="Times New Roman"/>
          <w:color w:val="000000"/>
          <w:sz w:val="28"/>
          <w:szCs w:val="28"/>
          <w:lang w:eastAsia="uk-UA"/>
        </w:rPr>
        <w:t>числі за складовими</w:t>
      </w:r>
      <w:r w:rsidRPr="00690443">
        <w:rPr>
          <w:rFonts w:ascii="Times New Roman" w:eastAsia="Times New Roman" w:hAnsi="Times New Roman" w:cs="Times New Roman"/>
          <w:color w:val="000000"/>
          <w:sz w:val="28"/>
          <w:szCs w:val="28"/>
          <w:lang w:eastAsia="uk-UA"/>
        </w:rPr>
        <w:t>.</w:t>
      </w:r>
    </w:p>
    <w:p w:rsidR="00E357A8" w:rsidRPr="00690443" w:rsidRDefault="00581C60"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 підставі даних первинних показників інформаційна система автоматично розраховує проєкт графік</w:t>
      </w:r>
      <w:r w:rsidR="00247771" w:rsidRPr="00690443">
        <w:rPr>
          <w:rFonts w:ascii="Times New Roman" w:eastAsia="Times New Roman" w:hAnsi="Times New Roman" w:cs="Times New Roman"/>
          <w:color w:val="000000"/>
          <w:sz w:val="28"/>
          <w:szCs w:val="28"/>
          <w:lang w:eastAsia="uk-UA"/>
        </w:rPr>
        <w:t>а</w:t>
      </w:r>
      <w:r w:rsidRPr="00690443">
        <w:rPr>
          <w:rFonts w:ascii="Times New Roman" w:eastAsia="Times New Roman" w:hAnsi="Times New Roman" w:cs="Times New Roman"/>
          <w:color w:val="000000"/>
          <w:sz w:val="28"/>
          <w:szCs w:val="28"/>
          <w:lang w:eastAsia="uk-UA"/>
        </w:rPr>
        <w:t xml:space="preserve"> погашення розстрочених (в</w:t>
      </w:r>
      <w:r w:rsidR="00A87FDF" w:rsidRPr="00690443">
        <w:rPr>
          <w:rFonts w:ascii="Times New Roman" w:eastAsia="Times New Roman" w:hAnsi="Times New Roman" w:cs="Times New Roman"/>
          <w:color w:val="000000"/>
          <w:sz w:val="28"/>
          <w:szCs w:val="28"/>
          <w:lang w:eastAsia="uk-UA"/>
        </w:rPr>
        <w:t>ідстрочених) сум заборгованості.</w:t>
      </w:r>
      <w:r w:rsidRPr="00690443">
        <w:rPr>
          <w:rFonts w:ascii="Times New Roman" w:eastAsia="Times New Roman" w:hAnsi="Times New Roman" w:cs="Times New Roman"/>
          <w:color w:val="FF0000"/>
          <w:sz w:val="28"/>
          <w:szCs w:val="28"/>
          <w:lang w:eastAsia="uk-UA"/>
        </w:rPr>
        <w:t xml:space="preserve"> </w:t>
      </w:r>
      <w:r w:rsidR="00E357A8" w:rsidRPr="00690443">
        <w:rPr>
          <w:rFonts w:ascii="Times New Roman" w:eastAsia="Times New Roman" w:hAnsi="Times New Roman" w:cs="Times New Roman"/>
          <w:color w:val="000000"/>
          <w:sz w:val="28"/>
          <w:szCs w:val="28"/>
          <w:lang w:eastAsia="uk-UA"/>
        </w:rPr>
        <w:t>Інформаційна система забезпечує можливість коригування автоматично розрахованих показників проєкту графік</w:t>
      </w:r>
      <w:r w:rsidR="00247771" w:rsidRPr="00690443">
        <w:rPr>
          <w:rFonts w:ascii="Times New Roman" w:eastAsia="Times New Roman" w:hAnsi="Times New Roman" w:cs="Times New Roman"/>
          <w:color w:val="000000"/>
          <w:sz w:val="28"/>
          <w:szCs w:val="28"/>
          <w:lang w:eastAsia="uk-UA"/>
        </w:rPr>
        <w:t>а</w:t>
      </w:r>
      <w:r w:rsidR="00E357A8" w:rsidRPr="00690443">
        <w:rPr>
          <w:rFonts w:ascii="Times New Roman" w:eastAsia="Times New Roman" w:hAnsi="Times New Roman" w:cs="Times New Roman"/>
          <w:color w:val="000000"/>
          <w:sz w:val="28"/>
          <w:szCs w:val="28"/>
          <w:lang w:eastAsia="uk-UA"/>
        </w:rPr>
        <w:t xml:space="preserve"> до його збереження;</w:t>
      </w:r>
    </w:p>
    <w:p w:rsidR="001C0F9F" w:rsidRPr="00690443" w:rsidRDefault="00A87FDF"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10) д</w:t>
      </w:r>
      <w:r w:rsidR="002B3C28" w:rsidRPr="00690443">
        <w:rPr>
          <w:rFonts w:ascii="Times New Roman" w:eastAsia="Times New Roman" w:hAnsi="Times New Roman" w:cs="Times New Roman"/>
          <w:color w:val="000000"/>
          <w:sz w:val="28"/>
          <w:szCs w:val="28"/>
          <w:lang w:eastAsia="uk-UA"/>
        </w:rPr>
        <w:t>о</w:t>
      </w:r>
      <w:r w:rsidR="007D21FE" w:rsidRPr="00690443">
        <w:rPr>
          <w:rFonts w:ascii="Times New Roman" w:eastAsia="Times New Roman" w:hAnsi="Times New Roman" w:cs="Times New Roman"/>
          <w:color w:val="000000"/>
          <w:sz w:val="28"/>
          <w:szCs w:val="28"/>
          <w:lang w:eastAsia="uk-UA"/>
        </w:rPr>
        <w:t xml:space="preserve"> інформаційної системи заносяться первинні показники документів, що є підставою для перенесення раніше визначених строків, скасування наданих розстрочень (відстрочень) заборгованості зі сплати єдиного внеску (заборгованості зі сплати платежів до бюджет</w:t>
      </w:r>
      <w:r w:rsidRPr="00690443">
        <w:rPr>
          <w:rFonts w:ascii="Times New Roman" w:eastAsia="Times New Roman" w:hAnsi="Times New Roman" w:cs="Times New Roman"/>
          <w:color w:val="000000"/>
          <w:sz w:val="28"/>
          <w:szCs w:val="28"/>
          <w:lang w:eastAsia="uk-UA"/>
        </w:rPr>
        <w:t>ів</w:t>
      </w:r>
      <w:r w:rsidR="000946B4" w:rsidRPr="00690443">
        <w:rPr>
          <w:rFonts w:ascii="Times New Roman" w:eastAsia="Times New Roman" w:hAnsi="Times New Roman" w:cs="Times New Roman"/>
          <w:color w:val="000000"/>
          <w:sz w:val="28"/>
          <w:szCs w:val="28"/>
          <w:lang w:eastAsia="uk-UA"/>
        </w:rPr>
        <w:t>)</w:t>
      </w:r>
      <w:r w:rsidR="001C0F9F" w:rsidRPr="00690443">
        <w:rPr>
          <w:rFonts w:ascii="Times New Roman" w:eastAsia="Times New Roman" w:hAnsi="Times New Roman" w:cs="Times New Roman"/>
          <w:color w:val="000000"/>
          <w:sz w:val="28"/>
          <w:szCs w:val="28"/>
          <w:lang w:eastAsia="uk-UA"/>
        </w:rPr>
        <w:t>:</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назва первинного документа, що є підставою для перенесення раніше визначених строків, скасування</w:t>
      </w:r>
      <w:r w:rsidR="00DF0936"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розстрочення (відстрочення) заборгованості;</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код та найменування </w:t>
      </w:r>
      <w:r w:rsidR="00E9139A" w:rsidRPr="00690443">
        <w:rPr>
          <w:rFonts w:ascii="Times New Roman" w:eastAsia="Times New Roman" w:hAnsi="Times New Roman" w:cs="Times New Roman"/>
          <w:color w:val="000000"/>
          <w:sz w:val="28"/>
          <w:szCs w:val="28"/>
          <w:lang w:eastAsia="uk-UA"/>
        </w:rPr>
        <w:t>контролюючого органу</w:t>
      </w:r>
      <w:r w:rsidRPr="00690443">
        <w:rPr>
          <w:rFonts w:ascii="Times New Roman" w:eastAsia="Times New Roman" w:hAnsi="Times New Roman" w:cs="Times New Roman"/>
          <w:color w:val="000000"/>
          <w:sz w:val="28"/>
          <w:szCs w:val="28"/>
          <w:lang w:eastAsia="uk-UA"/>
        </w:rPr>
        <w:t>, що прийняв рішення про перенесення раніше визначених строків, скасування</w:t>
      </w:r>
      <w:r w:rsidR="00DF0936"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розстрочення (відстрочення) заборгованості;</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номер та дата рішення про перенесення раніше визначених строків, скасування</w:t>
      </w:r>
      <w:r w:rsidR="002D628D"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розстрочення (відстрочення) заборгованості;</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номер справи, дата </w:t>
      </w:r>
      <w:r w:rsidR="00574699" w:rsidRPr="00690443">
        <w:rPr>
          <w:rFonts w:ascii="Times New Roman" w:eastAsia="Times New Roman" w:hAnsi="Times New Roman" w:cs="Times New Roman"/>
          <w:color w:val="000000"/>
          <w:sz w:val="28"/>
          <w:szCs w:val="28"/>
          <w:lang w:eastAsia="uk-UA"/>
        </w:rPr>
        <w:t>відповідного</w:t>
      </w:r>
      <w:r w:rsidRPr="00690443">
        <w:rPr>
          <w:rFonts w:ascii="Times New Roman" w:eastAsia="Times New Roman" w:hAnsi="Times New Roman" w:cs="Times New Roman"/>
          <w:color w:val="000000"/>
          <w:sz w:val="28"/>
          <w:szCs w:val="28"/>
          <w:lang w:eastAsia="uk-UA"/>
        </w:rPr>
        <w:t xml:space="preserve"> рішення суду (у тому числі у справі про банкрутство), яким передбачено перенесення раніше визначених строків, скасування розстрочення (відстрочення) заборгованості, дата набрання рішенням суду законної сили;</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починаючи з якої змінюються чергові терміни нарахувань часток розстрочення (відстрочення) заборгованості;</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чергові терміни нарахування за графіком погашення розстрочен</w:t>
      </w:r>
      <w:r w:rsidR="00BB568A" w:rsidRPr="00690443">
        <w:rPr>
          <w:rFonts w:ascii="Times New Roman" w:eastAsia="Times New Roman" w:hAnsi="Times New Roman" w:cs="Times New Roman"/>
          <w:color w:val="000000"/>
          <w:sz w:val="28"/>
          <w:szCs w:val="28"/>
          <w:lang w:eastAsia="uk-UA"/>
        </w:rPr>
        <w:t>ь</w:t>
      </w:r>
      <w:r w:rsidRPr="00690443">
        <w:rPr>
          <w:rFonts w:ascii="Times New Roman" w:eastAsia="Times New Roman" w:hAnsi="Times New Roman" w:cs="Times New Roman"/>
          <w:color w:val="000000"/>
          <w:sz w:val="28"/>
          <w:szCs w:val="28"/>
          <w:lang w:eastAsia="uk-UA"/>
        </w:rPr>
        <w:t xml:space="preserve"> (відстрочен</w:t>
      </w:r>
      <w:r w:rsidR="00BB568A" w:rsidRPr="00690443">
        <w:rPr>
          <w:rFonts w:ascii="Times New Roman" w:eastAsia="Times New Roman" w:hAnsi="Times New Roman" w:cs="Times New Roman"/>
          <w:color w:val="000000"/>
          <w:sz w:val="28"/>
          <w:szCs w:val="28"/>
          <w:lang w:eastAsia="uk-UA"/>
        </w:rPr>
        <w:t>ь</w:t>
      </w:r>
      <w:r w:rsidRPr="00690443">
        <w:rPr>
          <w:rFonts w:ascii="Times New Roman" w:eastAsia="Times New Roman" w:hAnsi="Times New Roman" w:cs="Times New Roman"/>
          <w:color w:val="000000"/>
          <w:sz w:val="28"/>
          <w:szCs w:val="28"/>
          <w:lang w:eastAsia="uk-UA"/>
        </w:rPr>
        <w:t>)</w:t>
      </w:r>
      <w:r w:rsidR="00833864"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із зазначенням відповідних сум нарахувань;</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заборгованості, строк розстрочення (відстрочення) якого підлягає перенесенню,</w:t>
      </w:r>
      <w:r w:rsidR="00247771"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у тому </w:t>
      </w:r>
      <w:r w:rsidR="00346B7E" w:rsidRPr="00690443">
        <w:rPr>
          <w:rFonts w:ascii="Times New Roman" w:eastAsia="Times New Roman" w:hAnsi="Times New Roman" w:cs="Times New Roman"/>
          <w:color w:val="000000"/>
          <w:sz w:val="28"/>
          <w:szCs w:val="28"/>
          <w:lang w:eastAsia="uk-UA"/>
        </w:rPr>
        <w:t>числі за складовими</w:t>
      </w:r>
      <w:r w:rsidRPr="00690443">
        <w:rPr>
          <w:rFonts w:ascii="Times New Roman" w:eastAsia="Times New Roman" w:hAnsi="Times New Roman" w:cs="Times New Roman"/>
          <w:color w:val="000000"/>
          <w:sz w:val="28"/>
          <w:szCs w:val="28"/>
          <w:lang w:eastAsia="uk-UA"/>
        </w:rPr>
        <w:t>.</w:t>
      </w:r>
    </w:p>
    <w:p w:rsidR="00C25835" w:rsidRPr="00690443" w:rsidRDefault="00C25835"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Після збереження в журналі розстрочень (відстрочень) інформації про розстрочення (відстрочення) грошових зобов’язань (податкового боргу), сум заборгованості зі сплати єдиного внеску показники  щодо термінів та чергових часток нарахувань розстрочення (відстрочення) із зазначенням реквізитів документів, що є підставою для їх надання, переносяться до ІКП.</w:t>
      </w:r>
    </w:p>
    <w:p w:rsidR="007D21FE" w:rsidRPr="00690443" w:rsidRDefault="00B15EDF"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w:t>
      </w:r>
      <w:r w:rsidR="001C0F9F" w:rsidRPr="00690443">
        <w:rPr>
          <w:rFonts w:ascii="Times New Roman" w:eastAsia="Times New Roman" w:hAnsi="Times New Roman" w:cs="Times New Roman"/>
          <w:color w:val="000000"/>
          <w:sz w:val="28"/>
          <w:szCs w:val="28"/>
          <w:lang w:eastAsia="uk-UA"/>
        </w:rPr>
        <w:t>2</w:t>
      </w:r>
      <w:r w:rsidR="007D21FE" w:rsidRPr="00690443">
        <w:rPr>
          <w:rFonts w:ascii="Times New Roman" w:eastAsia="Times New Roman" w:hAnsi="Times New Roman" w:cs="Times New Roman"/>
          <w:color w:val="000000"/>
          <w:sz w:val="28"/>
          <w:szCs w:val="28"/>
          <w:lang w:eastAsia="uk-UA"/>
        </w:rPr>
        <w:t>. Визначення первинних показників щодо сум погашення податкового боргу (заборгованості зі сплати платежів до бюджет</w:t>
      </w:r>
      <w:r w:rsidR="00B602FF" w:rsidRPr="00690443">
        <w:rPr>
          <w:rFonts w:ascii="Times New Roman" w:eastAsia="Times New Roman" w:hAnsi="Times New Roman" w:cs="Times New Roman"/>
          <w:color w:val="000000"/>
          <w:sz w:val="28"/>
          <w:szCs w:val="28"/>
          <w:lang w:eastAsia="uk-UA"/>
        </w:rPr>
        <w:t>ів</w:t>
      </w:r>
      <w:r w:rsidR="007D21FE" w:rsidRPr="00690443">
        <w:rPr>
          <w:rFonts w:ascii="Times New Roman" w:eastAsia="Times New Roman" w:hAnsi="Times New Roman" w:cs="Times New Roman"/>
          <w:color w:val="000000"/>
          <w:sz w:val="28"/>
          <w:szCs w:val="28"/>
          <w:lang w:eastAsia="uk-UA"/>
        </w:rPr>
        <w:t>) та заборгов</w:t>
      </w:r>
      <w:r w:rsidR="004A0E5C">
        <w:rPr>
          <w:rFonts w:ascii="Times New Roman" w:eastAsia="Times New Roman" w:hAnsi="Times New Roman" w:cs="Times New Roman"/>
          <w:color w:val="000000"/>
          <w:sz w:val="28"/>
          <w:szCs w:val="28"/>
          <w:lang w:eastAsia="uk-UA"/>
        </w:rPr>
        <w:t>аності зі сплати єдиного внеску:</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 первинними документами, на підставі яких в ІКП здійснюється погашення (зменшення) суми податкового боргу (заборгованості зі сплати платежів до бюджет</w:t>
      </w:r>
      <w:r w:rsidR="00B602FF" w:rsidRPr="00690443">
        <w:rPr>
          <w:rFonts w:ascii="Times New Roman" w:eastAsia="Times New Roman" w:hAnsi="Times New Roman" w:cs="Times New Roman"/>
          <w:color w:val="000000"/>
          <w:sz w:val="28"/>
          <w:szCs w:val="28"/>
          <w:lang w:eastAsia="uk-UA"/>
        </w:rPr>
        <w:t>ів</w:t>
      </w:r>
      <w:r w:rsidRPr="00690443">
        <w:rPr>
          <w:rFonts w:ascii="Times New Roman" w:eastAsia="Times New Roman" w:hAnsi="Times New Roman" w:cs="Times New Roman"/>
          <w:color w:val="000000"/>
          <w:sz w:val="28"/>
          <w:szCs w:val="28"/>
          <w:lang w:eastAsia="uk-UA"/>
        </w:rPr>
        <w:t>) та заборгованості зі сплати єдиного внеску, є:</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відомості органів Казначейства про надходження сум податків, зборів, єдиного внеску у вигляді технологічних файлів @B та @E;</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подана платниками звітність, </w:t>
      </w:r>
      <w:r w:rsidR="00247771"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тому числі уточнена (зменшення суми податкового боргу/заборгованості зі сплати єдиного внеску за рахунок зменшення платником сум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/сум єдиного внеску);</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декларація з </w:t>
      </w:r>
      <w:r w:rsidR="00745220" w:rsidRPr="00690443">
        <w:rPr>
          <w:rFonts w:ascii="Times New Roman" w:eastAsia="Times New Roman" w:hAnsi="Times New Roman" w:cs="Times New Roman"/>
          <w:color w:val="000000"/>
          <w:sz w:val="28"/>
          <w:szCs w:val="28"/>
          <w:lang w:eastAsia="uk-UA"/>
        </w:rPr>
        <w:t>податку на додану вартість</w:t>
      </w:r>
      <w:r w:rsidRPr="00690443">
        <w:rPr>
          <w:rFonts w:ascii="Times New Roman" w:eastAsia="Times New Roman" w:hAnsi="Times New Roman" w:cs="Times New Roman"/>
          <w:color w:val="000000"/>
          <w:sz w:val="28"/>
          <w:szCs w:val="28"/>
          <w:lang w:eastAsia="uk-UA"/>
        </w:rPr>
        <w:t xml:space="preserve"> із заявленою сумою від</w:t>
      </w:r>
      <w:r w:rsidR="001251D5" w:rsidRPr="00690443">
        <w:rPr>
          <w:rFonts w:ascii="Times New Roman" w:eastAsia="Times New Roman" w:hAnsi="Times New Roman" w:cs="Times New Roman"/>
          <w:color w:val="000000"/>
          <w:sz w:val="28"/>
          <w:szCs w:val="28"/>
          <w:lang w:eastAsia="uk-UA"/>
        </w:rPr>
        <w:t>’є</w:t>
      </w:r>
      <w:r w:rsidRPr="00690443">
        <w:rPr>
          <w:rFonts w:ascii="Times New Roman" w:eastAsia="Times New Roman" w:hAnsi="Times New Roman" w:cs="Times New Roman"/>
          <w:color w:val="000000"/>
          <w:sz w:val="28"/>
          <w:szCs w:val="28"/>
          <w:lang w:eastAsia="uk-UA"/>
        </w:rPr>
        <w:t>много значення у рахунок погашення боргу, сумою до відшкодування з державного бюджету на поточний рахунок платника податків;</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скарга (заява) платника податків або ухвала суду про відкриття провадження у справі, інформацію про які внесено після настання граничного строку сплати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/сум єдиного внеску, визначених </w:t>
      </w:r>
      <w:r w:rsidR="00F7350C" w:rsidRPr="00690443">
        <w:rPr>
          <w:rFonts w:ascii="Times New Roman" w:eastAsia="Times New Roman" w:hAnsi="Times New Roman" w:cs="Times New Roman"/>
          <w:color w:val="000000"/>
          <w:sz w:val="28"/>
          <w:szCs w:val="28"/>
          <w:lang w:eastAsia="uk-UA"/>
        </w:rPr>
        <w:t>контролюючим органом</w:t>
      </w:r>
      <w:r w:rsidRPr="00690443">
        <w:rPr>
          <w:rFonts w:ascii="Times New Roman" w:eastAsia="Times New Roman" w:hAnsi="Times New Roman" w:cs="Times New Roman"/>
          <w:color w:val="000000"/>
          <w:sz w:val="28"/>
          <w:szCs w:val="28"/>
          <w:lang w:eastAsia="uk-UA"/>
        </w:rPr>
        <w:t>;</w:t>
      </w:r>
    </w:p>
    <w:p w:rsidR="007D21FE" w:rsidRPr="00690443" w:rsidRDefault="007D21FE" w:rsidP="001747E5">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рішення </w:t>
      </w:r>
      <w:r w:rsidR="00E9139A" w:rsidRPr="00690443">
        <w:rPr>
          <w:rFonts w:ascii="Times New Roman" w:eastAsia="Times New Roman" w:hAnsi="Times New Roman" w:cs="Times New Roman"/>
          <w:color w:val="000000"/>
          <w:sz w:val="28"/>
          <w:szCs w:val="28"/>
          <w:lang w:eastAsia="uk-UA"/>
        </w:rPr>
        <w:t xml:space="preserve">контролюючого органу </w:t>
      </w:r>
      <w:r w:rsidRPr="00690443">
        <w:rPr>
          <w:rFonts w:ascii="Times New Roman" w:eastAsia="Times New Roman" w:hAnsi="Times New Roman" w:cs="Times New Roman"/>
          <w:color w:val="000000"/>
          <w:sz w:val="28"/>
          <w:szCs w:val="28"/>
          <w:lang w:eastAsia="uk-UA"/>
        </w:rPr>
        <w:t xml:space="preserve">, прийняте за результатами оскарження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в адміністративному порядку податкового повідомлення-рішення/вимог та рішень щодо єдиного внеску, яким скасовується або зменшується сума грошового зобов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зання та пені/сума єдиного внеску;</w:t>
      </w:r>
    </w:p>
    <w:p w:rsidR="007D21FE" w:rsidRPr="00690443" w:rsidRDefault="007D21F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рішення суду про вирішення питання по суті (скасування раніше прийнятих рішень щодо нарахування суми грошового зобов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зання та пені/суми єдиного внеску за результатами судового оскарження), яке набрало законної сили;</w:t>
      </w:r>
    </w:p>
    <w:p w:rsidR="007D21FE" w:rsidRPr="00690443" w:rsidRDefault="007D21F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договір про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боргу)/графік погашення розстрочених (відстрочених) сум заборгованості зі сплати єдиного внеску (заборгованості зі сплати платежів до бюджет</w:t>
      </w:r>
      <w:r w:rsidR="00411D2A" w:rsidRPr="00690443">
        <w:rPr>
          <w:rFonts w:ascii="Times New Roman" w:eastAsia="Times New Roman" w:hAnsi="Times New Roman" w:cs="Times New Roman"/>
          <w:color w:val="000000"/>
          <w:sz w:val="28"/>
          <w:szCs w:val="28"/>
          <w:lang w:eastAsia="uk-UA"/>
        </w:rPr>
        <w:t>ів</w:t>
      </w:r>
      <w:r w:rsidRPr="00690443">
        <w:rPr>
          <w:rFonts w:ascii="Times New Roman" w:eastAsia="Times New Roman" w:hAnsi="Times New Roman" w:cs="Times New Roman"/>
          <w:color w:val="000000"/>
          <w:sz w:val="28"/>
          <w:szCs w:val="28"/>
          <w:lang w:eastAsia="uk-UA"/>
        </w:rPr>
        <w:t>) на підставі рішення суду або відповідно до закону, яким передбачено розстрочення (відстрочення);</w:t>
      </w:r>
    </w:p>
    <w:p w:rsidR="007D21FE" w:rsidRPr="00690443" w:rsidRDefault="007D21F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рішення про списання безнадійного податкового боргу, прийняте за наявності підстав, визначених статтею 101 </w:t>
      </w:r>
      <w:r w:rsidR="00B33419" w:rsidRPr="00690443">
        <w:rPr>
          <w:rFonts w:ascii="Times New Roman" w:eastAsia="Times New Roman" w:hAnsi="Times New Roman" w:cs="Times New Roman"/>
          <w:color w:val="000000"/>
          <w:sz w:val="28"/>
          <w:szCs w:val="28"/>
          <w:lang w:eastAsia="uk-UA"/>
        </w:rPr>
        <w:t>Кодексу</w:t>
      </w:r>
      <w:r w:rsidRPr="00690443">
        <w:rPr>
          <w:rFonts w:ascii="Times New Roman" w:eastAsia="Times New Roman" w:hAnsi="Times New Roman" w:cs="Times New Roman"/>
          <w:color w:val="000000"/>
          <w:sz w:val="28"/>
          <w:szCs w:val="28"/>
          <w:lang w:eastAsia="uk-UA"/>
        </w:rPr>
        <w:t>;</w:t>
      </w:r>
    </w:p>
    <w:p w:rsidR="007D21FE" w:rsidRPr="00690443" w:rsidRDefault="007D21F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рішення про списання безнадійного податкового боргу, прийняте за наявності підстав, визначених статтею 97 </w:t>
      </w:r>
      <w:r w:rsidR="00B33419" w:rsidRPr="00690443">
        <w:rPr>
          <w:rFonts w:ascii="Times New Roman" w:eastAsia="Times New Roman" w:hAnsi="Times New Roman" w:cs="Times New Roman"/>
          <w:color w:val="000000"/>
          <w:sz w:val="28"/>
          <w:szCs w:val="28"/>
          <w:lang w:eastAsia="uk-UA"/>
        </w:rPr>
        <w:t>Кодексу</w:t>
      </w:r>
      <w:r w:rsidRPr="00690443">
        <w:rPr>
          <w:rFonts w:ascii="Times New Roman" w:eastAsia="Times New Roman" w:hAnsi="Times New Roman" w:cs="Times New Roman"/>
          <w:color w:val="000000"/>
          <w:sz w:val="28"/>
          <w:szCs w:val="28"/>
          <w:lang w:eastAsia="uk-UA"/>
        </w:rPr>
        <w:t>;</w:t>
      </w:r>
    </w:p>
    <w:p w:rsidR="007D21FE" w:rsidRPr="00690443" w:rsidRDefault="007D21F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рішення про прощення (списання) податкового боргу (заборгованості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з платежів до бюджет</w:t>
      </w:r>
      <w:r w:rsidR="00DE49EF" w:rsidRPr="00690443">
        <w:rPr>
          <w:rFonts w:ascii="Times New Roman" w:eastAsia="Times New Roman" w:hAnsi="Times New Roman" w:cs="Times New Roman"/>
          <w:color w:val="000000"/>
          <w:sz w:val="28"/>
          <w:szCs w:val="28"/>
          <w:lang w:eastAsia="uk-UA"/>
        </w:rPr>
        <w:t>ів</w:t>
      </w:r>
      <w:r w:rsidRPr="00690443">
        <w:rPr>
          <w:rFonts w:ascii="Times New Roman" w:eastAsia="Times New Roman" w:hAnsi="Times New Roman" w:cs="Times New Roman"/>
          <w:color w:val="000000"/>
          <w:sz w:val="28"/>
          <w:szCs w:val="28"/>
          <w:lang w:eastAsia="uk-UA"/>
        </w:rPr>
        <w:t>), прийняте згідно з відповідним законом або на виконання рішення суду (у тому числі у справі про банкрутство), що набрало законної сили;</w:t>
      </w:r>
    </w:p>
    <w:p w:rsidR="007D21FE" w:rsidRPr="00690443" w:rsidRDefault="007D21F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рішення про списання боргу (недоїмки) з єдиного внеску, прийняте за наявності підстав, визначених законодавством про збір та облік єдиного внеску;</w:t>
      </w:r>
    </w:p>
    <w:p w:rsidR="007D21FE" w:rsidRPr="00690443" w:rsidRDefault="007D21F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рішення про скасування пені.</w:t>
      </w:r>
    </w:p>
    <w:p w:rsidR="007D21FE" w:rsidRPr="00690443" w:rsidRDefault="007D21F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2) у разі наявності у платника податкового боргу (заборгованості зі сплати платежів до бюджет</w:t>
      </w:r>
      <w:r w:rsidR="00015A81" w:rsidRPr="00690443">
        <w:rPr>
          <w:rFonts w:ascii="Times New Roman" w:eastAsia="Times New Roman" w:hAnsi="Times New Roman" w:cs="Times New Roman"/>
          <w:color w:val="000000"/>
          <w:sz w:val="28"/>
          <w:szCs w:val="28"/>
          <w:lang w:eastAsia="uk-UA"/>
        </w:rPr>
        <w:t>ів</w:t>
      </w:r>
      <w:r w:rsidRPr="00690443">
        <w:rPr>
          <w:rFonts w:ascii="Times New Roman" w:eastAsia="Times New Roman" w:hAnsi="Times New Roman" w:cs="Times New Roman"/>
          <w:color w:val="000000"/>
          <w:sz w:val="28"/>
          <w:szCs w:val="28"/>
          <w:lang w:eastAsia="uk-UA"/>
        </w:rPr>
        <w:t>, єдиного внеску) кошти, що надходять від такого платника або в результаті здійснених</w:t>
      </w:r>
      <w:r w:rsidR="002D628D" w:rsidRPr="00690443">
        <w:rPr>
          <w:rFonts w:ascii="Times New Roman" w:eastAsia="Times New Roman" w:hAnsi="Times New Roman" w:cs="Times New Roman"/>
          <w:color w:val="000000"/>
          <w:sz w:val="28"/>
          <w:szCs w:val="28"/>
          <w:lang w:eastAsia="uk-UA"/>
        </w:rPr>
        <w:t xml:space="preserve"> </w:t>
      </w:r>
      <w:r w:rsidR="005177EA" w:rsidRPr="00690443">
        <w:rPr>
          <w:rFonts w:ascii="Times New Roman" w:eastAsia="Times New Roman" w:hAnsi="Times New Roman" w:cs="Times New Roman"/>
          <w:color w:val="000000"/>
          <w:sz w:val="28"/>
          <w:szCs w:val="28"/>
          <w:lang w:eastAsia="uk-UA"/>
        </w:rPr>
        <w:t xml:space="preserve">контролюючими органами </w:t>
      </w:r>
      <w:r w:rsidRPr="00690443">
        <w:rPr>
          <w:rFonts w:ascii="Times New Roman" w:eastAsia="Times New Roman" w:hAnsi="Times New Roman" w:cs="Times New Roman"/>
          <w:color w:val="000000"/>
          <w:sz w:val="28"/>
          <w:szCs w:val="28"/>
          <w:lang w:eastAsia="uk-UA"/>
        </w:rPr>
        <w:t xml:space="preserve"> (державної виконавчої служби, Казначейства) заходів щодо стягнення податкового боргу (заборгованості зі сплати платежів до бюджет</w:t>
      </w:r>
      <w:r w:rsidR="00C25835" w:rsidRPr="00690443">
        <w:rPr>
          <w:rFonts w:ascii="Times New Roman" w:eastAsia="Times New Roman" w:hAnsi="Times New Roman" w:cs="Times New Roman"/>
          <w:color w:val="000000"/>
          <w:sz w:val="28"/>
          <w:szCs w:val="28"/>
          <w:lang w:eastAsia="uk-UA"/>
        </w:rPr>
        <w:t>ів</w:t>
      </w:r>
      <w:r w:rsidRPr="00690443">
        <w:rPr>
          <w:rFonts w:ascii="Times New Roman" w:eastAsia="Times New Roman" w:hAnsi="Times New Roman" w:cs="Times New Roman"/>
          <w:color w:val="000000"/>
          <w:sz w:val="28"/>
          <w:szCs w:val="28"/>
          <w:lang w:eastAsia="uk-UA"/>
        </w:rPr>
        <w:t>, єдиного внеску), простроченої заборгованості, зараховуються в рахунок погашення такого боргу (заборгованості) згідно з черговістю його виникнення незалежно від напряму сплати, визначеного платником: у першу чергу кошти зараховуються в рахунок погашення основної суми боргу, далі</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в рахунок погашення штрафних (фінансових) санкцій, нарахованих на такий борг, в останню чергу</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в рахунок погашення пені, нарахованої на такий борг.</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690443">
        <w:rPr>
          <w:rFonts w:ascii="Times New Roman" w:eastAsia="Times New Roman" w:hAnsi="Times New Roman" w:cs="Times New Roman"/>
          <w:color w:val="000000"/>
          <w:sz w:val="28"/>
          <w:szCs w:val="28"/>
          <w:lang w:eastAsia="uk-UA"/>
        </w:rPr>
        <w:t>3) у разі погашення податкового боргу (</w:t>
      </w:r>
      <w:r w:rsidR="00C25835" w:rsidRPr="00690443">
        <w:rPr>
          <w:rFonts w:ascii="Times New Roman" w:eastAsia="Times New Roman" w:hAnsi="Times New Roman" w:cs="Times New Roman"/>
          <w:color w:val="000000"/>
          <w:sz w:val="28"/>
          <w:szCs w:val="28"/>
          <w:lang w:eastAsia="uk-UA"/>
        </w:rPr>
        <w:t>зі сплати платежів до бюджетів, єдиного внеску</w:t>
      </w:r>
      <w:r w:rsidRPr="00690443">
        <w:rPr>
          <w:rFonts w:ascii="Times New Roman" w:eastAsia="Times New Roman" w:hAnsi="Times New Roman" w:cs="Times New Roman"/>
          <w:color w:val="000000"/>
          <w:sz w:val="28"/>
          <w:szCs w:val="28"/>
          <w:lang w:eastAsia="uk-UA"/>
        </w:rPr>
        <w:t>) у спосіб, інший ніж надходження коштів, таке погашення здійснюється згідно з черговістю його виникнення: в першу чергу кошти зараховуються в рахунок погашення основної суми боргу, далі</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 xml:space="preserve">в рахунок погашення штрафних (фінансових) санкцій, нарахованих на такий борг,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в </w:t>
      </w:r>
      <w:r w:rsidRPr="00690443">
        <w:rPr>
          <w:rFonts w:ascii="Times New Roman" w:eastAsia="Times New Roman" w:hAnsi="Times New Roman" w:cs="Times New Roman"/>
          <w:sz w:val="28"/>
          <w:szCs w:val="28"/>
          <w:lang w:eastAsia="uk-UA"/>
        </w:rPr>
        <w:t>останню чергу</w:t>
      </w:r>
      <w:r w:rsidR="001B7B8C" w:rsidRPr="00690443">
        <w:rPr>
          <w:rFonts w:ascii="Times New Roman" w:eastAsia="Times New Roman" w:hAnsi="Times New Roman" w:cs="Times New Roman"/>
          <w:sz w:val="28"/>
          <w:szCs w:val="28"/>
          <w:lang w:eastAsia="uk-UA"/>
        </w:rPr>
        <w:t xml:space="preserve"> – </w:t>
      </w:r>
      <w:r w:rsidRPr="00690443">
        <w:rPr>
          <w:rFonts w:ascii="Times New Roman" w:eastAsia="Times New Roman" w:hAnsi="Times New Roman" w:cs="Times New Roman"/>
          <w:sz w:val="28"/>
          <w:szCs w:val="28"/>
          <w:lang w:eastAsia="uk-UA"/>
        </w:rPr>
        <w:t>в рахунок погашення пені, нарахованої на такий борг.</w:t>
      </w:r>
    </w:p>
    <w:p w:rsidR="002D628D" w:rsidRPr="00690443" w:rsidRDefault="002D628D"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690443">
        <w:rPr>
          <w:rFonts w:ascii="Times New Roman" w:eastAsia="Times New Roman" w:hAnsi="Times New Roman" w:cs="Times New Roman"/>
          <w:sz w:val="28"/>
          <w:szCs w:val="28"/>
          <w:lang w:eastAsia="uk-UA"/>
        </w:rPr>
        <w:t xml:space="preserve">4) у разі погашення суми податкового боргу (його частини) шляхом подання платником податків декларацій (у тому числі уточнюючих) </w:t>
      </w:r>
      <w:r w:rsidR="00523768">
        <w:rPr>
          <w:rFonts w:ascii="Times New Roman" w:eastAsia="Times New Roman" w:hAnsi="Times New Roman" w:cs="Times New Roman"/>
          <w:sz w:val="28"/>
          <w:szCs w:val="28"/>
          <w:lang w:eastAsia="uk-UA"/>
        </w:rPr>
        <w:br/>
      </w:r>
      <w:r w:rsidRPr="00690443">
        <w:rPr>
          <w:rFonts w:ascii="Times New Roman" w:eastAsia="Times New Roman" w:hAnsi="Times New Roman" w:cs="Times New Roman"/>
          <w:sz w:val="28"/>
          <w:szCs w:val="28"/>
          <w:lang w:eastAsia="uk-UA"/>
        </w:rPr>
        <w:t xml:space="preserve">з від’ємним значенням суми податкових зобов’язань тощо, нарахування пені закінчується датою фактичного здійснення такого погашення, зафіксованою </w:t>
      </w:r>
      <w:r w:rsidR="00523768">
        <w:rPr>
          <w:rFonts w:ascii="Times New Roman" w:eastAsia="Times New Roman" w:hAnsi="Times New Roman" w:cs="Times New Roman"/>
          <w:sz w:val="28"/>
          <w:szCs w:val="28"/>
          <w:lang w:eastAsia="uk-UA"/>
        </w:rPr>
        <w:br/>
      </w:r>
      <w:r w:rsidRPr="00690443">
        <w:rPr>
          <w:rFonts w:ascii="Times New Roman" w:eastAsia="Times New Roman" w:hAnsi="Times New Roman" w:cs="Times New Roman"/>
          <w:sz w:val="28"/>
          <w:szCs w:val="28"/>
          <w:lang w:eastAsia="uk-UA"/>
        </w:rPr>
        <w:t>у відповідних документах.</w:t>
      </w:r>
    </w:p>
    <w:p w:rsidR="007D21FE" w:rsidRPr="00690443" w:rsidRDefault="00C2583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w:t>
      </w:r>
      <w:r w:rsidR="001C0F9F" w:rsidRPr="00690443">
        <w:rPr>
          <w:rFonts w:ascii="Times New Roman" w:eastAsia="Times New Roman" w:hAnsi="Times New Roman" w:cs="Times New Roman"/>
          <w:color w:val="000000"/>
          <w:sz w:val="28"/>
          <w:szCs w:val="28"/>
          <w:lang w:eastAsia="uk-UA"/>
        </w:rPr>
        <w:t>3</w:t>
      </w:r>
      <w:r w:rsidR="009C76BD" w:rsidRPr="00690443">
        <w:rPr>
          <w:rFonts w:ascii="Times New Roman" w:eastAsia="Times New Roman" w:hAnsi="Times New Roman" w:cs="Times New Roman"/>
          <w:color w:val="000000"/>
          <w:sz w:val="28"/>
          <w:szCs w:val="28"/>
          <w:lang w:eastAsia="uk-UA"/>
        </w:rPr>
        <w:t>. Визначення первинних показників щодо сум списання податкового боргу (заборгованості з платежів до бюджет</w:t>
      </w:r>
      <w:r w:rsidRPr="00690443">
        <w:rPr>
          <w:rFonts w:ascii="Times New Roman" w:eastAsia="Times New Roman" w:hAnsi="Times New Roman" w:cs="Times New Roman"/>
          <w:color w:val="000000"/>
          <w:sz w:val="28"/>
          <w:szCs w:val="28"/>
          <w:lang w:eastAsia="uk-UA"/>
        </w:rPr>
        <w:t>ів</w:t>
      </w:r>
      <w:r w:rsidR="009C76BD" w:rsidRPr="00690443">
        <w:rPr>
          <w:rFonts w:ascii="Times New Roman" w:eastAsia="Times New Roman" w:hAnsi="Times New Roman" w:cs="Times New Roman"/>
          <w:color w:val="000000"/>
          <w:sz w:val="28"/>
          <w:szCs w:val="28"/>
          <w:lang w:eastAsia="uk-UA"/>
        </w:rPr>
        <w:t>), заборгов</w:t>
      </w:r>
      <w:r w:rsidR="00BB4DF5" w:rsidRPr="00690443">
        <w:rPr>
          <w:rFonts w:ascii="Times New Roman" w:eastAsia="Times New Roman" w:hAnsi="Times New Roman" w:cs="Times New Roman"/>
          <w:color w:val="000000"/>
          <w:sz w:val="28"/>
          <w:szCs w:val="28"/>
          <w:lang w:eastAsia="uk-UA"/>
        </w:rPr>
        <w:t>аності зі сплати єдиного внеску</w:t>
      </w:r>
      <w:r w:rsidR="004A0E5C">
        <w:rPr>
          <w:rFonts w:ascii="Times New Roman" w:eastAsia="Times New Roman" w:hAnsi="Times New Roman" w:cs="Times New Roman"/>
          <w:color w:val="000000"/>
          <w:sz w:val="28"/>
          <w:szCs w:val="28"/>
          <w:lang w:eastAsia="uk-UA"/>
        </w:rPr>
        <w:t>:</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1) відображення в </w:t>
      </w:r>
      <w:r w:rsidR="00BB4DF5" w:rsidRPr="00690443">
        <w:rPr>
          <w:rFonts w:ascii="Times New Roman" w:eastAsia="Times New Roman" w:hAnsi="Times New Roman" w:cs="Times New Roman"/>
          <w:color w:val="000000"/>
          <w:sz w:val="28"/>
          <w:szCs w:val="28"/>
          <w:lang w:eastAsia="uk-UA"/>
        </w:rPr>
        <w:t>інформаційній системі</w:t>
      </w:r>
      <w:r w:rsidRPr="00690443">
        <w:rPr>
          <w:rFonts w:ascii="Times New Roman" w:eastAsia="Times New Roman" w:hAnsi="Times New Roman" w:cs="Times New Roman"/>
          <w:color w:val="000000"/>
          <w:sz w:val="28"/>
          <w:szCs w:val="28"/>
          <w:lang w:eastAsia="uk-UA"/>
        </w:rPr>
        <w:t xml:space="preserve"> сум списання здійснюється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у такому порядку: </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списання безнадійного податкового боргу</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 xml:space="preserve">відповідно до статті 101 </w:t>
      </w:r>
      <w:r w:rsidR="00B33419" w:rsidRPr="00690443">
        <w:rPr>
          <w:rFonts w:ascii="Times New Roman" w:eastAsia="Times New Roman" w:hAnsi="Times New Roman" w:cs="Times New Roman"/>
          <w:color w:val="000000"/>
          <w:sz w:val="28"/>
          <w:szCs w:val="28"/>
          <w:lang w:eastAsia="uk-UA"/>
        </w:rPr>
        <w:t>Кодексу</w:t>
      </w:r>
      <w:r w:rsidRPr="00690443">
        <w:rPr>
          <w:rFonts w:ascii="Times New Roman" w:eastAsia="Times New Roman" w:hAnsi="Times New Roman" w:cs="Times New Roman"/>
          <w:color w:val="000000"/>
          <w:sz w:val="28"/>
          <w:szCs w:val="28"/>
          <w:lang w:eastAsia="uk-UA"/>
        </w:rPr>
        <w:t xml:space="preserve"> та </w:t>
      </w:r>
      <w:r w:rsidR="00765113" w:rsidRPr="00690443">
        <w:rPr>
          <w:rFonts w:ascii="Times New Roman" w:eastAsia="Times New Roman" w:hAnsi="Times New Roman" w:cs="Times New Roman"/>
          <w:color w:val="000000"/>
          <w:sz w:val="28"/>
          <w:szCs w:val="28"/>
          <w:lang w:eastAsia="uk-UA"/>
        </w:rPr>
        <w:t>П</w:t>
      </w:r>
      <w:r w:rsidRPr="00690443">
        <w:rPr>
          <w:rFonts w:ascii="Times New Roman" w:eastAsia="Times New Roman" w:hAnsi="Times New Roman" w:cs="Times New Roman"/>
          <w:color w:val="000000"/>
          <w:sz w:val="28"/>
          <w:szCs w:val="28"/>
          <w:lang w:eastAsia="uk-UA"/>
        </w:rPr>
        <w:t>орядку списання безнадійного податкового боргу платників податків</w:t>
      </w:r>
      <w:r w:rsidR="00C25835" w:rsidRPr="00690443">
        <w:rPr>
          <w:rFonts w:ascii="Times New Roman" w:eastAsia="Times New Roman" w:hAnsi="Times New Roman" w:cs="Times New Roman"/>
          <w:color w:val="000000"/>
          <w:sz w:val="28"/>
          <w:szCs w:val="28"/>
          <w:lang w:eastAsia="uk-UA"/>
        </w:rPr>
        <w:t>, затвердженого наказом Міністерства фінансів України</w:t>
      </w:r>
      <w:r w:rsidRPr="00690443">
        <w:rPr>
          <w:rFonts w:ascii="Times New Roman" w:eastAsia="Times New Roman" w:hAnsi="Times New Roman" w:cs="Times New Roman"/>
          <w:color w:val="000000"/>
          <w:sz w:val="28"/>
          <w:szCs w:val="28"/>
          <w:lang w:eastAsia="uk-UA"/>
        </w:rPr>
        <w:t>;</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690443">
        <w:rPr>
          <w:rFonts w:ascii="Times New Roman" w:eastAsia="Times New Roman" w:hAnsi="Times New Roman" w:cs="Times New Roman"/>
          <w:color w:val="000000"/>
          <w:sz w:val="28"/>
          <w:szCs w:val="28"/>
          <w:lang w:eastAsia="uk-UA"/>
        </w:rPr>
        <w:t>списання заборгованості зі сплати єдиного внеску</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sz w:val="28"/>
          <w:szCs w:val="28"/>
          <w:lang w:eastAsia="uk-UA"/>
        </w:rPr>
        <w:t>відповідно до Закону України «Про збір та облік єдиного внеску на загальнообов</w:t>
      </w:r>
      <w:r w:rsidR="00862D36" w:rsidRPr="00690443">
        <w:rPr>
          <w:rFonts w:ascii="Times New Roman" w:eastAsia="Times New Roman" w:hAnsi="Times New Roman" w:cs="Times New Roman"/>
          <w:sz w:val="28"/>
          <w:szCs w:val="28"/>
          <w:lang w:eastAsia="uk-UA"/>
        </w:rPr>
        <w:t>’я</w:t>
      </w:r>
      <w:r w:rsidRPr="00690443">
        <w:rPr>
          <w:rFonts w:ascii="Times New Roman" w:eastAsia="Times New Roman" w:hAnsi="Times New Roman" w:cs="Times New Roman"/>
          <w:sz w:val="28"/>
          <w:szCs w:val="28"/>
          <w:lang w:eastAsia="uk-UA"/>
        </w:rPr>
        <w:t>зкове державне соціальне страхування» та Інструкції про порядок нарахування і сплати єдиного внеску на загальнообов</w:t>
      </w:r>
      <w:r w:rsidR="00862D36" w:rsidRPr="00690443">
        <w:rPr>
          <w:rFonts w:ascii="Times New Roman" w:eastAsia="Times New Roman" w:hAnsi="Times New Roman" w:cs="Times New Roman"/>
          <w:sz w:val="28"/>
          <w:szCs w:val="28"/>
          <w:lang w:eastAsia="uk-UA"/>
        </w:rPr>
        <w:t>’я</w:t>
      </w:r>
      <w:r w:rsidRPr="00690443">
        <w:rPr>
          <w:rFonts w:ascii="Times New Roman" w:eastAsia="Times New Roman" w:hAnsi="Times New Roman" w:cs="Times New Roman"/>
          <w:sz w:val="28"/>
          <w:szCs w:val="28"/>
          <w:lang w:eastAsia="uk-UA"/>
        </w:rPr>
        <w:t>зкове державне соціальне страхування, затвердженої наказом Міністерства фінансів України;</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списання забо</w:t>
      </w:r>
      <w:r w:rsidR="00E83E83" w:rsidRPr="00690443">
        <w:rPr>
          <w:rFonts w:ascii="Times New Roman" w:eastAsia="Times New Roman" w:hAnsi="Times New Roman" w:cs="Times New Roman"/>
          <w:color w:val="000000"/>
          <w:sz w:val="28"/>
          <w:szCs w:val="28"/>
          <w:lang w:eastAsia="uk-UA"/>
        </w:rPr>
        <w:t>ргованості з платежів до бюджетів</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 xml:space="preserve">відповідно до закону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з питань банкрутства, інших законодавчих актів, якими передбачаєтьс</w:t>
      </w:r>
      <w:r w:rsidR="004A0E5C">
        <w:rPr>
          <w:rFonts w:ascii="Times New Roman" w:eastAsia="Times New Roman" w:hAnsi="Times New Roman" w:cs="Times New Roman"/>
          <w:color w:val="000000"/>
          <w:sz w:val="28"/>
          <w:szCs w:val="28"/>
          <w:lang w:eastAsia="uk-UA"/>
        </w:rPr>
        <w:t>я списання такої заборгованості:</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2) первинними документами, що є підставою для списання податкового боргу (заборгованості з платежів до бюджет</w:t>
      </w:r>
      <w:r w:rsidR="00771FB9" w:rsidRPr="00690443">
        <w:rPr>
          <w:rFonts w:ascii="Times New Roman" w:eastAsia="Times New Roman" w:hAnsi="Times New Roman" w:cs="Times New Roman"/>
          <w:color w:val="000000"/>
          <w:sz w:val="28"/>
          <w:szCs w:val="28"/>
          <w:lang w:eastAsia="uk-UA"/>
        </w:rPr>
        <w:t>ів</w:t>
      </w:r>
      <w:r w:rsidRPr="00690443">
        <w:rPr>
          <w:rFonts w:ascii="Times New Roman" w:eastAsia="Times New Roman" w:hAnsi="Times New Roman" w:cs="Times New Roman"/>
          <w:color w:val="000000"/>
          <w:sz w:val="28"/>
          <w:szCs w:val="28"/>
          <w:lang w:eastAsia="uk-UA"/>
        </w:rPr>
        <w:t>), заборгованості зі сплати єдиного внеску, є:</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рішення про списання безнадійного податкового боргу</w:t>
      </w:r>
      <w:r w:rsidR="00771FB9" w:rsidRPr="00690443">
        <w:rPr>
          <w:rFonts w:ascii="Times New Roman" w:eastAsia="Times New Roman" w:hAnsi="Times New Roman" w:cs="Times New Roman"/>
          <w:color w:val="000000"/>
          <w:sz w:val="28"/>
          <w:szCs w:val="28"/>
          <w:lang w:eastAsia="uk-UA"/>
        </w:rPr>
        <w:t>;</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рішення про прощення (списання) податкового боргу (заборгованості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з платежів до бюджет</w:t>
      </w:r>
      <w:r w:rsidR="00E83E83" w:rsidRPr="00690443">
        <w:rPr>
          <w:rFonts w:ascii="Times New Roman" w:eastAsia="Times New Roman" w:hAnsi="Times New Roman" w:cs="Times New Roman"/>
          <w:color w:val="000000"/>
          <w:sz w:val="28"/>
          <w:szCs w:val="28"/>
          <w:lang w:eastAsia="uk-UA"/>
        </w:rPr>
        <w:t>ів</w:t>
      </w:r>
      <w:r w:rsidRPr="00690443">
        <w:rPr>
          <w:rFonts w:ascii="Times New Roman" w:eastAsia="Times New Roman" w:hAnsi="Times New Roman" w:cs="Times New Roman"/>
          <w:color w:val="000000"/>
          <w:sz w:val="28"/>
          <w:szCs w:val="28"/>
          <w:lang w:eastAsia="uk-UA"/>
        </w:rPr>
        <w:t>), прийняте згідно з відповідним законом або на виконання рішення суду (у тому числі у справі про банкрутство), що набрало законної сили;</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рішення про списання боргу (недоїмки) з єдиного внеску, прийняте відповідно до підстав, визначених законодавством про збір та облік єдиного внеску.</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3) первинними документами, що є підставою для поновлення списаного податкового боргу (заборгованості з платежів до бюджет</w:t>
      </w:r>
      <w:r w:rsidR="00BE0CD1" w:rsidRPr="00690443">
        <w:rPr>
          <w:rFonts w:ascii="Times New Roman" w:eastAsia="Times New Roman" w:hAnsi="Times New Roman" w:cs="Times New Roman"/>
          <w:color w:val="000000"/>
          <w:sz w:val="28"/>
          <w:szCs w:val="28"/>
          <w:lang w:eastAsia="uk-UA"/>
        </w:rPr>
        <w:t>ів</w:t>
      </w:r>
      <w:r w:rsidRPr="00690443">
        <w:rPr>
          <w:rFonts w:ascii="Times New Roman" w:eastAsia="Times New Roman" w:hAnsi="Times New Roman" w:cs="Times New Roman"/>
          <w:color w:val="000000"/>
          <w:sz w:val="28"/>
          <w:szCs w:val="28"/>
          <w:lang w:eastAsia="uk-UA"/>
        </w:rPr>
        <w:t>), заборгованості зі сплати єдиного внеску, є:</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рішення про поновлення безнадійного податкового боргу</w:t>
      </w:r>
      <w:r w:rsidR="00BE0CD1" w:rsidRPr="00690443">
        <w:rPr>
          <w:rFonts w:ascii="Times New Roman" w:eastAsia="Times New Roman" w:hAnsi="Times New Roman" w:cs="Times New Roman"/>
          <w:color w:val="000000"/>
          <w:sz w:val="28"/>
          <w:szCs w:val="28"/>
          <w:lang w:eastAsia="uk-UA"/>
        </w:rPr>
        <w:t>;</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рішення про поновлення податкового боргу (заборгованості зі сплати платежів до бюджет</w:t>
      </w:r>
      <w:r w:rsidR="00CE5321" w:rsidRPr="00690443">
        <w:rPr>
          <w:rFonts w:ascii="Times New Roman" w:eastAsia="Times New Roman" w:hAnsi="Times New Roman" w:cs="Times New Roman"/>
          <w:color w:val="000000"/>
          <w:sz w:val="28"/>
          <w:szCs w:val="28"/>
          <w:lang w:eastAsia="uk-UA"/>
        </w:rPr>
        <w:t>ів</w:t>
      </w:r>
      <w:r w:rsidRPr="00690443">
        <w:rPr>
          <w:rFonts w:ascii="Times New Roman" w:eastAsia="Times New Roman" w:hAnsi="Times New Roman" w:cs="Times New Roman"/>
          <w:color w:val="000000"/>
          <w:sz w:val="28"/>
          <w:szCs w:val="28"/>
          <w:lang w:eastAsia="uk-UA"/>
        </w:rPr>
        <w:t>), списаного згідно з відповідним законом або на виконання рішення суду (у тому числі у справі про банкрутство)</w:t>
      </w:r>
      <w:r w:rsidR="00BE0CD1" w:rsidRPr="00690443">
        <w:rPr>
          <w:rFonts w:ascii="Times New Roman" w:eastAsia="Times New Roman" w:hAnsi="Times New Roman" w:cs="Times New Roman"/>
          <w:color w:val="000000"/>
          <w:sz w:val="28"/>
          <w:szCs w:val="28"/>
          <w:lang w:eastAsia="uk-UA"/>
        </w:rPr>
        <w:t>, що набрало законної сили;</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рішення про поновлення</w:t>
      </w:r>
      <w:r w:rsidR="002D628D"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боргу (недоїмки) з єдиного внеску, списаного відповідно до підстав, визначених законодавством про збір та облік єдиного внеску;</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4) до інформаційної системи заносяться первинні показники документів, що є підставою для списання податкового боргу (заборгованості з платежів до бюджет</w:t>
      </w:r>
      <w:r w:rsidR="001D6DF9" w:rsidRPr="00690443">
        <w:rPr>
          <w:rFonts w:ascii="Times New Roman" w:eastAsia="Times New Roman" w:hAnsi="Times New Roman" w:cs="Times New Roman"/>
          <w:color w:val="000000"/>
          <w:sz w:val="28"/>
          <w:szCs w:val="28"/>
          <w:lang w:eastAsia="uk-UA"/>
        </w:rPr>
        <w:t>ів</w:t>
      </w:r>
      <w:r w:rsidRPr="00690443">
        <w:rPr>
          <w:rFonts w:ascii="Times New Roman" w:eastAsia="Times New Roman" w:hAnsi="Times New Roman" w:cs="Times New Roman"/>
          <w:color w:val="000000"/>
          <w:sz w:val="28"/>
          <w:szCs w:val="28"/>
          <w:lang w:eastAsia="uk-UA"/>
        </w:rPr>
        <w:t>), заборгованості зі сплати єдиного внеску:</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назва первинного документа, що є підставою для списання;</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номер та дата рішення про списання;</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податковий номер</w:t>
      </w:r>
      <w:r w:rsidR="00BE5AC3" w:rsidRPr="00690443">
        <w:rPr>
          <w:rFonts w:ascii="Times New Roman" w:eastAsia="Times New Roman" w:hAnsi="Times New Roman" w:cs="Times New Roman"/>
          <w:color w:val="000000"/>
          <w:sz w:val="28"/>
          <w:szCs w:val="28"/>
          <w:lang w:eastAsia="uk-UA"/>
        </w:rPr>
        <w:t>;</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код платежу;</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списання, у тому числі основний платіж, штрафна (фі</w:t>
      </w:r>
      <w:r w:rsidR="00A072A3" w:rsidRPr="00690443">
        <w:rPr>
          <w:rFonts w:ascii="Times New Roman" w:eastAsia="Times New Roman" w:hAnsi="Times New Roman" w:cs="Times New Roman"/>
          <w:color w:val="000000"/>
          <w:sz w:val="28"/>
          <w:szCs w:val="28"/>
          <w:lang w:eastAsia="uk-UA"/>
        </w:rPr>
        <w:t>нансова) санкція (штраф), пеня,</w:t>
      </w:r>
      <w:r w:rsidRPr="00690443">
        <w:rPr>
          <w:rFonts w:ascii="Times New Roman" w:eastAsia="Times New Roman" w:hAnsi="Times New Roman" w:cs="Times New Roman"/>
          <w:color w:val="000000"/>
          <w:sz w:val="28"/>
          <w:szCs w:val="28"/>
          <w:lang w:eastAsia="uk-UA"/>
        </w:rPr>
        <w:t xml:space="preserve"> діючі розстрочення (відстрочення), проценти за користування розстроченням (відстроченням);</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номер справи, дата </w:t>
      </w:r>
      <w:r w:rsidR="00A072A3" w:rsidRPr="00690443">
        <w:rPr>
          <w:rFonts w:ascii="Times New Roman" w:eastAsia="Times New Roman" w:hAnsi="Times New Roman" w:cs="Times New Roman"/>
          <w:color w:val="000000"/>
          <w:sz w:val="28"/>
          <w:szCs w:val="28"/>
          <w:lang w:eastAsia="uk-UA"/>
        </w:rPr>
        <w:t>відповідного</w:t>
      </w:r>
      <w:r w:rsidRPr="00690443">
        <w:rPr>
          <w:rFonts w:ascii="Times New Roman" w:eastAsia="Times New Roman" w:hAnsi="Times New Roman" w:cs="Times New Roman"/>
          <w:color w:val="000000"/>
          <w:sz w:val="28"/>
          <w:szCs w:val="28"/>
          <w:lang w:eastAsia="uk-UA"/>
        </w:rPr>
        <w:t xml:space="preserve"> рішення суду (у тому числі у справі про банкрутство), яким пер</w:t>
      </w:r>
      <w:r w:rsidR="00765113" w:rsidRPr="00690443">
        <w:rPr>
          <w:rFonts w:ascii="Times New Roman" w:eastAsia="Times New Roman" w:hAnsi="Times New Roman" w:cs="Times New Roman"/>
          <w:color w:val="000000"/>
          <w:sz w:val="28"/>
          <w:szCs w:val="28"/>
          <w:lang w:eastAsia="uk-UA"/>
        </w:rPr>
        <w:t>едбачено списання, у тому числі</w:t>
      </w:r>
      <w:r w:rsidRPr="00690443">
        <w:rPr>
          <w:rFonts w:ascii="Times New Roman" w:eastAsia="Times New Roman" w:hAnsi="Times New Roman" w:cs="Times New Roman"/>
          <w:color w:val="000000"/>
          <w:sz w:val="28"/>
          <w:szCs w:val="28"/>
          <w:lang w:eastAsia="uk-UA"/>
        </w:rPr>
        <w:t xml:space="preserve"> дата набрання</w:t>
      </w:r>
      <w:r w:rsidR="002D628D"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рішенням суду законної сили.</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5) до інформаційної системи заносяться первинні показники документів, що є підставою для поновлення </w:t>
      </w:r>
      <w:r w:rsidR="00A072A3" w:rsidRPr="00690443">
        <w:rPr>
          <w:rFonts w:ascii="Times New Roman" w:eastAsia="Times New Roman" w:hAnsi="Times New Roman" w:cs="Times New Roman"/>
          <w:color w:val="000000"/>
          <w:sz w:val="28"/>
          <w:szCs w:val="28"/>
          <w:lang w:eastAsia="uk-UA"/>
        </w:rPr>
        <w:t>списаного</w:t>
      </w:r>
      <w:r w:rsidRPr="00690443">
        <w:rPr>
          <w:rFonts w:ascii="Times New Roman" w:eastAsia="Times New Roman" w:hAnsi="Times New Roman" w:cs="Times New Roman"/>
          <w:color w:val="000000"/>
          <w:sz w:val="28"/>
          <w:szCs w:val="28"/>
          <w:lang w:eastAsia="uk-UA"/>
        </w:rPr>
        <w:t xml:space="preserve"> податкового боргу (заборгованості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з платежів до бюджет</w:t>
      </w:r>
      <w:r w:rsidR="001D6DF9" w:rsidRPr="00690443">
        <w:rPr>
          <w:rFonts w:ascii="Times New Roman" w:eastAsia="Times New Roman" w:hAnsi="Times New Roman" w:cs="Times New Roman"/>
          <w:color w:val="000000"/>
          <w:sz w:val="28"/>
          <w:szCs w:val="28"/>
          <w:lang w:eastAsia="uk-UA"/>
        </w:rPr>
        <w:t>ів</w:t>
      </w:r>
      <w:r w:rsidRPr="00690443">
        <w:rPr>
          <w:rFonts w:ascii="Times New Roman" w:eastAsia="Times New Roman" w:hAnsi="Times New Roman" w:cs="Times New Roman"/>
          <w:color w:val="000000"/>
          <w:sz w:val="28"/>
          <w:szCs w:val="28"/>
          <w:lang w:eastAsia="uk-UA"/>
        </w:rPr>
        <w:t>), заборгованості зі сплати єдиного внеску:</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назва первинного документа, що є підставою для поновлення;</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номер та дата рішення про поновлення;</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податковий номер;</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код платежу;</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номер справи, дата </w:t>
      </w:r>
      <w:r w:rsidR="00A072A3" w:rsidRPr="00690443">
        <w:rPr>
          <w:rFonts w:ascii="Times New Roman" w:eastAsia="Times New Roman" w:hAnsi="Times New Roman" w:cs="Times New Roman"/>
          <w:color w:val="000000"/>
          <w:sz w:val="28"/>
          <w:szCs w:val="28"/>
          <w:lang w:eastAsia="uk-UA"/>
        </w:rPr>
        <w:t>відповідного</w:t>
      </w:r>
      <w:r w:rsidRPr="00690443">
        <w:rPr>
          <w:rFonts w:ascii="Times New Roman" w:eastAsia="Times New Roman" w:hAnsi="Times New Roman" w:cs="Times New Roman"/>
          <w:color w:val="000000"/>
          <w:sz w:val="28"/>
          <w:szCs w:val="28"/>
          <w:lang w:eastAsia="uk-UA"/>
        </w:rPr>
        <w:t xml:space="preserve"> рішення суду (у тому числі у справі про банкрутство), яким перед</w:t>
      </w:r>
      <w:r w:rsidR="00765113" w:rsidRPr="00690443">
        <w:rPr>
          <w:rFonts w:ascii="Times New Roman" w:eastAsia="Times New Roman" w:hAnsi="Times New Roman" w:cs="Times New Roman"/>
          <w:color w:val="000000"/>
          <w:sz w:val="28"/>
          <w:szCs w:val="28"/>
          <w:lang w:eastAsia="uk-UA"/>
        </w:rPr>
        <w:t>бачено поновлення, у тому числі</w:t>
      </w:r>
      <w:r w:rsidRPr="00690443">
        <w:rPr>
          <w:rFonts w:ascii="Times New Roman" w:eastAsia="Times New Roman" w:hAnsi="Times New Roman" w:cs="Times New Roman"/>
          <w:color w:val="000000"/>
          <w:sz w:val="28"/>
          <w:szCs w:val="28"/>
          <w:lang w:eastAsia="uk-UA"/>
        </w:rPr>
        <w:t xml:space="preserve"> дата набрання</w:t>
      </w:r>
      <w:r w:rsidR="002D628D"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рішенням суду законної сили.</w:t>
      </w:r>
    </w:p>
    <w:p w:rsidR="009C76BD"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поновлення, у тому числі: основний платіж, штрафна (фі</w:t>
      </w:r>
      <w:r w:rsidR="00A072A3" w:rsidRPr="00690443">
        <w:rPr>
          <w:rFonts w:ascii="Times New Roman" w:eastAsia="Times New Roman" w:hAnsi="Times New Roman" w:cs="Times New Roman"/>
          <w:color w:val="000000"/>
          <w:sz w:val="28"/>
          <w:szCs w:val="28"/>
          <w:lang w:eastAsia="uk-UA"/>
        </w:rPr>
        <w:t>нансова) санкція (штраф), пеня,</w:t>
      </w:r>
      <w:r w:rsidRPr="00690443">
        <w:rPr>
          <w:rFonts w:ascii="Times New Roman" w:eastAsia="Times New Roman" w:hAnsi="Times New Roman" w:cs="Times New Roman"/>
          <w:color w:val="000000"/>
          <w:sz w:val="28"/>
          <w:szCs w:val="28"/>
          <w:lang w:eastAsia="uk-UA"/>
        </w:rPr>
        <w:t xml:space="preserve"> діючі розстрочення (відстрочення), проценти за </w:t>
      </w:r>
      <w:r w:rsidR="00A072A3" w:rsidRPr="00690443">
        <w:rPr>
          <w:rFonts w:ascii="Times New Roman" w:eastAsia="Times New Roman" w:hAnsi="Times New Roman" w:cs="Times New Roman"/>
          <w:color w:val="000000"/>
          <w:sz w:val="28"/>
          <w:szCs w:val="28"/>
          <w:lang w:eastAsia="uk-UA"/>
        </w:rPr>
        <w:t>користування</w:t>
      </w:r>
      <w:r w:rsidR="004A0E5C">
        <w:rPr>
          <w:rFonts w:ascii="Times New Roman" w:eastAsia="Times New Roman" w:hAnsi="Times New Roman" w:cs="Times New Roman"/>
          <w:color w:val="000000"/>
          <w:sz w:val="28"/>
          <w:szCs w:val="28"/>
          <w:lang w:eastAsia="uk-UA"/>
        </w:rPr>
        <w:t xml:space="preserve"> розстроченням (відстроченням):</w:t>
      </w:r>
    </w:p>
    <w:p w:rsidR="005E2358" w:rsidRPr="00690443" w:rsidRDefault="009C76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6) </w:t>
      </w:r>
      <w:r w:rsidR="005E2358" w:rsidRPr="00690443">
        <w:rPr>
          <w:rFonts w:ascii="Times New Roman" w:eastAsia="Times New Roman" w:hAnsi="Times New Roman" w:cs="Times New Roman"/>
          <w:color w:val="000000"/>
          <w:sz w:val="28"/>
          <w:szCs w:val="28"/>
          <w:lang w:eastAsia="uk-UA"/>
        </w:rPr>
        <w:t xml:space="preserve">після збереження в журналі списання (поновлення) інформації про списання (поновлення) податкового боргу (заборгованості з платежів до бюджетів), </w:t>
      </w:r>
      <w:r w:rsidR="0011287F" w:rsidRPr="00690443">
        <w:rPr>
          <w:rFonts w:ascii="Times New Roman" w:eastAsia="Times New Roman" w:hAnsi="Times New Roman" w:cs="Times New Roman"/>
          <w:color w:val="000000"/>
          <w:sz w:val="28"/>
          <w:szCs w:val="28"/>
          <w:lang w:eastAsia="uk-UA"/>
        </w:rPr>
        <w:t xml:space="preserve">заборгованості зі сплати єдиного внеску </w:t>
      </w:r>
      <w:r w:rsidR="005E2358" w:rsidRPr="00690443">
        <w:rPr>
          <w:rFonts w:ascii="Times New Roman" w:eastAsia="Times New Roman" w:hAnsi="Times New Roman" w:cs="Times New Roman"/>
          <w:color w:val="000000"/>
          <w:sz w:val="28"/>
          <w:szCs w:val="28"/>
          <w:lang w:eastAsia="uk-UA"/>
        </w:rPr>
        <w:t>показники щодо списання (поновлення) із зазначенням реквізитів документів, що є підставою для їх списання (поновлення), переносяться до ІКП.</w:t>
      </w:r>
    </w:p>
    <w:p w:rsidR="00321176" w:rsidRPr="00294C38" w:rsidRDefault="00321176" w:rsidP="00796983">
      <w:pPr>
        <w:shd w:val="clear" w:color="auto" w:fill="FFFFFF" w:themeFill="background1"/>
        <w:spacing w:after="0" w:line="360" w:lineRule="auto"/>
        <w:jc w:val="center"/>
        <w:rPr>
          <w:rFonts w:ascii="Times New Roman" w:eastAsia="Times New Roman" w:hAnsi="Times New Roman" w:cs="Times New Roman"/>
          <w:b/>
          <w:color w:val="000000"/>
          <w:sz w:val="16"/>
          <w:szCs w:val="16"/>
          <w:lang w:eastAsia="uk-UA"/>
        </w:rPr>
      </w:pPr>
    </w:p>
    <w:p w:rsidR="003350AC" w:rsidRPr="00690443" w:rsidRDefault="006F7B52"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2</w:t>
      </w:r>
      <w:r w:rsidR="003350AC" w:rsidRPr="00690443">
        <w:rPr>
          <w:rFonts w:ascii="Times New Roman" w:eastAsia="Times New Roman" w:hAnsi="Times New Roman" w:cs="Times New Roman"/>
          <w:b/>
          <w:color w:val="000000"/>
          <w:sz w:val="28"/>
          <w:szCs w:val="28"/>
          <w:lang w:eastAsia="uk-UA"/>
        </w:rPr>
        <w:t>. Перенесення до ІКП показників</w:t>
      </w:r>
    </w:p>
    <w:p w:rsidR="003350AC" w:rsidRPr="00690443" w:rsidRDefault="003350AC"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690443">
        <w:rPr>
          <w:rFonts w:ascii="Times New Roman" w:eastAsia="Times New Roman" w:hAnsi="Times New Roman" w:cs="Times New Roman"/>
          <w:color w:val="000000"/>
          <w:sz w:val="28"/>
          <w:szCs w:val="28"/>
          <w:lang w:eastAsia="uk-UA"/>
        </w:rPr>
        <w:t xml:space="preserve">1. Надання розстрочень (відстрочень)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боргу) відображається </w:t>
      </w:r>
      <w:r w:rsidR="00C37755" w:rsidRPr="00690443">
        <w:rPr>
          <w:rFonts w:ascii="Times New Roman" w:eastAsia="Times New Roman" w:hAnsi="Times New Roman" w:cs="Times New Roman"/>
          <w:color w:val="000000"/>
          <w:sz w:val="28"/>
          <w:szCs w:val="28"/>
          <w:lang w:eastAsia="uk-UA"/>
        </w:rPr>
        <w:t xml:space="preserve">в ІКП </w:t>
      </w:r>
      <w:r w:rsidR="004261C9" w:rsidRPr="00690443">
        <w:rPr>
          <w:rFonts w:ascii="Times New Roman" w:eastAsia="Times New Roman" w:hAnsi="Times New Roman" w:cs="Times New Roman"/>
          <w:sz w:val="28"/>
          <w:szCs w:val="28"/>
          <w:lang w:eastAsia="uk-UA"/>
        </w:rPr>
        <w:t>датою</w:t>
      </w:r>
      <w:r w:rsidR="00CC050C" w:rsidRPr="00690443">
        <w:rPr>
          <w:rFonts w:ascii="Times New Roman" w:eastAsia="Times New Roman" w:hAnsi="Times New Roman" w:cs="Times New Roman"/>
          <w:sz w:val="28"/>
          <w:szCs w:val="28"/>
          <w:lang w:eastAsia="uk-UA"/>
        </w:rPr>
        <w:t xml:space="preserve"> проведення в інформаційній системі</w:t>
      </w:r>
      <w:r w:rsidR="004261C9" w:rsidRPr="00690443">
        <w:rPr>
          <w:rFonts w:ascii="Times New Roman" w:eastAsia="Times New Roman" w:hAnsi="Times New Roman" w:cs="Times New Roman"/>
          <w:sz w:val="28"/>
          <w:szCs w:val="28"/>
          <w:lang w:eastAsia="uk-UA"/>
        </w:rPr>
        <w:t xml:space="preserve"> уклад</w:t>
      </w:r>
      <w:r w:rsidR="00CC050C" w:rsidRPr="00690443">
        <w:rPr>
          <w:rFonts w:ascii="Times New Roman" w:eastAsia="Times New Roman" w:hAnsi="Times New Roman" w:cs="Times New Roman"/>
          <w:sz w:val="28"/>
          <w:szCs w:val="28"/>
          <w:lang w:eastAsia="uk-UA"/>
        </w:rPr>
        <w:t>еного</w:t>
      </w:r>
      <w:r w:rsidR="004261C9" w:rsidRPr="00690443">
        <w:rPr>
          <w:rFonts w:ascii="Times New Roman" w:eastAsia="Times New Roman" w:hAnsi="Times New Roman" w:cs="Times New Roman"/>
          <w:sz w:val="28"/>
          <w:szCs w:val="28"/>
          <w:lang w:eastAsia="uk-UA"/>
        </w:rPr>
        <w:t xml:space="preserve"> договору про розстрочення (відстрочення) </w:t>
      </w:r>
      <w:r w:rsidR="00C37755" w:rsidRPr="00690443">
        <w:rPr>
          <w:rFonts w:ascii="Times New Roman" w:eastAsia="Times New Roman" w:hAnsi="Times New Roman" w:cs="Times New Roman"/>
          <w:sz w:val="28"/>
          <w:szCs w:val="28"/>
          <w:lang w:eastAsia="uk-UA"/>
        </w:rPr>
        <w:t xml:space="preserve">відповідними обліковими показниками (операціями) </w:t>
      </w:r>
      <w:r w:rsidRPr="00690443">
        <w:rPr>
          <w:rFonts w:ascii="Times New Roman" w:eastAsia="Times New Roman" w:hAnsi="Times New Roman" w:cs="Times New Roman"/>
          <w:sz w:val="28"/>
          <w:szCs w:val="28"/>
          <w:lang w:eastAsia="uk-UA"/>
        </w:rPr>
        <w:t xml:space="preserve">як зменшення суми грошових </w:t>
      </w:r>
      <w:r w:rsidR="00862D36" w:rsidRPr="00690443">
        <w:rPr>
          <w:rFonts w:ascii="Times New Roman" w:eastAsia="Times New Roman" w:hAnsi="Times New Roman" w:cs="Times New Roman"/>
          <w:sz w:val="28"/>
          <w:szCs w:val="28"/>
          <w:lang w:eastAsia="uk-UA"/>
        </w:rPr>
        <w:t>зобов’язань</w:t>
      </w:r>
      <w:r w:rsidRPr="00690443">
        <w:rPr>
          <w:rFonts w:ascii="Times New Roman" w:eastAsia="Times New Roman" w:hAnsi="Times New Roman" w:cs="Times New Roman"/>
          <w:sz w:val="28"/>
          <w:szCs w:val="28"/>
          <w:lang w:eastAsia="uk-UA"/>
        </w:rPr>
        <w:t xml:space="preserve"> (податкового боргу).</w:t>
      </w:r>
    </w:p>
    <w:p w:rsidR="003350AC" w:rsidRPr="00690443" w:rsidRDefault="003350A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2. Надання розстрочень (відстрочень) заборгованості зі сплати єдиного внеску відображається </w:t>
      </w:r>
      <w:r w:rsidR="008D00E4" w:rsidRPr="00690443">
        <w:rPr>
          <w:rFonts w:ascii="Times New Roman" w:eastAsia="Times New Roman" w:hAnsi="Times New Roman" w:cs="Times New Roman"/>
          <w:color w:val="000000"/>
          <w:sz w:val="28"/>
          <w:szCs w:val="28"/>
          <w:lang w:eastAsia="uk-UA"/>
        </w:rPr>
        <w:t xml:space="preserve">згідно з рішенням про розстрочення (відстрочення) та відповідним графіком погашення розстрочених (відстрочених сум) </w:t>
      </w:r>
      <w:r w:rsidRPr="00690443">
        <w:rPr>
          <w:rFonts w:ascii="Times New Roman" w:eastAsia="Times New Roman" w:hAnsi="Times New Roman" w:cs="Times New Roman"/>
          <w:color w:val="000000"/>
          <w:sz w:val="28"/>
          <w:szCs w:val="28"/>
          <w:lang w:eastAsia="uk-UA"/>
        </w:rPr>
        <w:t xml:space="preserve">в ІКП </w:t>
      </w:r>
      <w:r w:rsidR="00A01F0A" w:rsidRPr="00690443">
        <w:rPr>
          <w:rFonts w:ascii="Times New Roman" w:eastAsia="Times New Roman" w:hAnsi="Times New Roman" w:cs="Times New Roman"/>
          <w:sz w:val="28"/>
          <w:szCs w:val="28"/>
          <w:lang w:eastAsia="uk-UA"/>
        </w:rPr>
        <w:t xml:space="preserve">датою </w:t>
      </w:r>
      <w:r w:rsidR="00CC050C" w:rsidRPr="00690443">
        <w:rPr>
          <w:rFonts w:ascii="Times New Roman" w:eastAsia="Times New Roman" w:hAnsi="Times New Roman" w:cs="Times New Roman"/>
          <w:sz w:val="28"/>
          <w:szCs w:val="28"/>
          <w:lang w:eastAsia="uk-UA"/>
        </w:rPr>
        <w:t xml:space="preserve">проведення в інформаційній системі </w:t>
      </w:r>
      <w:r w:rsidR="008D00E4" w:rsidRPr="00690443">
        <w:rPr>
          <w:rFonts w:ascii="Times New Roman" w:eastAsia="Times New Roman" w:hAnsi="Times New Roman" w:cs="Times New Roman"/>
          <w:sz w:val="28"/>
          <w:szCs w:val="28"/>
          <w:lang w:eastAsia="uk-UA"/>
        </w:rPr>
        <w:t xml:space="preserve">такого </w:t>
      </w:r>
      <w:r w:rsidR="00CC050C" w:rsidRPr="00690443">
        <w:rPr>
          <w:rFonts w:ascii="Times New Roman" w:eastAsia="Times New Roman" w:hAnsi="Times New Roman" w:cs="Times New Roman"/>
          <w:sz w:val="28"/>
          <w:szCs w:val="28"/>
          <w:lang w:eastAsia="uk-UA"/>
        </w:rPr>
        <w:t xml:space="preserve">укладеного </w:t>
      </w:r>
      <w:r w:rsidR="00A01F0A" w:rsidRPr="00690443">
        <w:rPr>
          <w:rFonts w:ascii="Times New Roman" w:eastAsia="Times New Roman" w:hAnsi="Times New Roman" w:cs="Times New Roman"/>
          <w:sz w:val="28"/>
          <w:szCs w:val="28"/>
          <w:lang w:eastAsia="uk-UA"/>
        </w:rPr>
        <w:t>графік</w:t>
      </w:r>
      <w:r w:rsidR="00765113" w:rsidRPr="00690443">
        <w:rPr>
          <w:rFonts w:ascii="Times New Roman" w:eastAsia="Times New Roman" w:hAnsi="Times New Roman" w:cs="Times New Roman"/>
          <w:sz w:val="28"/>
          <w:szCs w:val="28"/>
          <w:lang w:eastAsia="uk-UA"/>
        </w:rPr>
        <w:t>а</w:t>
      </w:r>
      <w:r w:rsidR="00A01F0A" w:rsidRPr="00690443">
        <w:rPr>
          <w:rFonts w:ascii="Times New Roman" w:eastAsia="Times New Roman" w:hAnsi="Times New Roman" w:cs="Times New Roman"/>
          <w:sz w:val="28"/>
          <w:szCs w:val="28"/>
          <w:lang w:eastAsia="uk-UA"/>
        </w:rPr>
        <w:t xml:space="preserve"> відповідними обліковими</w:t>
      </w:r>
      <w:r w:rsidR="00A01F0A" w:rsidRPr="00690443">
        <w:rPr>
          <w:rFonts w:ascii="Times New Roman" w:eastAsia="Times New Roman" w:hAnsi="Times New Roman" w:cs="Times New Roman"/>
          <w:color w:val="000000"/>
          <w:sz w:val="28"/>
          <w:szCs w:val="28"/>
          <w:lang w:eastAsia="uk-UA"/>
        </w:rPr>
        <w:t xml:space="preserve"> показниками (операціями) </w:t>
      </w:r>
      <w:r w:rsidRPr="00690443">
        <w:rPr>
          <w:rFonts w:ascii="Times New Roman" w:eastAsia="Times New Roman" w:hAnsi="Times New Roman" w:cs="Times New Roman"/>
          <w:color w:val="000000"/>
          <w:sz w:val="28"/>
          <w:szCs w:val="28"/>
          <w:lang w:eastAsia="uk-UA"/>
        </w:rPr>
        <w:t>як зменшення суми відповідної заборгованості</w:t>
      </w:r>
      <w:r w:rsidR="00A01F0A" w:rsidRPr="00690443">
        <w:rPr>
          <w:rFonts w:ascii="Times New Roman" w:eastAsia="Times New Roman" w:hAnsi="Times New Roman" w:cs="Times New Roman"/>
          <w:color w:val="000000"/>
          <w:sz w:val="28"/>
          <w:szCs w:val="28"/>
          <w:lang w:eastAsia="uk-UA"/>
        </w:rPr>
        <w:t>.</w:t>
      </w:r>
    </w:p>
    <w:p w:rsidR="003350AC" w:rsidRPr="00690443" w:rsidRDefault="003350A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3. </w:t>
      </w:r>
      <w:r w:rsidR="004A0E5C">
        <w:rPr>
          <w:rFonts w:ascii="Times New Roman" w:eastAsia="Times New Roman" w:hAnsi="Times New Roman" w:cs="Times New Roman"/>
          <w:color w:val="000000"/>
          <w:sz w:val="28"/>
          <w:szCs w:val="28"/>
          <w:lang w:eastAsia="uk-UA"/>
        </w:rPr>
        <w:t>Під час</w:t>
      </w:r>
      <w:r w:rsidRPr="00690443">
        <w:rPr>
          <w:rFonts w:ascii="Times New Roman" w:eastAsia="Times New Roman" w:hAnsi="Times New Roman" w:cs="Times New Roman"/>
          <w:color w:val="000000"/>
          <w:sz w:val="28"/>
          <w:szCs w:val="28"/>
          <w:lang w:eastAsia="uk-UA"/>
        </w:rPr>
        <w:t xml:space="preserve"> наданн</w:t>
      </w:r>
      <w:r w:rsidR="004A0E5C">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розстрочення (відстрочення) в ІКП відбувається зменшення </w:t>
      </w:r>
      <w:r w:rsidR="00144FE3" w:rsidRPr="00690443">
        <w:rPr>
          <w:rFonts w:ascii="Times New Roman" w:eastAsia="Times New Roman" w:hAnsi="Times New Roman" w:cs="Times New Roman"/>
          <w:color w:val="000000"/>
          <w:sz w:val="28"/>
          <w:szCs w:val="28"/>
          <w:lang w:eastAsia="uk-UA"/>
        </w:rPr>
        <w:t>сум, які підлягають розстроченню (відстроченню)</w:t>
      </w:r>
      <w:r w:rsidRPr="00690443">
        <w:rPr>
          <w:rFonts w:ascii="Times New Roman" w:eastAsia="Times New Roman" w:hAnsi="Times New Roman" w:cs="Times New Roman"/>
          <w:color w:val="000000"/>
          <w:sz w:val="28"/>
          <w:szCs w:val="28"/>
          <w:lang w:eastAsia="uk-UA"/>
        </w:rPr>
        <w:t xml:space="preserve">, з урахуванням хронології виникнення: </w:t>
      </w:r>
    </w:p>
    <w:p w:rsidR="003350AC" w:rsidRPr="00690443" w:rsidRDefault="003350A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основного платежу (податкового зобов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зання)</w:t>
      </w:r>
      <w:r w:rsidR="001B7B8C" w:rsidRPr="00690443">
        <w:rPr>
          <w:rFonts w:ascii="Times New Roman" w:eastAsia="Times New Roman" w:hAnsi="Times New Roman" w:cs="Times New Roman"/>
          <w:color w:val="000000"/>
          <w:sz w:val="28"/>
          <w:szCs w:val="28"/>
          <w:lang w:eastAsia="uk-UA"/>
        </w:rPr>
        <w:t xml:space="preserve"> – </w:t>
      </w:r>
      <w:r w:rsidR="004A0E5C">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першу чергу; </w:t>
      </w:r>
    </w:p>
    <w:p w:rsidR="003350AC" w:rsidRPr="00690443" w:rsidRDefault="003350A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штрафних (фінансових) санкцій (штрафів)</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у другу чергу;</w:t>
      </w:r>
    </w:p>
    <w:p w:rsidR="003350AC" w:rsidRPr="00690443" w:rsidRDefault="003350AC"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690443">
        <w:rPr>
          <w:rFonts w:ascii="Times New Roman" w:eastAsia="Times New Roman" w:hAnsi="Times New Roman" w:cs="Times New Roman"/>
          <w:color w:val="000000"/>
          <w:sz w:val="28"/>
          <w:szCs w:val="28"/>
          <w:lang w:eastAsia="uk-UA"/>
        </w:rPr>
        <w:t>пені, нарахованої відповідно до ст</w:t>
      </w:r>
      <w:r w:rsidR="00356CC2" w:rsidRPr="00690443">
        <w:rPr>
          <w:rFonts w:ascii="Times New Roman" w:eastAsia="Times New Roman" w:hAnsi="Times New Roman" w:cs="Times New Roman"/>
          <w:color w:val="000000"/>
          <w:sz w:val="28"/>
          <w:szCs w:val="28"/>
          <w:lang w:eastAsia="uk-UA"/>
        </w:rPr>
        <w:t>атті</w:t>
      </w:r>
      <w:r w:rsidRPr="00690443">
        <w:rPr>
          <w:rFonts w:ascii="Times New Roman" w:eastAsia="Times New Roman" w:hAnsi="Times New Roman" w:cs="Times New Roman"/>
          <w:color w:val="000000"/>
          <w:sz w:val="28"/>
          <w:szCs w:val="28"/>
          <w:lang w:eastAsia="uk-UA"/>
        </w:rPr>
        <w:t xml:space="preserve"> 129 </w:t>
      </w:r>
      <w:r w:rsidR="00B33419" w:rsidRPr="00690443">
        <w:rPr>
          <w:rFonts w:ascii="Times New Roman" w:eastAsia="Times New Roman" w:hAnsi="Times New Roman" w:cs="Times New Roman"/>
          <w:color w:val="000000"/>
          <w:sz w:val="28"/>
          <w:szCs w:val="28"/>
          <w:lang w:eastAsia="uk-UA"/>
        </w:rPr>
        <w:t>Кодексу</w:t>
      </w:r>
      <w:r w:rsidRPr="00690443">
        <w:rPr>
          <w:rFonts w:ascii="Times New Roman" w:eastAsia="Times New Roman" w:hAnsi="Times New Roman" w:cs="Times New Roman"/>
          <w:color w:val="000000"/>
          <w:sz w:val="28"/>
          <w:szCs w:val="28"/>
          <w:lang w:eastAsia="uk-UA"/>
        </w:rPr>
        <w:t xml:space="preserve">, та </w:t>
      </w:r>
      <w:r w:rsidRPr="00690443">
        <w:rPr>
          <w:rFonts w:ascii="Times New Roman" w:eastAsia="Times New Roman" w:hAnsi="Times New Roman" w:cs="Times New Roman"/>
          <w:sz w:val="28"/>
          <w:szCs w:val="28"/>
          <w:lang w:eastAsia="uk-UA"/>
        </w:rPr>
        <w:t>процентів за користування розстроченням (відстроченням)</w:t>
      </w:r>
      <w:r w:rsidR="00347D1D" w:rsidRPr="00690443">
        <w:rPr>
          <w:rFonts w:ascii="Times New Roman" w:eastAsia="Times New Roman" w:hAnsi="Times New Roman" w:cs="Times New Roman"/>
          <w:sz w:val="28"/>
          <w:szCs w:val="28"/>
          <w:lang w:eastAsia="uk-UA"/>
        </w:rPr>
        <w:t>/</w:t>
      </w:r>
      <w:r w:rsidRPr="00690443">
        <w:rPr>
          <w:rFonts w:ascii="Times New Roman" w:eastAsia="Times New Roman" w:hAnsi="Times New Roman" w:cs="Times New Roman"/>
          <w:sz w:val="28"/>
          <w:szCs w:val="28"/>
          <w:lang w:eastAsia="uk-UA"/>
        </w:rPr>
        <w:t>пені, нарахованої відповідно до ст</w:t>
      </w:r>
      <w:r w:rsidR="004A0E5C">
        <w:rPr>
          <w:rFonts w:ascii="Times New Roman" w:eastAsia="Times New Roman" w:hAnsi="Times New Roman" w:cs="Times New Roman"/>
          <w:sz w:val="28"/>
          <w:szCs w:val="28"/>
          <w:lang w:eastAsia="uk-UA"/>
        </w:rPr>
        <w:t>атті</w:t>
      </w:r>
      <w:r w:rsidRPr="00690443">
        <w:rPr>
          <w:rFonts w:ascii="Times New Roman" w:eastAsia="Times New Roman" w:hAnsi="Times New Roman" w:cs="Times New Roman"/>
          <w:sz w:val="28"/>
          <w:szCs w:val="28"/>
          <w:lang w:eastAsia="uk-UA"/>
        </w:rPr>
        <w:t xml:space="preserve"> 25 Закону України</w:t>
      </w:r>
      <w:r w:rsidR="00E52C10" w:rsidRPr="00690443">
        <w:rPr>
          <w:rFonts w:ascii="Times New Roman" w:eastAsia="Times New Roman" w:hAnsi="Times New Roman" w:cs="Times New Roman"/>
          <w:sz w:val="28"/>
          <w:szCs w:val="28"/>
          <w:lang w:eastAsia="uk-UA"/>
        </w:rPr>
        <w:t xml:space="preserve"> </w:t>
      </w:r>
      <w:r w:rsidRPr="00690443">
        <w:rPr>
          <w:rFonts w:ascii="Times New Roman" w:eastAsia="Times New Roman" w:hAnsi="Times New Roman" w:cs="Times New Roman"/>
          <w:sz w:val="28"/>
          <w:szCs w:val="28"/>
          <w:lang w:eastAsia="uk-UA"/>
        </w:rPr>
        <w:t>«Про збір та облік єдиного внеску на загальнообов</w:t>
      </w:r>
      <w:r w:rsidR="00862D36" w:rsidRPr="00690443">
        <w:rPr>
          <w:rFonts w:ascii="Times New Roman" w:eastAsia="Times New Roman" w:hAnsi="Times New Roman" w:cs="Times New Roman"/>
          <w:sz w:val="28"/>
          <w:szCs w:val="28"/>
          <w:lang w:eastAsia="uk-UA"/>
        </w:rPr>
        <w:t>’я</w:t>
      </w:r>
      <w:r w:rsidRPr="00690443">
        <w:rPr>
          <w:rFonts w:ascii="Times New Roman" w:eastAsia="Times New Roman" w:hAnsi="Times New Roman" w:cs="Times New Roman"/>
          <w:sz w:val="28"/>
          <w:szCs w:val="28"/>
          <w:lang w:eastAsia="uk-UA"/>
        </w:rPr>
        <w:t>зкове державне соціальне страхування»</w:t>
      </w:r>
      <w:r w:rsidR="001B7B8C" w:rsidRPr="00690443">
        <w:rPr>
          <w:rFonts w:ascii="Times New Roman" w:eastAsia="Times New Roman" w:hAnsi="Times New Roman" w:cs="Times New Roman"/>
          <w:sz w:val="28"/>
          <w:szCs w:val="28"/>
          <w:lang w:eastAsia="uk-UA"/>
        </w:rPr>
        <w:t xml:space="preserve"> – </w:t>
      </w:r>
      <w:r w:rsidRPr="00690443">
        <w:rPr>
          <w:rFonts w:ascii="Times New Roman" w:eastAsia="Times New Roman" w:hAnsi="Times New Roman" w:cs="Times New Roman"/>
          <w:sz w:val="28"/>
          <w:szCs w:val="28"/>
          <w:lang w:eastAsia="uk-UA"/>
        </w:rPr>
        <w:t>у третю чергу.</w:t>
      </w:r>
    </w:p>
    <w:p w:rsidR="003350AC" w:rsidRPr="00690443" w:rsidRDefault="003350A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4. Відображення в ІКП чергової суми розстрочення (відстрочення) здійснюється шляхом використання облікових показників (операцій) щодо нарахування платежу згідно з графіком погашення розстрочених (відстрочених) сум, передбаченим договором про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боргу) або складеним на підставі рішення, прийнятого з метою виконання спеціального закону або рішення суду.</w:t>
      </w:r>
    </w:p>
    <w:p w:rsidR="003350AC" w:rsidRPr="00690443" w:rsidRDefault="003350A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Погашення суми розстрочення (відстрочення) здійснюється у загальному порядку погашення згідно з черговістю виникнення.</w:t>
      </w:r>
    </w:p>
    <w:p w:rsidR="003350AC" w:rsidRPr="00690443" w:rsidRDefault="003350A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5. П</w:t>
      </w:r>
      <w:r w:rsidR="004A0E5C">
        <w:rPr>
          <w:rFonts w:ascii="Times New Roman" w:eastAsia="Times New Roman" w:hAnsi="Times New Roman" w:cs="Times New Roman"/>
          <w:color w:val="000000"/>
          <w:sz w:val="28"/>
          <w:szCs w:val="28"/>
          <w:lang w:eastAsia="uk-UA"/>
        </w:rPr>
        <w:t>ід час</w:t>
      </w:r>
      <w:r w:rsidRPr="00690443">
        <w:rPr>
          <w:rFonts w:ascii="Times New Roman" w:eastAsia="Times New Roman" w:hAnsi="Times New Roman" w:cs="Times New Roman"/>
          <w:color w:val="000000"/>
          <w:sz w:val="28"/>
          <w:szCs w:val="28"/>
          <w:lang w:eastAsia="uk-UA"/>
        </w:rPr>
        <w:t xml:space="preserve"> нарахуванн</w:t>
      </w:r>
      <w:r w:rsidR="004A0E5C">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чергових часток розстрочених (відстрочених) сум відповідно до хронології виникнення в ІКП відбувається нарахування:</w:t>
      </w:r>
    </w:p>
    <w:p w:rsidR="003350AC" w:rsidRPr="00690443" w:rsidRDefault="003350A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першу чергу</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розстроченого (відстроченого) основного платежу (податкового зобов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зання);</w:t>
      </w:r>
    </w:p>
    <w:p w:rsidR="003350AC" w:rsidRPr="00690443" w:rsidRDefault="003350AC" w:rsidP="00294C38">
      <w:pPr>
        <w:shd w:val="clear" w:color="auto" w:fill="FFFFFF" w:themeFill="background1"/>
        <w:tabs>
          <w:tab w:val="left" w:pos="709"/>
        </w:tabs>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другу чергу</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розстрочених (відстрочених) штрафних (фінансових) санкцій (штрафів);</w:t>
      </w:r>
    </w:p>
    <w:p w:rsidR="003350AC" w:rsidRPr="00690443" w:rsidRDefault="003350A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третю чергу</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розстроченої (відстроченої) пені та</w:t>
      </w:r>
      <w:r w:rsidR="00C419F6" w:rsidRPr="00690443">
        <w:rPr>
          <w:rFonts w:ascii="Times New Roman" w:eastAsia="Times New Roman" w:hAnsi="Times New Roman" w:cs="Times New Roman"/>
          <w:color w:val="000000"/>
          <w:sz w:val="28"/>
          <w:szCs w:val="28"/>
          <w:lang w:eastAsia="uk-UA"/>
        </w:rPr>
        <w:t>/або</w:t>
      </w:r>
      <w:r w:rsidRPr="00690443">
        <w:rPr>
          <w:rFonts w:ascii="Times New Roman" w:eastAsia="Times New Roman" w:hAnsi="Times New Roman" w:cs="Times New Roman"/>
          <w:color w:val="000000"/>
          <w:sz w:val="28"/>
          <w:szCs w:val="28"/>
          <w:lang w:eastAsia="uk-UA"/>
        </w:rPr>
        <w:t xml:space="preserve"> процентів за користування розстроченням (відстроченням);</w:t>
      </w:r>
    </w:p>
    <w:p w:rsidR="003350AC" w:rsidRPr="00690443" w:rsidRDefault="003350A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у четверту чергу – процентів за користування розстроченням (відстроченням) у разі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00EC4705"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пені на суму податкового боргу за період до початку дії розстрочення (відстрочення) у разі розстрочення (відстрочення) податкового боргу;</w:t>
      </w:r>
    </w:p>
    <w:p w:rsidR="003350AC" w:rsidRPr="00690443" w:rsidRDefault="003350A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п</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ту чергу – процентів за користування розстроченням (відстроченням) у разі розстрочення (відстрочення) податкового боргу.</w:t>
      </w:r>
    </w:p>
    <w:p w:rsidR="003350AC" w:rsidRPr="00690443" w:rsidRDefault="004A0E5C"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 Під час</w:t>
      </w:r>
      <w:r w:rsidR="003350AC" w:rsidRPr="00690443">
        <w:rPr>
          <w:rFonts w:ascii="Times New Roman" w:eastAsia="Times New Roman" w:hAnsi="Times New Roman" w:cs="Times New Roman"/>
          <w:sz w:val="28"/>
          <w:szCs w:val="28"/>
          <w:lang w:eastAsia="uk-UA"/>
        </w:rPr>
        <w:t xml:space="preserve"> нарахуванн</w:t>
      </w:r>
      <w:r>
        <w:rPr>
          <w:rFonts w:ascii="Times New Roman" w:eastAsia="Times New Roman" w:hAnsi="Times New Roman" w:cs="Times New Roman"/>
          <w:sz w:val="28"/>
          <w:szCs w:val="28"/>
          <w:lang w:eastAsia="uk-UA"/>
        </w:rPr>
        <w:t>я</w:t>
      </w:r>
      <w:r w:rsidR="003350AC" w:rsidRPr="00690443">
        <w:rPr>
          <w:rFonts w:ascii="Times New Roman" w:eastAsia="Times New Roman" w:hAnsi="Times New Roman" w:cs="Times New Roman"/>
          <w:sz w:val="28"/>
          <w:szCs w:val="28"/>
          <w:lang w:eastAsia="uk-UA"/>
        </w:rPr>
        <w:t xml:space="preserve"> чергової частки розстрочення (відстрочення) податкового боргу </w:t>
      </w:r>
      <w:r w:rsidR="007D3B2E" w:rsidRPr="00690443">
        <w:rPr>
          <w:rFonts w:ascii="Times New Roman" w:eastAsia="Times New Roman" w:hAnsi="Times New Roman" w:cs="Times New Roman"/>
          <w:sz w:val="28"/>
          <w:szCs w:val="28"/>
          <w:lang w:eastAsia="uk-UA"/>
        </w:rPr>
        <w:t xml:space="preserve">в інформаційній системі </w:t>
      </w:r>
      <w:r w:rsidR="003350AC" w:rsidRPr="00690443">
        <w:rPr>
          <w:rFonts w:ascii="Times New Roman" w:eastAsia="Times New Roman" w:hAnsi="Times New Roman" w:cs="Times New Roman"/>
          <w:sz w:val="28"/>
          <w:szCs w:val="28"/>
          <w:lang w:eastAsia="uk-UA"/>
        </w:rPr>
        <w:t>відбувається нарахування пені за несвоєчасну сплату на суму нарах</w:t>
      </w:r>
      <w:r w:rsidR="007D3B2E" w:rsidRPr="00690443">
        <w:rPr>
          <w:rFonts w:ascii="Times New Roman" w:eastAsia="Times New Roman" w:hAnsi="Times New Roman" w:cs="Times New Roman"/>
          <w:sz w:val="28"/>
          <w:szCs w:val="28"/>
          <w:lang w:eastAsia="uk-UA"/>
        </w:rPr>
        <w:t>ованої частки податкового боргу</w:t>
      </w:r>
      <w:r w:rsidR="003350AC" w:rsidRPr="00690443">
        <w:rPr>
          <w:rFonts w:ascii="Times New Roman" w:eastAsia="Times New Roman" w:hAnsi="Times New Roman" w:cs="Times New Roman"/>
          <w:sz w:val="28"/>
          <w:szCs w:val="28"/>
          <w:lang w:eastAsia="uk-UA"/>
        </w:rPr>
        <w:t xml:space="preserve"> відповідно до статті 129 </w:t>
      </w:r>
      <w:r w:rsidR="007D3B2E" w:rsidRPr="00690443">
        <w:rPr>
          <w:rFonts w:ascii="Times New Roman" w:eastAsia="Times New Roman" w:hAnsi="Times New Roman" w:cs="Times New Roman"/>
          <w:sz w:val="28"/>
          <w:szCs w:val="28"/>
          <w:lang w:eastAsia="uk-UA"/>
        </w:rPr>
        <w:t>Кодексу та розраховується штраф відповідно до статті 126 Кодексу.</w:t>
      </w:r>
    </w:p>
    <w:p w:rsidR="009C76BD" w:rsidRPr="00690443" w:rsidRDefault="004A0E5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 Під час</w:t>
      </w:r>
      <w:r w:rsidR="003350AC" w:rsidRPr="00690443">
        <w:rPr>
          <w:rFonts w:ascii="Times New Roman" w:eastAsia="Times New Roman" w:hAnsi="Times New Roman" w:cs="Times New Roman"/>
          <w:color w:val="000000"/>
          <w:sz w:val="28"/>
          <w:szCs w:val="28"/>
          <w:lang w:eastAsia="uk-UA"/>
        </w:rPr>
        <w:t xml:space="preserve"> погашенн</w:t>
      </w:r>
      <w:r>
        <w:rPr>
          <w:rFonts w:ascii="Times New Roman" w:eastAsia="Times New Roman" w:hAnsi="Times New Roman" w:cs="Times New Roman"/>
          <w:color w:val="000000"/>
          <w:sz w:val="28"/>
          <w:szCs w:val="28"/>
          <w:lang w:eastAsia="uk-UA"/>
        </w:rPr>
        <w:t>я</w:t>
      </w:r>
      <w:r w:rsidR="003350AC" w:rsidRPr="00690443">
        <w:rPr>
          <w:rFonts w:ascii="Times New Roman" w:eastAsia="Times New Roman" w:hAnsi="Times New Roman" w:cs="Times New Roman"/>
          <w:color w:val="000000"/>
          <w:sz w:val="28"/>
          <w:szCs w:val="28"/>
          <w:lang w:eastAsia="uk-UA"/>
        </w:rPr>
        <w:t xml:space="preserve"> розстроченого (відстроченого) грошового зобов</w:t>
      </w:r>
      <w:r w:rsidR="00862D36" w:rsidRPr="00690443">
        <w:rPr>
          <w:rFonts w:ascii="Times New Roman" w:eastAsia="Times New Roman" w:hAnsi="Times New Roman" w:cs="Times New Roman"/>
          <w:color w:val="000000"/>
          <w:sz w:val="28"/>
          <w:szCs w:val="28"/>
          <w:lang w:eastAsia="uk-UA"/>
        </w:rPr>
        <w:t>’я</w:t>
      </w:r>
      <w:r w:rsidR="003350AC" w:rsidRPr="00690443">
        <w:rPr>
          <w:rFonts w:ascii="Times New Roman" w:eastAsia="Times New Roman" w:hAnsi="Times New Roman" w:cs="Times New Roman"/>
          <w:color w:val="000000"/>
          <w:sz w:val="28"/>
          <w:szCs w:val="28"/>
          <w:lang w:eastAsia="uk-UA"/>
        </w:rPr>
        <w:t xml:space="preserve">зання (податкового боргу) у день його (його частини) фактичного погашення за весь період користування розстроченням (відстроченням) </w:t>
      </w:r>
      <w:r w:rsidR="00523768">
        <w:rPr>
          <w:rFonts w:ascii="Times New Roman" w:eastAsia="Times New Roman" w:hAnsi="Times New Roman" w:cs="Times New Roman"/>
          <w:color w:val="000000"/>
          <w:sz w:val="28"/>
          <w:szCs w:val="28"/>
          <w:lang w:eastAsia="uk-UA"/>
        </w:rPr>
        <w:br/>
      </w:r>
      <w:r w:rsidR="003350AC" w:rsidRPr="00690443">
        <w:rPr>
          <w:rFonts w:ascii="Times New Roman" w:eastAsia="Times New Roman" w:hAnsi="Times New Roman" w:cs="Times New Roman"/>
          <w:color w:val="000000"/>
          <w:sz w:val="28"/>
          <w:szCs w:val="28"/>
          <w:lang w:eastAsia="uk-UA"/>
        </w:rPr>
        <w:t xml:space="preserve">в </w:t>
      </w:r>
      <w:r w:rsidR="00154006" w:rsidRPr="00690443">
        <w:rPr>
          <w:rFonts w:ascii="Times New Roman" w:eastAsia="Times New Roman" w:hAnsi="Times New Roman" w:cs="Times New Roman"/>
          <w:color w:val="000000"/>
          <w:sz w:val="28"/>
          <w:szCs w:val="28"/>
          <w:lang w:eastAsia="uk-UA"/>
        </w:rPr>
        <w:t>інформаційній системі</w:t>
      </w:r>
      <w:r w:rsidR="003350AC" w:rsidRPr="00690443">
        <w:rPr>
          <w:rFonts w:ascii="Times New Roman" w:eastAsia="Times New Roman" w:hAnsi="Times New Roman" w:cs="Times New Roman"/>
          <w:color w:val="000000"/>
          <w:sz w:val="28"/>
          <w:szCs w:val="28"/>
          <w:lang w:eastAsia="uk-UA"/>
        </w:rPr>
        <w:t xml:space="preserve"> здійснюється нарахування процентів за користування таким розстроченням (відстроченням).</w:t>
      </w:r>
    </w:p>
    <w:p w:rsidR="00D6580F"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Нарахування процентів, розмір яких дорівнює розміру 120 відсотків річних облікової ставки Національного банку України, діючої на день прийняття рішення про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боргу), відображається в ІКП </w:t>
      </w:r>
      <w:r w:rsidR="00CC10FF" w:rsidRPr="00690443">
        <w:rPr>
          <w:rFonts w:ascii="Times New Roman" w:eastAsia="Times New Roman" w:hAnsi="Times New Roman" w:cs="Times New Roman"/>
          <w:color w:val="000000"/>
          <w:sz w:val="28"/>
          <w:szCs w:val="28"/>
          <w:lang w:eastAsia="uk-UA"/>
        </w:rPr>
        <w:t>операціями</w:t>
      </w:r>
      <w:r w:rsidRPr="00690443">
        <w:rPr>
          <w:rFonts w:ascii="Times New Roman" w:eastAsia="Times New Roman" w:hAnsi="Times New Roman" w:cs="Times New Roman"/>
          <w:color w:val="000000"/>
          <w:sz w:val="28"/>
          <w:szCs w:val="28"/>
          <w:lang w:eastAsia="uk-UA"/>
        </w:rPr>
        <w:t xml:space="preserve"> з нарахувань суми процентів за користування розстроченням (відстроченням).</w:t>
      </w:r>
    </w:p>
    <w:p w:rsidR="009C76BD"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Нарахування процентів розпочинається наступного календарного дня після початку дії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боргу) та наступного календарного дня після граничного строку сплати чергової частки розстроченого (відстроченого) грошового зобов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зання (податкового боргу) та здійснюється у день фактичного погашення розстроченого (відстроченого) грошового зобов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зання (податкового боргу) (його частини), крім випадку несплати залишку розстроченої (відстроченої) суми в останній термін нарахування за договором про розстрочення (відстрочення).</w:t>
      </w:r>
    </w:p>
    <w:p w:rsidR="009C76BD"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разі несплати залишку розстроченої (відстроченої) суми в останній термін нарахування за договором, нарахування процентів здійснюється у день закінчення строку дії договору про розстрочення (відстрочення).</w:t>
      </w:r>
    </w:p>
    <w:p w:rsidR="00D6580F" w:rsidRPr="00690443" w:rsidRDefault="00D6580F"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690443">
        <w:rPr>
          <w:rFonts w:ascii="Times New Roman" w:eastAsia="Times New Roman" w:hAnsi="Times New Roman" w:cs="Times New Roman"/>
          <w:sz w:val="28"/>
          <w:szCs w:val="28"/>
          <w:lang w:eastAsia="uk-UA"/>
        </w:rPr>
        <w:t>Контроль за повнотою відображення в інформаційній системі сум нарахованої пені за несвоєчасну сплату на суму нарахованої частки податкового боргу та процентів за користування розстроченням (відстроченням) у разі розстрочення (відстрочення) грошового зобов’язання (податкового боргу) здійснюється керівником структурного підрозділу</w:t>
      </w:r>
      <w:r w:rsidR="00C73729" w:rsidRPr="00690443">
        <w:rPr>
          <w:rFonts w:ascii="Times New Roman" w:eastAsia="Times New Roman" w:hAnsi="Times New Roman" w:cs="Times New Roman"/>
          <w:sz w:val="28"/>
          <w:szCs w:val="28"/>
          <w:lang w:eastAsia="uk-UA"/>
        </w:rPr>
        <w:t xml:space="preserve"> територіального органу ДПС</w:t>
      </w:r>
      <w:r w:rsidRPr="00690443">
        <w:rPr>
          <w:rFonts w:ascii="Times New Roman" w:eastAsia="Times New Roman" w:hAnsi="Times New Roman" w:cs="Times New Roman"/>
          <w:sz w:val="28"/>
          <w:szCs w:val="28"/>
          <w:lang w:eastAsia="uk-UA"/>
        </w:rPr>
        <w:t xml:space="preserve">, </w:t>
      </w:r>
      <w:r w:rsidR="00C53CBD" w:rsidRPr="00690443">
        <w:rPr>
          <w:rFonts w:ascii="Times New Roman" w:eastAsia="Times New Roman" w:hAnsi="Times New Roman" w:cs="Times New Roman"/>
          <w:sz w:val="28"/>
          <w:szCs w:val="28"/>
          <w:lang w:eastAsia="uk-UA"/>
        </w:rPr>
        <w:t>до компетенції якого належить розстрочення (відстрочення) платежів</w:t>
      </w:r>
      <w:r w:rsidRPr="00690443">
        <w:rPr>
          <w:rFonts w:ascii="Times New Roman" w:eastAsia="Times New Roman" w:hAnsi="Times New Roman" w:cs="Times New Roman"/>
          <w:sz w:val="28"/>
          <w:szCs w:val="28"/>
          <w:lang w:eastAsia="uk-UA"/>
        </w:rPr>
        <w:t>.</w:t>
      </w:r>
    </w:p>
    <w:p w:rsidR="009C76BD"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sz w:val="28"/>
          <w:szCs w:val="28"/>
          <w:lang w:eastAsia="uk-UA"/>
        </w:rPr>
        <w:t>8. У разі прийняття рішення</w:t>
      </w:r>
      <w:r w:rsidRPr="00690443">
        <w:rPr>
          <w:rFonts w:ascii="Times New Roman" w:eastAsia="Times New Roman" w:hAnsi="Times New Roman" w:cs="Times New Roman"/>
          <w:color w:val="000000"/>
          <w:sz w:val="28"/>
          <w:szCs w:val="28"/>
          <w:lang w:eastAsia="uk-UA"/>
        </w:rPr>
        <w:t xml:space="preserve"> про перенесення раніше визначених строків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боргу) та </w:t>
      </w:r>
      <w:r w:rsidRPr="00690443">
        <w:rPr>
          <w:rFonts w:ascii="Times New Roman" w:eastAsia="Times New Roman" w:hAnsi="Times New Roman" w:cs="Times New Roman"/>
          <w:sz w:val="28"/>
          <w:szCs w:val="28"/>
          <w:lang w:eastAsia="uk-UA"/>
        </w:rPr>
        <w:t xml:space="preserve">укладання додаткової угоди до договору про розстрочення (відстрочення) </w:t>
      </w:r>
      <w:r w:rsidR="00523768">
        <w:rPr>
          <w:rFonts w:ascii="Times New Roman" w:eastAsia="Times New Roman" w:hAnsi="Times New Roman" w:cs="Times New Roman"/>
          <w:sz w:val="28"/>
          <w:szCs w:val="28"/>
          <w:lang w:eastAsia="uk-UA"/>
        </w:rPr>
        <w:br/>
      </w:r>
      <w:r w:rsidRPr="00690443">
        <w:rPr>
          <w:rFonts w:ascii="Times New Roman" w:eastAsia="Times New Roman" w:hAnsi="Times New Roman" w:cs="Times New Roman"/>
          <w:sz w:val="28"/>
          <w:szCs w:val="28"/>
          <w:lang w:eastAsia="uk-UA"/>
        </w:rPr>
        <w:t>у</w:t>
      </w:r>
      <w:r w:rsidRPr="00690443">
        <w:rPr>
          <w:rFonts w:ascii="Times New Roman" w:eastAsia="Times New Roman" w:hAnsi="Times New Roman" w:cs="Times New Roman"/>
          <w:color w:val="000000"/>
          <w:sz w:val="28"/>
          <w:szCs w:val="28"/>
          <w:lang w:eastAsia="uk-UA"/>
        </w:rPr>
        <w:t xml:space="preserve"> графіку погашення розстрочених (відстрочених) сум</w:t>
      </w:r>
      <w:r w:rsidR="00E52C10"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журналу розстрочень (відстрочень) з відповідним відображенням в ІКП змінюється термін та/або суми нарахування розстроченої (відстроченої) суми (її чергової частки) на дату, зазначену в додатковій угоді до договору. При цьому:</w:t>
      </w:r>
    </w:p>
    <w:p w:rsidR="009C76BD"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1) у разі перенесення терміну нарахування чергової частки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боргу) на більш пізній строк </w:t>
      </w:r>
      <w:r w:rsidRPr="00690443">
        <w:rPr>
          <w:rFonts w:ascii="Times New Roman" w:eastAsia="Times New Roman" w:hAnsi="Times New Roman" w:cs="Times New Roman"/>
          <w:sz w:val="28"/>
          <w:szCs w:val="28"/>
          <w:lang w:eastAsia="uk-UA"/>
        </w:rPr>
        <w:t xml:space="preserve">датою </w:t>
      </w:r>
      <w:r w:rsidR="00E870C9" w:rsidRPr="00690443">
        <w:rPr>
          <w:rFonts w:ascii="Times New Roman" w:eastAsia="Times New Roman" w:hAnsi="Times New Roman" w:cs="Times New Roman"/>
          <w:sz w:val="28"/>
          <w:szCs w:val="28"/>
          <w:lang w:eastAsia="uk-UA"/>
        </w:rPr>
        <w:t>проведення в інформаційній системі укладеної</w:t>
      </w:r>
      <w:r w:rsidRPr="00690443">
        <w:rPr>
          <w:rFonts w:ascii="Times New Roman" w:eastAsia="Times New Roman" w:hAnsi="Times New Roman" w:cs="Times New Roman"/>
          <w:sz w:val="28"/>
          <w:szCs w:val="28"/>
          <w:lang w:eastAsia="uk-UA"/>
        </w:rPr>
        <w:t xml:space="preserve"> додаткової угоди до</w:t>
      </w:r>
      <w:r w:rsidRPr="00690443">
        <w:rPr>
          <w:rFonts w:ascii="Times New Roman" w:eastAsia="Times New Roman" w:hAnsi="Times New Roman" w:cs="Times New Roman"/>
          <w:color w:val="000000"/>
          <w:sz w:val="28"/>
          <w:szCs w:val="28"/>
          <w:lang w:eastAsia="uk-UA"/>
        </w:rPr>
        <w:t xml:space="preserve"> договору в ІКП відображаються облікові показники (операції):</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зменшення нарахування чергової частки розстроченої (відстроченої) суми та процентів у разі їх нарахування;</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2) у разі перенесення терміну нарахування розстрочення</w:t>
      </w:r>
      <w:r w:rsidR="00765113"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(податкового боргу)</w:t>
      </w:r>
      <w:r w:rsidR="00833864"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(його чергової частки) у зв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зку з їх достроковим погашенням </w:t>
      </w:r>
      <w:r w:rsidRPr="00690443">
        <w:rPr>
          <w:rFonts w:ascii="Times New Roman" w:eastAsia="Times New Roman" w:hAnsi="Times New Roman" w:cs="Times New Roman"/>
          <w:sz w:val="28"/>
          <w:szCs w:val="28"/>
          <w:lang w:eastAsia="uk-UA"/>
        </w:rPr>
        <w:t xml:space="preserve">датою </w:t>
      </w:r>
      <w:r w:rsidR="00E870C9" w:rsidRPr="00690443">
        <w:rPr>
          <w:rFonts w:ascii="Times New Roman" w:eastAsia="Times New Roman" w:hAnsi="Times New Roman" w:cs="Times New Roman"/>
          <w:sz w:val="28"/>
          <w:szCs w:val="28"/>
          <w:lang w:eastAsia="uk-UA"/>
        </w:rPr>
        <w:t xml:space="preserve">проведення в інформаційній системі </w:t>
      </w:r>
      <w:r w:rsidRPr="00690443">
        <w:rPr>
          <w:rFonts w:ascii="Times New Roman" w:eastAsia="Times New Roman" w:hAnsi="Times New Roman" w:cs="Times New Roman"/>
          <w:sz w:val="28"/>
          <w:szCs w:val="28"/>
          <w:lang w:eastAsia="uk-UA"/>
        </w:rPr>
        <w:t>уклад</w:t>
      </w:r>
      <w:r w:rsidR="00E870C9" w:rsidRPr="00690443">
        <w:rPr>
          <w:rFonts w:ascii="Times New Roman" w:eastAsia="Times New Roman" w:hAnsi="Times New Roman" w:cs="Times New Roman"/>
          <w:sz w:val="28"/>
          <w:szCs w:val="28"/>
          <w:lang w:eastAsia="uk-UA"/>
        </w:rPr>
        <w:t>еної</w:t>
      </w:r>
      <w:r w:rsidRPr="00690443">
        <w:rPr>
          <w:rFonts w:ascii="Times New Roman" w:eastAsia="Times New Roman" w:hAnsi="Times New Roman" w:cs="Times New Roman"/>
          <w:sz w:val="28"/>
          <w:szCs w:val="28"/>
          <w:lang w:eastAsia="uk-UA"/>
        </w:rPr>
        <w:t xml:space="preserve"> додаткової угоди до договору</w:t>
      </w:r>
      <w:r w:rsidRPr="00690443">
        <w:rPr>
          <w:rFonts w:ascii="Times New Roman" w:eastAsia="Times New Roman" w:hAnsi="Times New Roman" w:cs="Times New Roman"/>
          <w:color w:val="000000"/>
          <w:sz w:val="28"/>
          <w:szCs w:val="28"/>
          <w:lang w:eastAsia="uk-UA"/>
        </w:rPr>
        <w:t xml:space="preserve"> в ІКП відображаються облікові показники (операції):</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нарахування розстрочених (відстрочених) сум, строк сплати яких не настав;</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нарахування процентів за фактичний строк користування розстроченням (відстроченням);</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нарахування пені за несвоєчасну сплату (у разі дострокової сплати розстроченого (відстроченого) податкового боргу);</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погашення розстрочених (відстрочених) сум, нарахованих процентів та пені за несвоєчасну сплату (у разі дострокової сплати розстроченого (відстроченого) податкового боргу).</w:t>
      </w:r>
    </w:p>
    <w:p w:rsidR="009A1815" w:rsidRPr="00690443" w:rsidRDefault="00A66DC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9. </w:t>
      </w:r>
      <w:r w:rsidR="009A1815" w:rsidRPr="00690443">
        <w:rPr>
          <w:rFonts w:ascii="Times New Roman" w:eastAsia="Times New Roman" w:hAnsi="Times New Roman" w:cs="Times New Roman"/>
          <w:color w:val="000000"/>
          <w:sz w:val="28"/>
          <w:szCs w:val="28"/>
          <w:lang w:eastAsia="uk-UA"/>
        </w:rPr>
        <w:t xml:space="preserve">У разі прийняття рішення про скасування розстрочення (відстрочення) </w:t>
      </w:r>
      <w:r w:rsidR="009A1815" w:rsidRPr="00690443">
        <w:rPr>
          <w:rFonts w:ascii="Times New Roman" w:eastAsia="Times New Roman" w:hAnsi="Times New Roman" w:cs="Times New Roman"/>
          <w:sz w:val="28"/>
          <w:szCs w:val="28"/>
          <w:lang w:eastAsia="uk-UA"/>
        </w:rPr>
        <w:t xml:space="preserve">датою </w:t>
      </w:r>
      <w:r w:rsidR="00E870C9" w:rsidRPr="00690443">
        <w:rPr>
          <w:rFonts w:ascii="Times New Roman" w:eastAsia="Times New Roman" w:hAnsi="Times New Roman" w:cs="Times New Roman"/>
          <w:sz w:val="28"/>
          <w:szCs w:val="28"/>
          <w:lang w:eastAsia="uk-UA"/>
        </w:rPr>
        <w:t xml:space="preserve">проведення в інформаційній системі </w:t>
      </w:r>
      <w:r w:rsidR="009A1815" w:rsidRPr="00690443">
        <w:rPr>
          <w:rFonts w:ascii="Times New Roman" w:eastAsia="Times New Roman" w:hAnsi="Times New Roman" w:cs="Times New Roman"/>
          <w:sz w:val="28"/>
          <w:szCs w:val="28"/>
          <w:lang w:eastAsia="uk-UA"/>
        </w:rPr>
        <w:t>рішення про скасування в ІКП</w:t>
      </w:r>
      <w:r w:rsidR="009A1815" w:rsidRPr="00690443">
        <w:rPr>
          <w:rFonts w:ascii="Times New Roman" w:eastAsia="Times New Roman" w:hAnsi="Times New Roman" w:cs="Times New Roman"/>
          <w:color w:val="000000"/>
          <w:sz w:val="28"/>
          <w:szCs w:val="28"/>
          <w:lang w:eastAsia="uk-UA"/>
        </w:rPr>
        <w:t xml:space="preserve"> проводиться:</w:t>
      </w:r>
    </w:p>
    <w:p w:rsidR="0066323F" w:rsidRPr="00690443" w:rsidRDefault="0066323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відображення ознаки щодо скасування суми розстрочення (відстрочення);</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нарахування часток розстрочених (відстрочених) сум, строк сплати яких не настав;</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нарахування процентів за фактичний строк користування розстроченням (відстроченням) у разі скасування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006C580F" w:rsidRPr="00690443">
        <w:rPr>
          <w:rFonts w:ascii="Times New Roman" w:eastAsia="Times New Roman" w:hAnsi="Times New Roman" w:cs="Times New Roman"/>
          <w:color w:val="000000"/>
          <w:sz w:val="28"/>
          <w:szCs w:val="28"/>
          <w:lang w:eastAsia="uk-UA"/>
        </w:rPr>
        <w:t xml:space="preserve"> (податкового боргу).</w:t>
      </w:r>
    </w:p>
    <w:p w:rsidR="009A1815" w:rsidRPr="00690443" w:rsidRDefault="00A66DC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10</w:t>
      </w:r>
      <w:r w:rsidR="009A1815" w:rsidRPr="00690443">
        <w:rPr>
          <w:rFonts w:ascii="Times New Roman" w:eastAsia="Times New Roman" w:hAnsi="Times New Roman" w:cs="Times New Roman"/>
          <w:color w:val="000000"/>
          <w:sz w:val="28"/>
          <w:szCs w:val="28"/>
          <w:lang w:eastAsia="uk-UA"/>
        </w:rPr>
        <w:t xml:space="preserve">. З дня, наступного за днем розірвання договору про розстрочення (відстрочення) грошових </w:t>
      </w:r>
      <w:r w:rsidR="00862D36" w:rsidRPr="00690443">
        <w:rPr>
          <w:rFonts w:ascii="Times New Roman" w:eastAsia="Times New Roman" w:hAnsi="Times New Roman" w:cs="Times New Roman"/>
          <w:color w:val="000000"/>
          <w:sz w:val="28"/>
          <w:szCs w:val="28"/>
          <w:lang w:eastAsia="uk-UA"/>
        </w:rPr>
        <w:t>зобов’язань</w:t>
      </w:r>
      <w:r w:rsidR="009A1815" w:rsidRPr="00690443">
        <w:rPr>
          <w:rFonts w:ascii="Times New Roman" w:eastAsia="Times New Roman" w:hAnsi="Times New Roman" w:cs="Times New Roman"/>
          <w:color w:val="000000"/>
          <w:sz w:val="28"/>
          <w:szCs w:val="28"/>
          <w:lang w:eastAsia="uk-UA"/>
        </w:rPr>
        <w:t xml:space="preserve"> (податкового боргу), на розстрочені (відстрочені) суми, що залишились несплаченими (до та після скасування), </w:t>
      </w:r>
      <w:r w:rsidR="00523768">
        <w:rPr>
          <w:rFonts w:ascii="Times New Roman" w:eastAsia="Times New Roman" w:hAnsi="Times New Roman" w:cs="Times New Roman"/>
          <w:color w:val="000000"/>
          <w:sz w:val="28"/>
          <w:szCs w:val="28"/>
          <w:lang w:eastAsia="uk-UA"/>
        </w:rPr>
        <w:br/>
      </w:r>
      <w:r w:rsidR="009A1815" w:rsidRPr="00690443">
        <w:rPr>
          <w:rFonts w:ascii="Times New Roman" w:eastAsia="Times New Roman" w:hAnsi="Times New Roman" w:cs="Times New Roman"/>
          <w:color w:val="000000"/>
          <w:sz w:val="28"/>
          <w:szCs w:val="28"/>
          <w:lang w:eastAsia="uk-UA"/>
        </w:rPr>
        <w:t xml:space="preserve">в ІКП у момент </w:t>
      </w:r>
      <w:r w:rsidRPr="00690443">
        <w:rPr>
          <w:rFonts w:ascii="Times New Roman" w:eastAsia="Times New Roman" w:hAnsi="Times New Roman" w:cs="Times New Roman"/>
          <w:color w:val="000000"/>
          <w:sz w:val="28"/>
          <w:szCs w:val="28"/>
          <w:lang w:eastAsia="uk-UA"/>
        </w:rPr>
        <w:t xml:space="preserve">їх фактичного </w:t>
      </w:r>
      <w:r w:rsidR="009A1815" w:rsidRPr="00690443">
        <w:rPr>
          <w:rFonts w:ascii="Times New Roman" w:eastAsia="Times New Roman" w:hAnsi="Times New Roman" w:cs="Times New Roman"/>
          <w:color w:val="000000"/>
          <w:sz w:val="28"/>
          <w:szCs w:val="28"/>
          <w:lang w:eastAsia="uk-UA"/>
        </w:rPr>
        <w:t>погашення нараховуються пеня.</w:t>
      </w:r>
    </w:p>
    <w:p w:rsidR="009A1815" w:rsidRPr="00690443" w:rsidRDefault="00A66DC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11. </w:t>
      </w:r>
      <w:r w:rsidR="009A1815" w:rsidRPr="00690443">
        <w:rPr>
          <w:rFonts w:ascii="Times New Roman" w:eastAsia="Times New Roman" w:hAnsi="Times New Roman" w:cs="Times New Roman"/>
          <w:color w:val="000000"/>
          <w:sz w:val="28"/>
          <w:szCs w:val="28"/>
          <w:lang w:eastAsia="uk-UA"/>
        </w:rPr>
        <w:t>П</w:t>
      </w:r>
      <w:r w:rsidR="004A0E5C">
        <w:rPr>
          <w:rFonts w:ascii="Times New Roman" w:eastAsia="Times New Roman" w:hAnsi="Times New Roman" w:cs="Times New Roman"/>
          <w:color w:val="000000"/>
          <w:sz w:val="28"/>
          <w:szCs w:val="28"/>
          <w:lang w:eastAsia="uk-UA"/>
        </w:rPr>
        <w:t xml:space="preserve">ід час </w:t>
      </w:r>
      <w:r w:rsidR="009A1815" w:rsidRPr="00690443">
        <w:rPr>
          <w:rFonts w:ascii="Times New Roman" w:eastAsia="Times New Roman" w:hAnsi="Times New Roman" w:cs="Times New Roman"/>
          <w:color w:val="000000"/>
          <w:sz w:val="28"/>
          <w:szCs w:val="28"/>
          <w:lang w:eastAsia="uk-UA"/>
        </w:rPr>
        <w:t>переведенн</w:t>
      </w:r>
      <w:r w:rsidR="004A0E5C">
        <w:rPr>
          <w:rFonts w:ascii="Times New Roman" w:eastAsia="Times New Roman" w:hAnsi="Times New Roman" w:cs="Times New Roman"/>
          <w:color w:val="000000"/>
          <w:sz w:val="28"/>
          <w:szCs w:val="28"/>
          <w:lang w:eastAsia="uk-UA"/>
        </w:rPr>
        <w:t>я</w:t>
      </w:r>
      <w:r w:rsidR="009A1815" w:rsidRPr="00690443">
        <w:rPr>
          <w:rFonts w:ascii="Times New Roman" w:eastAsia="Times New Roman" w:hAnsi="Times New Roman" w:cs="Times New Roman"/>
          <w:color w:val="000000"/>
          <w:sz w:val="28"/>
          <w:szCs w:val="28"/>
          <w:lang w:eastAsia="uk-UA"/>
        </w:rPr>
        <w:t xml:space="preserve"> платника до іншого </w:t>
      </w:r>
      <w:r w:rsidR="00E9139A" w:rsidRPr="00690443">
        <w:rPr>
          <w:rFonts w:ascii="Times New Roman" w:eastAsia="Times New Roman" w:hAnsi="Times New Roman" w:cs="Times New Roman"/>
          <w:color w:val="000000"/>
          <w:sz w:val="28"/>
          <w:szCs w:val="28"/>
          <w:lang w:eastAsia="uk-UA"/>
        </w:rPr>
        <w:t>контролюючого органу</w:t>
      </w:r>
      <w:r w:rsidR="006C6B15" w:rsidRPr="00690443">
        <w:rPr>
          <w:rFonts w:ascii="Times New Roman" w:eastAsia="Times New Roman" w:hAnsi="Times New Roman" w:cs="Times New Roman"/>
          <w:color w:val="000000"/>
          <w:sz w:val="28"/>
          <w:szCs w:val="28"/>
          <w:lang w:eastAsia="uk-UA"/>
        </w:rPr>
        <w:t xml:space="preserve"> </w:t>
      </w:r>
      <w:r w:rsidR="009A1815" w:rsidRPr="00690443">
        <w:rPr>
          <w:rFonts w:ascii="Times New Roman" w:eastAsia="Times New Roman" w:hAnsi="Times New Roman" w:cs="Times New Roman"/>
          <w:color w:val="000000"/>
          <w:sz w:val="28"/>
          <w:szCs w:val="28"/>
          <w:lang w:eastAsia="uk-UA"/>
        </w:rPr>
        <w:t>разом з автоматичною передачею ІКП з попереднього місця обліку платника податків здійснюється автоматична передача журналів розстрочень (відстрочень) шляхом зміни реквізитів журналу в частині кодів регіону, району відповідно до нового місця обліку платника.</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Нарахування в ІКП чергових часток розстрочень (</w:t>
      </w:r>
      <w:proofErr w:type="spellStart"/>
      <w:r w:rsidRPr="00690443">
        <w:rPr>
          <w:rFonts w:ascii="Times New Roman" w:eastAsia="Times New Roman" w:hAnsi="Times New Roman" w:cs="Times New Roman"/>
          <w:color w:val="000000"/>
          <w:sz w:val="28"/>
          <w:szCs w:val="28"/>
          <w:lang w:eastAsia="uk-UA"/>
        </w:rPr>
        <w:t>відстрочень</w:t>
      </w:r>
      <w:proofErr w:type="spellEnd"/>
      <w:r w:rsidRPr="00690443">
        <w:rPr>
          <w:rFonts w:ascii="Times New Roman" w:eastAsia="Times New Roman" w:hAnsi="Times New Roman" w:cs="Times New Roman"/>
          <w:color w:val="000000"/>
          <w:sz w:val="28"/>
          <w:szCs w:val="28"/>
          <w:lang w:eastAsia="uk-UA"/>
        </w:rPr>
        <w:t xml:space="preserve">) у такому випадку здійснюється у </w:t>
      </w:r>
      <w:r w:rsidR="00765113" w:rsidRPr="00690443">
        <w:rPr>
          <w:rFonts w:ascii="Times New Roman" w:eastAsia="Times New Roman" w:hAnsi="Times New Roman" w:cs="Times New Roman"/>
          <w:color w:val="000000"/>
          <w:sz w:val="28"/>
          <w:szCs w:val="28"/>
          <w:lang w:eastAsia="uk-UA"/>
        </w:rPr>
        <w:t>зазначеному вище</w:t>
      </w:r>
      <w:r w:rsidRPr="00690443">
        <w:rPr>
          <w:rFonts w:ascii="Times New Roman" w:eastAsia="Times New Roman" w:hAnsi="Times New Roman" w:cs="Times New Roman"/>
          <w:color w:val="000000"/>
          <w:sz w:val="28"/>
          <w:szCs w:val="28"/>
          <w:lang w:eastAsia="uk-UA"/>
        </w:rPr>
        <w:t xml:space="preserve"> порядку з наступної дати згідно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з графіком погашення розстрочених (відстрочених) сум, що настає за фактичною датою переведення такого платника.</w:t>
      </w:r>
    </w:p>
    <w:p w:rsidR="009A1815" w:rsidRPr="00690443" w:rsidRDefault="00A66DC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12. </w:t>
      </w:r>
      <w:r w:rsidR="004A0E5C" w:rsidRPr="00690443">
        <w:rPr>
          <w:rFonts w:ascii="Times New Roman" w:eastAsia="Times New Roman" w:hAnsi="Times New Roman" w:cs="Times New Roman"/>
          <w:color w:val="000000"/>
          <w:sz w:val="28"/>
          <w:szCs w:val="28"/>
          <w:lang w:eastAsia="uk-UA"/>
        </w:rPr>
        <w:t>П</w:t>
      </w:r>
      <w:r w:rsidR="004A0E5C">
        <w:rPr>
          <w:rFonts w:ascii="Times New Roman" w:eastAsia="Times New Roman" w:hAnsi="Times New Roman" w:cs="Times New Roman"/>
          <w:color w:val="000000"/>
          <w:sz w:val="28"/>
          <w:szCs w:val="28"/>
          <w:lang w:eastAsia="uk-UA"/>
        </w:rPr>
        <w:t>ід час</w:t>
      </w:r>
      <w:r w:rsidR="009A1815" w:rsidRPr="00690443">
        <w:rPr>
          <w:rFonts w:ascii="Times New Roman" w:eastAsia="Times New Roman" w:hAnsi="Times New Roman" w:cs="Times New Roman"/>
          <w:color w:val="000000"/>
          <w:sz w:val="28"/>
          <w:szCs w:val="28"/>
          <w:lang w:eastAsia="uk-UA"/>
        </w:rPr>
        <w:t xml:space="preserve"> реорганізації платника, пов</w:t>
      </w:r>
      <w:r w:rsidR="00862D36" w:rsidRPr="00690443">
        <w:rPr>
          <w:rFonts w:ascii="Times New Roman" w:eastAsia="Times New Roman" w:hAnsi="Times New Roman" w:cs="Times New Roman"/>
          <w:color w:val="000000"/>
          <w:sz w:val="28"/>
          <w:szCs w:val="28"/>
          <w:lang w:eastAsia="uk-UA"/>
        </w:rPr>
        <w:t>’я</w:t>
      </w:r>
      <w:r w:rsidR="009A1815" w:rsidRPr="00690443">
        <w:rPr>
          <w:rFonts w:ascii="Times New Roman" w:eastAsia="Times New Roman" w:hAnsi="Times New Roman" w:cs="Times New Roman"/>
          <w:color w:val="000000"/>
          <w:sz w:val="28"/>
          <w:szCs w:val="28"/>
          <w:lang w:eastAsia="uk-UA"/>
        </w:rPr>
        <w:t xml:space="preserve">заній з утворенням нової юридичної особи, здійснюється автоматична передача журналів розстрочень (відстрочень) шляхом зміни реквізитів журналу в частині кодів регіону, району </w:t>
      </w:r>
      <w:r w:rsidR="00E9139A" w:rsidRPr="00690443">
        <w:rPr>
          <w:rFonts w:ascii="Times New Roman" w:eastAsia="Times New Roman" w:hAnsi="Times New Roman" w:cs="Times New Roman"/>
          <w:color w:val="000000"/>
          <w:sz w:val="28"/>
          <w:szCs w:val="28"/>
          <w:lang w:eastAsia="uk-UA"/>
        </w:rPr>
        <w:t>контролюючого органу</w:t>
      </w:r>
      <w:r w:rsidR="002340E6" w:rsidRPr="00690443">
        <w:rPr>
          <w:rFonts w:ascii="Times New Roman" w:eastAsia="Times New Roman" w:hAnsi="Times New Roman" w:cs="Times New Roman"/>
          <w:color w:val="000000"/>
          <w:sz w:val="28"/>
          <w:szCs w:val="28"/>
          <w:lang w:eastAsia="uk-UA"/>
        </w:rPr>
        <w:t xml:space="preserve"> </w:t>
      </w:r>
      <w:r w:rsidR="009A1815" w:rsidRPr="00690443">
        <w:rPr>
          <w:rFonts w:ascii="Times New Roman" w:eastAsia="Times New Roman" w:hAnsi="Times New Roman" w:cs="Times New Roman"/>
          <w:color w:val="000000"/>
          <w:sz w:val="28"/>
          <w:szCs w:val="28"/>
          <w:lang w:eastAsia="uk-UA"/>
        </w:rPr>
        <w:t>новоутвореного платника.</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Нарахування в ІКП чергових часток розстрочень (</w:t>
      </w:r>
      <w:proofErr w:type="spellStart"/>
      <w:r w:rsidRPr="00690443">
        <w:rPr>
          <w:rFonts w:ascii="Times New Roman" w:eastAsia="Times New Roman" w:hAnsi="Times New Roman" w:cs="Times New Roman"/>
          <w:color w:val="000000"/>
          <w:sz w:val="28"/>
          <w:szCs w:val="28"/>
          <w:lang w:eastAsia="uk-UA"/>
        </w:rPr>
        <w:t>відстрочень</w:t>
      </w:r>
      <w:proofErr w:type="spellEnd"/>
      <w:r w:rsidRPr="00690443">
        <w:rPr>
          <w:rFonts w:ascii="Times New Roman" w:eastAsia="Times New Roman" w:hAnsi="Times New Roman" w:cs="Times New Roman"/>
          <w:color w:val="000000"/>
          <w:sz w:val="28"/>
          <w:szCs w:val="28"/>
          <w:lang w:eastAsia="uk-UA"/>
        </w:rPr>
        <w:t>) у такому випадку здійснюється у зазначеному</w:t>
      </w:r>
      <w:r w:rsidR="00765113" w:rsidRPr="00690443">
        <w:rPr>
          <w:rFonts w:ascii="Times New Roman" w:eastAsia="Times New Roman" w:hAnsi="Times New Roman" w:cs="Times New Roman"/>
          <w:color w:val="000000"/>
          <w:sz w:val="28"/>
          <w:szCs w:val="28"/>
          <w:lang w:eastAsia="uk-UA"/>
        </w:rPr>
        <w:t xml:space="preserve"> вище</w:t>
      </w:r>
      <w:r w:rsidRPr="00690443">
        <w:rPr>
          <w:rFonts w:ascii="Times New Roman" w:eastAsia="Times New Roman" w:hAnsi="Times New Roman" w:cs="Times New Roman"/>
          <w:color w:val="000000"/>
          <w:sz w:val="28"/>
          <w:szCs w:val="28"/>
          <w:lang w:eastAsia="uk-UA"/>
        </w:rPr>
        <w:t xml:space="preserve"> порядку з наступної дати згідно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з графіком погашення розстрочених (відстрочених) сум, що настане за фактичною датою проведення реорганізації такого платника.</w:t>
      </w:r>
    </w:p>
    <w:p w:rsidR="009A1815" w:rsidRPr="00690443" w:rsidRDefault="00E870C9"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13</w:t>
      </w:r>
      <w:r w:rsidR="009A1815" w:rsidRPr="00690443">
        <w:rPr>
          <w:rFonts w:ascii="Times New Roman" w:eastAsia="Times New Roman" w:hAnsi="Times New Roman" w:cs="Times New Roman"/>
          <w:color w:val="000000"/>
          <w:sz w:val="28"/>
          <w:szCs w:val="28"/>
          <w:lang w:eastAsia="uk-UA"/>
        </w:rPr>
        <w:t>. Відображення в ІКП погашення податкового боргу (заборгованості зі сплати платежів до бюджет</w:t>
      </w:r>
      <w:r w:rsidRPr="00690443">
        <w:rPr>
          <w:rFonts w:ascii="Times New Roman" w:eastAsia="Times New Roman" w:hAnsi="Times New Roman" w:cs="Times New Roman"/>
          <w:color w:val="000000"/>
          <w:sz w:val="28"/>
          <w:szCs w:val="28"/>
          <w:lang w:eastAsia="uk-UA"/>
        </w:rPr>
        <w:t>ів</w:t>
      </w:r>
      <w:r w:rsidR="009A1815" w:rsidRPr="00690443">
        <w:rPr>
          <w:rFonts w:ascii="Times New Roman" w:eastAsia="Times New Roman" w:hAnsi="Times New Roman" w:cs="Times New Roman"/>
          <w:color w:val="000000"/>
          <w:sz w:val="28"/>
          <w:szCs w:val="28"/>
          <w:lang w:eastAsia="uk-UA"/>
        </w:rPr>
        <w:t>) та заборгованості зі сплати єдиного внеску відбувається на підставі первинних документів, зазначених у пункті 2 глави 1 цього розділу, шляхом зменшення значення суми такого боргу (заборгованості) відповідно до встановленої черговості датою проведення відповідної операції.</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w:t>
      </w:r>
      <w:r w:rsidR="00E870C9" w:rsidRPr="00690443">
        <w:rPr>
          <w:rFonts w:ascii="Times New Roman" w:eastAsia="Times New Roman" w:hAnsi="Times New Roman" w:cs="Times New Roman"/>
          <w:color w:val="000000"/>
          <w:sz w:val="28"/>
          <w:szCs w:val="28"/>
          <w:lang w:eastAsia="uk-UA"/>
        </w:rPr>
        <w:t>4</w:t>
      </w:r>
      <w:r w:rsidRPr="00690443">
        <w:rPr>
          <w:rFonts w:ascii="Times New Roman" w:eastAsia="Times New Roman" w:hAnsi="Times New Roman" w:cs="Times New Roman"/>
          <w:color w:val="000000"/>
          <w:sz w:val="28"/>
          <w:szCs w:val="28"/>
          <w:lang w:eastAsia="uk-UA"/>
        </w:rPr>
        <w:t>. Первинні показники рішень про списання податкового боргу (заборгованості зі сплати платежів до бюджет</w:t>
      </w:r>
      <w:r w:rsidR="00E870C9" w:rsidRPr="00690443">
        <w:rPr>
          <w:rFonts w:ascii="Times New Roman" w:eastAsia="Times New Roman" w:hAnsi="Times New Roman" w:cs="Times New Roman"/>
          <w:color w:val="000000"/>
          <w:sz w:val="28"/>
          <w:szCs w:val="28"/>
          <w:lang w:eastAsia="uk-UA"/>
        </w:rPr>
        <w:t>ів</w:t>
      </w:r>
      <w:r w:rsidRPr="00690443">
        <w:rPr>
          <w:rFonts w:ascii="Times New Roman" w:eastAsia="Times New Roman" w:hAnsi="Times New Roman" w:cs="Times New Roman"/>
          <w:color w:val="000000"/>
          <w:sz w:val="28"/>
          <w:szCs w:val="28"/>
          <w:lang w:eastAsia="uk-UA"/>
        </w:rPr>
        <w:t xml:space="preserve">), сум заборгованості зі сплати єдиного внеску, зазначені у пункті 3 глави 1 цього розділу, відображаються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в ІКП обліковими показниками (операціями) списання датою </w:t>
      </w:r>
      <w:r w:rsidR="00E870C9" w:rsidRPr="00690443">
        <w:rPr>
          <w:rFonts w:ascii="Times New Roman" w:eastAsia="Times New Roman" w:hAnsi="Times New Roman" w:cs="Times New Roman"/>
          <w:color w:val="000000"/>
          <w:sz w:val="28"/>
          <w:szCs w:val="28"/>
          <w:lang w:eastAsia="uk-UA"/>
        </w:rPr>
        <w:t xml:space="preserve">проведення </w:t>
      </w:r>
      <w:r w:rsidR="00523768">
        <w:rPr>
          <w:rFonts w:ascii="Times New Roman" w:eastAsia="Times New Roman" w:hAnsi="Times New Roman" w:cs="Times New Roman"/>
          <w:color w:val="000000"/>
          <w:sz w:val="28"/>
          <w:szCs w:val="28"/>
          <w:lang w:eastAsia="uk-UA"/>
        </w:rPr>
        <w:br/>
      </w:r>
      <w:r w:rsidR="00E870C9" w:rsidRPr="00690443">
        <w:rPr>
          <w:rFonts w:ascii="Times New Roman" w:eastAsia="Times New Roman" w:hAnsi="Times New Roman" w:cs="Times New Roman"/>
          <w:color w:val="000000"/>
          <w:sz w:val="28"/>
          <w:szCs w:val="28"/>
          <w:lang w:eastAsia="uk-UA"/>
        </w:rPr>
        <w:t xml:space="preserve">в інформаційній системі </w:t>
      </w:r>
      <w:r w:rsidRPr="00690443">
        <w:rPr>
          <w:rFonts w:ascii="Times New Roman" w:eastAsia="Times New Roman" w:hAnsi="Times New Roman" w:cs="Times New Roman"/>
          <w:color w:val="000000"/>
          <w:sz w:val="28"/>
          <w:szCs w:val="28"/>
          <w:lang w:eastAsia="uk-UA"/>
        </w:rPr>
        <w:t>рішення про списання.</w:t>
      </w:r>
    </w:p>
    <w:p w:rsidR="009A1815" w:rsidRDefault="00E870C9"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15</w:t>
      </w:r>
      <w:r w:rsidR="009A1815" w:rsidRPr="00690443">
        <w:rPr>
          <w:rFonts w:ascii="Times New Roman" w:eastAsia="Times New Roman" w:hAnsi="Times New Roman" w:cs="Times New Roman"/>
          <w:color w:val="000000"/>
          <w:sz w:val="28"/>
          <w:szCs w:val="28"/>
          <w:lang w:eastAsia="uk-UA"/>
        </w:rPr>
        <w:t>. Первинні показники рішень про поновлення списаного</w:t>
      </w:r>
      <w:r w:rsidR="002D628D" w:rsidRPr="00690443">
        <w:rPr>
          <w:rFonts w:ascii="Times New Roman" w:eastAsia="Times New Roman" w:hAnsi="Times New Roman" w:cs="Times New Roman"/>
          <w:color w:val="000000"/>
          <w:sz w:val="28"/>
          <w:szCs w:val="28"/>
          <w:lang w:eastAsia="uk-UA"/>
        </w:rPr>
        <w:t xml:space="preserve"> </w:t>
      </w:r>
      <w:r w:rsidR="009A1815" w:rsidRPr="00690443">
        <w:rPr>
          <w:rFonts w:ascii="Times New Roman" w:eastAsia="Times New Roman" w:hAnsi="Times New Roman" w:cs="Times New Roman"/>
          <w:color w:val="000000"/>
          <w:sz w:val="28"/>
          <w:szCs w:val="28"/>
          <w:lang w:eastAsia="uk-UA"/>
        </w:rPr>
        <w:t>податкового боргу (заборгованос</w:t>
      </w:r>
      <w:r w:rsidR="00CE5321" w:rsidRPr="00690443">
        <w:rPr>
          <w:rFonts w:ascii="Times New Roman" w:eastAsia="Times New Roman" w:hAnsi="Times New Roman" w:cs="Times New Roman"/>
          <w:color w:val="000000"/>
          <w:sz w:val="28"/>
          <w:szCs w:val="28"/>
          <w:lang w:eastAsia="uk-UA"/>
        </w:rPr>
        <w:t>ті зі сплати платежів до бюджетів</w:t>
      </w:r>
      <w:r w:rsidR="009A1815" w:rsidRPr="00690443">
        <w:rPr>
          <w:rFonts w:ascii="Times New Roman" w:eastAsia="Times New Roman" w:hAnsi="Times New Roman" w:cs="Times New Roman"/>
          <w:color w:val="000000"/>
          <w:sz w:val="28"/>
          <w:szCs w:val="28"/>
          <w:lang w:eastAsia="uk-UA"/>
        </w:rPr>
        <w:t>), сум заборгованості зі сплати єдиного внеску, зазначені у пункті 3 глави 1 цього розділу, відображаються в ІКП обліковими показниками (операціями) поновлення датою</w:t>
      </w:r>
      <w:r w:rsidR="00D72263" w:rsidRPr="00690443">
        <w:rPr>
          <w:rFonts w:ascii="Times New Roman" w:eastAsia="Times New Roman" w:hAnsi="Times New Roman" w:cs="Times New Roman"/>
          <w:color w:val="000000"/>
          <w:sz w:val="28"/>
          <w:szCs w:val="28"/>
          <w:lang w:eastAsia="uk-UA"/>
        </w:rPr>
        <w:t xml:space="preserve"> проведення в інформаційній системі</w:t>
      </w:r>
      <w:r w:rsidR="009A1815" w:rsidRPr="00690443">
        <w:rPr>
          <w:rFonts w:ascii="Times New Roman" w:eastAsia="Times New Roman" w:hAnsi="Times New Roman" w:cs="Times New Roman"/>
          <w:color w:val="000000"/>
          <w:sz w:val="28"/>
          <w:szCs w:val="28"/>
          <w:lang w:eastAsia="uk-UA"/>
        </w:rPr>
        <w:t xml:space="preserve"> рішення про поновлення списаних сум.</w:t>
      </w:r>
    </w:p>
    <w:p w:rsidR="00321176" w:rsidRPr="00321176" w:rsidRDefault="00321176"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0"/>
          <w:szCs w:val="20"/>
          <w:lang w:eastAsia="uk-UA"/>
        </w:rPr>
      </w:pPr>
    </w:p>
    <w:p w:rsidR="009A1815" w:rsidRPr="00690443" w:rsidRDefault="00B25173"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3</w:t>
      </w:r>
      <w:r w:rsidR="009A1815" w:rsidRPr="00690443">
        <w:rPr>
          <w:rFonts w:ascii="Times New Roman" w:eastAsia="Times New Roman" w:hAnsi="Times New Roman" w:cs="Times New Roman"/>
          <w:b/>
          <w:color w:val="000000"/>
          <w:sz w:val="28"/>
          <w:szCs w:val="28"/>
          <w:lang w:eastAsia="uk-UA"/>
        </w:rPr>
        <w:t>. Здійснення поперед</w:t>
      </w:r>
      <w:r w:rsidR="00A072A3" w:rsidRPr="00690443">
        <w:rPr>
          <w:rFonts w:ascii="Times New Roman" w:eastAsia="Times New Roman" w:hAnsi="Times New Roman" w:cs="Times New Roman"/>
          <w:b/>
          <w:color w:val="000000"/>
          <w:sz w:val="28"/>
          <w:szCs w:val="28"/>
          <w:lang w:eastAsia="uk-UA"/>
        </w:rPr>
        <w:t>нього контролю за відповідністю</w:t>
      </w:r>
      <w:r w:rsidR="009A1815" w:rsidRPr="00690443">
        <w:rPr>
          <w:rFonts w:ascii="Times New Roman" w:eastAsia="Times New Roman" w:hAnsi="Times New Roman" w:cs="Times New Roman"/>
          <w:b/>
          <w:color w:val="000000"/>
          <w:sz w:val="28"/>
          <w:szCs w:val="28"/>
          <w:lang w:eastAsia="uk-UA"/>
        </w:rPr>
        <w:t xml:space="preserve"> даних, </w:t>
      </w:r>
      <w:r w:rsidR="00A072A3" w:rsidRPr="00690443">
        <w:rPr>
          <w:rFonts w:ascii="Times New Roman" w:eastAsia="Times New Roman" w:hAnsi="Times New Roman" w:cs="Times New Roman"/>
          <w:b/>
          <w:color w:val="000000"/>
          <w:sz w:val="28"/>
          <w:szCs w:val="28"/>
          <w:lang w:eastAsia="uk-UA"/>
        </w:rPr>
        <w:br/>
      </w:r>
      <w:r w:rsidR="009A1815" w:rsidRPr="00690443">
        <w:rPr>
          <w:rFonts w:ascii="Times New Roman" w:eastAsia="Times New Roman" w:hAnsi="Times New Roman" w:cs="Times New Roman"/>
          <w:b/>
          <w:color w:val="000000"/>
          <w:sz w:val="28"/>
          <w:szCs w:val="28"/>
          <w:lang w:eastAsia="uk-UA"/>
        </w:rPr>
        <w:t>занесених до журнал</w:t>
      </w:r>
      <w:r w:rsidR="00D844A7" w:rsidRPr="00690443">
        <w:rPr>
          <w:rFonts w:ascii="Times New Roman" w:eastAsia="Times New Roman" w:hAnsi="Times New Roman" w:cs="Times New Roman"/>
          <w:b/>
          <w:color w:val="000000"/>
          <w:sz w:val="28"/>
          <w:szCs w:val="28"/>
          <w:lang w:eastAsia="uk-UA"/>
        </w:rPr>
        <w:t>ів</w:t>
      </w:r>
      <w:r w:rsidR="009A1815" w:rsidRPr="00690443">
        <w:rPr>
          <w:rFonts w:ascii="Times New Roman" w:eastAsia="Times New Roman" w:hAnsi="Times New Roman" w:cs="Times New Roman"/>
          <w:b/>
          <w:color w:val="000000"/>
          <w:sz w:val="28"/>
          <w:szCs w:val="28"/>
          <w:lang w:eastAsia="uk-UA"/>
        </w:rPr>
        <w:t xml:space="preserve"> розстрочення (відстрочення)</w:t>
      </w:r>
      <w:r w:rsidR="00D844A7" w:rsidRPr="00690443">
        <w:rPr>
          <w:rFonts w:ascii="Times New Roman" w:eastAsia="Times New Roman" w:hAnsi="Times New Roman" w:cs="Times New Roman"/>
          <w:b/>
          <w:color w:val="000000"/>
          <w:sz w:val="28"/>
          <w:szCs w:val="28"/>
          <w:lang w:eastAsia="uk-UA"/>
        </w:rPr>
        <w:t xml:space="preserve"> та списання (поновлення)</w:t>
      </w:r>
      <w:r w:rsidR="009A1815" w:rsidRPr="00690443">
        <w:rPr>
          <w:rFonts w:ascii="Times New Roman" w:eastAsia="Times New Roman" w:hAnsi="Times New Roman" w:cs="Times New Roman"/>
          <w:b/>
          <w:color w:val="000000"/>
          <w:sz w:val="28"/>
          <w:szCs w:val="28"/>
          <w:lang w:eastAsia="uk-UA"/>
        </w:rPr>
        <w:t>, даним показників, відображених в ІКП</w:t>
      </w:r>
    </w:p>
    <w:p w:rsidR="009A1815" w:rsidRPr="00690443" w:rsidRDefault="00D844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w:t>
      </w:r>
      <w:r w:rsidR="009A1815" w:rsidRPr="00690443">
        <w:rPr>
          <w:rFonts w:ascii="Times New Roman" w:eastAsia="Times New Roman" w:hAnsi="Times New Roman" w:cs="Times New Roman"/>
          <w:color w:val="000000"/>
          <w:sz w:val="28"/>
          <w:szCs w:val="28"/>
          <w:lang w:eastAsia="uk-UA"/>
        </w:rPr>
        <w:t xml:space="preserve"> Для забезпечення повноти та своєчасності відображення показників розстрочених (відстрочених) грошових </w:t>
      </w:r>
      <w:r w:rsidR="00862D36" w:rsidRPr="00690443">
        <w:rPr>
          <w:rFonts w:ascii="Times New Roman" w:eastAsia="Times New Roman" w:hAnsi="Times New Roman" w:cs="Times New Roman"/>
          <w:color w:val="000000"/>
          <w:sz w:val="28"/>
          <w:szCs w:val="28"/>
          <w:lang w:eastAsia="uk-UA"/>
        </w:rPr>
        <w:t>зобов’язань</w:t>
      </w:r>
      <w:r w:rsidR="009A1815" w:rsidRPr="00690443">
        <w:rPr>
          <w:rFonts w:ascii="Times New Roman" w:eastAsia="Times New Roman" w:hAnsi="Times New Roman" w:cs="Times New Roman"/>
          <w:color w:val="000000"/>
          <w:sz w:val="28"/>
          <w:szCs w:val="28"/>
          <w:lang w:eastAsia="uk-UA"/>
        </w:rPr>
        <w:t xml:space="preserve"> (податкового боргу), заборгованості зі сплати єдиного внеску (заборгованості зі сплати платежів до бюджет</w:t>
      </w:r>
      <w:r w:rsidR="00D72263" w:rsidRPr="00690443">
        <w:rPr>
          <w:rFonts w:ascii="Times New Roman" w:eastAsia="Times New Roman" w:hAnsi="Times New Roman" w:cs="Times New Roman"/>
          <w:color w:val="000000"/>
          <w:sz w:val="28"/>
          <w:szCs w:val="28"/>
          <w:lang w:eastAsia="uk-UA"/>
        </w:rPr>
        <w:t>ів</w:t>
      </w:r>
      <w:r w:rsidR="009A1815" w:rsidRPr="00690443">
        <w:rPr>
          <w:rFonts w:ascii="Times New Roman" w:eastAsia="Times New Roman" w:hAnsi="Times New Roman" w:cs="Times New Roman"/>
          <w:color w:val="000000"/>
          <w:sz w:val="28"/>
          <w:szCs w:val="28"/>
          <w:lang w:eastAsia="uk-UA"/>
        </w:rPr>
        <w:t>) підрозділом, до компетенції якого належить розстрочення (відстрочення) платежів, щодекадно здійснюється попередній контроль.</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Джерелом інформації для здійснення попереднього к</w:t>
      </w:r>
      <w:r w:rsidR="00A072A3" w:rsidRPr="00690443">
        <w:rPr>
          <w:rFonts w:ascii="Times New Roman" w:eastAsia="Times New Roman" w:hAnsi="Times New Roman" w:cs="Times New Roman"/>
          <w:color w:val="000000"/>
          <w:sz w:val="28"/>
          <w:szCs w:val="28"/>
          <w:lang w:eastAsia="uk-UA"/>
        </w:rPr>
        <w:t xml:space="preserve">онтролю є реєстр співставлення </w:t>
      </w:r>
      <w:r w:rsidRPr="00690443">
        <w:rPr>
          <w:rFonts w:ascii="Times New Roman" w:eastAsia="Times New Roman" w:hAnsi="Times New Roman" w:cs="Times New Roman"/>
          <w:color w:val="000000"/>
          <w:sz w:val="28"/>
          <w:szCs w:val="28"/>
          <w:lang w:eastAsia="uk-UA"/>
        </w:rPr>
        <w:t>даних журналу розстрочень (відстрочень) та облікових показників, відображених в ІКП (далі</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реєстр розстрочених (відстрочених) сум), що формується в інформаційній системі.</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2. Реєстр розстрочених (відстрочених) сум формується в інформаційній системі</w:t>
      </w:r>
      <w:r w:rsidR="00CC10FF"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в автоматичному режимі щодекадно та станом на 1 число місяця, наступного за звітним, </w:t>
      </w:r>
      <w:r w:rsidR="00765113" w:rsidRPr="00690443">
        <w:rPr>
          <w:rFonts w:ascii="Times New Roman" w:eastAsia="Times New Roman" w:hAnsi="Times New Roman" w:cs="Times New Roman"/>
          <w:color w:val="000000"/>
          <w:sz w:val="28"/>
          <w:szCs w:val="28"/>
          <w:lang w:eastAsia="uk-UA"/>
        </w:rPr>
        <w:t>і</w:t>
      </w:r>
      <w:r w:rsidRPr="00690443">
        <w:rPr>
          <w:rFonts w:ascii="Times New Roman" w:eastAsia="Times New Roman" w:hAnsi="Times New Roman" w:cs="Times New Roman"/>
          <w:color w:val="000000"/>
          <w:sz w:val="28"/>
          <w:szCs w:val="28"/>
          <w:lang w:eastAsia="uk-UA"/>
        </w:rPr>
        <w:t xml:space="preserve"> містить таку інформацію:</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код та найменування </w:t>
      </w:r>
      <w:r w:rsidR="00E9139A" w:rsidRPr="00690443">
        <w:rPr>
          <w:rFonts w:ascii="Times New Roman" w:eastAsia="Times New Roman" w:hAnsi="Times New Roman" w:cs="Times New Roman"/>
          <w:color w:val="000000"/>
          <w:sz w:val="28"/>
          <w:szCs w:val="28"/>
          <w:lang w:eastAsia="uk-UA"/>
        </w:rPr>
        <w:t>контролюючого органу</w:t>
      </w:r>
      <w:r w:rsidRPr="00690443">
        <w:rPr>
          <w:rFonts w:ascii="Times New Roman" w:eastAsia="Times New Roman" w:hAnsi="Times New Roman" w:cs="Times New Roman"/>
          <w:color w:val="000000"/>
          <w:sz w:val="28"/>
          <w:szCs w:val="28"/>
          <w:lang w:eastAsia="uk-UA"/>
        </w:rPr>
        <w:t>, що уклав договір про розстрочення (відстрочення)/графік погашення розстрочених (відстрочених) сум заборгованості;</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податковий номер;</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назва первинного документа, що є підставою для розстрочення (відстрочення);</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ознака (розстрочення або відстрочення);</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код </w:t>
      </w:r>
      <w:r w:rsidR="000528B8" w:rsidRPr="00690443">
        <w:rPr>
          <w:rFonts w:ascii="Times New Roman" w:eastAsia="Times New Roman" w:hAnsi="Times New Roman" w:cs="Times New Roman"/>
          <w:color w:val="000000"/>
          <w:sz w:val="28"/>
          <w:szCs w:val="28"/>
          <w:lang w:eastAsia="uk-UA"/>
        </w:rPr>
        <w:t>платежу</w:t>
      </w:r>
      <w:r w:rsidRPr="00690443">
        <w:rPr>
          <w:rFonts w:ascii="Times New Roman" w:eastAsia="Times New Roman" w:hAnsi="Times New Roman" w:cs="Times New Roman"/>
          <w:color w:val="000000"/>
          <w:sz w:val="28"/>
          <w:szCs w:val="28"/>
          <w:lang w:eastAsia="uk-UA"/>
        </w:rPr>
        <w:t>;</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розстрочення (відстрочення) та його скасування, що відсутні в ІКП;</w:t>
      </w:r>
    </w:p>
    <w:p w:rsidR="009A1815" w:rsidRPr="00690443" w:rsidRDefault="008B12CA"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номер, </w:t>
      </w:r>
      <w:r w:rsidR="009A1815" w:rsidRPr="00690443">
        <w:rPr>
          <w:rFonts w:ascii="Times New Roman" w:eastAsia="Times New Roman" w:hAnsi="Times New Roman" w:cs="Times New Roman"/>
          <w:color w:val="000000"/>
          <w:sz w:val="28"/>
          <w:szCs w:val="28"/>
          <w:lang w:eastAsia="uk-UA"/>
        </w:rPr>
        <w:t>дата рішення про розстрочення (відстрочення);</w:t>
      </w:r>
    </w:p>
    <w:p w:rsidR="009A1815" w:rsidRPr="00690443" w:rsidRDefault="008B12CA"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номер, </w:t>
      </w:r>
      <w:r w:rsidR="009A1815" w:rsidRPr="00690443">
        <w:rPr>
          <w:rFonts w:ascii="Times New Roman" w:eastAsia="Times New Roman" w:hAnsi="Times New Roman" w:cs="Times New Roman"/>
          <w:color w:val="000000"/>
          <w:sz w:val="28"/>
          <w:szCs w:val="28"/>
          <w:lang w:eastAsia="uk-UA"/>
        </w:rPr>
        <w:t>дата договору про розстрочення (відстрочення)/графіка погашення розстрочених (відстрочених) сум;</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початку дії розстрочення (відстрочення);</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кількість термінів розстрочення (відстрочення), дати початку та закінчення нарахування (період надання) розстрочення (відстрочення)</w:t>
      </w:r>
      <w:r w:rsidR="00E110F6" w:rsidRPr="00690443">
        <w:rPr>
          <w:rFonts w:ascii="Times New Roman" w:eastAsia="Times New Roman" w:hAnsi="Times New Roman" w:cs="Times New Roman"/>
          <w:color w:val="000000"/>
          <w:sz w:val="28"/>
          <w:szCs w:val="28"/>
          <w:lang w:eastAsia="uk-UA"/>
        </w:rPr>
        <w:t xml:space="preserve"> тощо</w:t>
      </w:r>
      <w:r w:rsidRPr="00690443">
        <w:rPr>
          <w:rFonts w:ascii="Times New Roman" w:eastAsia="Times New Roman" w:hAnsi="Times New Roman" w:cs="Times New Roman"/>
          <w:color w:val="000000"/>
          <w:sz w:val="28"/>
          <w:szCs w:val="28"/>
          <w:lang w:eastAsia="uk-UA"/>
        </w:rPr>
        <w:t>.</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690443">
        <w:rPr>
          <w:rFonts w:ascii="Times New Roman" w:eastAsia="Times New Roman" w:hAnsi="Times New Roman" w:cs="Times New Roman"/>
          <w:color w:val="000000"/>
          <w:sz w:val="28"/>
          <w:szCs w:val="28"/>
          <w:lang w:eastAsia="uk-UA"/>
        </w:rPr>
        <w:t xml:space="preserve">3. </w:t>
      </w:r>
      <w:r w:rsidR="00A072A3" w:rsidRPr="00690443">
        <w:rPr>
          <w:rFonts w:ascii="Times New Roman" w:eastAsia="Times New Roman" w:hAnsi="Times New Roman" w:cs="Times New Roman"/>
          <w:color w:val="000000"/>
          <w:sz w:val="28"/>
          <w:szCs w:val="28"/>
          <w:lang w:eastAsia="uk-UA"/>
        </w:rPr>
        <w:t xml:space="preserve">У разі наявності </w:t>
      </w:r>
      <w:r w:rsidRPr="00690443">
        <w:rPr>
          <w:rFonts w:ascii="Times New Roman" w:eastAsia="Times New Roman" w:hAnsi="Times New Roman" w:cs="Times New Roman"/>
          <w:color w:val="000000"/>
          <w:sz w:val="28"/>
          <w:szCs w:val="28"/>
          <w:lang w:eastAsia="uk-UA"/>
        </w:rPr>
        <w:t xml:space="preserve">записів </w:t>
      </w:r>
      <w:r w:rsidR="00765113"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реєстрі розстрочених (відстрочених) сум підрозділ, до </w:t>
      </w:r>
      <w:r w:rsidR="00A072A3" w:rsidRPr="00690443">
        <w:rPr>
          <w:rFonts w:ascii="Times New Roman" w:eastAsia="Times New Roman" w:hAnsi="Times New Roman" w:cs="Times New Roman"/>
          <w:color w:val="000000"/>
          <w:sz w:val="28"/>
          <w:szCs w:val="28"/>
          <w:lang w:eastAsia="uk-UA"/>
        </w:rPr>
        <w:t>компетенції</w:t>
      </w:r>
      <w:r w:rsidRPr="00690443">
        <w:rPr>
          <w:rFonts w:ascii="Times New Roman" w:eastAsia="Times New Roman" w:hAnsi="Times New Roman" w:cs="Times New Roman"/>
          <w:color w:val="000000"/>
          <w:sz w:val="28"/>
          <w:szCs w:val="28"/>
          <w:lang w:eastAsia="uk-UA"/>
        </w:rPr>
        <w:t xml:space="preserve"> якого належить розстрочення (відстрочення) платежів,</w:t>
      </w:r>
      <w:r w:rsidR="002D628D"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визначає причини </w:t>
      </w:r>
      <w:r w:rsidR="00DB0E85" w:rsidRPr="00690443">
        <w:rPr>
          <w:rFonts w:ascii="Times New Roman" w:eastAsia="Times New Roman" w:hAnsi="Times New Roman" w:cs="Times New Roman"/>
          <w:color w:val="000000"/>
          <w:sz w:val="28"/>
          <w:szCs w:val="28"/>
          <w:lang w:eastAsia="uk-UA"/>
        </w:rPr>
        <w:t xml:space="preserve">невідповідності між </w:t>
      </w:r>
      <w:r w:rsidR="00DB0E85" w:rsidRPr="00690443">
        <w:rPr>
          <w:rFonts w:ascii="Times New Roman" w:eastAsia="Times New Roman" w:hAnsi="Times New Roman" w:cs="Times New Roman"/>
          <w:sz w:val="28"/>
          <w:szCs w:val="28"/>
          <w:lang w:eastAsia="uk-UA"/>
        </w:rPr>
        <w:t>первинними показниками, занесеними до журналу розстрочень (відстрочень), та</w:t>
      </w:r>
      <w:r w:rsidRPr="00690443">
        <w:rPr>
          <w:rFonts w:ascii="Times New Roman" w:eastAsia="Times New Roman" w:hAnsi="Times New Roman" w:cs="Times New Roman"/>
          <w:sz w:val="28"/>
          <w:szCs w:val="28"/>
          <w:lang w:eastAsia="uk-UA"/>
        </w:rPr>
        <w:t xml:space="preserve"> показник</w:t>
      </w:r>
      <w:r w:rsidR="00DB0E85" w:rsidRPr="00690443">
        <w:rPr>
          <w:rFonts w:ascii="Times New Roman" w:eastAsia="Times New Roman" w:hAnsi="Times New Roman" w:cs="Times New Roman"/>
          <w:sz w:val="28"/>
          <w:szCs w:val="28"/>
          <w:lang w:eastAsia="uk-UA"/>
        </w:rPr>
        <w:t>ами</w:t>
      </w:r>
      <w:r w:rsidRPr="00690443">
        <w:rPr>
          <w:rFonts w:ascii="Times New Roman" w:eastAsia="Times New Roman" w:hAnsi="Times New Roman" w:cs="Times New Roman"/>
          <w:sz w:val="28"/>
          <w:szCs w:val="28"/>
          <w:lang w:eastAsia="uk-UA"/>
        </w:rPr>
        <w:t xml:space="preserve"> ІКП.</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sz w:val="28"/>
          <w:szCs w:val="28"/>
          <w:lang w:eastAsia="uk-UA"/>
        </w:rPr>
        <w:t xml:space="preserve">Відпрацювання наявних записів здійснюється підрозділом, до </w:t>
      </w:r>
      <w:r w:rsidR="00A072A3" w:rsidRPr="00690443">
        <w:rPr>
          <w:rFonts w:ascii="Times New Roman" w:eastAsia="Times New Roman" w:hAnsi="Times New Roman" w:cs="Times New Roman"/>
          <w:sz w:val="28"/>
          <w:szCs w:val="28"/>
          <w:lang w:eastAsia="uk-UA"/>
        </w:rPr>
        <w:t>компетенції</w:t>
      </w:r>
      <w:r w:rsidRPr="00690443">
        <w:rPr>
          <w:rFonts w:ascii="Times New Roman" w:eastAsia="Times New Roman" w:hAnsi="Times New Roman" w:cs="Times New Roman"/>
          <w:sz w:val="28"/>
          <w:szCs w:val="28"/>
          <w:lang w:eastAsia="uk-UA"/>
        </w:rPr>
        <w:t xml:space="preserve"> якого належить розстрочення (відстрочення) платежів</w:t>
      </w:r>
      <w:r w:rsidRPr="00690443">
        <w:rPr>
          <w:rFonts w:ascii="Times New Roman" w:eastAsia="Times New Roman" w:hAnsi="Times New Roman" w:cs="Times New Roman"/>
          <w:color w:val="000000"/>
          <w:sz w:val="28"/>
          <w:szCs w:val="28"/>
          <w:lang w:eastAsia="uk-UA"/>
        </w:rPr>
        <w:t xml:space="preserve">, </w:t>
      </w:r>
      <w:r w:rsidR="0066323F" w:rsidRPr="00690443">
        <w:rPr>
          <w:rFonts w:ascii="Times New Roman" w:eastAsia="Times New Roman" w:hAnsi="Times New Roman" w:cs="Times New Roman"/>
          <w:color w:val="000000"/>
          <w:sz w:val="28"/>
          <w:szCs w:val="28"/>
          <w:lang w:eastAsia="uk-UA"/>
        </w:rPr>
        <w:t xml:space="preserve">у період з </w:t>
      </w:r>
      <w:r w:rsidRPr="00690443">
        <w:rPr>
          <w:rFonts w:ascii="Times New Roman" w:eastAsia="Times New Roman" w:hAnsi="Times New Roman" w:cs="Times New Roman"/>
          <w:color w:val="000000"/>
          <w:sz w:val="28"/>
          <w:szCs w:val="28"/>
          <w:lang w:eastAsia="uk-UA"/>
        </w:rPr>
        <w:t>дня, наступного за днем</w:t>
      </w:r>
      <w:r w:rsidR="002D628D"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формування такого реєстру</w:t>
      </w:r>
      <w:r w:rsidR="0066323F"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w:t>
      </w:r>
      <w:r w:rsidR="0066323F" w:rsidRPr="00690443">
        <w:rPr>
          <w:rFonts w:ascii="Times New Roman" w:eastAsia="Times New Roman" w:hAnsi="Times New Roman" w:cs="Times New Roman"/>
          <w:color w:val="000000"/>
          <w:sz w:val="28"/>
          <w:szCs w:val="28"/>
          <w:lang w:eastAsia="uk-UA"/>
        </w:rPr>
        <w:t>до</w:t>
      </w:r>
      <w:r w:rsidRPr="00690443">
        <w:rPr>
          <w:rFonts w:ascii="Times New Roman" w:eastAsia="Times New Roman" w:hAnsi="Times New Roman" w:cs="Times New Roman"/>
          <w:color w:val="000000"/>
          <w:sz w:val="28"/>
          <w:szCs w:val="28"/>
          <w:lang w:eastAsia="uk-UA"/>
        </w:rPr>
        <w:t xml:space="preserve"> </w:t>
      </w:r>
      <w:r w:rsidR="004F4CF2" w:rsidRPr="00690443">
        <w:rPr>
          <w:rFonts w:ascii="Times New Roman" w:eastAsia="Times New Roman" w:hAnsi="Times New Roman" w:cs="Times New Roman"/>
          <w:color w:val="000000"/>
          <w:sz w:val="28"/>
          <w:szCs w:val="28"/>
          <w:lang w:eastAsia="uk-UA"/>
        </w:rPr>
        <w:t>треть</w:t>
      </w:r>
      <w:r w:rsidRPr="00690443">
        <w:rPr>
          <w:rFonts w:ascii="Times New Roman" w:eastAsia="Times New Roman" w:hAnsi="Times New Roman" w:cs="Times New Roman"/>
          <w:color w:val="000000"/>
          <w:sz w:val="28"/>
          <w:szCs w:val="28"/>
          <w:lang w:eastAsia="uk-UA"/>
        </w:rPr>
        <w:t>ого робочого дня місяця, наступного за звітним</w:t>
      </w:r>
      <w:r w:rsidR="0066323F" w:rsidRPr="00690443">
        <w:rPr>
          <w:rFonts w:ascii="Times New Roman" w:eastAsia="Times New Roman" w:hAnsi="Times New Roman" w:cs="Times New Roman"/>
          <w:color w:val="000000"/>
          <w:sz w:val="28"/>
          <w:szCs w:val="28"/>
          <w:lang w:eastAsia="uk-UA"/>
        </w:rPr>
        <w:t>, включно</w:t>
      </w:r>
      <w:r w:rsidRPr="00690443">
        <w:rPr>
          <w:rFonts w:ascii="Times New Roman" w:eastAsia="Times New Roman" w:hAnsi="Times New Roman" w:cs="Times New Roman"/>
          <w:color w:val="000000"/>
          <w:sz w:val="28"/>
          <w:szCs w:val="28"/>
          <w:lang w:eastAsia="uk-UA"/>
        </w:rPr>
        <w:t>.</w:t>
      </w:r>
    </w:p>
    <w:p w:rsidR="009A1815" w:rsidRPr="00690443" w:rsidRDefault="009A181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Фактом проходження попереднього контролю є відсутність записів </w:t>
      </w:r>
      <w:r w:rsidR="00523768">
        <w:rPr>
          <w:rFonts w:ascii="Times New Roman" w:eastAsia="Times New Roman" w:hAnsi="Times New Roman" w:cs="Times New Roman"/>
          <w:color w:val="000000"/>
          <w:sz w:val="28"/>
          <w:szCs w:val="28"/>
          <w:lang w:eastAsia="uk-UA"/>
        </w:rPr>
        <w:br/>
      </w:r>
      <w:r w:rsidR="00765113"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реєстрі розстрочених (відстрочених) сум.</w:t>
      </w:r>
    </w:p>
    <w:p w:rsidR="007F1F4D" w:rsidRPr="00690443" w:rsidRDefault="00CC10F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Відповідальним</w:t>
      </w:r>
      <w:r w:rsidR="007F1F4D" w:rsidRPr="00690443">
        <w:rPr>
          <w:rFonts w:ascii="Times New Roman" w:eastAsia="Times New Roman" w:hAnsi="Times New Roman" w:cs="Times New Roman"/>
          <w:color w:val="000000"/>
          <w:sz w:val="28"/>
          <w:szCs w:val="28"/>
          <w:lang w:eastAsia="uk-UA"/>
        </w:rPr>
        <w:t xml:space="preserve"> за коректність відображення в інформаційній системі первинних показників документів</w:t>
      </w:r>
      <w:r w:rsidR="00D4479A" w:rsidRPr="00690443">
        <w:rPr>
          <w:rFonts w:ascii="Times New Roman" w:eastAsia="Times New Roman" w:hAnsi="Times New Roman" w:cs="Times New Roman"/>
          <w:color w:val="000000"/>
          <w:sz w:val="28"/>
          <w:szCs w:val="28"/>
          <w:lang w:eastAsia="uk-UA"/>
        </w:rPr>
        <w:t>, визначених у пункті 1.1 глави 1 цього розділу</w:t>
      </w:r>
      <w:r w:rsidR="007F1F4D" w:rsidRPr="00690443">
        <w:rPr>
          <w:rFonts w:ascii="Times New Roman" w:eastAsia="Times New Roman" w:hAnsi="Times New Roman" w:cs="Times New Roman"/>
          <w:color w:val="000000"/>
          <w:sz w:val="28"/>
          <w:szCs w:val="28"/>
          <w:lang w:eastAsia="uk-UA"/>
        </w:rPr>
        <w:t>,</w:t>
      </w:r>
      <w:r w:rsidR="00765113" w:rsidRPr="00690443">
        <w:rPr>
          <w:rFonts w:ascii="Times New Roman" w:eastAsia="Times New Roman" w:hAnsi="Times New Roman" w:cs="Times New Roman"/>
          <w:color w:val="000000"/>
          <w:sz w:val="28"/>
          <w:szCs w:val="28"/>
          <w:lang w:eastAsia="uk-UA"/>
        </w:rPr>
        <w:t xml:space="preserve"> є</w:t>
      </w:r>
      <w:r w:rsidR="007F1F4D" w:rsidRPr="00690443">
        <w:rPr>
          <w:rFonts w:ascii="Times New Roman" w:eastAsia="Times New Roman" w:hAnsi="Times New Roman" w:cs="Times New Roman"/>
          <w:color w:val="000000"/>
          <w:sz w:val="28"/>
          <w:szCs w:val="28"/>
          <w:lang w:eastAsia="uk-UA"/>
        </w:rPr>
        <w:t xml:space="preserve"> працівник підрозділу, </w:t>
      </w:r>
      <w:r w:rsidR="00A6479B" w:rsidRPr="00690443">
        <w:rPr>
          <w:rFonts w:ascii="Times New Roman" w:eastAsia="Times New Roman" w:hAnsi="Times New Roman" w:cs="Times New Roman"/>
          <w:color w:val="000000"/>
          <w:sz w:val="28"/>
          <w:szCs w:val="28"/>
          <w:lang w:eastAsia="uk-UA"/>
        </w:rPr>
        <w:t>до компетенції якого належить розстрочення (відстрочення) платежів</w:t>
      </w:r>
      <w:r w:rsidR="007F1F4D" w:rsidRPr="00690443">
        <w:rPr>
          <w:rFonts w:ascii="Times New Roman" w:eastAsia="Times New Roman" w:hAnsi="Times New Roman" w:cs="Times New Roman"/>
          <w:color w:val="000000"/>
          <w:sz w:val="28"/>
          <w:szCs w:val="28"/>
          <w:lang w:eastAsia="uk-UA"/>
        </w:rPr>
        <w:t>.</w:t>
      </w:r>
    </w:p>
    <w:p w:rsidR="00987E8D" w:rsidRPr="00690443" w:rsidRDefault="007F1F4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Контроль за повнотою, своєчасністю та достовірністю відображення первинних показників документів</w:t>
      </w:r>
      <w:r w:rsidR="00987E8D" w:rsidRPr="00690443">
        <w:rPr>
          <w:rFonts w:ascii="Times New Roman" w:eastAsia="Times New Roman" w:hAnsi="Times New Roman" w:cs="Times New Roman"/>
          <w:color w:val="000000"/>
          <w:sz w:val="28"/>
          <w:szCs w:val="28"/>
          <w:lang w:eastAsia="uk-UA"/>
        </w:rPr>
        <w:t xml:space="preserve">, визначених у пункті 1.1 глави 1 цього розділу, </w:t>
      </w:r>
      <w:r w:rsidRPr="00690443">
        <w:rPr>
          <w:rFonts w:ascii="Times New Roman" w:eastAsia="Times New Roman" w:hAnsi="Times New Roman" w:cs="Times New Roman"/>
          <w:color w:val="000000"/>
          <w:sz w:val="28"/>
          <w:szCs w:val="28"/>
          <w:lang w:eastAsia="uk-UA"/>
        </w:rPr>
        <w:t>здійснюється керівником підрозділу</w:t>
      </w:r>
      <w:r w:rsidR="00C73729" w:rsidRPr="00690443">
        <w:rPr>
          <w:rFonts w:ascii="Times New Roman" w:eastAsia="Times New Roman" w:hAnsi="Times New Roman" w:cs="Times New Roman"/>
          <w:color w:val="000000"/>
          <w:sz w:val="28"/>
          <w:szCs w:val="28"/>
          <w:lang w:eastAsia="uk-UA"/>
        </w:rPr>
        <w:t xml:space="preserve"> територіального органу ДПС</w:t>
      </w:r>
      <w:r w:rsidRPr="00690443">
        <w:rPr>
          <w:rFonts w:ascii="Times New Roman" w:eastAsia="Times New Roman" w:hAnsi="Times New Roman" w:cs="Times New Roman"/>
          <w:color w:val="000000"/>
          <w:sz w:val="28"/>
          <w:szCs w:val="28"/>
          <w:lang w:eastAsia="uk-UA"/>
        </w:rPr>
        <w:t>, до компетенції якого належить розстрочення (відстрочення) платежів</w:t>
      </w:r>
      <w:r w:rsidR="00987E8D" w:rsidRPr="00690443">
        <w:rPr>
          <w:rFonts w:ascii="Times New Roman" w:eastAsia="Times New Roman" w:hAnsi="Times New Roman" w:cs="Times New Roman"/>
          <w:color w:val="000000"/>
          <w:sz w:val="28"/>
          <w:szCs w:val="28"/>
          <w:lang w:eastAsia="uk-UA"/>
        </w:rPr>
        <w:t>.</w:t>
      </w:r>
    </w:p>
    <w:p w:rsidR="00D844A7" w:rsidRPr="00690443" w:rsidRDefault="0076511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4</w:t>
      </w:r>
      <w:r w:rsidR="00D844A7" w:rsidRPr="00690443">
        <w:rPr>
          <w:rFonts w:ascii="Times New Roman" w:eastAsia="Times New Roman" w:hAnsi="Times New Roman" w:cs="Times New Roman"/>
          <w:color w:val="000000"/>
          <w:sz w:val="28"/>
          <w:szCs w:val="28"/>
          <w:lang w:eastAsia="uk-UA"/>
        </w:rPr>
        <w:t>. Для забезпечення повноти та своєчасності відображення показників щодо списання (поновлення) податкового боргу (заборгованості з платежів до бюджетів) підрозділом, до компетенції якого належить списання (поновлення) боргу, щомісячно здійснюється попередній контроль.</w:t>
      </w:r>
    </w:p>
    <w:p w:rsidR="00D844A7" w:rsidRPr="00690443" w:rsidRDefault="00D844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Джерелом інформації для здійснення попереднього контролю є реєстр співставлення даних журналу списання (поновлення) та облікових показників, відображених в ІКП (далі – реєстр списаних (поновлених) сум), що формується в інформаційній системі.</w:t>
      </w:r>
    </w:p>
    <w:p w:rsidR="00D844A7" w:rsidRPr="00690443" w:rsidRDefault="0076511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5</w:t>
      </w:r>
      <w:r w:rsidR="00D844A7" w:rsidRPr="00690443">
        <w:rPr>
          <w:rFonts w:ascii="Times New Roman" w:eastAsia="Times New Roman" w:hAnsi="Times New Roman" w:cs="Times New Roman"/>
          <w:color w:val="000000"/>
          <w:sz w:val="28"/>
          <w:szCs w:val="28"/>
          <w:lang w:eastAsia="uk-UA"/>
        </w:rPr>
        <w:t>. Реєстр списаних (поновлених) сум формується в інформаційній системі в автоматичному режимі щомісячно та станом на 1 число місяця, наступного за звітним, та містить таку інформацію:</w:t>
      </w:r>
    </w:p>
    <w:p w:rsidR="00D844A7" w:rsidRPr="00690443" w:rsidRDefault="00D844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код та найменування </w:t>
      </w:r>
      <w:r w:rsidR="006C6B15" w:rsidRPr="00690443">
        <w:rPr>
          <w:rFonts w:ascii="Times New Roman" w:eastAsia="Times New Roman" w:hAnsi="Times New Roman" w:cs="Times New Roman"/>
          <w:color w:val="000000"/>
          <w:sz w:val="28"/>
          <w:szCs w:val="28"/>
          <w:lang w:eastAsia="uk-UA"/>
        </w:rPr>
        <w:t>контролюючого органу</w:t>
      </w:r>
      <w:r w:rsidRPr="00690443">
        <w:rPr>
          <w:rFonts w:ascii="Times New Roman" w:eastAsia="Times New Roman" w:hAnsi="Times New Roman" w:cs="Times New Roman"/>
          <w:color w:val="000000"/>
          <w:sz w:val="28"/>
          <w:szCs w:val="28"/>
          <w:lang w:eastAsia="uk-UA"/>
        </w:rPr>
        <w:t>, що уклав договір про розстрочення (відстрочення)/графік погашення розстрочених (відстрочених) сум заборгованості;</w:t>
      </w:r>
    </w:p>
    <w:p w:rsidR="00D844A7" w:rsidRPr="00690443" w:rsidRDefault="00D844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податковий номер</w:t>
      </w:r>
      <w:r w:rsidR="00BE5AC3" w:rsidRPr="00690443">
        <w:rPr>
          <w:rFonts w:ascii="Times New Roman" w:eastAsia="Times New Roman" w:hAnsi="Times New Roman" w:cs="Times New Roman"/>
          <w:color w:val="000000"/>
          <w:sz w:val="28"/>
          <w:szCs w:val="28"/>
          <w:lang w:eastAsia="uk-UA"/>
        </w:rPr>
        <w:t>;</w:t>
      </w:r>
    </w:p>
    <w:p w:rsidR="00D844A7" w:rsidRPr="00690443" w:rsidRDefault="00D844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назва первинного документа, що є підставою для списання (поновлення);</w:t>
      </w:r>
    </w:p>
    <w:p w:rsidR="00207FBD" w:rsidRPr="00690443" w:rsidRDefault="00207FBD"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ознака (списання або поновлення);</w:t>
      </w:r>
    </w:p>
    <w:p w:rsidR="00207FBD" w:rsidRPr="00690443" w:rsidRDefault="00D844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код платежу;</w:t>
      </w:r>
    </w:p>
    <w:p w:rsidR="00D844A7" w:rsidRPr="00690443" w:rsidRDefault="00D844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списання (поновлення), що відсутн</w:t>
      </w:r>
      <w:r w:rsidR="00207FBD"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в ІКП;</w:t>
      </w:r>
    </w:p>
    <w:p w:rsidR="00D844A7" w:rsidRPr="00690443" w:rsidRDefault="00D844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номер та дата рішення про </w:t>
      </w:r>
      <w:r w:rsidR="00207FBD" w:rsidRPr="00690443">
        <w:rPr>
          <w:rFonts w:ascii="Times New Roman" w:eastAsia="Times New Roman" w:hAnsi="Times New Roman" w:cs="Times New Roman"/>
          <w:color w:val="000000"/>
          <w:sz w:val="28"/>
          <w:szCs w:val="28"/>
          <w:lang w:eastAsia="uk-UA"/>
        </w:rPr>
        <w:t>списання (поновлення)</w:t>
      </w:r>
      <w:r w:rsidRPr="00690443">
        <w:rPr>
          <w:rFonts w:ascii="Times New Roman" w:eastAsia="Times New Roman" w:hAnsi="Times New Roman" w:cs="Times New Roman"/>
          <w:color w:val="000000"/>
          <w:sz w:val="28"/>
          <w:szCs w:val="28"/>
          <w:lang w:eastAsia="uk-UA"/>
        </w:rPr>
        <w:t xml:space="preserve"> тощо.</w:t>
      </w:r>
    </w:p>
    <w:p w:rsidR="00D844A7" w:rsidRPr="00690443" w:rsidRDefault="00765113"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690443">
        <w:rPr>
          <w:rFonts w:ascii="Times New Roman" w:eastAsia="Times New Roman" w:hAnsi="Times New Roman" w:cs="Times New Roman"/>
          <w:color w:val="000000"/>
          <w:sz w:val="28"/>
          <w:szCs w:val="28"/>
          <w:lang w:eastAsia="uk-UA"/>
        </w:rPr>
        <w:t>6</w:t>
      </w:r>
      <w:r w:rsidR="00D844A7" w:rsidRPr="00690443">
        <w:rPr>
          <w:rFonts w:ascii="Times New Roman" w:eastAsia="Times New Roman" w:hAnsi="Times New Roman" w:cs="Times New Roman"/>
          <w:color w:val="000000"/>
          <w:sz w:val="28"/>
          <w:szCs w:val="28"/>
          <w:lang w:eastAsia="uk-UA"/>
        </w:rPr>
        <w:t xml:space="preserve">. У разі наявності записів </w:t>
      </w:r>
      <w:r w:rsidRPr="00690443">
        <w:rPr>
          <w:rFonts w:ascii="Times New Roman" w:eastAsia="Times New Roman" w:hAnsi="Times New Roman" w:cs="Times New Roman"/>
          <w:color w:val="000000"/>
          <w:sz w:val="28"/>
          <w:szCs w:val="28"/>
          <w:lang w:eastAsia="uk-UA"/>
        </w:rPr>
        <w:t>у</w:t>
      </w:r>
      <w:r w:rsidR="00D844A7" w:rsidRPr="00690443">
        <w:rPr>
          <w:rFonts w:ascii="Times New Roman" w:eastAsia="Times New Roman" w:hAnsi="Times New Roman" w:cs="Times New Roman"/>
          <w:color w:val="000000"/>
          <w:sz w:val="28"/>
          <w:szCs w:val="28"/>
          <w:lang w:eastAsia="uk-UA"/>
        </w:rPr>
        <w:t xml:space="preserve"> реєстрі </w:t>
      </w:r>
      <w:r w:rsidR="00141AAC" w:rsidRPr="00690443">
        <w:rPr>
          <w:rFonts w:ascii="Times New Roman" w:eastAsia="Times New Roman" w:hAnsi="Times New Roman" w:cs="Times New Roman"/>
          <w:color w:val="000000"/>
          <w:sz w:val="28"/>
          <w:szCs w:val="28"/>
          <w:lang w:eastAsia="uk-UA"/>
        </w:rPr>
        <w:t xml:space="preserve">списаних (поновлених) сум </w:t>
      </w:r>
      <w:r w:rsidR="00D844A7" w:rsidRPr="00690443">
        <w:rPr>
          <w:rFonts w:ascii="Times New Roman" w:eastAsia="Times New Roman" w:hAnsi="Times New Roman" w:cs="Times New Roman"/>
          <w:color w:val="000000"/>
          <w:sz w:val="28"/>
          <w:szCs w:val="28"/>
          <w:lang w:eastAsia="uk-UA"/>
        </w:rPr>
        <w:t xml:space="preserve">підрозділ, до компетенції якого належить </w:t>
      </w:r>
      <w:r w:rsidR="00141AAC" w:rsidRPr="00690443">
        <w:rPr>
          <w:rFonts w:ascii="Times New Roman" w:eastAsia="Times New Roman" w:hAnsi="Times New Roman" w:cs="Times New Roman"/>
          <w:color w:val="000000"/>
          <w:sz w:val="28"/>
          <w:szCs w:val="28"/>
          <w:lang w:eastAsia="uk-UA"/>
        </w:rPr>
        <w:t>списання (поновлення)</w:t>
      </w:r>
      <w:r w:rsidR="00CC10FF" w:rsidRPr="00690443">
        <w:rPr>
          <w:rFonts w:ascii="Times New Roman" w:eastAsia="Times New Roman" w:hAnsi="Times New Roman" w:cs="Times New Roman"/>
          <w:color w:val="000000"/>
          <w:sz w:val="28"/>
          <w:szCs w:val="28"/>
          <w:lang w:eastAsia="uk-UA"/>
        </w:rPr>
        <w:t xml:space="preserve"> </w:t>
      </w:r>
      <w:r w:rsidR="00141AAC" w:rsidRPr="00690443">
        <w:rPr>
          <w:rFonts w:ascii="Times New Roman" w:eastAsia="Times New Roman" w:hAnsi="Times New Roman" w:cs="Times New Roman"/>
          <w:color w:val="000000"/>
          <w:sz w:val="28"/>
          <w:szCs w:val="28"/>
          <w:lang w:eastAsia="uk-UA"/>
        </w:rPr>
        <w:t>боргу</w:t>
      </w:r>
      <w:r w:rsidR="00D844A7" w:rsidRPr="00690443">
        <w:rPr>
          <w:rFonts w:ascii="Times New Roman" w:eastAsia="Times New Roman" w:hAnsi="Times New Roman" w:cs="Times New Roman"/>
          <w:color w:val="000000"/>
          <w:sz w:val="28"/>
          <w:szCs w:val="28"/>
          <w:lang w:eastAsia="uk-UA"/>
        </w:rPr>
        <w:t xml:space="preserve">, визначає причини невідповідності між первинними показниками, занесеними до журналу </w:t>
      </w:r>
      <w:r w:rsidR="00141AAC" w:rsidRPr="00690443">
        <w:rPr>
          <w:rFonts w:ascii="Times New Roman" w:eastAsia="Times New Roman" w:hAnsi="Times New Roman" w:cs="Times New Roman"/>
          <w:color w:val="000000"/>
          <w:sz w:val="28"/>
          <w:szCs w:val="28"/>
          <w:lang w:eastAsia="uk-UA"/>
        </w:rPr>
        <w:t>списання (поновлення)</w:t>
      </w:r>
      <w:r w:rsidR="00D844A7" w:rsidRPr="00690443">
        <w:rPr>
          <w:rFonts w:ascii="Times New Roman" w:eastAsia="Times New Roman" w:hAnsi="Times New Roman" w:cs="Times New Roman"/>
          <w:color w:val="000000"/>
          <w:sz w:val="28"/>
          <w:szCs w:val="28"/>
          <w:lang w:eastAsia="uk-UA"/>
        </w:rPr>
        <w:t xml:space="preserve">, та </w:t>
      </w:r>
      <w:r w:rsidR="00D844A7" w:rsidRPr="00690443">
        <w:rPr>
          <w:rFonts w:ascii="Times New Roman" w:eastAsia="Times New Roman" w:hAnsi="Times New Roman" w:cs="Times New Roman"/>
          <w:sz w:val="28"/>
          <w:szCs w:val="28"/>
          <w:lang w:eastAsia="uk-UA"/>
        </w:rPr>
        <w:t>показниками ІКП.</w:t>
      </w:r>
    </w:p>
    <w:p w:rsidR="0066323F" w:rsidRPr="00690443" w:rsidRDefault="00D844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Відпрацювання наявних записів здійснюється підрозділом, </w:t>
      </w:r>
      <w:r w:rsidR="00141AAC" w:rsidRPr="00690443">
        <w:rPr>
          <w:rFonts w:ascii="Times New Roman" w:eastAsia="Times New Roman" w:hAnsi="Times New Roman" w:cs="Times New Roman"/>
          <w:color w:val="000000"/>
          <w:sz w:val="28"/>
          <w:szCs w:val="28"/>
          <w:lang w:eastAsia="uk-UA"/>
        </w:rPr>
        <w:t>до компетенції якого належить списання (поновлення) боргу</w:t>
      </w:r>
      <w:r w:rsidRPr="00690443">
        <w:rPr>
          <w:rFonts w:ascii="Times New Roman" w:eastAsia="Times New Roman" w:hAnsi="Times New Roman" w:cs="Times New Roman"/>
          <w:color w:val="000000"/>
          <w:sz w:val="28"/>
          <w:szCs w:val="28"/>
          <w:lang w:eastAsia="uk-UA"/>
        </w:rPr>
        <w:t xml:space="preserve">, </w:t>
      </w:r>
      <w:r w:rsidR="0066323F" w:rsidRPr="00690443">
        <w:rPr>
          <w:rFonts w:ascii="Times New Roman" w:eastAsia="Times New Roman" w:hAnsi="Times New Roman" w:cs="Times New Roman"/>
          <w:color w:val="000000"/>
          <w:sz w:val="28"/>
          <w:szCs w:val="28"/>
          <w:lang w:eastAsia="uk-UA"/>
        </w:rPr>
        <w:t xml:space="preserve">у період з дня, наступного за днем формування такого реєстру, до </w:t>
      </w:r>
      <w:r w:rsidR="004F4CF2" w:rsidRPr="00690443">
        <w:rPr>
          <w:rFonts w:ascii="Times New Roman" w:eastAsia="Times New Roman" w:hAnsi="Times New Roman" w:cs="Times New Roman"/>
          <w:color w:val="000000"/>
          <w:sz w:val="28"/>
          <w:szCs w:val="28"/>
          <w:lang w:eastAsia="uk-UA"/>
        </w:rPr>
        <w:t>треть</w:t>
      </w:r>
      <w:r w:rsidR="0066323F" w:rsidRPr="00690443">
        <w:rPr>
          <w:rFonts w:ascii="Times New Roman" w:eastAsia="Times New Roman" w:hAnsi="Times New Roman" w:cs="Times New Roman"/>
          <w:color w:val="000000"/>
          <w:sz w:val="28"/>
          <w:szCs w:val="28"/>
          <w:lang w:eastAsia="uk-UA"/>
        </w:rPr>
        <w:t>ого робочого дня місяця, наступного за звітним, включно.</w:t>
      </w:r>
    </w:p>
    <w:p w:rsidR="00D844A7" w:rsidRPr="00690443" w:rsidRDefault="00D844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Фактом проходження попереднього контролю є відсутність записів </w:t>
      </w:r>
      <w:r w:rsidR="00523768">
        <w:rPr>
          <w:rFonts w:ascii="Times New Roman" w:eastAsia="Times New Roman" w:hAnsi="Times New Roman" w:cs="Times New Roman"/>
          <w:color w:val="000000"/>
          <w:sz w:val="28"/>
          <w:szCs w:val="28"/>
          <w:lang w:eastAsia="uk-UA"/>
        </w:rPr>
        <w:br/>
      </w:r>
      <w:r w:rsidR="00765113"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реєстрі </w:t>
      </w:r>
      <w:r w:rsidR="00917BAE" w:rsidRPr="00690443">
        <w:rPr>
          <w:rFonts w:ascii="Times New Roman" w:eastAsia="Times New Roman" w:hAnsi="Times New Roman" w:cs="Times New Roman"/>
          <w:color w:val="000000"/>
          <w:sz w:val="28"/>
          <w:szCs w:val="28"/>
          <w:lang w:eastAsia="uk-UA"/>
        </w:rPr>
        <w:t>списаних (поновлених</w:t>
      </w:r>
      <w:r w:rsidRPr="00690443">
        <w:rPr>
          <w:rFonts w:ascii="Times New Roman" w:eastAsia="Times New Roman" w:hAnsi="Times New Roman" w:cs="Times New Roman"/>
          <w:color w:val="000000"/>
          <w:sz w:val="28"/>
          <w:szCs w:val="28"/>
          <w:lang w:eastAsia="uk-UA"/>
        </w:rPr>
        <w:t>) сум.</w:t>
      </w:r>
    </w:p>
    <w:p w:rsidR="00D844A7" w:rsidRPr="00690443" w:rsidRDefault="00CC10F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Відповідальним</w:t>
      </w:r>
      <w:r w:rsidR="00D844A7" w:rsidRPr="00690443">
        <w:rPr>
          <w:rFonts w:ascii="Times New Roman" w:eastAsia="Times New Roman" w:hAnsi="Times New Roman" w:cs="Times New Roman"/>
          <w:color w:val="000000"/>
          <w:sz w:val="28"/>
          <w:szCs w:val="28"/>
          <w:lang w:eastAsia="uk-UA"/>
        </w:rPr>
        <w:t xml:space="preserve"> за коректність відображення в інформаційній системі первинних показників документів</w:t>
      </w:r>
      <w:r w:rsidR="00141AAC" w:rsidRPr="00690443">
        <w:rPr>
          <w:rFonts w:ascii="Times New Roman" w:eastAsia="Times New Roman" w:hAnsi="Times New Roman" w:cs="Times New Roman"/>
          <w:color w:val="000000"/>
          <w:sz w:val="28"/>
          <w:szCs w:val="28"/>
          <w:lang w:eastAsia="uk-UA"/>
        </w:rPr>
        <w:t>, визначених у пункті 1.3</w:t>
      </w:r>
      <w:r w:rsidR="00D844A7" w:rsidRPr="00690443">
        <w:rPr>
          <w:rFonts w:ascii="Times New Roman" w:eastAsia="Times New Roman" w:hAnsi="Times New Roman" w:cs="Times New Roman"/>
          <w:color w:val="000000"/>
          <w:sz w:val="28"/>
          <w:szCs w:val="28"/>
          <w:lang w:eastAsia="uk-UA"/>
        </w:rPr>
        <w:t xml:space="preserve"> глави 1 цього розділу,</w:t>
      </w:r>
      <w:r w:rsidR="00765113" w:rsidRPr="00690443">
        <w:rPr>
          <w:rFonts w:ascii="Times New Roman" w:eastAsia="Times New Roman" w:hAnsi="Times New Roman" w:cs="Times New Roman"/>
          <w:color w:val="000000"/>
          <w:sz w:val="28"/>
          <w:szCs w:val="28"/>
          <w:lang w:eastAsia="uk-UA"/>
        </w:rPr>
        <w:t xml:space="preserve"> є</w:t>
      </w:r>
      <w:r w:rsidR="00D844A7" w:rsidRPr="00690443">
        <w:rPr>
          <w:rFonts w:ascii="Times New Roman" w:eastAsia="Times New Roman" w:hAnsi="Times New Roman" w:cs="Times New Roman"/>
          <w:color w:val="000000"/>
          <w:sz w:val="28"/>
          <w:szCs w:val="28"/>
          <w:lang w:eastAsia="uk-UA"/>
        </w:rPr>
        <w:t xml:space="preserve"> працівник підрозділу, </w:t>
      </w:r>
      <w:r w:rsidR="00141AAC" w:rsidRPr="00690443">
        <w:rPr>
          <w:rFonts w:ascii="Times New Roman" w:eastAsia="Times New Roman" w:hAnsi="Times New Roman" w:cs="Times New Roman"/>
          <w:color w:val="000000"/>
          <w:sz w:val="28"/>
          <w:szCs w:val="28"/>
          <w:lang w:eastAsia="uk-UA"/>
        </w:rPr>
        <w:t>до компетенції якого належить списання (поновлення) боргу</w:t>
      </w:r>
      <w:r w:rsidR="00D844A7" w:rsidRPr="00690443">
        <w:rPr>
          <w:rFonts w:ascii="Times New Roman" w:eastAsia="Times New Roman" w:hAnsi="Times New Roman" w:cs="Times New Roman"/>
          <w:color w:val="000000"/>
          <w:sz w:val="28"/>
          <w:szCs w:val="28"/>
          <w:lang w:eastAsia="uk-UA"/>
        </w:rPr>
        <w:t>.</w:t>
      </w:r>
    </w:p>
    <w:p w:rsidR="00D844A7" w:rsidRDefault="00D844A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Контроль за повнотою, своєчасністю та достовірністю відображення первинних показників документів, </w:t>
      </w:r>
      <w:r w:rsidR="00141AAC" w:rsidRPr="00690443">
        <w:rPr>
          <w:rFonts w:ascii="Times New Roman" w:eastAsia="Times New Roman" w:hAnsi="Times New Roman" w:cs="Times New Roman"/>
          <w:color w:val="000000"/>
          <w:sz w:val="28"/>
          <w:szCs w:val="28"/>
          <w:lang w:eastAsia="uk-UA"/>
        </w:rPr>
        <w:t>визначених у пункті 1.3</w:t>
      </w:r>
      <w:r w:rsidRPr="00690443">
        <w:rPr>
          <w:rFonts w:ascii="Times New Roman" w:eastAsia="Times New Roman" w:hAnsi="Times New Roman" w:cs="Times New Roman"/>
          <w:color w:val="000000"/>
          <w:sz w:val="28"/>
          <w:szCs w:val="28"/>
          <w:lang w:eastAsia="uk-UA"/>
        </w:rPr>
        <w:t xml:space="preserve"> глави 1 цього розділу, здійснюється керівником підрозділу, </w:t>
      </w:r>
      <w:r w:rsidR="00141AAC" w:rsidRPr="00690443">
        <w:rPr>
          <w:rFonts w:ascii="Times New Roman" w:eastAsia="Times New Roman" w:hAnsi="Times New Roman" w:cs="Times New Roman"/>
          <w:color w:val="000000"/>
          <w:sz w:val="28"/>
          <w:szCs w:val="28"/>
          <w:lang w:eastAsia="uk-UA"/>
        </w:rPr>
        <w:t>до компетенції якого належить списання (поновлення) боргу</w:t>
      </w:r>
      <w:r w:rsidRPr="00690443">
        <w:rPr>
          <w:rFonts w:ascii="Times New Roman" w:eastAsia="Times New Roman" w:hAnsi="Times New Roman" w:cs="Times New Roman"/>
          <w:color w:val="000000"/>
          <w:sz w:val="28"/>
          <w:szCs w:val="28"/>
          <w:lang w:eastAsia="uk-UA"/>
        </w:rPr>
        <w:t xml:space="preserve">. </w:t>
      </w:r>
    </w:p>
    <w:p w:rsidR="00321176" w:rsidRPr="00690443" w:rsidRDefault="00321176"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p>
    <w:p w:rsidR="007F533E" w:rsidRPr="00690443" w:rsidRDefault="00B25173" w:rsidP="00796983">
      <w:pPr>
        <w:shd w:val="clear" w:color="auto" w:fill="FFFFFF" w:themeFill="background1"/>
        <w:spacing w:after="0" w:line="360" w:lineRule="auto"/>
        <w:jc w:val="center"/>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b/>
          <w:color w:val="000000"/>
          <w:sz w:val="28"/>
          <w:szCs w:val="28"/>
          <w:lang w:eastAsia="uk-UA"/>
        </w:rPr>
        <w:t>4</w:t>
      </w:r>
      <w:r w:rsidR="00DE41C8" w:rsidRPr="00690443">
        <w:rPr>
          <w:rFonts w:ascii="Times New Roman" w:eastAsia="Times New Roman" w:hAnsi="Times New Roman" w:cs="Times New Roman"/>
          <w:b/>
          <w:color w:val="000000"/>
          <w:sz w:val="28"/>
          <w:szCs w:val="28"/>
          <w:lang w:eastAsia="uk-UA"/>
        </w:rPr>
        <w:t>. Здійснення загальн</w:t>
      </w:r>
      <w:r w:rsidR="00535A69" w:rsidRPr="00690443">
        <w:rPr>
          <w:rFonts w:ascii="Times New Roman" w:eastAsia="Times New Roman" w:hAnsi="Times New Roman" w:cs="Times New Roman"/>
          <w:b/>
          <w:color w:val="000000"/>
          <w:sz w:val="28"/>
          <w:szCs w:val="28"/>
          <w:lang w:eastAsia="uk-UA"/>
        </w:rPr>
        <w:t xml:space="preserve">ого контролю за відповідністю </w:t>
      </w:r>
      <w:r w:rsidR="00DE41C8" w:rsidRPr="00690443">
        <w:rPr>
          <w:rFonts w:ascii="Times New Roman" w:eastAsia="Times New Roman" w:hAnsi="Times New Roman" w:cs="Times New Roman"/>
          <w:b/>
          <w:color w:val="000000"/>
          <w:sz w:val="28"/>
          <w:szCs w:val="28"/>
          <w:lang w:eastAsia="uk-UA"/>
        </w:rPr>
        <w:t xml:space="preserve">даних, </w:t>
      </w:r>
      <w:r w:rsidR="00535A69" w:rsidRPr="00690443">
        <w:rPr>
          <w:rFonts w:ascii="Times New Roman" w:eastAsia="Times New Roman" w:hAnsi="Times New Roman" w:cs="Times New Roman"/>
          <w:b/>
          <w:color w:val="000000"/>
          <w:sz w:val="28"/>
          <w:szCs w:val="28"/>
          <w:lang w:eastAsia="uk-UA"/>
        </w:rPr>
        <w:br/>
      </w:r>
      <w:r w:rsidR="00DE41C8" w:rsidRPr="00690443">
        <w:rPr>
          <w:rFonts w:ascii="Times New Roman" w:eastAsia="Times New Roman" w:hAnsi="Times New Roman" w:cs="Times New Roman"/>
          <w:b/>
          <w:color w:val="000000"/>
          <w:sz w:val="28"/>
          <w:szCs w:val="28"/>
          <w:lang w:eastAsia="uk-UA"/>
        </w:rPr>
        <w:t xml:space="preserve">занесених </w:t>
      </w:r>
      <w:r w:rsidR="007F533E" w:rsidRPr="00690443">
        <w:rPr>
          <w:rFonts w:ascii="Times New Roman" w:eastAsia="Times New Roman" w:hAnsi="Times New Roman" w:cs="Times New Roman"/>
          <w:b/>
          <w:color w:val="000000"/>
          <w:sz w:val="28"/>
          <w:szCs w:val="28"/>
          <w:lang w:eastAsia="uk-UA"/>
        </w:rPr>
        <w:t>до журналів розстрочення (відстрочення) та списання (поновлення), даним показників, відображених в ІКП</w:t>
      </w:r>
    </w:p>
    <w:p w:rsidR="00DE41C8" w:rsidRPr="00690443" w:rsidRDefault="007F533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w:t>
      </w:r>
      <w:r w:rsidR="00CC10FF" w:rsidRPr="00690443">
        <w:rPr>
          <w:rFonts w:ascii="Times New Roman" w:eastAsia="Times New Roman" w:hAnsi="Times New Roman" w:cs="Times New Roman"/>
          <w:color w:val="000000"/>
          <w:sz w:val="28"/>
          <w:szCs w:val="28"/>
          <w:lang w:eastAsia="uk-UA"/>
        </w:rPr>
        <w:t xml:space="preserve"> </w:t>
      </w:r>
      <w:r w:rsidR="00DE41C8" w:rsidRPr="00690443">
        <w:rPr>
          <w:rFonts w:ascii="Times New Roman" w:eastAsia="Times New Roman" w:hAnsi="Times New Roman" w:cs="Times New Roman"/>
          <w:color w:val="000000"/>
          <w:sz w:val="28"/>
          <w:szCs w:val="28"/>
          <w:lang w:eastAsia="uk-UA"/>
        </w:rPr>
        <w:t>За результатами проходження попереднього контролю в інформаційній системі</w:t>
      </w:r>
      <w:r w:rsidR="002D628D" w:rsidRPr="00690443">
        <w:rPr>
          <w:rFonts w:ascii="Times New Roman" w:eastAsia="Times New Roman" w:hAnsi="Times New Roman" w:cs="Times New Roman"/>
          <w:color w:val="000000"/>
          <w:sz w:val="28"/>
          <w:szCs w:val="28"/>
          <w:lang w:eastAsia="uk-UA"/>
        </w:rPr>
        <w:t xml:space="preserve"> </w:t>
      </w:r>
      <w:r w:rsidR="00DE41C8" w:rsidRPr="00690443">
        <w:rPr>
          <w:rFonts w:ascii="Times New Roman" w:eastAsia="Times New Roman" w:hAnsi="Times New Roman" w:cs="Times New Roman"/>
          <w:color w:val="000000"/>
          <w:sz w:val="28"/>
          <w:szCs w:val="28"/>
          <w:lang w:eastAsia="uk-UA"/>
        </w:rPr>
        <w:t>станом на 1 число місяця, наступного за звітним, забезпечується генерування</w:t>
      </w:r>
      <w:r w:rsidR="00A072A3" w:rsidRPr="00690443">
        <w:rPr>
          <w:rFonts w:ascii="Times New Roman" w:eastAsia="Times New Roman" w:hAnsi="Times New Roman" w:cs="Times New Roman"/>
          <w:color w:val="000000"/>
          <w:sz w:val="28"/>
          <w:szCs w:val="28"/>
          <w:lang w:eastAsia="uk-UA"/>
        </w:rPr>
        <w:t xml:space="preserve"> модул</w:t>
      </w:r>
      <w:r w:rsidR="00765113" w:rsidRPr="00690443">
        <w:rPr>
          <w:rFonts w:ascii="Times New Roman" w:eastAsia="Times New Roman" w:hAnsi="Times New Roman" w:cs="Times New Roman"/>
          <w:color w:val="000000"/>
          <w:sz w:val="28"/>
          <w:szCs w:val="28"/>
          <w:lang w:eastAsia="uk-UA"/>
        </w:rPr>
        <w:t>я</w:t>
      </w:r>
      <w:r w:rsidR="00A072A3" w:rsidRPr="00690443">
        <w:rPr>
          <w:rFonts w:ascii="Times New Roman" w:eastAsia="Times New Roman" w:hAnsi="Times New Roman" w:cs="Times New Roman"/>
          <w:color w:val="000000"/>
          <w:sz w:val="28"/>
          <w:szCs w:val="28"/>
          <w:lang w:eastAsia="uk-UA"/>
        </w:rPr>
        <w:t xml:space="preserve"> контролю за показниками</w:t>
      </w:r>
      <w:r w:rsidR="00DE41C8" w:rsidRPr="00690443">
        <w:rPr>
          <w:rFonts w:ascii="Times New Roman" w:eastAsia="Times New Roman" w:hAnsi="Times New Roman" w:cs="Times New Roman"/>
          <w:color w:val="000000"/>
          <w:sz w:val="28"/>
          <w:szCs w:val="28"/>
          <w:lang w:eastAsia="uk-UA"/>
        </w:rPr>
        <w:t xml:space="preserve"> розстрочених (відстрочених) сум.</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Якщо модуль контролю за показниками</w:t>
      </w:r>
      <w:r w:rsidR="002D628D"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розстрочених (в</w:t>
      </w:r>
      <w:r w:rsidR="00A072A3" w:rsidRPr="00690443">
        <w:rPr>
          <w:rFonts w:ascii="Times New Roman" w:eastAsia="Times New Roman" w:hAnsi="Times New Roman" w:cs="Times New Roman"/>
          <w:color w:val="000000"/>
          <w:sz w:val="28"/>
          <w:szCs w:val="28"/>
          <w:lang w:eastAsia="uk-UA"/>
        </w:rPr>
        <w:t>ідстрочених) сум не згенеровано</w:t>
      </w:r>
      <w:r w:rsidR="00765113" w:rsidRPr="00690443">
        <w:rPr>
          <w:rFonts w:ascii="Times New Roman" w:eastAsia="Times New Roman" w:hAnsi="Times New Roman" w:cs="Times New Roman"/>
          <w:color w:val="000000"/>
          <w:sz w:val="28"/>
          <w:szCs w:val="28"/>
          <w:lang w:eastAsia="uk-UA"/>
        </w:rPr>
        <w:t>,</w:t>
      </w:r>
      <w:r w:rsidR="002D628D" w:rsidRPr="00690443">
        <w:rPr>
          <w:rFonts w:ascii="Times New Roman" w:eastAsia="Times New Roman" w:hAnsi="Times New Roman" w:cs="Times New Roman"/>
          <w:color w:val="000000"/>
          <w:sz w:val="28"/>
          <w:szCs w:val="28"/>
          <w:lang w:eastAsia="uk-UA"/>
        </w:rPr>
        <w:t xml:space="preserve"> </w:t>
      </w:r>
      <w:r w:rsidR="00022B7E" w:rsidRPr="00690443">
        <w:rPr>
          <w:rFonts w:ascii="Times New Roman" w:eastAsia="Times New Roman" w:hAnsi="Times New Roman" w:cs="Times New Roman"/>
          <w:color w:val="000000"/>
          <w:sz w:val="28"/>
          <w:szCs w:val="28"/>
          <w:lang w:eastAsia="uk-UA"/>
        </w:rPr>
        <w:t>підрозділ, який здійснює облік платежів</w:t>
      </w:r>
      <w:r w:rsidRPr="00690443">
        <w:rPr>
          <w:rFonts w:ascii="Times New Roman" w:eastAsia="Times New Roman" w:hAnsi="Times New Roman" w:cs="Times New Roman"/>
          <w:color w:val="000000"/>
          <w:sz w:val="28"/>
          <w:szCs w:val="28"/>
          <w:lang w:eastAsia="uk-UA"/>
        </w:rPr>
        <w:t xml:space="preserve">, не пізніше </w:t>
      </w:r>
      <w:r w:rsidR="004F4CF2" w:rsidRPr="00690443">
        <w:rPr>
          <w:rFonts w:ascii="Times New Roman" w:eastAsia="Times New Roman" w:hAnsi="Times New Roman" w:cs="Times New Roman"/>
          <w:color w:val="000000"/>
          <w:sz w:val="28"/>
          <w:szCs w:val="28"/>
          <w:lang w:eastAsia="uk-UA"/>
        </w:rPr>
        <w:t>третьо</w:t>
      </w:r>
      <w:r w:rsidRPr="00690443">
        <w:rPr>
          <w:rFonts w:ascii="Times New Roman" w:eastAsia="Times New Roman" w:hAnsi="Times New Roman" w:cs="Times New Roman"/>
          <w:color w:val="000000"/>
          <w:sz w:val="28"/>
          <w:szCs w:val="28"/>
          <w:lang w:eastAsia="uk-UA"/>
        </w:rPr>
        <w:t xml:space="preserve">го робочого </w:t>
      </w:r>
      <w:r w:rsidR="004C54A8" w:rsidRPr="00690443">
        <w:rPr>
          <w:rFonts w:ascii="Times New Roman" w:eastAsia="Times New Roman" w:hAnsi="Times New Roman" w:cs="Times New Roman"/>
          <w:color w:val="000000"/>
          <w:sz w:val="28"/>
          <w:szCs w:val="28"/>
          <w:lang w:eastAsia="uk-UA"/>
        </w:rPr>
        <w:t xml:space="preserve">дня після спливу терміну генерування </w:t>
      </w:r>
      <w:r w:rsidR="00893269" w:rsidRPr="00690443">
        <w:rPr>
          <w:rFonts w:ascii="Times New Roman" w:eastAsia="Times New Roman" w:hAnsi="Times New Roman" w:cs="Times New Roman"/>
          <w:color w:val="000000"/>
          <w:sz w:val="28"/>
          <w:szCs w:val="28"/>
          <w:lang w:eastAsia="uk-UA"/>
        </w:rPr>
        <w:t>модул</w:t>
      </w:r>
      <w:r w:rsidR="00765113" w:rsidRPr="00690443">
        <w:rPr>
          <w:rFonts w:ascii="Times New Roman" w:eastAsia="Times New Roman" w:hAnsi="Times New Roman" w:cs="Times New Roman"/>
          <w:color w:val="000000"/>
          <w:sz w:val="28"/>
          <w:szCs w:val="28"/>
          <w:lang w:eastAsia="uk-UA"/>
        </w:rPr>
        <w:t>я</w:t>
      </w:r>
      <w:r w:rsidR="002D628D"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повідомляє структурний підрозділ, до компетенції якого належить розстрочення (відстрочення) платежів, про необхідність усунення</w:t>
      </w:r>
      <w:r w:rsidR="0060712E" w:rsidRPr="00690443">
        <w:rPr>
          <w:rFonts w:ascii="Times New Roman" w:eastAsia="Times New Roman" w:hAnsi="Times New Roman" w:cs="Times New Roman"/>
          <w:color w:val="000000"/>
          <w:sz w:val="28"/>
          <w:szCs w:val="28"/>
          <w:lang w:eastAsia="uk-UA"/>
        </w:rPr>
        <w:t xml:space="preserve"> розбіжностей в такому реєстрі.</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За результатами відпрацювання наявних записів </w:t>
      </w:r>
      <w:r w:rsidR="00765113"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реєстрі розстрочених (відстрочених) сум в інформаційній системі не пізніше </w:t>
      </w:r>
      <w:r w:rsidR="004F4CF2" w:rsidRPr="00690443">
        <w:rPr>
          <w:rFonts w:ascii="Times New Roman" w:eastAsia="Times New Roman" w:hAnsi="Times New Roman" w:cs="Times New Roman"/>
          <w:color w:val="000000"/>
          <w:sz w:val="28"/>
          <w:szCs w:val="28"/>
          <w:lang w:eastAsia="uk-UA"/>
        </w:rPr>
        <w:t>третього</w:t>
      </w:r>
      <w:r w:rsidRPr="00690443">
        <w:rPr>
          <w:rFonts w:ascii="Times New Roman" w:eastAsia="Times New Roman" w:hAnsi="Times New Roman" w:cs="Times New Roman"/>
          <w:color w:val="000000"/>
          <w:sz w:val="28"/>
          <w:szCs w:val="28"/>
          <w:lang w:eastAsia="uk-UA"/>
        </w:rPr>
        <w:t xml:space="preserve"> робочого дня місяця, наступного за звітним</w:t>
      </w:r>
      <w:r w:rsidR="00765113"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генерується уточнюючий модуль контролю за показниками</w:t>
      </w:r>
      <w:r w:rsidR="002D628D"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розстрочених (відстрочених) сум.</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Фактом проходження загального контро</w:t>
      </w:r>
      <w:r w:rsidR="00765113" w:rsidRPr="00690443">
        <w:rPr>
          <w:rFonts w:ascii="Times New Roman" w:eastAsia="Times New Roman" w:hAnsi="Times New Roman" w:cs="Times New Roman"/>
          <w:color w:val="000000"/>
          <w:sz w:val="28"/>
          <w:szCs w:val="28"/>
          <w:lang w:eastAsia="uk-UA"/>
        </w:rPr>
        <w:t>л</w:t>
      </w:r>
      <w:r w:rsidRPr="00690443">
        <w:rPr>
          <w:rFonts w:ascii="Times New Roman" w:eastAsia="Times New Roman" w:hAnsi="Times New Roman" w:cs="Times New Roman"/>
          <w:color w:val="000000"/>
          <w:sz w:val="28"/>
          <w:szCs w:val="28"/>
          <w:lang w:eastAsia="uk-UA"/>
        </w:rPr>
        <w:t>ю вва</w:t>
      </w:r>
      <w:r w:rsidR="00A072A3" w:rsidRPr="00690443">
        <w:rPr>
          <w:rFonts w:ascii="Times New Roman" w:eastAsia="Times New Roman" w:hAnsi="Times New Roman" w:cs="Times New Roman"/>
          <w:color w:val="000000"/>
          <w:sz w:val="28"/>
          <w:szCs w:val="28"/>
          <w:lang w:eastAsia="uk-UA"/>
        </w:rPr>
        <w:t>жається наявність згенерованого</w:t>
      </w:r>
      <w:r w:rsidR="002D628D" w:rsidRPr="00690443">
        <w:rPr>
          <w:rFonts w:ascii="Times New Roman" w:eastAsia="Times New Roman" w:hAnsi="Times New Roman" w:cs="Times New Roman"/>
          <w:color w:val="000000"/>
          <w:sz w:val="28"/>
          <w:szCs w:val="28"/>
          <w:lang w:eastAsia="uk-UA"/>
        </w:rPr>
        <w:t xml:space="preserve"> </w:t>
      </w:r>
      <w:r w:rsidR="00893269" w:rsidRPr="00690443">
        <w:rPr>
          <w:rFonts w:ascii="Times New Roman" w:eastAsia="Times New Roman" w:hAnsi="Times New Roman" w:cs="Times New Roman"/>
          <w:color w:val="000000"/>
          <w:sz w:val="28"/>
          <w:szCs w:val="28"/>
          <w:lang w:eastAsia="uk-UA"/>
        </w:rPr>
        <w:t>модул</w:t>
      </w:r>
      <w:r w:rsidR="00765113"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контролю за показниками</w:t>
      </w:r>
      <w:r w:rsidR="002D628D"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розстрочених (відстрочених) сум.</w:t>
      </w:r>
    </w:p>
    <w:p w:rsidR="007F533E" w:rsidRPr="00690443" w:rsidRDefault="00CC10F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2. </w:t>
      </w:r>
      <w:r w:rsidR="007F533E" w:rsidRPr="00690443">
        <w:rPr>
          <w:rFonts w:ascii="Times New Roman" w:eastAsia="Times New Roman" w:hAnsi="Times New Roman" w:cs="Times New Roman"/>
          <w:color w:val="000000"/>
          <w:sz w:val="28"/>
          <w:szCs w:val="28"/>
          <w:lang w:eastAsia="uk-UA"/>
        </w:rPr>
        <w:t>За результатами проходження попереднього контролю в інформаційній системі станом на 1 число місяця, наступного за звітним, забезпечується генерування модул</w:t>
      </w:r>
      <w:r w:rsidR="00765113" w:rsidRPr="00690443">
        <w:rPr>
          <w:rFonts w:ascii="Times New Roman" w:eastAsia="Times New Roman" w:hAnsi="Times New Roman" w:cs="Times New Roman"/>
          <w:color w:val="000000"/>
          <w:sz w:val="28"/>
          <w:szCs w:val="28"/>
          <w:lang w:eastAsia="uk-UA"/>
        </w:rPr>
        <w:t>я</w:t>
      </w:r>
      <w:r w:rsidR="007F533E" w:rsidRPr="00690443">
        <w:rPr>
          <w:rFonts w:ascii="Times New Roman" w:eastAsia="Times New Roman" w:hAnsi="Times New Roman" w:cs="Times New Roman"/>
          <w:color w:val="000000"/>
          <w:sz w:val="28"/>
          <w:szCs w:val="28"/>
          <w:lang w:eastAsia="uk-UA"/>
        </w:rPr>
        <w:t xml:space="preserve"> контролю за показниками списаних (поновлених) сум.</w:t>
      </w:r>
    </w:p>
    <w:p w:rsidR="007F533E" w:rsidRPr="00690443" w:rsidRDefault="007F533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Якщо модуль контролю за показниками списаних (поновлених) сум не згенеровано</w:t>
      </w:r>
      <w:r w:rsidR="005A1CF0"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підрозділ, який здійснює облік платежів, не пізніше </w:t>
      </w:r>
      <w:r w:rsidR="004F4CF2" w:rsidRPr="00690443">
        <w:rPr>
          <w:rFonts w:ascii="Times New Roman" w:eastAsia="Times New Roman" w:hAnsi="Times New Roman" w:cs="Times New Roman"/>
          <w:color w:val="000000"/>
          <w:sz w:val="28"/>
          <w:szCs w:val="28"/>
          <w:lang w:eastAsia="uk-UA"/>
        </w:rPr>
        <w:t>третьо</w:t>
      </w:r>
      <w:r w:rsidRPr="00690443">
        <w:rPr>
          <w:rFonts w:ascii="Times New Roman" w:eastAsia="Times New Roman" w:hAnsi="Times New Roman" w:cs="Times New Roman"/>
          <w:color w:val="000000"/>
          <w:sz w:val="28"/>
          <w:szCs w:val="28"/>
          <w:lang w:eastAsia="uk-UA"/>
        </w:rPr>
        <w:t>го робочого дня після спливу терміну генерування модул</w:t>
      </w:r>
      <w:r w:rsidR="005A1CF0"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повідомляє структурний підрозділ, до компетенції якого належить списання (поновлення) боргу, про необхідність усунення розбіжностей в такому реєстрі. </w:t>
      </w:r>
    </w:p>
    <w:p w:rsidR="007F533E" w:rsidRPr="00690443" w:rsidRDefault="007F533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За результатами відпрацювання наявних записів </w:t>
      </w:r>
      <w:r w:rsidR="005A1CF0"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реєстрі списаних (поновлених) сум в інформаційній системі не пізніше </w:t>
      </w:r>
      <w:r w:rsidR="004F4CF2" w:rsidRPr="00690443">
        <w:rPr>
          <w:rFonts w:ascii="Times New Roman" w:eastAsia="Times New Roman" w:hAnsi="Times New Roman" w:cs="Times New Roman"/>
          <w:color w:val="000000"/>
          <w:sz w:val="28"/>
          <w:szCs w:val="28"/>
          <w:lang w:eastAsia="uk-UA"/>
        </w:rPr>
        <w:t>третього</w:t>
      </w:r>
      <w:r w:rsidRPr="00690443">
        <w:rPr>
          <w:rFonts w:ascii="Times New Roman" w:eastAsia="Times New Roman" w:hAnsi="Times New Roman" w:cs="Times New Roman"/>
          <w:color w:val="000000"/>
          <w:sz w:val="28"/>
          <w:szCs w:val="28"/>
          <w:lang w:eastAsia="uk-UA"/>
        </w:rPr>
        <w:t xml:space="preserve"> робочого дня місяця, наступного за звітним</w:t>
      </w:r>
      <w:r w:rsidR="005A1CF0"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генерується уточнюючий модуль контролю за показниками списаних поновлених сум.</w:t>
      </w:r>
    </w:p>
    <w:p w:rsidR="007F533E" w:rsidRPr="00690443" w:rsidRDefault="007F533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Фактом проходження загального контрою вважається наявність згенерованого модул</w:t>
      </w:r>
      <w:r w:rsidR="005A1CF0"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контролю за показниками списаних (поновлених) сум.</w:t>
      </w:r>
    </w:p>
    <w:p w:rsidR="00321176" w:rsidRPr="00294C38" w:rsidRDefault="00321176" w:rsidP="00796983">
      <w:pPr>
        <w:shd w:val="clear" w:color="auto" w:fill="FFFFFF" w:themeFill="background1"/>
        <w:spacing w:after="0" w:line="360" w:lineRule="auto"/>
        <w:jc w:val="center"/>
        <w:rPr>
          <w:rFonts w:ascii="Times New Roman" w:eastAsia="Times New Roman" w:hAnsi="Times New Roman" w:cs="Times New Roman"/>
          <w:b/>
          <w:color w:val="000000"/>
          <w:sz w:val="16"/>
          <w:szCs w:val="16"/>
          <w:lang w:eastAsia="uk-UA"/>
        </w:rPr>
      </w:pPr>
    </w:p>
    <w:p w:rsidR="00DE41C8" w:rsidRPr="00690443" w:rsidRDefault="00B25173"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5</w:t>
      </w:r>
      <w:r w:rsidR="00DE41C8" w:rsidRPr="00690443">
        <w:rPr>
          <w:rFonts w:ascii="Times New Roman" w:eastAsia="Times New Roman" w:hAnsi="Times New Roman" w:cs="Times New Roman"/>
          <w:b/>
          <w:color w:val="000000"/>
          <w:sz w:val="28"/>
          <w:szCs w:val="28"/>
          <w:lang w:eastAsia="uk-UA"/>
        </w:rPr>
        <w:t xml:space="preserve">. </w:t>
      </w:r>
      <w:r w:rsidR="00EC0A46" w:rsidRPr="00690443">
        <w:rPr>
          <w:rFonts w:ascii="Times New Roman" w:eastAsia="Times New Roman" w:hAnsi="Times New Roman" w:cs="Times New Roman"/>
          <w:b/>
          <w:color w:val="000000"/>
          <w:sz w:val="28"/>
          <w:szCs w:val="28"/>
          <w:lang w:eastAsia="uk-UA"/>
        </w:rPr>
        <w:t>Відображення в інформаційній системі</w:t>
      </w:r>
      <w:r w:rsidR="00DE41C8" w:rsidRPr="00690443">
        <w:rPr>
          <w:rFonts w:ascii="Times New Roman" w:eastAsia="Times New Roman" w:hAnsi="Times New Roman" w:cs="Times New Roman"/>
          <w:b/>
          <w:color w:val="000000"/>
          <w:sz w:val="28"/>
          <w:szCs w:val="28"/>
          <w:lang w:eastAsia="uk-UA"/>
        </w:rPr>
        <w:t xml:space="preserve"> сум заборгованості боржників, що перебувають у процедурах банкрутства, та їх погашення</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 Облік податкового боргу</w:t>
      </w:r>
      <w:r w:rsidR="00EC0A46" w:rsidRPr="00690443">
        <w:rPr>
          <w:rFonts w:ascii="Times New Roman" w:eastAsia="Times New Roman" w:hAnsi="Times New Roman" w:cs="Times New Roman"/>
          <w:color w:val="000000"/>
          <w:sz w:val="28"/>
          <w:szCs w:val="28"/>
          <w:lang w:eastAsia="uk-UA"/>
        </w:rPr>
        <w:t>, заборгованості зі сплати єдиного внеску</w:t>
      </w:r>
      <w:r w:rsidR="00833864" w:rsidRPr="00690443">
        <w:rPr>
          <w:rFonts w:ascii="Times New Roman" w:eastAsia="Times New Roman" w:hAnsi="Times New Roman" w:cs="Times New Roman"/>
          <w:color w:val="000000"/>
          <w:sz w:val="28"/>
          <w:szCs w:val="28"/>
          <w:lang w:eastAsia="uk-UA"/>
        </w:rPr>
        <w:t xml:space="preserve"> </w:t>
      </w:r>
      <w:r w:rsidR="00EC0A46" w:rsidRPr="00690443">
        <w:rPr>
          <w:rFonts w:ascii="Times New Roman" w:eastAsia="Times New Roman" w:hAnsi="Times New Roman" w:cs="Times New Roman"/>
          <w:color w:val="000000"/>
          <w:sz w:val="28"/>
          <w:szCs w:val="28"/>
          <w:lang w:eastAsia="uk-UA"/>
        </w:rPr>
        <w:t>(заборгованості зі сплати платежів до бюджетів)</w:t>
      </w:r>
      <w:r w:rsidRPr="00690443">
        <w:rPr>
          <w:rFonts w:ascii="Times New Roman" w:eastAsia="Times New Roman" w:hAnsi="Times New Roman" w:cs="Times New Roman"/>
          <w:color w:val="000000"/>
          <w:sz w:val="28"/>
          <w:szCs w:val="28"/>
          <w:lang w:eastAsia="uk-UA"/>
        </w:rPr>
        <w:t xml:space="preserve"> боржників, що перебувають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у процедурах банкрутства, а також погашення таких сум здійснюються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з урахуванням особливостей, визначених законодавством з питань банкрутства.</w:t>
      </w:r>
    </w:p>
    <w:p w:rsidR="009A1815"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2. Після надходження до </w:t>
      </w:r>
      <w:r w:rsidR="00E9139A" w:rsidRPr="00690443">
        <w:rPr>
          <w:rFonts w:ascii="Times New Roman" w:eastAsia="Times New Roman" w:hAnsi="Times New Roman" w:cs="Times New Roman"/>
          <w:color w:val="000000"/>
          <w:sz w:val="28"/>
          <w:szCs w:val="28"/>
          <w:lang w:eastAsia="uk-UA"/>
        </w:rPr>
        <w:t>контролюючого органу</w:t>
      </w:r>
      <w:r w:rsidR="006C6B15"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рішення суду в межах провадження у справі про банкрутство або отримання інформації про офіційне оприлюднення відомостей про справу про банкрутство відповідно до закону (про затвердження плану санації боржника до відкриття провадження у справі про банкрутство та введення мораторію на задоволення вимог кредиторів, про відкриття провадження у справі про банкрутство і введення мораторію на задоволення вимог кредиторів, про закриття провадження у справі про банкрутство, про введення процедури санації, про затвердження мирової угоди та закриття провадження у справі про банкрутство, про визнання мирової угоди недійсною та/або поновлення провадження у справі про банкрутство, про визнання боржника банкрутом і відкриття ліквідаційної процедури тощо) дані судового рішення реєструються підрозділом судового оскарження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в інформаційній системі</w:t>
      </w:r>
      <w:r w:rsidR="004C48BA"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яка забезпечує відображення результатів судового оскарження, датою отримання від структурного підрозділу, до функцій якого входить реєстрація вхідної та вихідної кореспонденції </w:t>
      </w:r>
      <w:r w:rsidR="00E9139A" w:rsidRPr="00690443">
        <w:rPr>
          <w:rFonts w:ascii="Times New Roman" w:eastAsia="Times New Roman" w:hAnsi="Times New Roman" w:cs="Times New Roman"/>
          <w:color w:val="000000"/>
          <w:sz w:val="28"/>
          <w:szCs w:val="28"/>
          <w:lang w:eastAsia="uk-UA"/>
        </w:rPr>
        <w:t xml:space="preserve">контролюючого органу </w:t>
      </w:r>
      <w:r w:rsidRPr="00690443">
        <w:rPr>
          <w:rFonts w:ascii="Times New Roman" w:eastAsia="Times New Roman" w:hAnsi="Times New Roman" w:cs="Times New Roman"/>
          <w:color w:val="000000"/>
          <w:sz w:val="28"/>
          <w:szCs w:val="28"/>
          <w:lang w:eastAsia="uk-UA"/>
        </w:rPr>
        <w:t xml:space="preserve">, або відповідальної особи, визначеної </w:t>
      </w:r>
      <w:r w:rsidR="001076CF" w:rsidRPr="00690443">
        <w:rPr>
          <w:rFonts w:ascii="Times New Roman" w:eastAsia="Times New Roman" w:hAnsi="Times New Roman" w:cs="Times New Roman"/>
          <w:color w:val="000000"/>
          <w:sz w:val="28"/>
          <w:szCs w:val="28"/>
          <w:lang w:eastAsia="uk-UA"/>
        </w:rPr>
        <w:t xml:space="preserve">керівником </w:t>
      </w:r>
      <w:r w:rsidR="00BE0CA0">
        <w:rPr>
          <w:rFonts w:ascii="Times New Roman" w:eastAsia="Times New Roman" w:hAnsi="Times New Roman" w:cs="Times New Roman"/>
          <w:color w:val="000000"/>
          <w:sz w:val="28"/>
          <w:szCs w:val="28"/>
          <w:lang w:eastAsia="uk-UA"/>
        </w:rPr>
        <w:t>(заступника керівника або уповноваженої особи)</w:t>
      </w:r>
      <w:r w:rsidR="00BE0CA0" w:rsidRPr="00690443">
        <w:rPr>
          <w:rFonts w:ascii="Times New Roman" w:eastAsia="Times New Roman" w:hAnsi="Times New Roman" w:cs="Times New Roman"/>
          <w:color w:val="000000"/>
          <w:sz w:val="28"/>
          <w:szCs w:val="28"/>
          <w:lang w:eastAsia="uk-UA"/>
        </w:rPr>
        <w:t xml:space="preserve"> </w:t>
      </w:r>
      <w:r w:rsidR="001076CF" w:rsidRPr="00690443">
        <w:rPr>
          <w:rFonts w:ascii="Times New Roman" w:hAnsi="Times New Roman" w:cs="Times New Roman"/>
          <w:sz w:val="28"/>
          <w:szCs w:val="28"/>
        </w:rPr>
        <w:t>територіального органу ДПС або особою, що виконує його обов’язки,</w:t>
      </w:r>
      <w:r w:rsidRPr="00690443">
        <w:rPr>
          <w:rFonts w:ascii="Times New Roman" w:eastAsia="Times New Roman" w:hAnsi="Times New Roman" w:cs="Times New Roman"/>
          <w:color w:val="000000"/>
          <w:sz w:val="28"/>
          <w:szCs w:val="28"/>
          <w:lang w:eastAsia="uk-UA"/>
        </w:rPr>
        <w:t>дл</w:t>
      </w:r>
      <w:r w:rsidR="005A1CF0" w:rsidRPr="00690443">
        <w:rPr>
          <w:rFonts w:ascii="Times New Roman" w:eastAsia="Times New Roman" w:hAnsi="Times New Roman" w:cs="Times New Roman"/>
          <w:color w:val="000000"/>
          <w:sz w:val="28"/>
          <w:szCs w:val="28"/>
          <w:lang w:eastAsia="uk-UA"/>
        </w:rPr>
        <w:t>я виконання таких функцій</w:t>
      </w:r>
      <w:r w:rsidR="00027D5E" w:rsidRPr="00690443">
        <w:rPr>
          <w:rFonts w:ascii="Times New Roman" w:eastAsia="Times New Roman" w:hAnsi="Times New Roman" w:cs="Times New Roman"/>
          <w:color w:val="000000"/>
          <w:sz w:val="28"/>
          <w:szCs w:val="28"/>
          <w:lang w:eastAsia="uk-UA"/>
        </w:rPr>
        <w:t xml:space="preserve"> (датою</w:t>
      </w:r>
      <w:r w:rsidRPr="00690443">
        <w:rPr>
          <w:rFonts w:ascii="Times New Roman" w:eastAsia="Times New Roman" w:hAnsi="Times New Roman" w:cs="Times New Roman"/>
          <w:color w:val="000000"/>
          <w:sz w:val="28"/>
          <w:szCs w:val="28"/>
          <w:lang w:eastAsia="uk-UA"/>
        </w:rPr>
        <w:t xml:space="preserve"> отримання інформації про офіційне оприлюднення) із занесенням дати відповідного рішення суду.</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Після отримання </w:t>
      </w:r>
      <w:r w:rsidR="00C34338" w:rsidRPr="00690443">
        <w:rPr>
          <w:rFonts w:ascii="Times New Roman" w:eastAsia="Times New Roman" w:hAnsi="Times New Roman" w:cs="Times New Roman"/>
          <w:color w:val="000000"/>
          <w:sz w:val="28"/>
          <w:szCs w:val="28"/>
          <w:lang w:eastAsia="uk-UA"/>
        </w:rPr>
        <w:t xml:space="preserve">засобами інформаційної системи </w:t>
      </w:r>
      <w:r w:rsidRPr="00690443">
        <w:rPr>
          <w:rFonts w:ascii="Times New Roman" w:eastAsia="Times New Roman" w:hAnsi="Times New Roman" w:cs="Times New Roman"/>
          <w:color w:val="000000"/>
          <w:sz w:val="28"/>
          <w:szCs w:val="28"/>
          <w:lang w:eastAsia="uk-UA"/>
        </w:rPr>
        <w:t xml:space="preserve">від підрозділу судового оскарження відповідного рішення суду щодо відкриття провадження у справі про банкрутство (інформації про офіційне оприлюднення відомостей про справу про банкрутство відповідно до закону) підрозділ, до </w:t>
      </w:r>
      <w:r w:rsidR="00F36608" w:rsidRPr="00690443">
        <w:rPr>
          <w:rFonts w:ascii="Times New Roman" w:eastAsia="Times New Roman" w:hAnsi="Times New Roman" w:cs="Times New Roman"/>
          <w:color w:val="000000"/>
          <w:sz w:val="28"/>
          <w:szCs w:val="28"/>
          <w:lang w:eastAsia="uk-UA"/>
        </w:rPr>
        <w:t>компетенції</w:t>
      </w:r>
      <w:r w:rsidRPr="00690443">
        <w:rPr>
          <w:rFonts w:ascii="Times New Roman" w:eastAsia="Times New Roman" w:hAnsi="Times New Roman" w:cs="Times New Roman"/>
          <w:color w:val="000000"/>
          <w:sz w:val="28"/>
          <w:szCs w:val="28"/>
          <w:lang w:eastAsia="uk-UA"/>
        </w:rPr>
        <w:t xml:space="preserve"> якого належить </w:t>
      </w:r>
      <w:r w:rsidR="00934445" w:rsidRPr="00690443">
        <w:rPr>
          <w:rFonts w:ascii="Times New Roman" w:eastAsia="Times New Roman" w:hAnsi="Times New Roman" w:cs="Times New Roman"/>
          <w:color w:val="000000"/>
          <w:sz w:val="28"/>
          <w:szCs w:val="28"/>
          <w:lang w:eastAsia="uk-UA"/>
        </w:rPr>
        <w:t>ро</w:t>
      </w:r>
      <w:r w:rsidR="003213D3" w:rsidRPr="00690443">
        <w:rPr>
          <w:rFonts w:ascii="Times New Roman" w:eastAsia="Times New Roman" w:hAnsi="Times New Roman" w:cs="Times New Roman"/>
          <w:color w:val="000000"/>
          <w:sz w:val="28"/>
          <w:szCs w:val="28"/>
          <w:lang w:eastAsia="uk-UA"/>
        </w:rPr>
        <w:t>бота з податковим боргом</w:t>
      </w:r>
      <w:r w:rsidRPr="00690443">
        <w:rPr>
          <w:rFonts w:ascii="Times New Roman" w:eastAsia="Times New Roman" w:hAnsi="Times New Roman" w:cs="Times New Roman"/>
          <w:color w:val="000000"/>
          <w:sz w:val="28"/>
          <w:szCs w:val="28"/>
          <w:lang w:eastAsia="uk-UA"/>
        </w:rPr>
        <w:t>, забезпечує відкриття в інформаційн</w:t>
      </w:r>
      <w:r w:rsidR="00C34338" w:rsidRPr="00690443">
        <w:rPr>
          <w:rFonts w:ascii="Times New Roman" w:eastAsia="Times New Roman" w:hAnsi="Times New Roman" w:cs="Times New Roman"/>
          <w:color w:val="000000"/>
          <w:sz w:val="28"/>
          <w:szCs w:val="28"/>
          <w:lang w:eastAsia="uk-UA"/>
        </w:rPr>
        <w:t>ій</w:t>
      </w:r>
      <w:r w:rsidRPr="00690443">
        <w:rPr>
          <w:rFonts w:ascii="Times New Roman" w:eastAsia="Times New Roman" w:hAnsi="Times New Roman" w:cs="Times New Roman"/>
          <w:color w:val="000000"/>
          <w:sz w:val="28"/>
          <w:szCs w:val="28"/>
          <w:lang w:eastAsia="uk-UA"/>
        </w:rPr>
        <w:t xml:space="preserve"> систем</w:t>
      </w:r>
      <w:r w:rsidR="00C34338" w:rsidRPr="00690443">
        <w:rPr>
          <w:rFonts w:ascii="Times New Roman" w:eastAsia="Times New Roman" w:hAnsi="Times New Roman" w:cs="Times New Roman"/>
          <w:color w:val="000000"/>
          <w:sz w:val="28"/>
          <w:szCs w:val="28"/>
          <w:lang w:eastAsia="uk-UA"/>
        </w:rPr>
        <w:t>і</w:t>
      </w:r>
      <w:r w:rsidR="00677FA5" w:rsidRPr="00690443">
        <w:rPr>
          <w:rFonts w:ascii="Times New Roman" w:eastAsia="Times New Roman" w:hAnsi="Times New Roman" w:cs="Times New Roman"/>
          <w:color w:val="000000"/>
          <w:sz w:val="28"/>
          <w:szCs w:val="28"/>
          <w:lang w:eastAsia="uk-UA"/>
        </w:rPr>
        <w:t xml:space="preserve"> справи банкрута</w:t>
      </w:r>
      <w:r w:rsidRPr="00690443">
        <w:rPr>
          <w:rFonts w:ascii="Times New Roman" w:eastAsia="Times New Roman" w:hAnsi="Times New Roman" w:cs="Times New Roman"/>
          <w:color w:val="000000"/>
          <w:sz w:val="28"/>
          <w:szCs w:val="28"/>
          <w:lang w:eastAsia="uk-UA"/>
        </w:rPr>
        <w:t>.</w:t>
      </w:r>
    </w:p>
    <w:p w:rsidR="00677FA5" w:rsidRPr="00690443" w:rsidRDefault="00677FA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Пошук інформації про занесені до інформаційної системи, яка забезпечує відображення результатів судового оскарження, справи про банкрутство щодо платника здійснюється за його податковим номером. За результатами пошуку відображаються такі дані (первинні показники):</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податковий номер;</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найменування платника;</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код </w:t>
      </w:r>
      <w:r w:rsidR="00E9139A" w:rsidRPr="00690443">
        <w:rPr>
          <w:rFonts w:ascii="Times New Roman" w:eastAsia="Times New Roman" w:hAnsi="Times New Roman" w:cs="Times New Roman"/>
          <w:color w:val="000000"/>
          <w:sz w:val="28"/>
          <w:szCs w:val="28"/>
          <w:lang w:eastAsia="uk-UA"/>
        </w:rPr>
        <w:t xml:space="preserve">контролюючого органу </w:t>
      </w:r>
      <w:r w:rsidRPr="00690443">
        <w:rPr>
          <w:rFonts w:ascii="Times New Roman" w:eastAsia="Times New Roman" w:hAnsi="Times New Roman" w:cs="Times New Roman"/>
          <w:color w:val="000000"/>
          <w:sz w:val="28"/>
          <w:szCs w:val="28"/>
          <w:lang w:eastAsia="uk-UA"/>
        </w:rPr>
        <w:t>, що розглядає справу про банкрутство;</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номер судової справи про банкрутство;</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відкриття провадження у справі про банкрутство;</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занесення інформації про відкриття провадження у справі про банкрутство;</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закриття провадження у справі про банкрутство (за наявності).</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Після відкриття в інформаційн</w:t>
      </w:r>
      <w:r w:rsidR="00677FA5" w:rsidRPr="00690443">
        <w:rPr>
          <w:rFonts w:ascii="Times New Roman" w:eastAsia="Times New Roman" w:hAnsi="Times New Roman" w:cs="Times New Roman"/>
          <w:color w:val="000000"/>
          <w:sz w:val="28"/>
          <w:szCs w:val="28"/>
          <w:lang w:eastAsia="uk-UA"/>
        </w:rPr>
        <w:t>ій</w:t>
      </w:r>
      <w:r w:rsidRPr="00690443">
        <w:rPr>
          <w:rFonts w:ascii="Times New Roman" w:eastAsia="Times New Roman" w:hAnsi="Times New Roman" w:cs="Times New Roman"/>
          <w:color w:val="000000"/>
          <w:sz w:val="28"/>
          <w:szCs w:val="28"/>
          <w:lang w:eastAsia="uk-UA"/>
        </w:rPr>
        <w:t xml:space="preserve"> сис</w:t>
      </w:r>
      <w:r w:rsidR="00677FA5" w:rsidRPr="00690443">
        <w:rPr>
          <w:rFonts w:ascii="Times New Roman" w:eastAsia="Times New Roman" w:hAnsi="Times New Roman" w:cs="Times New Roman"/>
          <w:color w:val="000000"/>
          <w:sz w:val="28"/>
          <w:szCs w:val="28"/>
          <w:lang w:eastAsia="uk-UA"/>
        </w:rPr>
        <w:t>темі</w:t>
      </w:r>
      <w:r w:rsidRPr="00690443">
        <w:rPr>
          <w:rFonts w:ascii="Times New Roman" w:eastAsia="Times New Roman" w:hAnsi="Times New Roman" w:cs="Times New Roman"/>
          <w:color w:val="000000"/>
          <w:sz w:val="28"/>
          <w:szCs w:val="28"/>
          <w:lang w:eastAsia="uk-UA"/>
        </w:rPr>
        <w:t xml:space="preserve"> справи банкрута документи щодо провадження у такій справі додаються до справи автоматично у день занесення до інформаційної системи, яка забезпечує відображення результатів судового оскарження. При цьому</w:t>
      </w:r>
      <w:r w:rsidR="002D628D"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в інформаційній системі</w:t>
      </w:r>
      <w:r w:rsidR="002D628D"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відобража</w:t>
      </w:r>
      <w:r w:rsidR="005A1CF0" w:rsidRPr="00690443">
        <w:rPr>
          <w:rFonts w:ascii="Times New Roman" w:eastAsia="Times New Roman" w:hAnsi="Times New Roman" w:cs="Times New Roman"/>
          <w:color w:val="000000"/>
          <w:sz w:val="28"/>
          <w:szCs w:val="28"/>
          <w:lang w:eastAsia="uk-UA"/>
        </w:rPr>
        <w:t>ю</w:t>
      </w:r>
      <w:r w:rsidRPr="00690443">
        <w:rPr>
          <w:rFonts w:ascii="Times New Roman" w:eastAsia="Times New Roman" w:hAnsi="Times New Roman" w:cs="Times New Roman"/>
          <w:color w:val="000000"/>
          <w:sz w:val="28"/>
          <w:szCs w:val="28"/>
          <w:lang w:eastAsia="uk-UA"/>
        </w:rPr>
        <w:t>ться:</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номер справи, щодо якої додано документ;</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документа у справі;</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назва документа у справі;</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набрання законної сили рішенням суду у справі;</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дата занесення до інформаційної системи, яка забезпечує відображення результатів судового </w:t>
      </w:r>
      <w:r w:rsidR="00A072A3" w:rsidRPr="00690443">
        <w:rPr>
          <w:rFonts w:ascii="Times New Roman" w:eastAsia="Times New Roman" w:hAnsi="Times New Roman" w:cs="Times New Roman"/>
          <w:color w:val="000000"/>
          <w:sz w:val="28"/>
          <w:szCs w:val="28"/>
          <w:lang w:eastAsia="uk-UA"/>
        </w:rPr>
        <w:t>оскарження, документа у справі</w:t>
      </w:r>
      <w:r w:rsidR="001D7352" w:rsidRPr="00690443">
        <w:rPr>
          <w:rFonts w:ascii="Times New Roman" w:eastAsia="Times New Roman" w:hAnsi="Times New Roman" w:cs="Times New Roman"/>
          <w:color w:val="000000"/>
          <w:sz w:val="28"/>
          <w:szCs w:val="28"/>
          <w:lang w:eastAsia="uk-UA"/>
        </w:rPr>
        <w:t xml:space="preserve"> тощо</w:t>
      </w:r>
      <w:r w:rsidR="00A072A3" w:rsidRPr="00690443">
        <w:rPr>
          <w:rFonts w:ascii="Times New Roman" w:eastAsia="Times New Roman" w:hAnsi="Times New Roman" w:cs="Times New Roman"/>
          <w:color w:val="000000"/>
          <w:sz w:val="28"/>
          <w:szCs w:val="28"/>
          <w:lang w:eastAsia="uk-UA"/>
        </w:rPr>
        <w:t>.</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3. Станом на дату постановлення ухвали суду про відкриття провадження у справі про банкрутство і введення мораторію на задоволення вимог кредиторів в ІКП банкрута здійснюється остаточний розрахунок податкового боргу (сум заборг</w:t>
      </w:r>
      <w:r w:rsidR="00833864" w:rsidRPr="00690443">
        <w:rPr>
          <w:rFonts w:ascii="Times New Roman" w:eastAsia="Times New Roman" w:hAnsi="Times New Roman" w:cs="Times New Roman"/>
          <w:color w:val="000000"/>
          <w:sz w:val="28"/>
          <w:szCs w:val="28"/>
          <w:lang w:eastAsia="uk-UA"/>
        </w:rPr>
        <w:t>ованості з платежів, контроль з</w:t>
      </w:r>
      <w:r w:rsidRPr="00690443">
        <w:rPr>
          <w:rFonts w:ascii="Times New Roman" w:eastAsia="Times New Roman" w:hAnsi="Times New Roman" w:cs="Times New Roman"/>
          <w:color w:val="000000"/>
          <w:sz w:val="28"/>
          <w:szCs w:val="28"/>
          <w:lang w:eastAsia="uk-UA"/>
        </w:rPr>
        <w:t xml:space="preserve">а справлянням яких покладено на </w:t>
      </w:r>
      <w:r w:rsidR="005177EA" w:rsidRPr="00690443">
        <w:rPr>
          <w:rFonts w:ascii="Times New Roman" w:eastAsia="Times New Roman" w:hAnsi="Times New Roman" w:cs="Times New Roman"/>
          <w:color w:val="000000"/>
          <w:sz w:val="28"/>
          <w:szCs w:val="28"/>
          <w:lang w:eastAsia="uk-UA"/>
        </w:rPr>
        <w:t xml:space="preserve">контролюючі органи </w:t>
      </w:r>
      <w:r w:rsidRPr="00690443">
        <w:rPr>
          <w:rFonts w:ascii="Times New Roman" w:eastAsia="Times New Roman" w:hAnsi="Times New Roman" w:cs="Times New Roman"/>
          <w:color w:val="000000"/>
          <w:sz w:val="28"/>
          <w:szCs w:val="28"/>
          <w:lang w:eastAsia="uk-UA"/>
        </w:rPr>
        <w:t>, на які поширюється дія мораторію) та відображаються облікові показники (операції), що фіксують (виділяють) суми боргу (заборгованості).</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Остаточний розрахунок боргу (заборгованості) станом на день постановлення ухвали складається із: </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суми несплачених податкових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(основного платежу);</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суми несплачених штрафних (фінансових) санкцій (штрафів);</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суми несплаченої пені;</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суми несплачених процентів за користування розстроченням (відстроченням);</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пені, нарахованої на несплачені станом на день постановлення ухвали грошові (податкові) зобов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зання.</w:t>
      </w:r>
    </w:p>
    <w:p w:rsidR="00DE41C8" w:rsidRPr="00690443" w:rsidRDefault="00D86540"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4. Податковий борг</w:t>
      </w:r>
      <w:r w:rsidR="00DE41C8" w:rsidRPr="00690443">
        <w:rPr>
          <w:rFonts w:ascii="Times New Roman" w:eastAsia="Times New Roman" w:hAnsi="Times New Roman" w:cs="Times New Roman"/>
          <w:color w:val="000000"/>
          <w:sz w:val="28"/>
          <w:szCs w:val="28"/>
          <w:lang w:eastAsia="uk-UA"/>
        </w:rPr>
        <w:t xml:space="preserve"> (суми заборгованості з платежів, контроль за справлянням яких покладено на </w:t>
      </w:r>
      <w:r w:rsidR="005177EA" w:rsidRPr="00690443">
        <w:rPr>
          <w:rFonts w:ascii="Times New Roman" w:eastAsia="Times New Roman" w:hAnsi="Times New Roman" w:cs="Times New Roman"/>
          <w:color w:val="000000"/>
          <w:sz w:val="28"/>
          <w:szCs w:val="28"/>
          <w:lang w:eastAsia="uk-UA"/>
        </w:rPr>
        <w:t xml:space="preserve">контролюючі органи </w:t>
      </w:r>
      <w:r w:rsidR="00DE41C8" w:rsidRPr="00690443">
        <w:rPr>
          <w:rFonts w:ascii="Times New Roman" w:eastAsia="Times New Roman" w:hAnsi="Times New Roman" w:cs="Times New Roman"/>
          <w:color w:val="000000"/>
          <w:sz w:val="28"/>
          <w:szCs w:val="28"/>
          <w:lang w:eastAsia="uk-UA"/>
        </w:rPr>
        <w:t>, на які поширюється дія мораторію),</w:t>
      </w:r>
      <w:r w:rsidR="005B1418" w:rsidRPr="00690443">
        <w:rPr>
          <w:rFonts w:ascii="Times New Roman" w:eastAsia="Times New Roman" w:hAnsi="Times New Roman" w:cs="Times New Roman"/>
          <w:color w:val="000000"/>
          <w:sz w:val="28"/>
          <w:szCs w:val="28"/>
          <w:lang w:eastAsia="uk-UA"/>
        </w:rPr>
        <w:t xml:space="preserve"> </w:t>
      </w:r>
      <w:r w:rsidR="00DE41C8" w:rsidRPr="00690443">
        <w:rPr>
          <w:rFonts w:ascii="Times New Roman" w:eastAsia="Times New Roman" w:hAnsi="Times New Roman" w:cs="Times New Roman"/>
          <w:color w:val="000000"/>
          <w:sz w:val="28"/>
          <w:szCs w:val="28"/>
          <w:lang w:eastAsia="uk-UA"/>
        </w:rPr>
        <w:t xml:space="preserve">що обліковувався в </w:t>
      </w:r>
      <w:r w:rsidR="00E9139A" w:rsidRPr="00690443">
        <w:rPr>
          <w:rFonts w:ascii="Times New Roman" w:eastAsia="Times New Roman" w:hAnsi="Times New Roman" w:cs="Times New Roman"/>
          <w:color w:val="000000"/>
          <w:sz w:val="28"/>
          <w:szCs w:val="28"/>
          <w:lang w:eastAsia="uk-UA"/>
        </w:rPr>
        <w:t xml:space="preserve">контролюючому органі </w:t>
      </w:r>
      <w:r w:rsidR="00DE41C8" w:rsidRPr="00690443">
        <w:rPr>
          <w:rFonts w:ascii="Times New Roman" w:eastAsia="Times New Roman" w:hAnsi="Times New Roman" w:cs="Times New Roman"/>
          <w:color w:val="000000"/>
          <w:sz w:val="28"/>
          <w:szCs w:val="28"/>
          <w:lang w:eastAsia="uk-UA"/>
        </w:rPr>
        <w:t>на дату ухвали суду про відкриття провадження у справі про банкрутство і введення мораторію на задоволення вимог кредиторів, фіксується та погашається виключно після зазначення в платіжному дорученні спрямування коштів на таке погашення.</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Грошові зобов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зання платника податків, строк виконання яких настав</w:t>
      </w:r>
      <w:r w:rsidR="0005693C"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протягом дії процедури банкрутства (після дати реєстрації в </w:t>
      </w:r>
      <w:r w:rsidR="00E9139A" w:rsidRPr="00690443">
        <w:rPr>
          <w:rFonts w:ascii="Times New Roman" w:eastAsia="Times New Roman" w:hAnsi="Times New Roman" w:cs="Times New Roman"/>
          <w:color w:val="000000"/>
          <w:sz w:val="28"/>
          <w:szCs w:val="28"/>
          <w:lang w:eastAsia="uk-UA"/>
        </w:rPr>
        <w:t xml:space="preserve">контролюючому органі </w:t>
      </w:r>
      <w:r w:rsidRPr="00690443">
        <w:rPr>
          <w:rFonts w:ascii="Times New Roman" w:eastAsia="Times New Roman" w:hAnsi="Times New Roman" w:cs="Times New Roman"/>
          <w:color w:val="000000"/>
          <w:sz w:val="28"/>
          <w:szCs w:val="28"/>
          <w:lang w:eastAsia="uk-UA"/>
        </w:rPr>
        <w:t xml:space="preserve">ухвали суду про відкриття провадження у справі про банкрутство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і введення мораторію на задоволення вимог кредиторів), погашаються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у порядку черговості, передбаченому пунктом 87.9 статті 87 </w:t>
      </w:r>
      <w:r w:rsidR="00B33419" w:rsidRPr="00690443">
        <w:rPr>
          <w:rFonts w:ascii="Times New Roman" w:eastAsia="Times New Roman" w:hAnsi="Times New Roman" w:cs="Times New Roman"/>
          <w:color w:val="000000"/>
          <w:sz w:val="28"/>
          <w:szCs w:val="28"/>
          <w:lang w:eastAsia="uk-UA"/>
        </w:rPr>
        <w:t>Кодексу</w:t>
      </w:r>
      <w:r w:rsidRPr="00690443">
        <w:rPr>
          <w:rFonts w:ascii="Times New Roman" w:eastAsia="Times New Roman" w:hAnsi="Times New Roman" w:cs="Times New Roman"/>
          <w:color w:val="000000"/>
          <w:sz w:val="28"/>
          <w:szCs w:val="28"/>
          <w:lang w:eastAsia="uk-UA"/>
        </w:rPr>
        <w:t>.</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Зобов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зання зі сплати єдиного внеску, строк виконання яких настав</w:t>
      </w:r>
      <w:r w:rsidR="0005693C"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протягом дії процедури банкрутства (після дати реєстрації в </w:t>
      </w:r>
      <w:r w:rsidR="00E9139A" w:rsidRPr="00690443">
        <w:rPr>
          <w:rFonts w:ascii="Times New Roman" w:eastAsia="Times New Roman" w:hAnsi="Times New Roman" w:cs="Times New Roman"/>
          <w:color w:val="000000"/>
          <w:sz w:val="28"/>
          <w:szCs w:val="28"/>
          <w:lang w:eastAsia="uk-UA"/>
        </w:rPr>
        <w:t xml:space="preserve">контролюючому органі </w:t>
      </w:r>
      <w:r w:rsidRPr="00690443">
        <w:rPr>
          <w:rFonts w:ascii="Times New Roman" w:eastAsia="Times New Roman" w:hAnsi="Times New Roman" w:cs="Times New Roman"/>
          <w:color w:val="000000"/>
          <w:sz w:val="28"/>
          <w:szCs w:val="28"/>
          <w:lang w:eastAsia="uk-UA"/>
        </w:rPr>
        <w:t xml:space="preserve">ухвали суду про відкриття провадження у справі про банкрутство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і введення мораторію на задоволення вимог кредиторів), погашаються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у порядку черговості, передбаченому частиною </w:t>
      </w:r>
      <w:r w:rsidR="005A1CF0" w:rsidRPr="00690443">
        <w:rPr>
          <w:rFonts w:ascii="Times New Roman" w:eastAsia="Times New Roman" w:hAnsi="Times New Roman" w:cs="Times New Roman"/>
          <w:color w:val="000000"/>
          <w:sz w:val="28"/>
          <w:szCs w:val="28"/>
          <w:lang w:eastAsia="uk-UA"/>
        </w:rPr>
        <w:t>шостою</w:t>
      </w:r>
      <w:r w:rsidRPr="00690443">
        <w:rPr>
          <w:rFonts w:ascii="Times New Roman" w:eastAsia="Times New Roman" w:hAnsi="Times New Roman" w:cs="Times New Roman"/>
          <w:color w:val="000000"/>
          <w:sz w:val="28"/>
          <w:szCs w:val="28"/>
          <w:lang w:eastAsia="uk-UA"/>
        </w:rPr>
        <w:t xml:space="preserve"> статті 25 Закону України «Про збір та облік єдиного внеску на загальнообов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зкове державне соціальне страхування».</w:t>
      </w:r>
    </w:p>
    <w:p w:rsidR="00DE41C8" w:rsidRPr="00690443" w:rsidRDefault="00DE41C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Сплачені боржником у період провадження у справі про банкрутство кошти</w:t>
      </w:r>
      <w:r w:rsidR="0005693C"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у день внесення до інформаційної системи відомостей про їх надходження на рахунки з обліку доходів бюджетів (єдиного внеску) зараховуються в рахунок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(платежів, контроль за справлянням яких покладено на </w:t>
      </w:r>
      <w:r w:rsidR="005177EA" w:rsidRPr="00690443">
        <w:rPr>
          <w:rFonts w:ascii="Times New Roman" w:eastAsia="Times New Roman" w:hAnsi="Times New Roman" w:cs="Times New Roman"/>
          <w:color w:val="000000"/>
          <w:sz w:val="28"/>
          <w:szCs w:val="28"/>
          <w:lang w:eastAsia="uk-UA"/>
        </w:rPr>
        <w:t xml:space="preserve">контролюючі органи </w:t>
      </w:r>
      <w:r w:rsidRPr="00690443">
        <w:rPr>
          <w:rFonts w:ascii="Times New Roman" w:eastAsia="Times New Roman" w:hAnsi="Times New Roman" w:cs="Times New Roman"/>
          <w:color w:val="000000"/>
          <w:sz w:val="28"/>
          <w:szCs w:val="28"/>
          <w:lang w:eastAsia="uk-UA"/>
        </w:rPr>
        <w:t xml:space="preserve">), строк сплати яких настав після дати реєстрації ухвали суду про </w:t>
      </w:r>
      <w:r w:rsidR="00A072A3" w:rsidRPr="00690443">
        <w:rPr>
          <w:rFonts w:ascii="Times New Roman" w:eastAsia="Times New Roman" w:hAnsi="Times New Roman" w:cs="Times New Roman"/>
          <w:color w:val="000000"/>
          <w:sz w:val="28"/>
          <w:szCs w:val="28"/>
          <w:lang w:eastAsia="uk-UA"/>
        </w:rPr>
        <w:t>відкриття</w:t>
      </w:r>
      <w:r w:rsidRPr="00690443">
        <w:rPr>
          <w:rFonts w:ascii="Times New Roman" w:eastAsia="Times New Roman" w:hAnsi="Times New Roman" w:cs="Times New Roman"/>
          <w:color w:val="000000"/>
          <w:sz w:val="28"/>
          <w:szCs w:val="28"/>
          <w:lang w:eastAsia="uk-UA"/>
        </w:rPr>
        <w:t xml:space="preserve"> провадження у справі про банкрутство.</w:t>
      </w:r>
    </w:p>
    <w:p w:rsidR="004C48BA" w:rsidRPr="00690443" w:rsidRDefault="0001701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разі зазначення в платіжному дорученні спрямування сплачених боржником коштів у рахунок погашення зафіксованого (виділеного) боргу</w:t>
      </w:r>
      <w:r w:rsidR="005B1418" w:rsidRPr="00690443">
        <w:rPr>
          <w:rFonts w:ascii="Times New Roman" w:eastAsia="Times New Roman" w:hAnsi="Times New Roman" w:cs="Times New Roman"/>
          <w:color w:val="000000"/>
          <w:sz w:val="28"/>
          <w:szCs w:val="28"/>
          <w:lang w:eastAsia="uk-UA"/>
        </w:rPr>
        <w:t xml:space="preserve"> </w:t>
      </w:r>
      <w:r w:rsidR="0085686B" w:rsidRPr="00690443">
        <w:rPr>
          <w:rFonts w:ascii="Times New Roman" w:eastAsia="Times New Roman" w:hAnsi="Times New Roman" w:cs="Times New Roman"/>
          <w:color w:val="000000"/>
          <w:sz w:val="28"/>
          <w:szCs w:val="28"/>
          <w:lang w:eastAsia="uk-UA"/>
        </w:rPr>
        <w:t xml:space="preserve">(у тому числі під час дії ліквідаційної процедури) </w:t>
      </w:r>
      <w:r w:rsidRPr="00690443">
        <w:rPr>
          <w:rFonts w:ascii="Times New Roman" w:eastAsia="Times New Roman" w:hAnsi="Times New Roman" w:cs="Times New Roman"/>
          <w:color w:val="000000"/>
          <w:sz w:val="28"/>
          <w:szCs w:val="28"/>
          <w:lang w:eastAsia="uk-UA"/>
        </w:rPr>
        <w:t xml:space="preserve">підрозділом, до компетенції якого належить погашення </w:t>
      </w:r>
      <w:r w:rsidR="00EC2235" w:rsidRPr="00690443">
        <w:rPr>
          <w:rFonts w:ascii="Times New Roman" w:eastAsia="Times New Roman" w:hAnsi="Times New Roman" w:cs="Times New Roman"/>
          <w:color w:val="000000"/>
          <w:sz w:val="28"/>
          <w:szCs w:val="28"/>
          <w:lang w:eastAsia="uk-UA"/>
        </w:rPr>
        <w:t>боргу</w:t>
      </w:r>
      <w:r w:rsidRPr="00690443">
        <w:rPr>
          <w:rFonts w:ascii="Times New Roman" w:eastAsia="Times New Roman" w:hAnsi="Times New Roman" w:cs="Times New Roman"/>
          <w:color w:val="000000"/>
          <w:sz w:val="28"/>
          <w:szCs w:val="28"/>
          <w:lang w:eastAsia="uk-UA"/>
        </w:rPr>
        <w:t>, в інформаційній системі</w:t>
      </w:r>
      <w:r w:rsidR="0005693C"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визначається напрям зарахування коштів. </w:t>
      </w:r>
    </w:p>
    <w:p w:rsidR="0001701F" w:rsidRPr="00690443" w:rsidRDefault="00022B7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Підрозділ, який здійснює облік платежів</w:t>
      </w:r>
      <w:r w:rsidR="0001701F" w:rsidRPr="00690443">
        <w:rPr>
          <w:rFonts w:ascii="Times New Roman" w:eastAsia="Times New Roman" w:hAnsi="Times New Roman" w:cs="Times New Roman"/>
          <w:color w:val="000000"/>
          <w:sz w:val="28"/>
          <w:szCs w:val="28"/>
          <w:lang w:eastAsia="uk-UA"/>
        </w:rPr>
        <w:t xml:space="preserve">, на підставі інформації підрозділу, до компетенції якого належить погашення </w:t>
      </w:r>
      <w:r w:rsidR="00EC2235" w:rsidRPr="00690443">
        <w:rPr>
          <w:rFonts w:ascii="Times New Roman" w:eastAsia="Times New Roman" w:hAnsi="Times New Roman" w:cs="Times New Roman"/>
          <w:color w:val="000000"/>
          <w:sz w:val="28"/>
          <w:szCs w:val="28"/>
          <w:lang w:eastAsia="uk-UA"/>
        </w:rPr>
        <w:t>боргу</w:t>
      </w:r>
      <w:r w:rsidR="00A072A3" w:rsidRPr="00690443">
        <w:rPr>
          <w:rFonts w:ascii="Times New Roman" w:eastAsia="Times New Roman" w:hAnsi="Times New Roman" w:cs="Times New Roman"/>
          <w:color w:val="000000"/>
          <w:sz w:val="28"/>
          <w:szCs w:val="28"/>
          <w:lang w:eastAsia="uk-UA"/>
        </w:rPr>
        <w:t>, в інформаційній системі</w:t>
      </w:r>
      <w:r w:rsidR="0001701F" w:rsidRPr="00690443">
        <w:rPr>
          <w:rFonts w:ascii="Times New Roman" w:eastAsia="Times New Roman" w:hAnsi="Times New Roman" w:cs="Times New Roman"/>
          <w:color w:val="000000"/>
          <w:sz w:val="28"/>
          <w:szCs w:val="28"/>
          <w:lang w:eastAsia="uk-UA"/>
        </w:rPr>
        <w:t xml:space="preserve"> підтверджує зміну напряму зарахування коштів шляхом здійснення зміни виду операції сплати в ІКП.</w:t>
      </w:r>
    </w:p>
    <w:p w:rsidR="0001701F" w:rsidRPr="00690443" w:rsidRDefault="0001701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Якщо сума коштів, що спрямовується на погашення зафіксованого (виділеного) боргу (заборгованості), більша, ніж сума такої заборгованості, то різниця автоматично направляється в рахунок погашення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(платежів, контроль за справлянням яких покладено на </w:t>
      </w:r>
      <w:r w:rsidR="00C16F47">
        <w:rPr>
          <w:rFonts w:ascii="Times New Roman" w:eastAsia="Times New Roman" w:hAnsi="Times New Roman" w:cs="Times New Roman"/>
          <w:color w:val="000000"/>
          <w:sz w:val="28"/>
          <w:szCs w:val="28"/>
          <w:lang w:eastAsia="uk-UA"/>
        </w:rPr>
        <w:t>контролюючі органи</w:t>
      </w:r>
      <w:r w:rsidRPr="00690443">
        <w:rPr>
          <w:rFonts w:ascii="Times New Roman" w:eastAsia="Times New Roman" w:hAnsi="Times New Roman" w:cs="Times New Roman"/>
          <w:color w:val="000000"/>
          <w:sz w:val="28"/>
          <w:szCs w:val="28"/>
          <w:lang w:eastAsia="uk-UA"/>
        </w:rPr>
        <w:t xml:space="preserve">), термін сплати яких настав після внесення до інформаційної системи ухвали про </w:t>
      </w:r>
      <w:r w:rsidR="006C580F" w:rsidRPr="00690443">
        <w:rPr>
          <w:rFonts w:ascii="Times New Roman" w:eastAsia="Times New Roman" w:hAnsi="Times New Roman" w:cs="Times New Roman"/>
          <w:color w:val="000000"/>
          <w:sz w:val="28"/>
          <w:szCs w:val="28"/>
          <w:lang w:eastAsia="uk-UA"/>
        </w:rPr>
        <w:t>відкриття</w:t>
      </w:r>
      <w:r w:rsidRPr="00690443">
        <w:rPr>
          <w:rFonts w:ascii="Times New Roman" w:eastAsia="Times New Roman" w:hAnsi="Times New Roman" w:cs="Times New Roman"/>
          <w:color w:val="000000"/>
          <w:sz w:val="28"/>
          <w:szCs w:val="28"/>
          <w:lang w:eastAsia="uk-UA"/>
        </w:rPr>
        <w:t xml:space="preserve"> провадження у справі про банкрутство.</w:t>
      </w:r>
    </w:p>
    <w:p w:rsidR="0001701F" w:rsidRPr="00690443" w:rsidRDefault="0001701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5. Після закриття провадження у справі про банкрутство на дату реєстрації відповідного рішення суду формується єдине сальдо розрахунків платника (зі збереженням в історії виникнення складових заборгованості або переплати), яке дорівнює сумі таких показників на вказану дату:</w:t>
      </w:r>
    </w:p>
    <w:p w:rsidR="0001701F" w:rsidRPr="00690443" w:rsidRDefault="0001701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сальдо розрахунків щодо погашення боргу з платежів, на які поширюється дія мораторію на задоволення вимог кредиторів;</w:t>
      </w:r>
    </w:p>
    <w:p w:rsidR="0001701F" w:rsidRPr="00690443" w:rsidRDefault="0001701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сальдо розрахунків щодо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(платежів), термін сплати яких настав після постановлення ухвали про </w:t>
      </w:r>
      <w:r w:rsidR="006C580F" w:rsidRPr="00690443">
        <w:rPr>
          <w:rFonts w:ascii="Times New Roman" w:eastAsia="Times New Roman" w:hAnsi="Times New Roman" w:cs="Times New Roman"/>
          <w:color w:val="000000"/>
          <w:sz w:val="28"/>
          <w:szCs w:val="28"/>
          <w:lang w:eastAsia="uk-UA"/>
        </w:rPr>
        <w:t>відкриття</w:t>
      </w:r>
      <w:r w:rsidRPr="00690443">
        <w:rPr>
          <w:rFonts w:ascii="Times New Roman" w:eastAsia="Times New Roman" w:hAnsi="Times New Roman" w:cs="Times New Roman"/>
          <w:color w:val="000000"/>
          <w:sz w:val="28"/>
          <w:szCs w:val="28"/>
          <w:lang w:eastAsia="uk-UA"/>
        </w:rPr>
        <w:t xml:space="preserve"> провадження у справі про банкрутство.</w:t>
      </w:r>
    </w:p>
    <w:p w:rsidR="0001701F" w:rsidRPr="00690443" w:rsidRDefault="0001701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w:t>
      </w:r>
      <w:r w:rsidR="00C16F47">
        <w:rPr>
          <w:rFonts w:ascii="Times New Roman" w:eastAsia="Times New Roman" w:hAnsi="Times New Roman" w:cs="Times New Roman"/>
          <w:color w:val="000000"/>
          <w:sz w:val="28"/>
          <w:szCs w:val="28"/>
          <w:lang w:eastAsia="uk-UA"/>
        </w:rPr>
        <w:t>ід час</w:t>
      </w:r>
      <w:r w:rsidRPr="00690443">
        <w:rPr>
          <w:rFonts w:ascii="Times New Roman" w:eastAsia="Times New Roman" w:hAnsi="Times New Roman" w:cs="Times New Roman"/>
          <w:color w:val="000000"/>
          <w:sz w:val="28"/>
          <w:szCs w:val="28"/>
          <w:lang w:eastAsia="uk-UA"/>
        </w:rPr>
        <w:t xml:space="preserve"> формуванн</w:t>
      </w:r>
      <w:r w:rsidR="00C16F47">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єдиного сальдо розрахунків та у разі наявності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у платника податків зафіксованої (виділеної) суми</w:t>
      </w:r>
      <w:r w:rsidR="0005693C"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боргу та переплати за поточними грошовими зобов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заннями (платежами, контроль за справлянням яких покладено на </w:t>
      </w:r>
      <w:r w:rsidR="00C16F47">
        <w:rPr>
          <w:rFonts w:ascii="Times New Roman" w:eastAsia="Times New Roman" w:hAnsi="Times New Roman" w:cs="Times New Roman"/>
          <w:color w:val="000000"/>
          <w:sz w:val="28"/>
          <w:szCs w:val="28"/>
          <w:lang w:eastAsia="uk-UA"/>
        </w:rPr>
        <w:t>контролюючі органи</w:t>
      </w:r>
      <w:r w:rsidRPr="00690443">
        <w:rPr>
          <w:rFonts w:ascii="Times New Roman" w:eastAsia="Times New Roman" w:hAnsi="Times New Roman" w:cs="Times New Roman"/>
          <w:color w:val="000000"/>
          <w:sz w:val="28"/>
          <w:szCs w:val="28"/>
          <w:lang w:eastAsia="uk-UA"/>
        </w:rPr>
        <w:t xml:space="preserve">) погашення боргу (або їх частини) здійснюється у межах наявної суми переплат з нарахуванням пені за період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з дня </w:t>
      </w:r>
      <w:r w:rsidR="00FC61FB" w:rsidRPr="00690443">
        <w:rPr>
          <w:rFonts w:ascii="Times New Roman" w:eastAsia="Times New Roman" w:hAnsi="Times New Roman" w:cs="Times New Roman"/>
          <w:color w:val="000000"/>
          <w:sz w:val="28"/>
          <w:szCs w:val="28"/>
          <w:lang w:eastAsia="uk-UA"/>
        </w:rPr>
        <w:t>постановлення</w:t>
      </w:r>
      <w:r w:rsidRPr="00690443">
        <w:rPr>
          <w:rFonts w:ascii="Times New Roman" w:eastAsia="Times New Roman" w:hAnsi="Times New Roman" w:cs="Times New Roman"/>
          <w:color w:val="000000"/>
          <w:sz w:val="28"/>
          <w:szCs w:val="28"/>
          <w:lang w:eastAsia="uk-UA"/>
        </w:rPr>
        <w:t xml:space="preserve"> ухвали по день погашення включно.</w:t>
      </w:r>
    </w:p>
    <w:p w:rsidR="0001701F" w:rsidRPr="00690443" w:rsidRDefault="0001701F"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690443">
        <w:rPr>
          <w:rFonts w:ascii="Times New Roman" w:eastAsia="Times New Roman" w:hAnsi="Times New Roman" w:cs="Times New Roman"/>
          <w:color w:val="000000"/>
          <w:sz w:val="28"/>
          <w:szCs w:val="28"/>
          <w:lang w:eastAsia="uk-UA"/>
        </w:rPr>
        <w:t xml:space="preserve">З дня закриття провадження у справі про банкрутство до сум грошових </w:t>
      </w:r>
      <w:r w:rsidR="00862D36" w:rsidRPr="00690443">
        <w:rPr>
          <w:rFonts w:ascii="Times New Roman" w:eastAsia="Times New Roman" w:hAnsi="Times New Roman" w:cs="Times New Roman"/>
          <w:color w:val="000000"/>
          <w:sz w:val="28"/>
          <w:szCs w:val="28"/>
          <w:lang w:eastAsia="uk-UA"/>
        </w:rPr>
        <w:t>зобов’язань</w:t>
      </w:r>
      <w:r w:rsidRPr="00690443">
        <w:rPr>
          <w:rFonts w:ascii="Times New Roman" w:eastAsia="Times New Roman" w:hAnsi="Times New Roman" w:cs="Times New Roman"/>
          <w:color w:val="000000"/>
          <w:sz w:val="28"/>
          <w:szCs w:val="28"/>
          <w:lang w:eastAsia="uk-UA"/>
        </w:rPr>
        <w:t xml:space="preserve"> (платежів, контроль за справлянням яких покладено на </w:t>
      </w:r>
      <w:r w:rsidR="005177EA" w:rsidRPr="00690443">
        <w:rPr>
          <w:rFonts w:ascii="Times New Roman" w:eastAsia="Times New Roman" w:hAnsi="Times New Roman" w:cs="Times New Roman"/>
          <w:color w:val="000000"/>
          <w:sz w:val="28"/>
          <w:szCs w:val="28"/>
          <w:lang w:eastAsia="uk-UA"/>
        </w:rPr>
        <w:t>контролюючі органи</w:t>
      </w:r>
      <w:r w:rsidRPr="00690443">
        <w:rPr>
          <w:rFonts w:ascii="Times New Roman" w:eastAsia="Times New Roman" w:hAnsi="Times New Roman" w:cs="Times New Roman"/>
          <w:color w:val="000000"/>
          <w:sz w:val="28"/>
          <w:szCs w:val="28"/>
          <w:lang w:eastAsia="uk-UA"/>
        </w:rPr>
        <w:t>) та/або</w:t>
      </w:r>
      <w:r w:rsidR="00E52C10"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податкового боргу</w:t>
      </w:r>
      <w:r w:rsidR="00833864"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(сум заборгованості з платежів, контроль за справлянням яких покладено на </w:t>
      </w:r>
      <w:r w:rsidR="006C6B15" w:rsidRPr="00690443">
        <w:rPr>
          <w:rFonts w:ascii="Times New Roman" w:eastAsia="Times New Roman" w:hAnsi="Times New Roman" w:cs="Times New Roman"/>
          <w:color w:val="000000"/>
          <w:sz w:val="28"/>
          <w:szCs w:val="28"/>
          <w:lang w:eastAsia="uk-UA"/>
        </w:rPr>
        <w:t>контролюючі органи</w:t>
      </w:r>
      <w:r w:rsidRPr="00690443">
        <w:rPr>
          <w:rFonts w:ascii="Times New Roman" w:eastAsia="Times New Roman" w:hAnsi="Times New Roman" w:cs="Times New Roman"/>
          <w:color w:val="000000"/>
          <w:sz w:val="28"/>
          <w:szCs w:val="28"/>
          <w:lang w:eastAsia="uk-UA"/>
        </w:rPr>
        <w:t>, на які поширюється дія мораторію) застосовується загальний порядок погашення, визначений</w:t>
      </w:r>
      <w:r w:rsidR="00AF07A2" w:rsidRPr="00690443">
        <w:rPr>
          <w:rFonts w:ascii="Times New Roman" w:eastAsia="Times New Roman" w:hAnsi="Times New Roman" w:cs="Times New Roman"/>
          <w:color w:val="000000"/>
          <w:sz w:val="28"/>
          <w:szCs w:val="28"/>
          <w:lang w:eastAsia="uk-UA"/>
        </w:rPr>
        <w:t xml:space="preserve"> К</w:t>
      </w:r>
      <w:r w:rsidRPr="00690443">
        <w:rPr>
          <w:rFonts w:ascii="Times New Roman" w:eastAsia="Times New Roman" w:hAnsi="Times New Roman" w:cs="Times New Roman"/>
          <w:color w:val="000000"/>
          <w:sz w:val="28"/>
          <w:szCs w:val="28"/>
          <w:lang w:eastAsia="uk-UA"/>
        </w:rPr>
        <w:t xml:space="preserve">одексом, </w:t>
      </w:r>
      <w:r w:rsidRPr="00690443">
        <w:rPr>
          <w:rFonts w:ascii="Times New Roman" w:eastAsia="Times New Roman" w:hAnsi="Times New Roman" w:cs="Times New Roman"/>
          <w:sz w:val="28"/>
          <w:szCs w:val="28"/>
          <w:lang w:eastAsia="uk-UA"/>
        </w:rPr>
        <w:t xml:space="preserve">Законом України </w:t>
      </w:r>
      <w:r w:rsidR="00F36608" w:rsidRPr="00690443">
        <w:rPr>
          <w:rFonts w:ascii="Times New Roman" w:eastAsia="Times New Roman" w:hAnsi="Times New Roman" w:cs="Times New Roman"/>
          <w:sz w:val="28"/>
          <w:szCs w:val="28"/>
          <w:lang w:eastAsia="uk-UA"/>
        </w:rPr>
        <w:t>«</w:t>
      </w:r>
      <w:r w:rsidRPr="00690443">
        <w:rPr>
          <w:rFonts w:ascii="Times New Roman" w:eastAsia="Times New Roman" w:hAnsi="Times New Roman" w:cs="Times New Roman"/>
          <w:sz w:val="28"/>
          <w:szCs w:val="28"/>
          <w:lang w:eastAsia="uk-UA"/>
        </w:rPr>
        <w:t>Про збір та облік єдиного внеску на загальнообов</w:t>
      </w:r>
      <w:r w:rsidR="00862D36" w:rsidRPr="00690443">
        <w:rPr>
          <w:rFonts w:ascii="Times New Roman" w:eastAsia="Times New Roman" w:hAnsi="Times New Roman" w:cs="Times New Roman"/>
          <w:sz w:val="28"/>
          <w:szCs w:val="28"/>
          <w:lang w:eastAsia="uk-UA"/>
        </w:rPr>
        <w:t>’я</w:t>
      </w:r>
      <w:r w:rsidRPr="00690443">
        <w:rPr>
          <w:rFonts w:ascii="Times New Roman" w:eastAsia="Times New Roman" w:hAnsi="Times New Roman" w:cs="Times New Roman"/>
          <w:sz w:val="28"/>
          <w:szCs w:val="28"/>
          <w:lang w:eastAsia="uk-UA"/>
        </w:rPr>
        <w:t>зкове державне соціальне страхування</w:t>
      </w:r>
      <w:r w:rsidR="00F36608" w:rsidRPr="00690443">
        <w:rPr>
          <w:rFonts w:ascii="Times New Roman" w:eastAsia="Times New Roman" w:hAnsi="Times New Roman" w:cs="Times New Roman"/>
          <w:sz w:val="28"/>
          <w:szCs w:val="28"/>
          <w:lang w:eastAsia="uk-UA"/>
        </w:rPr>
        <w:t>»</w:t>
      </w:r>
      <w:r w:rsidRPr="00690443">
        <w:rPr>
          <w:rFonts w:ascii="Times New Roman" w:eastAsia="Times New Roman" w:hAnsi="Times New Roman" w:cs="Times New Roman"/>
          <w:sz w:val="28"/>
          <w:szCs w:val="28"/>
          <w:lang w:eastAsia="uk-UA"/>
        </w:rPr>
        <w:t>.</w:t>
      </w:r>
    </w:p>
    <w:p w:rsidR="0001701F" w:rsidRPr="00690443" w:rsidRDefault="0001701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6. Рішення суду про затвердження мирової угоди та закриття провадження у справі про банкрутство є підставою для прийняття </w:t>
      </w:r>
      <w:r w:rsidR="00F7350C" w:rsidRPr="00690443">
        <w:rPr>
          <w:rFonts w:ascii="Times New Roman" w:eastAsia="Times New Roman" w:hAnsi="Times New Roman" w:cs="Times New Roman"/>
          <w:color w:val="000000"/>
          <w:sz w:val="28"/>
          <w:szCs w:val="28"/>
          <w:lang w:eastAsia="uk-UA"/>
        </w:rPr>
        <w:t>контролюючим органом</w:t>
      </w:r>
      <w:r w:rsidRPr="00690443">
        <w:rPr>
          <w:rFonts w:ascii="Times New Roman" w:eastAsia="Times New Roman" w:hAnsi="Times New Roman" w:cs="Times New Roman"/>
          <w:color w:val="000000"/>
          <w:sz w:val="28"/>
          <w:szCs w:val="28"/>
          <w:lang w:eastAsia="uk-UA"/>
        </w:rPr>
        <w:t xml:space="preserve"> рішення про прощення (списання) податкового боргу (забо</w:t>
      </w:r>
      <w:r w:rsidR="00FC61FB" w:rsidRPr="00690443">
        <w:rPr>
          <w:rFonts w:ascii="Times New Roman" w:eastAsia="Times New Roman" w:hAnsi="Times New Roman" w:cs="Times New Roman"/>
          <w:color w:val="000000"/>
          <w:sz w:val="28"/>
          <w:szCs w:val="28"/>
          <w:lang w:eastAsia="uk-UA"/>
        </w:rPr>
        <w:t xml:space="preserve">ргованості </w:t>
      </w:r>
      <w:r w:rsidR="00523768">
        <w:rPr>
          <w:rFonts w:ascii="Times New Roman" w:eastAsia="Times New Roman" w:hAnsi="Times New Roman" w:cs="Times New Roman"/>
          <w:color w:val="000000"/>
          <w:sz w:val="28"/>
          <w:szCs w:val="28"/>
          <w:lang w:eastAsia="uk-UA"/>
        </w:rPr>
        <w:br/>
      </w:r>
      <w:r w:rsidR="00FC61FB" w:rsidRPr="00690443">
        <w:rPr>
          <w:rFonts w:ascii="Times New Roman" w:eastAsia="Times New Roman" w:hAnsi="Times New Roman" w:cs="Times New Roman"/>
          <w:color w:val="000000"/>
          <w:sz w:val="28"/>
          <w:szCs w:val="28"/>
          <w:lang w:eastAsia="uk-UA"/>
        </w:rPr>
        <w:t>з платежів до бюджетів</w:t>
      </w:r>
      <w:r w:rsidRPr="00690443">
        <w:rPr>
          <w:rFonts w:ascii="Times New Roman" w:eastAsia="Times New Roman" w:hAnsi="Times New Roman" w:cs="Times New Roman"/>
          <w:color w:val="000000"/>
          <w:sz w:val="28"/>
          <w:szCs w:val="28"/>
          <w:lang w:eastAsia="uk-UA"/>
        </w:rPr>
        <w:t>) або рішення про розстрочення (відстрочення) заборгованості зі сплати єдиного внеску (заборгованості зі сплати платежів до бюджет</w:t>
      </w:r>
      <w:r w:rsidR="00FC61FB" w:rsidRPr="00690443">
        <w:rPr>
          <w:rFonts w:ascii="Times New Roman" w:eastAsia="Times New Roman" w:hAnsi="Times New Roman" w:cs="Times New Roman"/>
          <w:color w:val="000000"/>
          <w:sz w:val="28"/>
          <w:szCs w:val="28"/>
          <w:lang w:eastAsia="uk-UA"/>
        </w:rPr>
        <w:t>ів</w:t>
      </w:r>
      <w:r w:rsidRPr="00690443">
        <w:rPr>
          <w:rFonts w:ascii="Times New Roman" w:eastAsia="Times New Roman" w:hAnsi="Times New Roman" w:cs="Times New Roman"/>
          <w:color w:val="000000"/>
          <w:sz w:val="28"/>
          <w:szCs w:val="28"/>
          <w:lang w:eastAsia="uk-UA"/>
        </w:rPr>
        <w:t>).</w:t>
      </w:r>
    </w:p>
    <w:p w:rsidR="0001701F" w:rsidRPr="00690443" w:rsidRDefault="0001701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Недоїмка зі сплати єдиного внеску не підлягає прощенню (списанню)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у разі укладення з платником єдиного внеску мирової угоди відповідно до законодавства з </w:t>
      </w:r>
      <w:r w:rsidR="004C48BA" w:rsidRPr="00690443">
        <w:rPr>
          <w:rFonts w:ascii="Times New Roman" w:eastAsia="Times New Roman" w:hAnsi="Times New Roman" w:cs="Times New Roman"/>
          <w:color w:val="000000"/>
          <w:sz w:val="28"/>
          <w:szCs w:val="28"/>
          <w:lang w:eastAsia="uk-UA"/>
        </w:rPr>
        <w:t>питань</w:t>
      </w:r>
      <w:r w:rsidRPr="00690443">
        <w:rPr>
          <w:rFonts w:ascii="Times New Roman" w:eastAsia="Times New Roman" w:hAnsi="Times New Roman" w:cs="Times New Roman"/>
          <w:color w:val="000000"/>
          <w:sz w:val="28"/>
          <w:szCs w:val="28"/>
          <w:lang w:eastAsia="uk-UA"/>
        </w:rPr>
        <w:t xml:space="preserve"> банкрутства.</w:t>
      </w:r>
    </w:p>
    <w:p w:rsidR="0001701F" w:rsidRPr="00690443" w:rsidRDefault="0001701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Первинні показники відповідного рішення про прощення (списання)/розстрочення (відстрочення) заносяться до </w:t>
      </w:r>
      <w:r w:rsidR="00FC61FB" w:rsidRPr="00690443">
        <w:rPr>
          <w:rFonts w:ascii="Times New Roman" w:eastAsia="Times New Roman" w:hAnsi="Times New Roman" w:cs="Times New Roman"/>
          <w:color w:val="000000"/>
          <w:sz w:val="28"/>
          <w:szCs w:val="28"/>
          <w:lang w:eastAsia="uk-UA"/>
        </w:rPr>
        <w:t>журналів розстрочення (відстрочення) та списання (поновлення)</w:t>
      </w:r>
      <w:r w:rsidR="00EC20E1"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з відповідним відображенням в ІКП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у порядку, визначеному у </w:t>
      </w:r>
      <w:r w:rsidR="004C48BA" w:rsidRPr="00690443">
        <w:rPr>
          <w:rFonts w:ascii="Times New Roman" w:eastAsia="Times New Roman" w:hAnsi="Times New Roman" w:cs="Times New Roman"/>
          <w:color w:val="000000"/>
          <w:sz w:val="28"/>
          <w:szCs w:val="28"/>
          <w:lang w:eastAsia="uk-UA"/>
        </w:rPr>
        <w:t>пункт</w:t>
      </w:r>
      <w:r w:rsidR="00FC61FB" w:rsidRPr="00690443">
        <w:rPr>
          <w:rFonts w:ascii="Times New Roman" w:eastAsia="Times New Roman" w:hAnsi="Times New Roman" w:cs="Times New Roman"/>
          <w:color w:val="000000"/>
          <w:sz w:val="28"/>
          <w:szCs w:val="28"/>
          <w:lang w:eastAsia="uk-UA"/>
        </w:rPr>
        <w:t>ах</w:t>
      </w:r>
      <w:r w:rsidR="004C48BA" w:rsidRPr="00690443">
        <w:rPr>
          <w:rFonts w:ascii="Times New Roman" w:eastAsia="Times New Roman" w:hAnsi="Times New Roman" w:cs="Times New Roman"/>
          <w:color w:val="000000"/>
          <w:sz w:val="28"/>
          <w:szCs w:val="28"/>
          <w:lang w:eastAsia="uk-UA"/>
        </w:rPr>
        <w:t xml:space="preserve"> 1</w:t>
      </w:r>
      <w:r w:rsidR="00FC61FB" w:rsidRPr="00690443">
        <w:rPr>
          <w:rFonts w:ascii="Times New Roman" w:eastAsia="Times New Roman" w:hAnsi="Times New Roman" w:cs="Times New Roman"/>
          <w:color w:val="000000"/>
          <w:sz w:val="28"/>
          <w:szCs w:val="28"/>
          <w:lang w:eastAsia="uk-UA"/>
        </w:rPr>
        <w:t>.1 та 1.3</w:t>
      </w:r>
      <w:r w:rsidR="004C48BA" w:rsidRPr="00690443">
        <w:rPr>
          <w:rFonts w:ascii="Times New Roman" w:eastAsia="Times New Roman" w:hAnsi="Times New Roman" w:cs="Times New Roman"/>
          <w:color w:val="000000"/>
          <w:sz w:val="28"/>
          <w:szCs w:val="28"/>
          <w:lang w:eastAsia="uk-UA"/>
        </w:rPr>
        <w:t xml:space="preserve"> глави 1 цього розділу.</w:t>
      </w:r>
    </w:p>
    <w:p w:rsidR="0001701F" w:rsidRPr="00690443" w:rsidRDefault="0001701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7. Рішення суду про визнання мирової угоди недійсною/розірвання мирової угоди та поновлення провадження у справі про банкрутство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є підставою для прийняття </w:t>
      </w:r>
      <w:r w:rsidR="00F7350C" w:rsidRPr="00690443">
        <w:rPr>
          <w:rFonts w:ascii="Times New Roman" w:eastAsia="Times New Roman" w:hAnsi="Times New Roman" w:cs="Times New Roman"/>
          <w:color w:val="000000"/>
          <w:sz w:val="28"/>
          <w:szCs w:val="28"/>
          <w:lang w:eastAsia="uk-UA"/>
        </w:rPr>
        <w:t>контролюючим органом</w:t>
      </w:r>
      <w:r w:rsidRPr="00690443">
        <w:rPr>
          <w:rFonts w:ascii="Times New Roman" w:eastAsia="Times New Roman" w:hAnsi="Times New Roman" w:cs="Times New Roman"/>
          <w:color w:val="000000"/>
          <w:sz w:val="28"/>
          <w:szCs w:val="28"/>
          <w:lang w:eastAsia="uk-UA"/>
        </w:rPr>
        <w:t xml:space="preserve"> рішення про поновлення податкового боргу (заборгованос</w:t>
      </w:r>
      <w:r w:rsidR="00FC61FB" w:rsidRPr="00690443">
        <w:rPr>
          <w:rFonts w:ascii="Times New Roman" w:eastAsia="Times New Roman" w:hAnsi="Times New Roman" w:cs="Times New Roman"/>
          <w:color w:val="000000"/>
          <w:sz w:val="28"/>
          <w:szCs w:val="28"/>
          <w:lang w:eastAsia="uk-UA"/>
        </w:rPr>
        <w:t>ті зі сплати платежів до бюджетів</w:t>
      </w:r>
      <w:r w:rsidRPr="00690443">
        <w:rPr>
          <w:rFonts w:ascii="Times New Roman" w:eastAsia="Times New Roman" w:hAnsi="Times New Roman" w:cs="Times New Roman"/>
          <w:color w:val="000000"/>
          <w:sz w:val="28"/>
          <w:szCs w:val="28"/>
          <w:lang w:eastAsia="uk-UA"/>
        </w:rPr>
        <w:t>)/про скасування розстрочення (відстрочення) заборгованості зі сплати єдиного внеску (заборгованості зі сплати платежів до бюджет</w:t>
      </w:r>
      <w:r w:rsidR="00FC61FB" w:rsidRPr="00690443">
        <w:rPr>
          <w:rFonts w:ascii="Times New Roman" w:eastAsia="Times New Roman" w:hAnsi="Times New Roman" w:cs="Times New Roman"/>
          <w:color w:val="000000"/>
          <w:sz w:val="28"/>
          <w:szCs w:val="28"/>
          <w:lang w:eastAsia="uk-UA"/>
        </w:rPr>
        <w:t>ів</w:t>
      </w:r>
      <w:r w:rsidRPr="00690443">
        <w:rPr>
          <w:rFonts w:ascii="Times New Roman" w:eastAsia="Times New Roman" w:hAnsi="Times New Roman" w:cs="Times New Roman"/>
          <w:color w:val="000000"/>
          <w:sz w:val="28"/>
          <w:szCs w:val="28"/>
          <w:lang w:eastAsia="uk-UA"/>
        </w:rPr>
        <w:t>).</w:t>
      </w:r>
    </w:p>
    <w:p w:rsidR="0001701F" w:rsidRPr="00690443" w:rsidRDefault="0001701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Скасування розстрочення (відстрочення) заборгованості здійснюється </w:t>
      </w:r>
      <w:r w:rsidR="00523768">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в частині діючих станом на дату прийняття </w:t>
      </w:r>
      <w:r w:rsidR="00F7350C" w:rsidRPr="00690443">
        <w:rPr>
          <w:rFonts w:ascii="Times New Roman" w:eastAsia="Times New Roman" w:hAnsi="Times New Roman" w:cs="Times New Roman"/>
          <w:color w:val="000000"/>
          <w:sz w:val="28"/>
          <w:szCs w:val="28"/>
          <w:lang w:eastAsia="uk-UA"/>
        </w:rPr>
        <w:t>контролюючим органом</w:t>
      </w:r>
      <w:r w:rsidRPr="00690443">
        <w:rPr>
          <w:rFonts w:ascii="Times New Roman" w:eastAsia="Times New Roman" w:hAnsi="Times New Roman" w:cs="Times New Roman"/>
          <w:color w:val="000000"/>
          <w:sz w:val="28"/>
          <w:szCs w:val="28"/>
          <w:lang w:eastAsia="uk-UA"/>
        </w:rPr>
        <w:t xml:space="preserve"> рішення розстрочень (відстрочень).</w:t>
      </w:r>
    </w:p>
    <w:p w:rsidR="00DE41C8" w:rsidRPr="00690443" w:rsidRDefault="0001701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Рішення про поновлення податкового боргу (заборгованості зі сплати платежів до бюджет</w:t>
      </w:r>
      <w:r w:rsidR="0094102C" w:rsidRPr="00690443">
        <w:rPr>
          <w:rFonts w:ascii="Times New Roman" w:eastAsia="Times New Roman" w:hAnsi="Times New Roman" w:cs="Times New Roman"/>
          <w:color w:val="000000"/>
          <w:sz w:val="28"/>
          <w:szCs w:val="28"/>
          <w:lang w:eastAsia="uk-UA"/>
        </w:rPr>
        <w:t>ів</w:t>
      </w:r>
      <w:r w:rsidRPr="00690443">
        <w:rPr>
          <w:rFonts w:ascii="Times New Roman" w:eastAsia="Times New Roman" w:hAnsi="Times New Roman" w:cs="Times New Roman"/>
          <w:color w:val="000000"/>
          <w:sz w:val="28"/>
          <w:szCs w:val="28"/>
          <w:lang w:eastAsia="uk-UA"/>
        </w:rPr>
        <w:t>)/про скасування розстрочення (відстрочення) заборгованості зі сплати єдиного внеску (заборгованості зі сплати платежів до бюджет</w:t>
      </w:r>
      <w:r w:rsidR="0094102C" w:rsidRPr="00690443">
        <w:rPr>
          <w:rFonts w:ascii="Times New Roman" w:eastAsia="Times New Roman" w:hAnsi="Times New Roman" w:cs="Times New Roman"/>
          <w:color w:val="000000"/>
          <w:sz w:val="28"/>
          <w:szCs w:val="28"/>
          <w:lang w:eastAsia="uk-UA"/>
        </w:rPr>
        <w:t>ів</w:t>
      </w:r>
      <w:r w:rsidRPr="00690443">
        <w:rPr>
          <w:rFonts w:ascii="Times New Roman" w:eastAsia="Times New Roman" w:hAnsi="Times New Roman" w:cs="Times New Roman"/>
          <w:color w:val="000000"/>
          <w:sz w:val="28"/>
          <w:szCs w:val="28"/>
          <w:lang w:eastAsia="uk-UA"/>
        </w:rPr>
        <w:t xml:space="preserve">) є підставою для поновлення фіксації непогашених сум податкового боргу </w:t>
      </w:r>
      <w:r w:rsidR="00705BA2"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сум заборгованості з платежів, контроль за справлянням яких покладено на </w:t>
      </w:r>
      <w:r w:rsidR="005177EA" w:rsidRPr="00690443">
        <w:rPr>
          <w:rFonts w:ascii="Times New Roman" w:eastAsia="Times New Roman" w:hAnsi="Times New Roman" w:cs="Times New Roman"/>
          <w:color w:val="000000"/>
          <w:sz w:val="28"/>
          <w:szCs w:val="28"/>
          <w:lang w:eastAsia="uk-UA"/>
        </w:rPr>
        <w:t xml:space="preserve">контролюючі органи </w:t>
      </w:r>
      <w:r w:rsidRPr="00690443">
        <w:rPr>
          <w:rFonts w:ascii="Times New Roman" w:eastAsia="Times New Roman" w:hAnsi="Times New Roman" w:cs="Times New Roman"/>
          <w:color w:val="000000"/>
          <w:sz w:val="28"/>
          <w:szCs w:val="28"/>
          <w:lang w:eastAsia="uk-UA"/>
        </w:rPr>
        <w:t>, на які поширюється дія мораторію).</w:t>
      </w:r>
    </w:p>
    <w:p w:rsidR="00DE41C8" w:rsidRPr="00690443" w:rsidRDefault="00705BA2"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У </w:t>
      </w:r>
      <w:r w:rsidR="004C48BA" w:rsidRPr="00690443">
        <w:rPr>
          <w:rFonts w:ascii="Times New Roman" w:eastAsia="Times New Roman" w:hAnsi="Times New Roman" w:cs="Times New Roman"/>
          <w:color w:val="000000"/>
          <w:sz w:val="28"/>
          <w:szCs w:val="28"/>
          <w:lang w:eastAsia="uk-UA"/>
        </w:rPr>
        <w:t>журнал</w:t>
      </w:r>
      <w:r w:rsidRPr="00690443">
        <w:rPr>
          <w:rFonts w:ascii="Times New Roman" w:eastAsia="Times New Roman" w:hAnsi="Times New Roman" w:cs="Times New Roman"/>
          <w:color w:val="000000"/>
          <w:sz w:val="28"/>
          <w:szCs w:val="28"/>
          <w:lang w:eastAsia="uk-UA"/>
        </w:rPr>
        <w:t>ах</w:t>
      </w:r>
      <w:r w:rsidR="0005693C"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розстрочень (відстрочень) та/або </w:t>
      </w:r>
      <w:r w:rsidR="004C48BA" w:rsidRPr="00690443">
        <w:rPr>
          <w:rFonts w:ascii="Times New Roman" w:eastAsia="Times New Roman" w:hAnsi="Times New Roman" w:cs="Times New Roman"/>
          <w:color w:val="000000"/>
          <w:sz w:val="28"/>
          <w:szCs w:val="28"/>
          <w:lang w:eastAsia="uk-UA"/>
        </w:rPr>
        <w:t xml:space="preserve">списання (поновлення) </w:t>
      </w:r>
      <w:r w:rsidRPr="00690443">
        <w:rPr>
          <w:rFonts w:ascii="Times New Roman" w:eastAsia="Times New Roman" w:hAnsi="Times New Roman" w:cs="Times New Roman"/>
          <w:color w:val="000000"/>
          <w:sz w:val="28"/>
          <w:szCs w:val="28"/>
          <w:lang w:eastAsia="uk-UA"/>
        </w:rPr>
        <w:t>відображаються</w:t>
      </w:r>
      <w:r w:rsidR="00E9059F" w:rsidRPr="00690443">
        <w:rPr>
          <w:rFonts w:ascii="Times New Roman" w:eastAsia="Times New Roman" w:hAnsi="Times New Roman" w:cs="Times New Roman"/>
          <w:color w:val="000000"/>
          <w:sz w:val="28"/>
          <w:szCs w:val="28"/>
          <w:lang w:eastAsia="uk-UA"/>
        </w:rPr>
        <w:t xml:space="preserve"> відповідні первинні показники, зазначені у пункт</w:t>
      </w:r>
      <w:r w:rsidR="005A1CF0" w:rsidRPr="00690443">
        <w:rPr>
          <w:rFonts w:ascii="Times New Roman" w:eastAsia="Times New Roman" w:hAnsi="Times New Roman" w:cs="Times New Roman"/>
          <w:color w:val="000000"/>
          <w:sz w:val="28"/>
          <w:szCs w:val="28"/>
          <w:lang w:eastAsia="uk-UA"/>
        </w:rPr>
        <w:t>ах</w:t>
      </w:r>
      <w:r w:rsidR="00E9059F" w:rsidRPr="00690443">
        <w:rPr>
          <w:rFonts w:ascii="Times New Roman" w:eastAsia="Times New Roman" w:hAnsi="Times New Roman" w:cs="Times New Roman"/>
          <w:color w:val="000000"/>
          <w:sz w:val="28"/>
          <w:szCs w:val="28"/>
          <w:lang w:eastAsia="uk-UA"/>
        </w:rPr>
        <w:t xml:space="preserve"> 1</w:t>
      </w:r>
      <w:r w:rsidRPr="00690443">
        <w:rPr>
          <w:rFonts w:ascii="Times New Roman" w:eastAsia="Times New Roman" w:hAnsi="Times New Roman" w:cs="Times New Roman"/>
          <w:color w:val="000000"/>
          <w:sz w:val="28"/>
          <w:szCs w:val="28"/>
          <w:lang w:eastAsia="uk-UA"/>
        </w:rPr>
        <w:t>.1</w:t>
      </w:r>
      <w:r w:rsidR="00C16F47">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1.3</w:t>
      </w:r>
      <w:r w:rsidR="00E9059F" w:rsidRPr="00690443">
        <w:rPr>
          <w:rFonts w:ascii="Times New Roman" w:eastAsia="Times New Roman" w:hAnsi="Times New Roman" w:cs="Times New Roman"/>
          <w:color w:val="000000"/>
          <w:sz w:val="28"/>
          <w:szCs w:val="28"/>
          <w:lang w:eastAsia="uk-UA"/>
        </w:rPr>
        <w:t xml:space="preserve"> глави 1 цього розділу, з відповідним </w:t>
      </w:r>
      <w:r w:rsidRPr="00690443">
        <w:rPr>
          <w:rFonts w:ascii="Times New Roman" w:eastAsia="Times New Roman" w:hAnsi="Times New Roman" w:cs="Times New Roman"/>
          <w:color w:val="000000"/>
          <w:sz w:val="28"/>
          <w:szCs w:val="28"/>
          <w:lang w:eastAsia="uk-UA"/>
        </w:rPr>
        <w:t>перенесенням</w:t>
      </w:r>
      <w:r w:rsidR="0005693C"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до</w:t>
      </w:r>
      <w:r w:rsidR="00E9059F" w:rsidRPr="00690443">
        <w:rPr>
          <w:rFonts w:ascii="Times New Roman" w:eastAsia="Times New Roman" w:hAnsi="Times New Roman" w:cs="Times New Roman"/>
          <w:color w:val="000000"/>
          <w:sz w:val="28"/>
          <w:szCs w:val="28"/>
          <w:lang w:eastAsia="uk-UA"/>
        </w:rPr>
        <w:t xml:space="preserve"> ІКП.</w:t>
      </w:r>
    </w:p>
    <w:p w:rsidR="00DE41C8" w:rsidRPr="00690443" w:rsidRDefault="00E9059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8. Податковий борг (заборгованість), що виник у зв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зку з прийняттям рішень про поновлення списаних сум/про скасування розстрочення (відстрочення), фіксується (виділяється) датою відображення в інформаційній системі</w:t>
      </w:r>
      <w:r w:rsidR="00E52C10"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відповідного рішення. Фіксація поширюється на податковий борг (суми заборгованості з платежів, контроль за справлянням яких покладено на </w:t>
      </w:r>
      <w:r w:rsidR="005177EA" w:rsidRPr="00690443">
        <w:rPr>
          <w:rFonts w:ascii="Times New Roman" w:eastAsia="Times New Roman" w:hAnsi="Times New Roman" w:cs="Times New Roman"/>
          <w:color w:val="000000"/>
          <w:sz w:val="28"/>
          <w:szCs w:val="28"/>
          <w:lang w:eastAsia="uk-UA"/>
        </w:rPr>
        <w:t xml:space="preserve">контролюючі органи </w:t>
      </w:r>
      <w:r w:rsidRPr="00690443">
        <w:rPr>
          <w:rFonts w:ascii="Times New Roman" w:eastAsia="Times New Roman" w:hAnsi="Times New Roman" w:cs="Times New Roman"/>
          <w:color w:val="000000"/>
          <w:sz w:val="28"/>
          <w:szCs w:val="28"/>
          <w:lang w:eastAsia="uk-UA"/>
        </w:rPr>
        <w:t>), що виник до дня відкриття провадження у справі про банкрутство та запровадження мораторію на задоволення вимог кредиторів та який попередньо був прощений (списаний) та/або розстрочений (відстрочений) на умовах мирової угоди.</w:t>
      </w:r>
    </w:p>
    <w:p w:rsidR="00704716" w:rsidRPr="00690443" w:rsidRDefault="00704716"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Вимоги </w:t>
      </w:r>
      <w:r w:rsidR="00E9139A" w:rsidRPr="00690443">
        <w:rPr>
          <w:rFonts w:ascii="Times New Roman" w:eastAsia="Times New Roman" w:hAnsi="Times New Roman" w:cs="Times New Roman"/>
          <w:color w:val="000000"/>
          <w:sz w:val="28"/>
          <w:szCs w:val="28"/>
          <w:lang w:eastAsia="uk-UA"/>
        </w:rPr>
        <w:t>контролюючого органу</w:t>
      </w:r>
      <w:r w:rsidRPr="00690443">
        <w:rPr>
          <w:rFonts w:ascii="Times New Roman" w:eastAsia="Times New Roman" w:hAnsi="Times New Roman" w:cs="Times New Roman"/>
          <w:color w:val="000000"/>
          <w:sz w:val="28"/>
          <w:szCs w:val="28"/>
          <w:lang w:eastAsia="uk-UA"/>
        </w:rPr>
        <w:t>, не задоволені за недостатністю майна платника-банкрута, вважаються погашеними та підлягають списанню.</w:t>
      </w:r>
    </w:p>
    <w:p w:rsidR="00321176" w:rsidRDefault="00321176"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p>
    <w:p w:rsidR="00E9059F" w:rsidRPr="00690443" w:rsidRDefault="00704716" w:rsidP="00796983">
      <w:pPr>
        <w:shd w:val="clear" w:color="auto" w:fill="FFFFFF" w:themeFill="background1"/>
        <w:spacing w:after="0" w:line="360" w:lineRule="auto"/>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 xml:space="preserve">Розділ VII. </w:t>
      </w:r>
      <w:r w:rsidR="00287FAE" w:rsidRPr="00690443">
        <w:rPr>
          <w:rFonts w:ascii="Times New Roman" w:eastAsia="Times New Roman" w:hAnsi="Times New Roman" w:cs="Times New Roman"/>
          <w:b/>
          <w:color w:val="000000"/>
          <w:sz w:val="28"/>
          <w:szCs w:val="28"/>
          <w:lang w:eastAsia="uk-UA"/>
        </w:rPr>
        <w:t xml:space="preserve">Відображення в інформаційній системі показників </w:t>
      </w:r>
      <w:r w:rsidRPr="00690443">
        <w:rPr>
          <w:rFonts w:ascii="Times New Roman" w:eastAsia="Times New Roman" w:hAnsi="Times New Roman" w:cs="Times New Roman"/>
          <w:b/>
          <w:color w:val="000000"/>
          <w:sz w:val="28"/>
          <w:szCs w:val="28"/>
          <w:lang w:eastAsia="uk-UA"/>
        </w:rPr>
        <w:t xml:space="preserve"> за</w:t>
      </w:r>
      <w:r w:rsidR="0005693C" w:rsidRPr="00690443">
        <w:rPr>
          <w:rFonts w:ascii="Times New Roman" w:eastAsia="Times New Roman" w:hAnsi="Times New Roman" w:cs="Times New Roman"/>
          <w:b/>
          <w:color w:val="000000"/>
          <w:sz w:val="28"/>
          <w:szCs w:val="28"/>
          <w:lang w:eastAsia="uk-UA"/>
        </w:rPr>
        <w:t xml:space="preserve"> </w:t>
      </w:r>
      <w:r w:rsidRPr="00690443">
        <w:rPr>
          <w:rFonts w:ascii="Times New Roman" w:eastAsia="Times New Roman" w:hAnsi="Times New Roman" w:cs="Times New Roman"/>
          <w:b/>
          <w:color w:val="000000"/>
          <w:sz w:val="28"/>
          <w:szCs w:val="28"/>
          <w:lang w:eastAsia="uk-UA"/>
        </w:rPr>
        <w:t xml:space="preserve">результатами адміністративного та/або судового оскарження рішень </w:t>
      </w:r>
      <w:r w:rsidR="005177EA" w:rsidRPr="00690443">
        <w:rPr>
          <w:rFonts w:ascii="Times New Roman" w:eastAsia="Times New Roman" w:hAnsi="Times New Roman" w:cs="Times New Roman"/>
          <w:b/>
          <w:color w:val="000000"/>
          <w:sz w:val="28"/>
          <w:szCs w:val="28"/>
          <w:lang w:eastAsia="uk-UA"/>
        </w:rPr>
        <w:t xml:space="preserve">контролюючих органів </w:t>
      </w:r>
    </w:p>
    <w:p w:rsidR="00C30333" w:rsidRPr="00690443" w:rsidRDefault="00C30333" w:rsidP="00796983">
      <w:pPr>
        <w:shd w:val="clear" w:color="auto" w:fill="FFFFFF" w:themeFill="background1"/>
        <w:spacing w:after="0" w:line="360" w:lineRule="auto"/>
        <w:ind w:firstLine="709"/>
        <w:jc w:val="center"/>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1. Визначення первинних пок</w:t>
      </w:r>
      <w:r w:rsidR="004C48BA" w:rsidRPr="00690443">
        <w:rPr>
          <w:rFonts w:ascii="Times New Roman" w:eastAsia="Times New Roman" w:hAnsi="Times New Roman" w:cs="Times New Roman"/>
          <w:b/>
          <w:color w:val="000000"/>
          <w:sz w:val="28"/>
          <w:szCs w:val="28"/>
          <w:lang w:eastAsia="uk-UA"/>
        </w:rPr>
        <w:t>азників у інформаційній системі</w:t>
      </w:r>
      <w:r w:rsidRPr="00690443">
        <w:rPr>
          <w:rFonts w:ascii="Times New Roman" w:eastAsia="Times New Roman" w:hAnsi="Times New Roman" w:cs="Times New Roman"/>
          <w:b/>
          <w:color w:val="000000"/>
          <w:sz w:val="28"/>
          <w:szCs w:val="28"/>
          <w:lang w:eastAsia="uk-UA"/>
        </w:rPr>
        <w:t>, призначеній для збереження, обробки та надання користувачам інформації про стан адміністративного оскарження, на підставі яких здійснюється зв</w:t>
      </w:r>
      <w:r w:rsidR="00862D36" w:rsidRPr="00690443">
        <w:rPr>
          <w:rFonts w:ascii="Times New Roman" w:eastAsia="Times New Roman" w:hAnsi="Times New Roman" w:cs="Times New Roman"/>
          <w:b/>
          <w:color w:val="000000"/>
          <w:sz w:val="28"/>
          <w:szCs w:val="28"/>
          <w:lang w:eastAsia="uk-UA"/>
        </w:rPr>
        <w:t>’я</w:t>
      </w:r>
      <w:r w:rsidRPr="00690443">
        <w:rPr>
          <w:rFonts w:ascii="Times New Roman" w:eastAsia="Times New Roman" w:hAnsi="Times New Roman" w:cs="Times New Roman"/>
          <w:b/>
          <w:color w:val="000000"/>
          <w:sz w:val="28"/>
          <w:szCs w:val="28"/>
          <w:lang w:eastAsia="uk-UA"/>
        </w:rPr>
        <w:t>зок з відповідними показниками підсистеми, що забезпечує відображення результатів</w:t>
      </w:r>
      <w:r w:rsidR="007B7557" w:rsidRPr="00690443">
        <w:rPr>
          <w:rFonts w:ascii="Times New Roman" w:eastAsia="Times New Roman" w:hAnsi="Times New Roman" w:cs="Times New Roman"/>
          <w:b/>
          <w:color w:val="000000"/>
          <w:sz w:val="28"/>
          <w:szCs w:val="28"/>
          <w:lang w:eastAsia="uk-UA"/>
        </w:rPr>
        <w:t xml:space="preserve"> контрольно-перевірочної роботи</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До базового запису </w:t>
      </w:r>
      <w:r w:rsidR="004C48BA" w:rsidRPr="00690443">
        <w:rPr>
          <w:rFonts w:ascii="Times New Roman" w:eastAsia="Times New Roman" w:hAnsi="Times New Roman" w:cs="Times New Roman"/>
          <w:color w:val="000000"/>
          <w:sz w:val="28"/>
          <w:szCs w:val="28"/>
          <w:lang w:eastAsia="uk-UA"/>
        </w:rPr>
        <w:t>в інформаційній системі</w:t>
      </w:r>
      <w:r w:rsidRPr="00690443">
        <w:rPr>
          <w:rFonts w:ascii="Times New Roman" w:eastAsia="Times New Roman" w:hAnsi="Times New Roman" w:cs="Times New Roman"/>
          <w:color w:val="000000"/>
          <w:sz w:val="28"/>
          <w:szCs w:val="28"/>
          <w:lang w:eastAsia="uk-UA"/>
        </w:rPr>
        <w:t>, яка забезпечує відображення результатів адміністративного оскарження, приєднуються оскаржені документи, що внесені в підсистему, яка забезпечує відображення результатів контрольно-перевірочної роботи, шляхом встановлення зв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зку із відповідними записами підсистеми, яка забезпечує відображення результатів контрольно</w:t>
      </w:r>
      <w:r w:rsidR="00342798">
        <w:rPr>
          <w:rFonts w:ascii="Times New Roman" w:eastAsia="Times New Roman" w:hAnsi="Times New Roman" w:cs="Times New Roman"/>
          <w:color w:val="000000"/>
          <w:sz w:val="28"/>
          <w:szCs w:val="28"/>
          <w:lang w:eastAsia="uk-UA"/>
        </w:rPr>
        <w:t xml:space="preserve"> </w:t>
      </w:r>
      <w:r w:rsidR="0034279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перевірочної роботи (перенесення атрибутів документів, суміжних до інформаційної системи</w:t>
      </w:r>
      <w:r w:rsidR="00287FAE"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що відображає результати адміністративного оскарження).</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Первинними документами, на підставі яких вносяться первинні показники до інформаційної системи, яка забезпечує відображення результатів адміністративного оскарження, є:</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скарги (заяви) платника;</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рішення про продовження терміну розгляду скарги (заяви);</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рішення про результати розгляду скарги (заяви);</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рішення про залишення скарги (заяви) без розгляду.</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До первинних показників належать дані документів, а саме:</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отримання скарги (заяви);</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вхідний реєстраційний номер скарги (заяви) в </w:t>
      </w:r>
      <w:r w:rsidR="00BA3E3E" w:rsidRPr="00690443">
        <w:rPr>
          <w:rFonts w:ascii="Times New Roman" w:eastAsia="Times New Roman" w:hAnsi="Times New Roman" w:cs="Times New Roman"/>
          <w:color w:val="000000"/>
          <w:sz w:val="28"/>
          <w:szCs w:val="28"/>
          <w:lang w:eastAsia="uk-UA"/>
        </w:rPr>
        <w:t>податкових</w:t>
      </w:r>
      <w:r w:rsidRPr="00690443">
        <w:rPr>
          <w:rFonts w:ascii="Times New Roman" w:eastAsia="Times New Roman" w:hAnsi="Times New Roman" w:cs="Times New Roman"/>
          <w:color w:val="000000"/>
          <w:sz w:val="28"/>
          <w:szCs w:val="28"/>
          <w:lang w:eastAsia="uk-UA"/>
        </w:rPr>
        <w:t xml:space="preserve"> органах;</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контрольний термін розгляду скарги (заяви);</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граничний термін розгляду скарги (заяви);</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вид скарги (заяви);</w:t>
      </w:r>
    </w:p>
    <w:p w:rsidR="00CB2735" w:rsidRPr="00690443" w:rsidRDefault="00CB273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податковий номер;</w:t>
      </w:r>
    </w:p>
    <w:p w:rsidR="00C30333" w:rsidRPr="00690443" w:rsidRDefault="00CB273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найменування (для юридичної особи) або прізвище, ім’я, по батькові (для фізичної особи)</w:t>
      </w:r>
      <w:r w:rsidR="00C30333" w:rsidRPr="00690443">
        <w:rPr>
          <w:rFonts w:ascii="Times New Roman" w:eastAsia="Times New Roman" w:hAnsi="Times New Roman" w:cs="Times New Roman"/>
          <w:color w:val="000000"/>
          <w:sz w:val="28"/>
          <w:szCs w:val="28"/>
          <w:lang w:eastAsia="uk-UA"/>
        </w:rPr>
        <w:t>;</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прийняте рішення;</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тип прийнятого рішення;</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номер та дата прийнятого рішення;</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дата відправлення та отримання</w:t>
      </w:r>
      <w:r w:rsidR="00A569AF" w:rsidRPr="00690443">
        <w:rPr>
          <w:rFonts w:ascii="Times New Roman" w:eastAsia="Times New Roman" w:hAnsi="Times New Roman" w:cs="Times New Roman"/>
          <w:color w:val="000000"/>
          <w:sz w:val="28"/>
          <w:szCs w:val="28"/>
          <w:lang w:eastAsia="uk-UA"/>
        </w:rPr>
        <w:t xml:space="preserve"> платником</w:t>
      </w:r>
      <w:r w:rsidRPr="00690443">
        <w:rPr>
          <w:rFonts w:ascii="Times New Roman" w:eastAsia="Times New Roman" w:hAnsi="Times New Roman" w:cs="Times New Roman"/>
          <w:color w:val="000000"/>
          <w:sz w:val="28"/>
          <w:szCs w:val="28"/>
          <w:lang w:eastAsia="uk-UA"/>
        </w:rPr>
        <w:t xml:space="preserve"> (скаржником) прийнятого рішення.</w:t>
      </w:r>
    </w:p>
    <w:p w:rsidR="00C84522" w:rsidRPr="00690443" w:rsidRDefault="00C84522"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що оскаржується;</w:t>
      </w:r>
    </w:p>
    <w:p w:rsidR="00C84522" w:rsidRPr="00690443" w:rsidRDefault="00C84522"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узгоджена за результатами адміністративного оскарження.</w:t>
      </w:r>
    </w:p>
    <w:p w:rsidR="00321176" w:rsidRPr="00294C38" w:rsidRDefault="00321176" w:rsidP="00C16F47">
      <w:pPr>
        <w:shd w:val="clear" w:color="auto" w:fill="FFFFFF" w:themeFill="background1"/>
        <w:spacing w:after="0" w:line="360" w:lineRule="auto"/>
        <w:ind w:firstLine="567"/>
        <w:jc w:val="center"/>
        <w:rPr>
          <w:rFonts w:ascii="Times New Roman" w:eastAsia="Times New Roman" w:hAnsi="Times New Roman" w:cs="Times New Roman"/>
          <w:b/>
          <w:color w:val="000000"/>
          <w:sz w:val="16"/>
          <w:szCs w:val="16"/>
          <w:highlight w:val="yellow"/>
          <w:lang w:eastAsia="uk-UA"/>
        </w:rPr>
      </w:pPr>
    </w:p>
    <w:p w:rsidR="00E9059F" w:rsidRPr="00C16F47" w:rsidRDefault="00C30333" w:rsidP="00C16F47">
      <w:pPr>
        <w:shd w:val="clear" w:color="auto" w:fill="FFFFFF" w:themeFill="background1"/>
        <w:spacing w:after="0" w:line="360" w:lineRule="auto"/>
        <w:ind w:firstLine="567"/>
        <w:jc w:val="center"/>
        <w:rPr>
          <w:rFonts w:ascii="Times New Roman" w:eastAsia="Times New Roman" w:hAnsi="Times New Roman" w:cs="Times New Roman"/>
          <w:b/>
          <w:color w:val="000000"/>
          <w:sz w:val="28"/>
          <w:szCs w:val="28"/>
          <w:lang w:eastAsia="uk-UA"/>
        </w:rPr>
      </w:pPr>
      <w:r w:rsidRPr="00321176">
        <w:rPr>
          <w:rFonts w:ascii="Times New Roman" w:eastAsia="Times New Roman" w:hAnsi="Times New Roman" w:cs="Times New Roman"/>
          <w:b/>
          <w:color w:val="000000"/>
          <w:sz w:val="28"/>
          <w:szCs w:val="28"/>
          <w:lang w:eastAsia="uk-UA"/>
        </w:rPr>
        <w:t>2. Визначення первинних показників в інформаційній системі</w:t>
      </w:r>
      <w:r w:rsidR="004C48BA" w:rsidRPr="00321176">
        <w:rPr>
          <w:rFonts w:ascii="Times New Roman" w:eastAsia="Times New Roman" w:hAnsi="Times New Roman" w:cs="Times New Roman"/>
          <w:b/>
          <w:color w:val="000000"/>
          <w:sz w:val="28"/>
          <w:szCs w:val="28"/>
          <w:lang w:eastAsia="uk-UA"/>
        </w:rPr>
        <w:t>,</w:t>
      </w:r>
      <w:r w:rsidRPr="00321176">
        <w:rPr>
          <w:rFonts w:ascii="Times New Roman" w:eastAsia="Times New Roman" w:hAnsi="Times New Roman" w:cs="Times New Roman"/>
          <w:b/>
          <w:color w:val="000000"/>
          <w:sz w:val="28"/>
          <w:szCs w:val="28"/>
          <w:lang w:eastAsia="uk-UA"/>
        </w:rPr>
        <w:t xml:space="preserve"> яка призначена для збереження, обробки та надання користувачам інформації про стан розгляду справ у судах за участю </w:t>
      </w:r>
      <w:r w:rsidR="00E9139A" w:rsidRPr="00321176">
        <w:rPr>
          <w:rFonts w:ascii="Times New Roman" w:eastAsia="Times New Roman" w:hAnsi="Times New Roman" w:cs="Times New Roman"/>
          <w:b/>
          <w:color w:val="000000"/>
          <w:sz w:val="28"/>
          <w:szCs w:val="28"/>
          <w:lang w:eastAsia="uk-UA"/>
        </w:rPr>
        <w:t>контролюючого органу</w:t>
      </w:r>
      <w:r w:rsidRPr="00321176">
        <w:rPr>
          <w:rFonts w:ascii="Times New Roman" w:eastAsia="Times New Roman" w:hAnsi="Times New Roman" w:cs="Times New Roman"/>
          <w:b/>
          <w:color w:val="000000"/>
          <w:sz w:val="28"/>
          <w:szCs w:val="28"/>
          <w:lang w:eastAsia="uk-UA"/>
        </w:rPr>
        <w:t>, на підставі яких здійснюється зв</w:t>
      </w:r>
      <w:r w:rsidR="00862D36" w:rsidRPr="00321176">
        <w:rPr>
          <w:rFonts w:ascii="Times New Roman" w:eastAsia="Times New Roman" w:hAnsi="Times New Roman" w:cs="Times New Roman"/>
          <w:b/>
          <w:color w:val="000000"/>
          <w:sz w:val="28"/>
          <w:szCs w:val="28"/>
          <w:lang w:eastAsia="uk-UA"/>
        </w:rPr>
        <w:t>’я</w:t>
      </w:r>
      <w:r w:rsidRPr="00321176">
        <w:rPr>
          <w:rFonts w:ascii="Times New Roman" w:eastAsia="Times New Roman" w:hAnsi="Times New Roman" w:cs="Times New Roman"/>
          <w:b/>
          <w:color w:val="000000"/>
          <w:sz w:val="28"/>
          <w:szCs w:val="28"/>
          <w:lang w:eastAsia="uk-UA"/>
        </w:rPr>
        <w:t>зок з відповідними показниками підсистем, що забезпечує відображення результатів</w:t>
      </w:r>
      <w:r w:rsidR="007B7557" w:rsidRPr="00321176">
        <w:rPr>
          <w:rFonts w:ascii="Times New Roman" w:eastAsia="Times New Roman" w:hAnsi="Times New Roman" w:cs="Times New Roman"/>
          <w:b/>
          <w:color w:val="000000"/>
          <w:sz w:val="28"/>
          <w:szCs w:val="28"/>
          <w:lang w:eastAsia="uk-UA"/>
        </w:rPr>
        <w:t xml:space="preserve"> контрольно-перевірочної роботи</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Первинними документами, на підставі яких вносяться первинні показники до інформаційної системи, яка забезпечує відображення результатів судового оскарження, є:</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ухвала суду про відкриття провадження;</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ухвала </w:t>
      </w:r>
      <w:r w:rsidR="00E94656" w:rsidRPr="00690443">
        <w:rPr>
          <w:rFonts w:ascii="Times New Roman" w:eastAsia="Times New Roman" w:hAnsi="Times New Roman" w:cs="Times New Roman"/>
          <w:color w:val="000000"/>
          <w:sz w:val="28"/>
          <w:szCs w:val="28"/>
          <w:lang w:eastAsia="uk-UA"/>
        </w:rPr>
        <w:t xml:space="preserve">суду </w:t>
      </w:r>
      <w:r w:rsidRPr="00690443">
        <w:rPr>
          <w:rFonts w:ascii="Times New Roman" w:eastAsia="Times New Roman" w:hAnsi="Times New Roman" w:cs="Times New Roman"/>
          <w:color w:val="000000"/>
          <w:sz w:val="28"/>
          <w:szCs w:val="28"/>
          <w:lang w:eastAsia="uk-UA"/>
        </w:rPr>
        <w:t>про забезпечення позову;</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ухвала суду про відкриття апеляційного провадження;</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ухвала суду про відкриття касаційного провадження;</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ухвала суду касаційної інстанції про зупинення виконання рішення;</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рішення суду, прийняте по суті, що набрало законної сили (перша інстанція, апеляційна чи касаційна інстанція, Верховний Суд України).</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До первинних показників належать такі дані первинних документів:</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учасники процесу;</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номер та дата ухвали про відкриття провадження;</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номер та дата ухвали про забезпечення позову;</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номер та дата рішення суду, прийнятого по суті;</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позову;</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сума, визначена рішенням суду, що набрало законної сили.</w:t>
      </w:r>
    </w:p>
    <w:p w:rsidR="00E9059F"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До базового запису про</w:t>
      </w:r>
      <w:r w:rsidR="007D7A51" w:rsidRPr="00690443">
        <w:rPr>
          <w:rFonts w:ascii="Times New Roman" w:eastAsia="Times New Roman" w:hAnsi="Times New Roman" w:cs="Times New Roman"/>
          <w:color w:val="000000"/>
          <w:sz w:val="28"/>
          <w:szCs w:val="28"/>
          <w:lang w:eastAsia="uk-UA"/>
        </w:rPr>
        <w:t xml:space="preserve"> </w:t>
      </w:r>
      <w:r w:rsidR="006C580F" w:rsidRPr="00690443">
        <w:rPr>
          <w:rFonts w:ascii="Times New Roman" w:eastAsia="Times New Roman" w:hAnsi="Times New Roman" w:cs="Times New Roman"/>
          <w:color w:val="000000"/>
          <w:sz w:val="28"/>
          <w:szCs w:val="28"/>
          <w:lang w:eastAsia="uk-UA"/>
        </w:rPr>
        <w:t>відкриття</w:t>
      </w:r>
      <w:r w:rsidRPr="00690443">
        <w:rPr>
          <w:rFonts w:ascii="Times New Roman" w:eastAsia="Times New Roman" w:hAnsi="Times New Roman" w:cs="Times New Roman"/>
          <w:color w:val="000000"/>
          <w:sz w:val="28"/>
          <w:szCs w:val="28"/>
          <w:lang w:eastAsia="uk-UA"/>
        </w:rPr>
        <w:t xml:space="preserve"> провадження у справі в інформаційну систему, яка забезпечує відображення результатів судового оскарження, приєднуються оскаржені документи, що внесені в інформаційну систему, що забезпечує відображення результатів контрольно</w:t>
      </w:r>
      <w:r w:rsidR="00082BE3">
        <w:rPr>
          <w:rFonts w:ascii="Times New Roman" w:eastAsia="Times New Roman" w:hAnsi="Times New Roman" w:cs="Times New Roman"/>
          <w:color w:val="000000"/>
          <w:sz w:val="28"/>
          <w:szCs w:val="28"/>
          <w:lang w:eastAsia="uk-UA"/>
        </w:rPr>
        <w:t xml:space="preserve"> </w:t>
      </w:r>
      <w:r w:rsidR="00082BE3" w:rsidRPr="00690443">
        <w:rPr>
          <w:rFonts w:ascii="Times New Roman" w:eastAsia="Times New Roman" w:hAnsi="Times New Roman" w:cs="Times New Roman"/>
          <w:color w:val="000000"/>
          <w:sz w:val="28"/>
          <w:szCs w:val="28"/>
          <w:lang w:eastAsia="uk-UA"/>
        </w:rPr>
        <w:t>–</w:t>
      </w:r>
      <w:r w:rsidR="00082BE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перевірочної роботи шляхом встановлення зв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зку із відповідними записами зазначеної підсистеми (перенесення атрибутів документів, суміжних до інформаційної системи, яка відображає результати судового оскарження).</w:t>
      </w:r>
    </w:p>
    <w:p w:rsidR="00294C38" w:rsidRPr="00294C38" w:rsidRDefault="00294C38"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16"/>
          <w:szCs w:val="16"/>
          <w:lang w:eastAsia="uk-UA"/>
        </w:rPr>
      </w:pPr>
    </w:p>
    <w:p w:rsidR="007B7557" w:rsidRPr="00321176" w:rsidRDefault="00C30333" w:rsidP="00796983">
      <w:pPr>
        <w:shd w:val="clear" w:color="auto" w:fill="FFFFFF" w:themeFill="background1"/>
        <w:spacing w:after="0" w:line="360" w:lineRule="auto"/>
        <w:ind w:firstLine="709"/>
        <w:jc w:val="center"/>
        <w:rPr>
          <w:rFonts w:ascii="Times New Roman" w:eastAsia="Times New Roman" w:hAnsi="Times New Roman" w:cs="Times New Roman"/>
          <w:b/>
          <w:color w:val="000000"/>
          <w:sz w:val="28"/>
          <w:szCs w:val="28"/>
          <w:lang w:eastAsia="uk-UA"/>
        </w:rPr>
      </w:pPr>
      <w:r w:rsidRPr="00321176">
        <w:rPr>
          <w:rFonts w:ascii="Times New Roman" w:eastAsia="Times New Roman" w:hAnsi="Times New Roman" w:cs="Times New Roman"/>
          <w:b/>
          <w:color w:val="000000"/>
          <w:sz w:val="28"/>
          <w:szCs w:val="28"/>
          <w:lang w:eastAsia="uk-UA"/>
        </w:rPr>
        <w:t xml:space="preserve">3. </w:t>
      </w:r>
      <w:r w:rsidR="001E1485" w:rsidRPr="00321176">
        <w:rPr>
          <w:rFonts w:ascii="Times New Roman" w:eastAsia="Times New Roman" w:hAnsi="Times New Roman" w:cs="Times New Roman"/>
          <w:b/>
          <w:color w:val="000000"/>
          <w:sz w:val="28"/>
          <w:szCs w:val="28"/>
          <w:lang w:eastAsia="uk-UA"/>
        </w:rPr>
        <w:t>Забезпечення в</w:t>
      </w:r>
      <w:r w:rsidRPr="00321176">
        <w:rPr>
          <w:rFonts w:ascii="Times New Roman" w:eastAsia="Times New Roman" w:hAnsi="Times New Roman" w:cs="Times New Roman"/>
          <w:b/>
          <w:color w:val="000000"/>
          <w:sz w:val="28"/>
          <w:szCs w:val="28"/>
          <w:lang w:eastAsia="uk-UA"/>
        </w:rPr>
        <w:t xml:space="preserve">ідображення в інформаційних системах, призначених для збереження, обробки та надання користувачам інформації про стан адміністративного оскарження та про стан розгляду справ у судах за участю </w:t>
      </w:r>
      <w:r w:rsidR="00E9139A" w:rsidRPr="00321176">
        <w:rPr>
          <w:rFonts w:ascii="Times New Roman" w:eastAsia="Times New Roman" w:hAnsi="Times New Roman" w:cs="Times New Roman"/>
          <w:b/>
          <w:color w:val="000000"/>
          <w:sz w:val="28"/>
          <w:szCs w:val="28"/>
          <w:lang w:eastAsia="uk-UA"/>
        </w:rPr>
        <w:t>контролюючого органу</w:t>
      </w:r>
      <w:r w:rsidRPr="00321176">
        <w:rPr>
          <w:rFonts w:ascii="Times New Roman" w:eastAsia="Times New Roman" w:hAnsi="Times New Roman" w:cs="Times New Roman"/>
          <w:b/>
          <w:color w:val="000000"/>
          <w:sz w:val="28"/>
          <w:szCs w:val="28"/>
          <w:lang w:eastAsia="uk-UA"/>
        </w:rPr>
        <w:t xml:space="preserve">, </w:t>
      </w:r>
    </w:p>
    <w:p w:rsidR="00E9059F" w:rsidRPr="00690443" w:rsidRDefault="00C30333" w:rsidP="00796983">
      <w:pPr>
        <w:shd w:val="clear" w:color="auto" w:fill="FFFFFF" w:themeFill="background1"/>
        <w:spacing w:after="0" w:line="360" w:lineRule="auto"/>
        <w:ind w:firstLine="709"/>
        <w:jc w:val="center"/>
        <w:rPr>
          <w:rFonts w:ascii="Times New Roman" w:eastAsia="Times New Roman" w:hAnsi="Times New Roman" w:cs="Times New Roman"/>
          <w:b/>
          <w:color w:val="000000"/>
          <w:sz w:val="28"/>
          <w:szCs w:val="28"/>
          <w:lang w:eastAsia="uk-UA"/>
        </w:rPr>
      </w:pPr>
      <w:r w:rsidRPr="00321176">
        <w:rPr>
          <w:rFonts w:ascii="Times New Roman" w:eastAsia="Times New Roman" w:hAnsi="Times New Roman" w:cs="Times New Roman"/>
          <w:b/>
          <w:color w:val="000000"/>
          <w:sz w:val="28"/>
          <w:szCs w:val="28"/>
          <w:lang w:eastAsia="uk-UA"/>
        </w:rPr>
        <w:t>інформації за первинними документами</w:t>
      </w:r>
    </w:p>
    <w:p w:rsidR="00C30333" w:rsidRPr="00690443" w:rsidRDefault="007B755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1.</w:t>
      </w:r>
      <w:r w:rsidR="00C30333"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У разі </w:t>
      </w:r>
      <w:r w:rsidR="00C30333" w:rsidRPr="00690443">
        <w:rPr>
          <w:rFonts w:ascii="Times New Roman" w:eastAsia="Times New Roman" w:hAnsi="Times New Roman" w:cs="Times New Roman"/>
          <w:color w:val="000000"/>
          <w:sz w:val="28"/>
          <w:szCs w:val="28"/>
          <w:lang w:eastAsia="uk-UA"/>
        </w:rPr>
        <w:t xml:space="preserve">адміністративного оскарження рішень </w:t>
      </w:r>
      <w:r w:rsidR="00E9139A" w:rsidRPr="00690443">
        <w:rPr>
          <w:rFonts w:ascii="Times New Roman" w:eastAsia="Times New Roman" w:hAnsi="Times New Roman" w:cs="Times New Roman"/>
          <w:color w:val="000000"/>
          <w:sz w:val="28"/>
          <w:szCs w:val="28"/>
          <w:lang w:eastAsia="uk-UA"/>
        </w:rPr>
        <w:t>контролюючого органу</w:t>
      </w:r>
      <w:r w:rsidR="00082BE3">
        <w:rPr>
          <w:rFonts w:ascii="Times New Roman" w:eastAsia="Times New Roman" w:hAnsi="Times New Roman" w:cs="Times New Roman"/>
          <w:color w:val="000000"/>
          <w:sz w:val="28"/>
          <w:szCs w:val="28"/>
          <w:lang w:eastAsia="uk-UA"/>
        </w:rPr>
        <w:t xml:space="preserve"> </w:t>
      </w:r>
      <w:r w:rsidR="001B7B8C" w:rsidRPr="00690443">
        <w:rPr>
          <w:rFonts w:ascii="Times New Roman" w:eastAsia="Times New Roman" w:hAnsi="Times New Roman" w:cs="Times New Roman"/>
          <w:color w:val="000000"/>
          <w:sz w:val="28"/>
          <w:szCs w:val="28"/>
          <w:lang w:eastAsia="uk-UA"/>
        </w:rPr>
        <w:t xml:space="preserve">– </w:t>
      </w:r>
      <w:r w:rsidR="00C30333" w:rsidRPr="00690443">
        <w:rPr>
          <w:rFonts w:ascii="Times New Roman" w:eastAsia="Times New Roman" w:hAnsi="Times New Roman" w:cs="Times New Roman"/>
          <w:color w:val="000000"/>
          <w:sz w:val="28"/>
          <w:szCs w:val="28"/>
          <w:lang w:eastAsia="uk-UA"/>
        </w:rPr>
        <w:t xml:space="preserve">працівник підрозділу адміністративного оскарження, до функцій якого належить ведення діловодства в підрозділі, або відповідальний виконавець із розгляду скарги (заяви) не пізніше дня, наступного за днем отримання структурним підрозділом скарги (заяви), здійснює її реєстрацію </w:t>
      </w:r>
      <w:r w:rsidR="00082BE3">
        <w:rPr>
          <w:rFonts w:ascii="Times New Roman" w:eastAsia="Times New Roman" w:hAnsi="Times New Roman" w:cs="Times New Roman"/>
          <w:color w:val="000000"/>
          <w:sz w:val="28"/>
          <w:szCs w:val="28"/>
          <w:lang w:eastAsia="uk-UA"/>
        </w:rPr>
        <w:br/>
      </w:r>
      <w:r w:rsidR="00C30333" w:rsidRPr="00690443">
        <w:rPr>
          <w:rFonts w:ascii="Times New Roman" w:eastAsia="Times New Roman" w:hAnsi="Times New Roman" w:cs="Times New Roman"/>
          <w:color w:val="000000"/>
          <w:sz w:val="28"/>
          <w:szCs w:val="28"/>
          <w:lang w:eastAsia="uk-UA"/>
        </w:rPr>
        <w:t>в інформаційній системі</w:t>
      </w:r>
      <w:r w:rsidR="004C48BA" w:rsidRPr="00690443">
        <w:rPr>
          <w:rFonts w:ascii="Times New Roman" w:eastAsia="Times New Roman" w:hAnsi="Times New Roman" w:cs="Times New Roman"/>
          <w:color w:val="000000"/>
          <w:sz w:val="28"/>
          <w:szCs w:val="28"/>
          <w:lang w:eastAsia="uk-UA"/>
        </w:rPr>
        <w:t>,</w:t>
      </w:r>
      <w:r w:rsidR="00C30333" w:rsidRPr="00690443">
        <w:rPr>
          <w:rFonts w:ascii="Times New Roman" w:eastAsia="Times New Roman" w:hAnsi="Times New Roman" w:cs="Times New Roman"/>
          <w:color w:val="000000"/>
          <w:sz w:val="28"/>
          <w:szCs w:val="28"/>
          <w:lang w:eastAsia="uk-UA"/>
        </w:rPr>
        <w:t xml:space="preserve"> яка забезпечує відображення результатів адміністративного оскарження, та зазначає дані щодо платника та дати отримання і термінів розгляду скарги, визначені у пункті 1 </w:t>
      </w:r>
      <w:r w:rsidR="006C6B15" w:rsidRPr="00690443">
        <w:rPr>
          <w:rFonts w:ascii="Times New Roman" w:eastAsia="Times New Roman" w:hAnsi="Times New Roman" w:cs="Times New Roman"/>
          <w:color w:val="000000"/>
          <w:sz w:val="28"/>
          <w:szCs w:val="28"/>
          <w:lang w:eastAsia="uk-UA"/>
        </w:rPr>
        <w:t>розділу</w:t>
      </w:r>
      <w:r w:rsidR="002340E6" w:rsidRPr="00690443">
        <w:rPr>
          <w:rFonts w:ascii="Times New Roman" w:eastAsia="Times New Roman" w:hAnsi="Times New Roman" w:cs="Times New Roman"/>
          <w:color w:val="000000"/>
          <w:sz w:val="28"/>
          <w:szCs w:val="28"/>
          <w:lang w:eastAsia="uk-UA"/>
        </w:rPr>
        <w:t xml:space="preserve"> VII</w:t>
      </w:r>
      <w:r w:rsidR="00D358D1" w:rsidRPr="00690443">
        <w:rPr>
          <w:rFonts w:ascii="Times New Roman" w:eastAsia="Times New Roman" w:hAnsi="Times New Roman" w:cs="Times New Roman"/>
          <w:color w:val="000000"/>
          <w:sz w:val="28"/>
          <w:szCs w:val="28"/>
          <w:lang w:eastAsia="uk-UA"/>
        </w:rPr>
        <w:t xml:space="preserve"> цього Порядку</w:t>
      </w:r>
      <w:r w:rsidR="00C30333" w:rsidRPr="00690443">
        <w:rPr>
          <w:rFonts w:ascii="Times New Roman" w:eastAsia="Times New Roman" w:hAnsi="Times New Roman" w:cs="Times New Roman"/>
          <w:color w:val="000000"/>
          <w:sz w:val="28"/>
          <w:szCs w:val="28"/>
          <w:lang w:eastAsia="uk-UA"/>
        </w:rPr>
        <w:t>, виконавця з розгляду скарги (заяви) (</w:t>
      </w:r>
      <w:r w:rsidR="00CF6B6D" w:rsidRPr="00690443">
        <w:rPr>
          <w:rFonts w:ascii="Times New Roman" w:eastAsia="Times New Roman" w:hAnsi="Times New Roman" w:cs="Times New Roman"/>
          <w:color w:val="000000"/>
          <w:sz w:val="28"/>
          <w:szCs w:val="28"/>
          <w:lang w:eastAsia="uk-UA"/>
        </w:rPr>
        <w:t>прізвище, ім’я, по</w:t>
      </w:r>
      <w:r w:rsidR="001076CF" w:rsidRPr="00690443">
        <w:rPr>
          <w:rFonts w:ascii="Times New Roman" w:eastAsia="Times New Roman" w:hAnsi="Times New Roman" w:cs="Times New Roman"/>
          <w:color w:val="000000"/>
          <w:sz w:val="28"/>
          <w:szCs w:val="28"/>
          <w:lang w:eastAsia="uk-UA"/>
        </w:rPr>
        <w:t xml:space="preserve"> </w:t>
      </w:r>
      <w:r w:rsidR="00CF6B6D" w:rsidRPr="00690443">
        <w:rPr>
          <w:rFonts w:ascii="Times New Roman" w:eastAsia="Times New Roman" w:hAnsi="Times New Roman" w:cs="Times New Roman"/>
          <w:color w:val="000000"/>
          <w:sz w:val="28"/>
          <w:szCs w:val="28"/>
          <w:lang w:eastAsia="uk-UA"/>
        </w:rPr>
        <w:t xml:space="preserve">батькові </w:t>
      </w:r>
      <w:r w:rsidR="00C30333" w:rsidRPr="00690443">
        <w:rPr>
          <w:rFonts w:ascii="Times New Roman" w:eastAsia="Times New Roman" w:hAnsi="Times New Roman" w:cs="Times New Roman"/>
          <w:color w:val="000000"/>
          <w:sz w:val="28"/>
          <w:szCs w:val="28"/>
          <w:lang w:eastAsia="uk-UA"/>
        </w:rPr>
        <w:t>кері</w:t>
      </w:r>
      <w:r w:rsidR="006C6B15" w:rsidRPr="00690443">
        <w:rPr>
          <w:rFonts w:ascii="Times New Roman" w:eastAsia="Times New Roman" w:hAnsi="Times New Roman" w:cs="Times New Roman"/>
          <w:color w:val="000000"/>
          <w:sz w:val="28"/>
          <w:szCs w:val="28"/>
          <w:lang w:eastAsia="uk-UA"/>
        </w:rPr>
        <w:t xml:space="preserve">вника структурного підрозділу), </w:t>
      </w:r>
      <w:r w:rsidR="00C30333" w:rsidRPr="00690443">
        <w:rPr>
          <w:rFonts w:ascii="Times New Roman" w:eastAsia="Times New Roman" w:hAnsi="Times New Roman" w:cs="Times New Roman"/>
          <w:color w:val="000000"/>
          <w:sz w:val="28"/>
          <w:szCs w:val="28"/>
          <w:lang w:eastAsia="uk-UA"/>
        </w:rPr>
        <w:t>визначеного керівником підрозділу адміністративного оскарження, та відповідну резолюцію (у разі потреби</w:t>
      </w:r>
      <w:r w:rsidR="001B7B8C" w:rsidRPr="00690443">
        <w:rPr>
          <w:rFonts w:ascii="Times New Roman" w:eastAsia="Times New Roman" w:hAnsi="Times New Roman" w:cs="Times New Roman"/>
          <w:color w:val="000000"/>
          <w:sz w:val="28"/>
          <w:szCs w:val="28"/>
          <w:lang w:eastAsia="uk-UA"/>
        </w:rPr>
        <w:t xml:space="preserve"> – </w:t>
      </w:r>
      <w:r w:rsidR="00C30333" w:rsidRPr="00690443">
        <w:rPr>
          <w:rFonts w:ascii="Times New Roman" w:eastAsia="Times New Roman" w:hAnsi="Times New Roman" w:cs="Times New Roman"/>
          <w:color w:val="000000"/>
          <w:sz w:val="28"/>
          <w:szCs w:val="28"/>
          <w:lang w:eastAsia="uk-UA"/>
        </w:rPr>
        <w:t>деталізований порядок її виконання).</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Відповідальний виконавець із розгляду скарги (безпосередній </w:t>
      </w:r>
      <w:r w:rsidR="00294C38">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виконавець)</w:t>
      </w:r>
      <w:r w:rsidR="00294C38">
        <w:rPr>
          <w:rFonts w:ascii="Times New Roman" w:eastAsia="Times New Roman" w:hAnsi="Times New Roman" w:cs="Times New Roman"/>
          <w:color w:val="000000"/>
          <w:sz w:val="28"/>
          <w:szCs w:val="28"/>
          <w:lang w:eastAsia="uk-UA"/>
        </w:rPr>
        <w:t xml:space="preserve"> </w:t>
      </w:r>
      <w:r w:rsidR="001B7B8C"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посадова особа підрозділу адміністративного оскарження чи іншого структурного підрозділу, уповноважена керівником (або особа, що виконує його 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зки) підрозділу адміністративного оскарження, розглядає скаргу (заяву) після її одержання.</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Розгляд скарг (заяв) платників податків безпосереднім виконавцем здійснюється у порядку та строки, визначені </w:t>
      </w:r>
      <w:r w:rsidR="00C5593A" w:rsidRPr="00690443">
        <w:rPr>
          <w:rFonts w:ascii="Times New Roman" w:eastAsia="Times New Roman" w:hAnsi="Times New Roman" w:cs="Times New Roman"/>
          <w:color w:val="000000"/>
          <w:sz w:val="28"/>
          <w:szCs w:val="28"/>
          <w:lang w:eastAsia="uk-UA"/>
        </w:rPr>
        <w:t>К</w:t>
      </w:r>
      <w:r w:rsidRPr="00690443">
        <w:rPr>
          <w:rFonts w:ascii="Times New Roman" w:eastAsia="Times New Roman" w:hAnsi="Times New Roman" w:cs="Times New Roman"/>
          <w:color w:val="000000"/>
          <w:sz w:val="28"/>
          <w:szCs w:val="28"/>
          <w:lang w:eastAsia="uk-UA"/>
        </w:rPr>
        <w:t>одексом, Законом України</w:t>
      </w:r>
      <w:r w:rsidR="004C48BA"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Про збір та облік єдиного внеску на загальнообов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зкове державне соціальне страхування</w:t>
      </w:r>
      <w:r w:rsidR="004C48BA"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та </w:t>
      </w:r>
      <w:r w:rsidR="00CF6B6D" w:rsidRPr="00690443">
        <w:rPr>
          <w:rFonts w:ascii="Times New Roman" w:eastAsia="Times New Roman" w:hAnsi="Times New Roman" w:cs="Times New Roman"/>
          <w:color w:val="000000"/>
          <w:sz w:val="28"/>
          <w:szCs w:val="28"/>
          <w:lang w:eastAsia="uk-UA"/>
        </w:rPr>
        <w:t>іншими законодавчими актами</w:t>
      </w:r>
      <w:r w:rsidRPr="00690443">
        <w:rPr>
          <w:rFonts w:ascii="Times New Roman" w:eastAsia="Times New Roman" w:hAnsi="Times New Roman" w:cs="Times New Roman"/>
          <w:color w:val="000000"/>
          <w:sz w:val="28"/>
          <w:szCs w:val="28"/>
          <w:lang w:eastAsia="uk-UA"/>
        </w:rPr>
        <w:t>.</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Відповідальний виконавець у день отримання скарги (заяви):</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вводить інформацію про оскаржуване рішення та дані про нього </w:t>
      </w:r>
      <w:r w:rsidR="00082BE3">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в інформаційну систему, яка забезпечує відображення результатів адміністративного оскарження;</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приєднує та зберігає необхідні для розгляду скарги (заяви) платника документи, а саме скаргу (заяву) платника та додані до неї документи </w:t>
      </w:r>
      <w:r w:rsidR="00082BE3">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в електронному вигляді (сканована версія).</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Перелік документів, доданих платником до скарги (заяви), які впливають на результати її розгляду, формується відповідальним виконавцем з розгляду скарги (заяви) в окремий файл, документи скануються і приєднуються </w:t>
      </w:r>
      <w:r w:rsidR="00082BE3">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в електронному вигляді до матеріалів скарги в інформаційну систему, яка забезпечує відображення результатів адміністративного оскарження.</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У разі прийняття рішення про продовження строку розгляду скарги (заяви) у день його відправлення платнику відповідальний виконавець з розгляду скарги (заяви) здійснює коригування граничного терміну розгляду скарги </w:t>
      </w:r>
      <w:r w:rsidR="00082BE3">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в інформаційній системі</w:t>
      </w:r>
      <w:r w:rsidR="004C48BA"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яка забезпечує відображення результатів адміністративного оскарження, вводить дати прийняття та відправлення платнику рішення про продовження строку розгляду скарги та приєднує електронну версію рішення про продовження строку розгляду скарги.</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Після підписання рішення про продовження терміну розгляду скарги, рішення, прийнятого за розглядом скарги, працівник, що розглядав скаргу (заяву), тиражує необхідну кількість примірників рішення та передає до служби діловодства для вручення чи направлення рішення особі, яка подала скаргу (заяву), і </w:t>
      </w:r>
      <w:r w:rsidR="00E9139A" w:rsidRPr="00690443">
        <w:rPr>
          <w:rFonts w:ascii="Times New Roman" w:eastAsia="Times New Roman" w:hAnsi="Times New Roman" w:cs="Times New Roman"/>
          <w:color w:val="000000"/>
          <w:sz w:val="28"/>
          <w:szCs w:val="28"/>
          <w:lang w:eastAsia="uk-UA"/>
        </w:rPr>
        <w:t>контролюючого органу</w:t>
      </w:r>
      <w:r w:rsidRPr="00690443">
        <w:rPr>
          <w:rFonts w:ascii="Times New Roman" w:eastAsia="Times New Roman" w:hAnsi="Times New Roman" w:cs="Times New Roman"/>
          <w:color w:val="000000"/>
          <w:sz w:val="28"/>
          <w:szCs w:val="28"/>
          <w:lang w:eastAsia="uk-UA"/>
        </w:rPr>
        <w:t>, рішення якого було оскаржено.</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день направлення платнику рішення про продовження терміну розгляду скарги, рішення, прийнятого за розглядом скарги, відповідальний виконавець із розгляду скарги (заяви) приєднує до інформаційної системи, яка відображає результати адміністративного оскарження, електронну версію цього рішення; вносить інформацію про прийняте рішення із зазначенням дати, номера та типу прийнятого рішення, суми основного платежу, застосованих штрафних санкцій та пені.</w:t>
      </w:r>
    </w:p>
    <w:p w:rsidR="00371352" w:rsidRPr="00690443" w:rsidRDefault="00371352"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Не пізніше наступного робочого дня після отримання </w:t>
      </w:r>
      <w:r w:rsidR="00F7350C" w:rsidRPr="00690443">
        <w:rPr>
          <w:rFonts w:ascii="Times New Roman" w:eastAsia="Times New Roman" w:hAnsi="Times New Roman" w:cs="Times New Roman"/>
          <w:color w:val="000000"/>
          <w:sz w:val="28"/>
          <w:szCs w:val="28"/>
          <w:lang w:eastAsia="uk-UA"/>
        </w:rPr>
        <w:t>контролюючим органом</w:t>
      </w:r>
      <w:r w:rsidRPr="00690443">
        <w:rPr>
          <w:rFonts w:ascii="Times New Roman" w:eastAsia="Times New Roman" w:hAnsi="Times New Roman" w:cs="Times New Roman"/>
          <w:color w:val="000000"/>
          <w:sz w:val="28"/>
          <w:szCs w:val="28"/>
          <w:lang w:eastAsia="uk-UA"/>
        </w:rPr>
        <w:t xml:space="preserve"> повідомлення про вручення поштового відправлення (рішення, прийнятого за розглядом скарги (заяви)) відповідальний виконавець із розгляду скарги (заяви) вносить до інформаційної системи, яка відображає результати адміністративного оскарження, дату отримання платником рішення, прийнятого за розглядом скарги.</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У разі коли поштова служба не має можливості вручити платнику рішення, прийняте за розглядом скарги (заяви), через відсутність його за місцезнаходженням, його відмову прийняти таке рішення, незнаходження фактичного місця розташування (місцезнаходження) платника або з інших причин, це рішення вважається врученим платнику податків у день, вказаний поштовою службою у повідомленні про вручення із зазначенням причин невручення.</w:t>
      </w:r>
    </w:p>
    <w:p w:rsidR="00C30333" w:rsidRPr="00690443" w:rsidRDefault="00527C1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На основі первинних документів та </w:t>
      </w:r>
      <w:r w:rsidR="00C84522" w:rsidRPr="00690443">
        <w:rPr>
          <w:rFonts w:ascii="Times New Roman" w:eastAsia="Times New Roman" w:hAnsi="Times New Roman" w:cs="Times New Roman"/>
          <w:color w:val="000000"/>
          <w:sz w:val="28"/>
          <w:szCs w:val="28"/>
          <w:lang w:eastAsia="uk-UA"/>
        </w:rPr>
        <w:t xml:space="preserve">первинних </w:t>
      </w:r>
      <w:r w:rsidRPr="00690443">
        <w:rPr>
          <w:rFonts w:ascii="Times New Roman" w:eastAsia="Times New Roman" w:hAnsi="Times New Roman" w:cs="Times New Roman"/>
          <w:color w:val="000000"/>
          <w:sz w:val="28"/>
          <w:szCs w:val="28"/>
          <w:lang w:eastAsia="uk-UA"/>
        </w:rPr>
        <w:t xml:space="preserve">показників </w:t>
      </w:r>
      <w:r w:rsidR="001A7B0B" w:rsidRPr="00690443">
        <w:rPr>
          <w:rFonts w:ascii="Times New Roman" w:eastAsia="Times New Roman" w:hAnsi="Times New Roman" w:cs="Times New Roman"/>
          <w:color w:val="000000"/>
          <w:sz w:val="28"/>
          <w:szCs w:val="28"/>
          <w:lang w:eastAsia="uk-UA"/>
        </w:rPr>
        <w:t xml:space="preserve">засобами інформаційної системи </w:t>
      </w:r>
      <w:r w:rsidRPr="00690443">
        <w:rPr>
          <w:rFonts w:ascii="Times New Roman" w:eastAsia="Times New Roman" w:hAnsi="Times New Roman" w:cs="Times New Roman"/>
          <w:color w:val="000000"/>
          <w:sz w:val="28"/>
          <w:szCs w:val="28"/>
          <w:lang w:eastAsia="uk-UA"/>
        </w:rPr>
        <w:t>щоденно формується реєстр</w:t>
      </w:r>
      <w:r w:rsidR="008E4A75" w:rsidRPr="00690443">
        <w:rPr>
          <w:rFonts w:ascii="Times New Roman" w:eastAsia="Times New Roman" w:hAnsi="Times New Roman" w:cs="Times New Roman"/>
          <w:color w:val="000000"/>
          <w:sz w:val="28"/>
          <w:szCs w:val="28"/>
          <w:lang w:eastAsia="uk-UA"/>
        </w:rPr>
        <w:t xml:space="preserve"> про стан адміністративного оскарження</w:t>
      </w:r>
      <w:r w:rsidR="00303AE5" w:rsidRPr="00690443">
        <w:rPr>
          <w:rFonts w:ascii="Times New Roman" w:eastAsia="Times New Roman" w:hAnsi="Times New Roman" w:cs="Times New Roman"/>
          <w:color w:val="000000"/>
          <w:sz w:val="28"/>
          <w:szCs w:val="28"/>
          <w:lang w:eastAsia="uk-UA"/>
        </w:rPr>
        <w:t xml:space="preserve"> </w:t>
      </w:r>
      <w:r w:rsidR="00106B23" w:rsidRPr="00690443">
        <w:rPr>
          <w:rFonts w:ascii="Times New Roman" w:eastAsia="Times New Roman" w:hAnsi="Times New Roman" w:cs="Times New Roman"/>
          <w:color w:val="000000"/>
          <w:sz w:val="28"/>
          <w:szCs w:val="28"/>
          <w:lang w:eastAsia="uk-UA"/>
        </w:rPr>
        <w:t>(початок процедури, стан та результати розгляду адміністративного оскарження).</w:t>
      </w:r>
    </w:p>
    <w:p w:rsidR="002A01D1" w:rsidRPr="00690443" w:rsidRDefault="007D53D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Відповідальними за коректні</w:t>
      </w:r>
      <w:r w:rsidR="004A4BA8" w:rsidRPr="00690443">
        <w:rPr>
          <w:rFonts w:ascii="Times New Roman" w:eastAsia="Times New Roman" w:hAnsi="Times New Roman" w:cs="Times New Roman"/>
          <w:color w:val="000000"/>
          <w:sz w:val="28"/>
          <w:szCs w:val="28"/>
          <w:lang w:eastAsia="uk-UA"/>
        </w:rPr>
        <w:t>сть</w:t>
      </w:r>
      <w:r w:rsidRPr="00690443">
        <w:rPr>
          <w:rFonts w:ascii="Times New Roman" w:eastAsia="Times New Roman" w:hAnsi="Times New Roman" w:cs="Times New Roman"/>
          <w:color w:val="000000"/>
          <w:sz w:val="28"/>
          <w:szCs w:val="28"/>
          <w:lang w:eastAsia="uk-UA"/>
        </w:rPr>
        <w:t xml:space="preserve"> відображення первинних показників щодо адміністративного оскарження в інформаційній системі</w:t>
      </w:r>
      <w:r w:rsidR="001A7B0B" w:rsidRPr="00690443">
        <w:rPr>
          <w:rFonts w:ascii="Times New Roman" w:eastAsia="Times New Roman" w:hAnsi="Times New Roman" w:cs="Times New Roman"/>
          <w:color w:val="000000"/>
          <w:sz w:val="28"/>
          <w:szCs w:val="28"/>
          <w:lang w:eastAsia="uk-UA"/>
        </w:rPr>
        <w:t xml:space="preserve"> є </w:t>
      </w:r>
      <w:r w:rsidR="002A01D1" w:rsidRPr="00690443">
        <w:rPr>
          <w:rFonts w:ascii="Times New Roman" w:eastAsia="Times New Roman" w:hAnsi="Times New Roman" w:cs="Times New Roman"/>
          <w:color w:val="000000"/>
          <w:sz w:val="28"/>
          <w:szCs w:val="28"/>
          <w:lang w:eastAsia="uk-UA"/>
        </w:rPr>
        <w:t>працівник підрозділу, який здійснює адміністративне оскарження.</w:t>
      </w:r>
    </w:p>
    <w:p w:rsidR="002A01D1" w:rsidRPr="00690443" w:rsidRDefault="007D53D7"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Контроль за повнотою та своєчасністю внесення первинних показників щодо адміністративного оскарження до інформаційної системи </w:t>
      </w:r>
      <w:r w:rsidR="002A01D1" w:rsidRPr="00690443">
        <w:rPr>
          <w:rFonts w:ascii="Times New Roman" w:eastAsia="Times New Roman" w:hAnsi="Times New Roman" w:cs="Times New Roman"/>
          <w:color w:val="000000"/>
          <w:sz w:val="28"/>
          <w:szCs w:val="28"/>
          <w:lang w:eastAsia="uk-UA"/>
        </w:rPr>
        <w:t>здійснюється керівником підрозділу</w:t>
      </w:r>
      <w:r w:rsidR="001076CF" w:rsidRPr="00690443">
        <w:rPr>
          <w:rFonts w:ascii="Times New Roman" w:eastAsia="Times New Roman" w:hAnsi="Times New Roman" w:cs="Times New Roman"/>
          <w:color w:val="000000"/>
          <w:sz w:val="28"/>
          <w:szCs w:val="28"/>
          <w:lang w:eastAsia="uk-UA"/>
        </w:rPr>
        <w:t xml:space="preserve"> територіального органу ДПС</w:t>
      </w:r>
      <w:r w:rsidR="002A01D1" w:rsidRPr="00690443">
        <w:rPr>
          <w:rFonts w:ascii="Times New Roman" w:eastAsia="Times New Roman" w:hAnsi="Times New Roman" w:cs="Times New Roman"/>
          <w:color w:val="000000"/>
          <w:sz w:val="28"/>
          <w:szCs w:val="28"/>
          <w:lang w:eastAsia="uk-UA"/>
        </w:rPr>
        <w:t>, який здійснює адміністративне оскарження.</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 метою забезпечення контролю за повнотою передачі інформації, внесеної в інформаційну систему, яка забезпечує відображення результатів адміністративного оскарження, до підсистеми, що забезпечує відображення результатів контрольно-перевірочної роботи, </w:t>
      </w:r>
      <w:r w:rsidR="00757C38" w:rsidRPr="00690443">
        <w:rPr>
          <w:rFonts w:ascii="Times New Roman" w:eastAsia="Times New Roman" w:hAnsi="Times New Roman" w:cs="Times New Roman"/>
          <w:color w:val="000000"/>
          <w:sz w:val="28"/>
          <w:szCs w:val="28"/>
          <w:lang w:eastAsia="uk-UA"/>
        </w:rPr>
        <w:t>щодекадно та станом на 1 число місяця, наступного за звітним</w:t>
      </w:r>
      <w:r w:rsidR="00B054B6"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формується </w:t>
      </w:r>
      <w:r w:rsidR="00757C38" w:rsidRPr="00690443">
        <w:rPr>
          <w:rFonts w:ascii="Times New Roman" w:eastAsia="Times New Roman" w:hAnsi="Times New Roman" w:cs="Times New Roman"/>
          <w:color w:val="000000"/>
          <w:sz w:val="28"/>
          <w:szCs w:val="28"/>
          <w:lang w:eastAsia="uk-UA"/>
        </w:rPr>
        <w:t xml:space="preserve">реєстр </w:t>
      </w:r>
      <w:r w:rsidR="00AC0151" w:rsidRPr="00690443">
        <w:rPr>
          <w:rFonts w:ascii="Times New Roman" w:eastAsia="Times New Roman" w:hAnsi="Times New Roman" w:cs="Times New Roman"/>
          <w:color w:val="000000"/>
          <w:sz w:val="28"/>
          <w:szCs w:val="28"/>
          <w:lang w:eastAsia="uk-UA"/>
        </w:rPr>
        <w:t xml:space="preserve">співставлення </w:t>
      </w:r>
      <w:r w:rsidR="00757C38" w:rsidRPr="00690443">
        <w:rPr>
          <w:rFonts w:ascii="Times New Roman" w:eastAsia="Times New Roman" w:hAnsi="Times New Roman" w:cs="Times New Roman"/>
          <w:color w:val="000000"/>
          <w:sz w:val="28"/>
          <w:szCs w:val="28"/>
          <w:lang w:eastAsia="uk-UA"/>
        </w:rPr>
        <w:t>донарахованих сум</w:t>
      </w:r>
      <w:r w:rsidRPr="00690443">
        <w:rPr>
          <w:rFonts w:ascii="Times New Roman" w:eastAsia="Times New Roman" w:hAnsi="Times New Roman" w:cs="Times New Roman"/>
          <w:color w:val="000000"/>
          <w:sz w:val="28"/>
          <w:szCs w:val="28"/>
          <w:lang w:eastAsia="uk-UA"/>
        </w:rPr>
        <w:t>.</w:t>
      </w:r>
    </w:p>
    <w:p w:rsidR="00F40085" w:rsidRPr="00387D3B" w:rsidRDefault="00F40085"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690443">
        <w:rPr>
          <w:rFonts w:ascii="Times New Roman" w:eastAsia="Times New Roman" w:hAnsi="Times New Roman" w:cs="Times New Roman"/>
          <w:color w:val="000000"/>
          <w:sz w:val="28"/>
          <w:szCs w:val="28"/>
          <w:lang w:eastAsia="uk-UA"/>
        </w:rPr>
        <w:t xml:space="preserve">Відпрацювання </w:t>
      </w:r>
      <w:r w:rsidRPr="00387D3B">
        <w:rPr>
          <w:rFonts w:ascii="Times New Roman" w:eastAsia="Times New Roman" w:hAnsi="Times New Roman" w:cs="Times New Roman"/>
          <w:color w:val="000000"/>
          <w:sz w:val="28"/>
          <w:szCs w:val="28"/>
          <w:lang w:eastAsia="uk-UA"/>
        </w:rPr>
        <w:t xml:space="preserve">записів </w:t>
      </w:r>
      <w:r w:rsidR="00B054B6" w:rsidRPr="00387D3B">
        <w:rPr>
          <w:rFonts w:ascii="Times New Roman" w:eastAsia="Times New Roman" w:hAnsi="Times New Roman" w:cs="Times New Roman"/>
          <w:color w:val="000000"/>
          <w:sz w:val="28"/>
          <w:szCs w:val="28"/>
          <w:lang w:eastAsia="uk-UA"/>
        </w:rPr>
        <w:t>у</w:t>
      </w:r>
      <w:r w:rsidRPr="00387D3B">
        <w:rPr>
          <w:rFonts w:ascii="Times New Roman" w:eastAsia="Times New Roman" w:hAnsi="Times New Roman" w:cs="Times New Roman"/>
          <w:color w:val="000000"/>
          <w:sz w:val="28"/>
          <w:szCs w:val="28"/>
          <w:lang w:eastAsia="uk-UA"/>
        </w:rPr>
        <w:t xml:space="preserve"> реєстрі донарахованих</w:t>
      </w:r>
      <w:r w:rsidR="00B054B6" w:rsidRPr="00387D3B">
        <w:rPr>
          <w:rFonts w:ascii="Times New Roman" w:eastAsia="Times New Roman" w:hAnsi="Times New Roman" w:cs="Times New Roman"/>
          <w:color w:val="000000"/>
          <w:sz w:val="28"/>
          <w:szCs w:val="28"/>
          <w:lang w:eastAsia="uk-UA"/>
        </w:rPr>
        <w:t xml:space="preserve"> сум</w:t>
      </w:r>
      <w:r w:rsidRPr="00387D3B">
        <w:rPr>
          <w:rFonts w:ascii="Times New Roman" w:eastAsia="Times New Roman" w:hAnsi="Times New Roman" w:cs="Times New Roman"/>
          <w:color w:val="000000"/>
          <w:sz w:val="28"/>
          <w:szCs w:val="28"/>
          <w:lang w:eastAsia="uk-UA"/>
        </w:rPr>
        <w:t xml:space="preserve"> забезпечується </w:t>
      </w:r>
      <w:r w:rsidRPr="00387D3B">
        <w:rPr>
          <w:rFonts w:ascii="Times New Roman" w:eastAsia="Times New Roman" w:hAnsi="Times New Roman" w:cs="Times New Roman"/>
          <w:sz w:val="28"/>
          <w:szCs w:val="28"/>
          <w:lang w:eastAsia="uk-UA"/>
        </w:rPr>
        <w:t xml:space="preserve">відповідно </w:t>
      </w:r>
      <w:r w:rsidR="00732812" w:rsidRPr="00387D3B">
        <w:rPr>
          <w:rFonts w:ascii="Times New Roman" w:eastAsia="Times New Roman" w:hAnsi="Times New Roman" w:cs="Times New Roman"/>
          <w:sz w:val="28"/>
          <w:szCs w:val="28"/>
          <w:lang w:eastAsia="uk-UA"/>
        </w:rPr>
        <w:t xml:space="preserve">до </w:t>
      </w:r>
      <w:r w:rsidR="001314A8" w:rsidRPr="00387D3B">
        <w:rPr>
          <w:rFonts w:ascii="Times New Roman" w:eastAsia="Times New Roman" w:hAnsi="Times New Roman" w:cs="Times New Roman"/>
          <w:sz w:val="28"/>
          <w:szCs w:val="28"/>
          <w:lang w:eastAsia="uk-UA"/>
        </w:rPr>
        <w:t>глави</w:t>
      </w:r>
      <w:r w:rsidR="00DC0F0D" w:rsidRPr="00387D3B">
        <w:rPr>
          <w:rFonts w:ascii="Times New Roman" w:eastAsia="Times New Roman" w:hAnsi="Times New Roman" w:cs="Times New Roman"/>
          <w:sz w:val="28"/>
          <w:szCs w:val="28"/>
          <w:lang w:eastAsia="uk-UA"/>
        </w:rPr>
        <w:t xml:space="preserve"> </w:t>
      </w:r>
      <w:r w:rsidR="00732812" w:rsidRPr="00387D3B">
        <w:rPr>
          <w:rFonts w:ascii="Times New Roman" w:eastAsia="Times New Roman" w:hAnsi="Times New Roman" w:cs="Times New Roman"/>
          <w:sz w:val="28"/>
          <w:szCs w:val="28"/>
          <w:lang w:eastAsia="uk-UA"/>
        </w:rPr>
        <w:t>5 розділу V</w:t>
      </w:r>
      <w:r w:rsidR="00475211" w:rsidRPr="00387D3B">
        <w:rPr>
          <w:rFonts w:ascii="Times New Roman" w:eastAsia="Times New Roman" w:hAnsi="Times New Roman" w:cs="Times New Roman"/>
          <w:color w:val="000000"/>
          <w:sz w:val="28"/>
          <w:szCs w:val="28"/>
          <w:lang w:eastAsia="uk-UA"/>
        </w:rPr>
        <w:t xml:space="preserve"> цього Порядку</w:t>
      </w:r>
      <w:r w:rsidR="00C16F47" w:rsidRPr="00387D3B">
        <w:rPr>
          <w:rFonts w:ascii="Times New Roman" w:eastAsia="Times New Roman" w:hAnsi="Times New Roman" w:cs="Times New Roman"/>
          <w:color w:val="000000"/>
          <w:sz w:val="28"/>
          <w:szCs w:val="28"/>
          <w:lang w:eastAsia="uk-UA"/>
        </w:rPr>
        <w:t>.</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387D3B">
        <w:rPr>
          <w:rFonts w:ascii="Times New Roman" w:eastAsia="Times New Roman" w:hAnsi="Times New Roman" w:cs="Times New Roman"/>
          <w:color w:val="000000"/>
          <w:sz w:val="28"/>
          <w:szCs w:val="28"/>
          <w:lang w:eastAsia="uk-UA"/>
        </w:rPr>
        <w:t>2</w:t>
      </w:r>
      <w:r w:rsidR="007B7557" w:rsidRPr="00387D3B">
        <w:rPr>
          <w:rFonts w:ascii="Times New Roman" w:eastAsia="Times New Roman" w:hAnsi="Times New Roman" w:cs="Times New Roman"/>
          <w:color w:val="000000"/>
          <w:sz w:val="28"/>
          <w:szCs w:val="28"/>
          <w:lang w:eastAsia="uk-UA"/>
        </w:rPr>
        <w:t>.</w:t>
      </w:r>
      <w:r w:rsidRPr="00387D3B">
        <w:rPr>
          <w:rFonts w:ascii="Times New Roman" w:eastAsia="Times New Roman" w:hAnsi="Times New Roman" w:cs="Times New Roman"/>
          <w:color w:val="000000"/>
          <w:sz w:val="28"/>
          <w:szCs w:val="28"/>
          <w:lang w:eastAsia="uk-UA"/>
        </w:rPr>
        <w:t xml:space="preserve"> </w:t>
      </w:r>
      <w:r w:rsidR="007B7557" w:rsidRPr="00387D3B">
        <w:rPr>
          <w:rFonts w:ascii="Times New Roman" w:eastAsia="Times New Roman" w:hAnsi="Times New Roman" w:cs="Times New Roman"/>
          <w:color w:val="000000"/>
          <w:sz w:val="28"/>
          <w:szCs w:val="28"/>
          <w:lang w:eastAsia="uk-UA"/>
        </w:rPr>
        <w:t xml:space="preserve">У разі </w:t>
      </w:r>
      <w:r w:rsidRPr="00387D3B">
        <w:rPr>
          <w:rFonts w:ascii="Times New Roman" w:eastAsia="Times New Roman" w:hAnsi="Times New Roman" w:cs="Times New Roman"/>
          <w:color w:val="000000"/>
          <w:sz w:val="28"/>
          <w:szCs w:val="28"/>
          <w:lang w:eastAsia="uk-UA"/>
        </w:rPr>
        <w:t>судового провадження</w:t>
      </w:r>
      <w:r w:rsidR="001B7B8C" w:rsidRPr="00387D3B">
        <w:rPr>
          <w:rFonts w:ascii="Times New Roman" w:eastAsia="Times New Roman" w:hAnsi="Times New Roman" w:cs="Times New Roman"/>
          <w:color w:val="000000"/>
          <w:sz w:val="28"/>
          <w:szCs w:val="28"/>
          <w:lang w:eastAsia="uk-UA"/>
        </w:rPr>
        <w:t xml:space="preserve"> – </w:t>
      </w:r>
      <w:r w:rsidRPr="00387D3B">
        <w:rPr>
          <w:rFonts w:ascii="Times New Roman" w:eastAsia="Times New Roman" w:hAnsi="Times New Roman" w:cs="Times New Roman"/>
          <w:color w:val="000000"/>
          <w:sz w:val="28"/>
          <w:szCs w:val="28"/>
          <w:lang w:eastAsia="uk-UA"/>
        </w:rPr>
        <w:t>керівник підрозділу судового оскарження (або особа, що виконує його обов</w:t>
      </w:r>
      <w:r w:rsidR="00862D36" w:rsidRPr="00387D3B">
        <w:rPr>
          <w:rFonts w:ascii="Times New Roman" w:eastAsia="Times New Roman" w:hAnsi="Times New Roman" w:cs="Times New Roman"/>
          <w:color w:val="000000"/>
          <w:sz w:val="28"/>
          <w:szCs w:val="28"/>
          <w:lang w:eastAsia="uk-UA"/>
        </w:rPr>
        <w:t>’я</w:t>
      </w:r>
      <w:r w:rsidRPr="00387D3B">
        <w:rPr>
          <w:rFonts w:ascii="Times New Roman" w:eastAsia="Times New Roman" w:hAnsi="Times New Roman" w:cs="Times New Roman"/>
          <w:color w:val="000000"/>
          <w:sz w:val="28"/>
          <w:szCs w:val="28"/>
          <w:lang w:eastAsia="uk-UA"/>
        </w:rPr>
        <w:t xml:space="preserve">зки) після отримання ухвали про </w:t>
      </w:r>
      <w:r w:rsidR="006C580F" w:rsidRPr="00387D3B">
        <w:rPr>
          <w:rFonts w:ascii="Times New Roman" w:eastAsia="Times New Roman" w:hAnsi="Times New Roman" w:cs="Times New Roman"/>
          <w:color w:val="000000"/>
          <w:sz w:val="28"/>
          <w:szCs w:val="28"/>
          <w:lang w:eastAsia="uk-UA"/>
        </w:rPr>
        <w:t xml:space="preserve">відкриття </w:t>
      </w:r>
      <w:r w:rsidRPr="00387D3B">
        <w:rPr>
          <w:rFonts w:ascii="Times New Roman" w:eastAsia="Times New Roman" w:hAnsi="Times New Roman" w:cs="Times New Roman"/>
          <w:color w:val="000000"/>
          <w:sz w:val="28"/>
          <w:szCs w:val="28"/>
          <w:lang w:eastAsia="uk-UA"/>
        </w:rPr>
        <w:t>провадження у справі за позовом платника чи після отримання матеріалів від відповідного структурного</w:t>
      </w:r>
      <w:r w:rsidRPr="00690443">
        <w:rPr>
          <w:rFonts w:ascii="Times New Roman" w:eastAsia="Times New Roman" w:hAnsi="Times New Roman" w:cs="Times New Roman"/>
          <w:color w:val="000000"/>
          <w:sz w:val="28"/>
          <w:szCs w:val="28"/>
          <w:lang w:eastAsia="uk-UA"/>
        </w:rPr>
        <w:t xml:space="preserve"> підрозділу </w:t>
      </w:r>
      <w:r w:rsidR="00E9139A" w:rsidRPr="00690443">
        <w:rPr>
          <w:rFonts w:ascii="Times New Roman" w:eastAsia="Times New Roman" w:hAnsi="Times New Roman" w:cs="Times New Roman"/>
          <w:color w:val="000000"/>
          <w:sz w:val="28"/>
          <w:szCs w:val="28"/>
          <w:lang w:eastAsia="uk-UA"/>
        </w:rPr>
        <w:t>контролюючого органу</w:t>
      </w:r>
      <w:r w:rsidR="008B63A9"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для підготовки позовної заяви призначає відповідальним за супровід </w:t>
      </w:r>
      <w:r w:rsidR="00B054B6" w:rsidRPr="00690443">
        <w:rPr>
          <w:rFonts w:ascii="Times New Roman" w:eastAsia="Times New Roman" w:hAnsi="Times New Roman" w:cs="Times New Roman"/>
          <w:color w:val="000000"/>
          <w:sz w:val="28"/>
          <w:szCs w:val="28"/>
          <w:lang w:eastAsia="uk-UA"/>
        </w:rPr>
        <w:t>цієї</w:t>
      </w:r>
      <w:r w:rsidRPr="00690443">
        <w:rPr>
          <w:rFonts w:ascii="Times New Roman" w:eastAsia="Times New Roman" w:hAnsi="Times New Roman" w:cs="Times New Roman"/>
          <w:color w:val="000000"/>
          <w:sz w:val="28"/>
          <w:szCs w:val="28"/>
          <w:lang w:eastAsia="uk-UA"/>
        </w:rPr>
        <w:t xml:space="preserve"> судової справи у суді працівника підрозділу судового оскарження (</w:t>
      </w:r>
      <w:r w:rsidR="00F40085" w:rsidRPr="00690443">
        <w:rPr>
          <w:rFonts w:ascii="Times New Roman" w:eastAsia="Times New Roman" w:hAnsi="Times New Roman" w:cs="Times New Roman"/>
          <w:color w:val="000000"/>
          <w:sz w:val="28"/>
          <w:szCs w:val="28"/>
          <w:lang w:eastAsia="uk-UA"/>
        </w:rPr>
        <w:t xml:space="preserve">далі – </w:t>
      </w:r>
      <w:r w:rsidRPr="00690443">
        <w:rPr>
          <w:rFonts w:ascii="Times New Roman" w:eastAsia="Times New Roman" w:hAnsi="Times New Roman" w:cs="Times New Roman"/>
          <w:color w:val="000000"/>
          <w:sz w:val="28"/>
          <w:szCs w:val="28"/>
          <w:lang w:eastAsia="uk-UA"/>
        </w:rPr>
        <w:t>відповідальн</w:t>
      </w:r>
      <w:r w:rsidR="00F40085" w:rsidRPr="00690443">
        <w:rPr>
          <w:rFonts w:ascii="Times New Roman" w:eastAsia="Times New Roman" w:hAnsi="Times New Roman" w:cs="Times New Roman"/>
          <w:color w:val="000000"/>
          <w:sz w:val="28"/>
          <w:szCs w:val="28"/>
          <w:lang w:eastAsia="uk-UA"/>
        </w:rPr>
        <w:t>ий юрист</w:t>
      </w:r>
      <w:r w:rsidRPr="00690443">
        <w:rPr>
          <w:rFonts w:ascii="Times New Roman" w:eastAsia="Times New Roman" w:hAnsi="Times New Roman" w:cs="Times New Roman"/>
          <w:color w:val="000000"/>
          <w:sz w:val="28"/>
          <w:szCs w:val="28"/>
          <w:lang w:eastAsia="uk-UA"/>
        </w:rPr>
        <w:t>).</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Інформація про призначення відповідального юриста вноситься до інформаційної системи, яка забезпечує відображення результатів судового оскарження, безпосередньо відповідальним юристом не пізніше дня, наступного за днем його призначення. Інформація про заміну відповідального юриста вноситься до інформаційної системи, яка забезпечує відображення результатів судового оскарження, керівником (або особою, що виконує його обов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зки) не пізніше дня, наступного за днем його заміни.</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Відповідальний юрист не пізніше наступного робочого дня, що настає за днем отримання первинних документів, а для документів, що готуються </w:t>
      </w:r>
      <w:r w:rsidR="00F7350C" w:rsidRPr="00690443">
        <w:rPr>
          <w:rFonts w:ascii="Times New Roman" w:eastAsia="Times New Roman" w:hAnsi="Times New Roman" w:cs="Times New Roman"/>
          <w:color w:val="000000"/>
          <w:sz w:val="28"/>
          <w:szCs w:val="28"/>
          <w:lang w:eastAsia="uk-UA"/>
        </w:rPr>
        <w:t>контролюючим органом</w:t>
      </w:r>
      <w:r w:rsidRPr="00690443">
        <w:rPr>
          <w:rFonts w:ascii="Times New Roman" w:eastAsia="Times New Roman" w:hAnsi="Times New Roman" w:cs="Times New Roman"/>
          <w:color w:val="000000"/>
          <w:sz w:val="28"/>
          <w:szCs w:val="28"/>
          <w:lang w:eastAsia="uk-UA"/>
        </w:rPr>
        <w:t>,</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 xml:space="preserve">наступного робочого дня після направлення позову до суду підрозділом судового оскарження, здійснює їх реєстрацію </w:t>
      </w:r>
      <w:r w:rsidR="00082BE3">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в інформаційній системі</w:t>
      </w:r>
      <w:r w:rsidR="004C48BA"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яка забезпечує відображення результатів судового оскарження, та вносить первинні показники документів, визначені у </w:t>
      </w:r>
      <w:r w:rsidR="0002056B" w:rsidRPr="00690443">
        <w:rPr>
          <w:rFonts w:ascii="Times New Roman" w:eastAsia="Times New Roman" w:hAnsi="Times New Roman" w:cs="Times New Roman"/>
          <w:color w:val="000000"/>
          <w:sz w:val="28"/>
          <w:szCs w:val="28"/>
          <w:lang w:eastAsia="uk-UA"/>
        </w:rPr>
        <w:t>главі</w:t>
      </w:r>
      <w:r w:rsidRPr="00690443">
        <w:rPr>
          <w:rFonts w:ascii="Times New Roman" w:eastAsia="Times New Roman" w:hAnsi="Times New Roman" w:cs="Times New Roman"/>
          <w:color w:val="000000"/>
          <w:sz w:val="28"/>
          <w:szCs w:val="28"/>
          <w:lang w:eastAsia="uk-UA"/>
        </w:rPr>
        <w:t xml:space="preserve"> 2 </w:t>
      </w:r>
      <w:r w:rsidR="00E2201B" w:rsidRPr="00690443">
        <w:rPr>
          <w:rFonts w:ascii="Times New Roman" w:eastAsia="Times New Roman" w:hAnsi="Times New Roman" w:cs="Times New Roman"/>
          <w:color w:val="000000"/>
          <w:sz w:val="28"/>
          <w:szCs w:val="28"/>
          <w:lang w:eastAsia="uk-UA"/>
        </w:rPr>
        <w:t>розділу</w:t>
      </w:r>
      <w:r w:rsidR="00D358D1" w:rsidRPr="00690443">
        <w:rPr>
          <w:rFonts w:ascii="Times New Roman" w:eastAsia="Times New Roman" w:hAnsi="Times New Roman" w:cs="Times New Roman"/>
          <w:color w:val="000000"/>
          <w:sz w:val="28"/>
          <w:szCs w:val="28"/>
          <w:lang w:eastAsia="uk-UA"/>
        </w:rPr>
        <w:t xml:space="preserve"> VII цього Порядку</w:t>
      </w:r>
      <w:r w:rsidRPr="00690443">
        <w:rPr>
          <w:rFonts w:ascii="Times New Roman" w:eastAsia="Times New Roman" w:hAnsi="Times New Roman" w:cs="Times New Roman"/>
          <w:color w:val="000000"/>
          <w:sz w:val="28"/>
          <w:szCs w:val="28"/>
          <w:lang w:eastAsia="uk-UA"/>
        </w:rPr>
        <w:t>. Сканована цифрова копія документа, що надійш</w:t>
      </w:r>
      <w:r w:rsidR="002444BC" w:rsidRPr="00690443">
        <w:rPr>
          <w:rFonts w:ascii="Times New Roman" w:eastAsia="Times New Roman" w:hAnsi="Times New Roman" w:cs="Times New Roman"/>
          <w:color w:val="000000"/>
          <w:sz w:val="28"/>
          <w:szCs w:val="28"/>
          <w:lang w:eastAsia="uk-UA"/>
        </w:rPr>
        <w:t>ла</w:t>
      </w:r>
      <w:r w:rsidRPr="00690443">
        <w:rPr>
          <w:rFonts w:ascii="Times New Roman" w:eastAsia="Times New Roman" w:hAnsi="Times New Roman" w:cs="Times New Roman"/>
          <w:color w:val="000000"/>
          <w:sz w:val="28"/>
          <w:szCs w:val="28"/>
          <w:lang w:eastAsia="uk-UA"/>
        </w:rPr>
        <w:t xml:space="preserve"> до </w:t>
      </w:r>
      <w:r w:rsidR="008B63A9" w:rsidRPr="00690443">
        <w:rPr>
          <w:rFonts w:ascii="Times New Roman" w:eastAsia="Times New Roman" w:hAnsi="Times New Roman" w:cs="Times New Roman"/>
          <w:color w:val="000000"/>
          <w:sz w:val="28"/>
          <w:szCs w:val="28"/>
          <w:lang w:eastAsia="uk-UA"/>
        </w:rPr>
        <w:t>контролюючого органу</w:t>
      </w:r>
      <w:r w:rsidRPr="00690443">
        <w:rPr>
          <w:rFonts w:ascii="Times New Roman" w:eastAsia="Times New Roman" w:hAnsi="Times New Roman" w:cs="Times New Roman"/>
          <w:color w:val="000000"/>
          <w:sz w:val="28"/>
          <w:szCs w:val="28"/>
          <w:lang w:eastAsia="uk-UA"/>
        </w:rPr>
        <w:t xml:space="preserve">, або електронна копія документа, підготовлена </w:t>
      </w:r>
      <w:r w:rsidR="00F7350C" w:rsidRPr="00690443">
        <w:rPr>
          <w:rFonts w:ascii="Times New Roman" w:eastAsia="Times New Roman" w:hAnsi="Times New Roman" w:cs="Times New Roman"/>
          <w:color w:val="000000"/>
          <w:sz w:val="28"/>
          <w:szCs w:val="28"/>
          <w:lang w:eastAsia="uk-UA"/>
        </w:rPr>
        <w:t>контролюючим органом</w:t>
      </w:r>
      <w:r w:rsidRPr="00690443">
        <w:rPr>
          <w:rFonts w:ascii="Times New Roman" w:eastAsia="Times New Roman" w:hAnsi="Times New Roman" w:cs="Times New Roman"/>
          <w:color w:val="000000"/>
          <w:sz w:val="28"/>
          <w:szCs w:val="28"/>
          <w:lang w:eastAsia="uk-UA"/>
        </w:rPr>
        <w:t>, із додатками приєднується відповідальним юристом до інформаційної системи, яка забезпечує відображення результатів судового оскарження, не пізніше трьох робочих днів із дня отримання чи направлення таких документів підрозділом судового оскарження.</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Оскаржені документи приєднуються відповідальним юристом до базового запису про </w:t>
      </w:r>
      <w:r w:rsidR="006C580F" w:rsidRPr="00690443">
        <w:rPr>
          <w:rFonts w:ascii="Times New Roman" w:eastAsia="Times New Roman" w:hAnsi="Times New Roman" w:cs="Times New Roman"/>
          <w:color w:val="000000"/>
          <w:sz w:val="28"/>
          <w:szCs w:val="28"/>
          <w:lang w:eastAsia="uk-UA"/>
        </w:rPr>
        <w:t xml:space="preserve">відкриття </w:t>
      </w:r>
      <w:r w:rsidRPr="00690443">
        <w:rPr>
          <w:rFonts w:ascii="Times New Roman" w:eastAsia="Times New Roman" w:hAnsi="Times New Roman" w:cs="Times New Roman"/>
          <w:color w:val="000000"/>
          <w:sz w:val="28"/>
          <w:szCs w:val="28"/>
          <w:lang w:eastAsia="uk-UA"/>
        </w:rPr>
        <w:t>провадження у справі не пізніше трьох робочих днів від дня отримання відповідної ухвали суду шляхом встановлення зв</w:t>
      </w:r>
      <w:r w:rsidR="00862D36" w:rsidRPr="00690443">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зку із відповідними записами інформаційної системи через екранні форми інтерфейсу інформаційної системи, яка забезпечує відображення результатів судового оскарження.</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Інформація про дату наступного судового засідання у справі заноситься відповідальним юристом до інформаційної системи, яка забезпечує відображення результатів судового оскарження, не пізніше наступного робочого дня після призначення засідання.</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Інформація про встановлення або зміну контрольного терміну оскарження рішення суду (ухвали, постанови, рішення) вноситься відповідальним юристом до інформаційної системи, яка забезпечує відображення результатів судового оскарження, для кожного документа окремо не пізніше наступного робочого дня з моменту проголошення або складання у повному обсязі (якщо представник </w:t>
      </w:r>
      <w:r w:rsidR="00E9139A" w:rsidRPr="00690443">
        <w:rPr>
          <w:rFonts w:ascii="Times New Roman" w:eastAsia="Times New Roman" w:hAnsi="Times New Roman" w:cs="Times New Roman"/>
          <w:color w:val="000000"/>
          <w:sz w:val="28"/>
          <w:szCs w:val="28"/>
          <w:lang w:eastAsia="uk-UA"/>
        </w:rPr>
        <w:t>контролюючого органу</w:t>
      </w:r>
      <w:r w:rsidR="008B63A9"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відсутній у судовому засіданні</w:t>
      </w:r>
      <w:r w:rsidR="001B7B8C" w:rsidRPr="00690443">
        <w:rPr>
          <w:rFonts w:ascii="Times New Roman" w:eastAsia="Times New Roman" w:hAnsi="Times New Roman" w:cs="Times New Roman"/>
          <w:color w:val="000000"/>
          <w:sz w:val="28"/>
          <w:szCs w:val="28"/>
          <w:lang w:eastAsia="uk-UA"/>
        </w:rPr>
        <w:t xml:space="preserve"> – </w:t>
      </w:r>
      <w:r w:rsidRPr="00690443">
        <w:rPr>
          <w:rFonts w:ascii="Times New Roman" w:eastAsia="Times New Roman" w:hAnsi="Times New Roman" w:cs="Times New Roman"/>
          <w:color w:val="000000"/>
          <w:sz w:val="28"/>
          <w:szCs w:val="28"/>
          <w:lang w:eastAsia="uk-UA"/>
        </w:rPr>
        <w:t xml:space="preserve">з дня отримання копії постанови, ухвали, рішення) рішення суду, прийнятого не на користь </w:t>
      </w:r>
      <w:r w:rsidR="00E9139A" w:rsidRPr="00690443">
        <w:rPr>
          <w:rFonts w:ascii="Times New Roman" w:eastAsia="Times New Roman" w:hAnsi="Times New Roman" w:cs="Times New Roman"/>
          <w:color w:val="000000"/>
          <w:sz w:val="28"/>
          <w:szCs w:val="28"/>
          <w:lang w:eastAsia="uk-UA"/>
        </w:rPr>
        <w:t xml:space="preserve">контролюючого органу </w:t>
      </w:r>
      <w:r w:rsidRPr="00690443">
        <w:rPr>
          <w:rFonts w:ascii="Times New Roman" w:eastAsia="Times New Roman" w:hAnsi="Times New Roman" w:cs="Times New Roman"/>
          <w:color w:val="000000"/>
          <w:sz w:val="28"/>
          <w:szCs w:val="28"/>
          <w:lang w:eastAsia="uk-UA"/>
        </w:rPr>
        <w:t>.</w:t>
      </w:r>
    </w:p>
    <w:p w:rsidR="00C30333" w:rsidRPr="00690443" w:rsidRDefault="004B60C1"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Сума позову, </w:t>
      </w:r>
      <w:r w:rsidR="00AC1DB0" w:rsidRPr="00690443">
        <w:rPr>
          <w:rFonts w:ascii="Times New Roman" w:eastAsia="Times New Roman" w:hAnsi="Times New Roman" w:cs="Times New Roman"/>
          <w:color w:val="000000"/>
          <w:sz w:val="28"/>
          <w:szCs w:val="28"/>
          <w:lang w:eastAsia="uk-UA"/>
        </w:rPr>
        <w:t xml:space="preserve">яка відображена у рішенні суду </w:t>
      </w:r>
      <w:r w:rsidR="00E40007" w:rsidRPr="00690443">
        <w:rPr>
          <w:rFonts w:ascii="Times New Roman" w:eastAsia="Times New Roman" w:hAnsi="Times New Roman" w:cs="Times New Roman"/>
          <w:color w:val="000000"/>
          <w:sz w:val="28"/>
          <w:szCs w:val="28"/>
          <w:lang w:eastAsia="uk-UA"/>
        </w:rPr>
        <w:t xml:space="preserve">про </w:t>
      </w:r>
      <w:r w:rsidR="00C30333" w:rsidRPr="00690443">
        <w:rPr>
          <w:rFonts w:ascii="Times New Roman" w:eastAsia="Times New Roman" w:hAnsi="Times New Roman" w:cs="Times New Roman"/>
          <w:color w:val="000000"/>
          <w:sz w:val="28"/>
          <w:szCs w:val="28"/>
          <w:lang w:eastAsia="uk-UA"/>
        </w:rPr>
        <w:t>визнання недійсними податков</w:t>
      </w:r>
      <w:r w:rsidR="00E40007" w:rsidRPr="00690443">
        <w:rPr>
          <w:rFonts w:ascii="Times New Roman" w:eastAsia="Times New Roman" w:hAnsi="Times New Roman" w:cs="Times New Roman"/>
          <w:color w:val="000000"/>
          <w:sz w:val="28"/>
          <w:szCs w:val="28"/>
          <w:lang w:eastAsia="uk-UA"/>
        </w:rPr>
        <w:t>ого повідомлення-рішення</w:t>
      </w:r>
      <w:r w:rsidR="001B4966" w:rsidRPr="00690443">
        <w:rPr>
          <w:rFonts w:ascii="Times New Roman" w:eastAsia="Times New Roman" w:hAnsi="Times New Roman" w:cs="Times New Roman"/>
          <w:color w:val="000000"/>
          <w:sz w:val="28"/>
          <w:szCs w:val="28"/>
          <w:lang w:eastAsia="uk-UA"/>
        </w:rPr>
        <w:t>/рішен</w:t>
      </w:r>
      <w:r w:rsidR="00E40007" w:rsidRPr="00690443">
        <w:rPr>
          <w:rFonts w:ascii="Times New Roman" w:eastAsia="Times New Roman" w:hAnsi="Times New Roman" w:cs="Times New Roman"/>
          <w:color w:val="000000"/>
          <w:sz w:val="28"/>
          <w:szCs w:val="28"/>
          <w:lang w:eastAsia="uk-UA"/>
        </w:rPr>
        <w:t>ня</w:t>
      </w:r>
      <w:r w:rsidR="001B4966" w:rsidRPr="00690443">
        <w:rPr>
          <w:rFonts w:ascii="Times New Roman" w:eastAsia="Times New Roman" w:hAnsi="Times New Roman" w:cs="Times New Roman"/>
          <w:color w:val="000000"/>
          <w:sz w:val="28"/>
          <w:szCs w:val="28"/>
          <w:lang w:eastAsia="uk-UA"/>
        </w:rPr>
        <w:t>/вимог</w:t>
      </w:r>
      <w:r w:rsidR="00E40007" w:rsidRPr="00690443">
        <w:rPr>
          <w:rFonts w:ascii="Times New Roman" w:eastAsia="Times New Roman" w:hAnsi="Times New Roman" w:cs="Times New Roman"/>
          <w:color w:val="000000"/>
          <w:sz w:val="28"/>
          <w:szCs w:val="28"/>
          <w:lang w:eastAsia="uk-UA"/>
        </w:rPr>
        <w:t>и</w:t>
      </w:r>
      <w:r w:rsidR="001B4966" w:rsidRPr="00690443">
        <w:rPr>
          <w:rFonts w:ascii="Times New Roman" w:eastAsia="Times New Roman" w:hAnsi="Times New Roman" w:cs="Times New Roman"/>
          <w:color w:val="000000"/>
          <w:sz w:val="28"/>
          <w:szCs w:val="28"/>
          <w:lang w:eastAsia="uk-UA"/>
        </w:rPr>
        <w:t xml:space="preserve"> та/або рішен</w:t>
      </w:r>
      <w:r w:rsidR="00E40007" w:rsidRPr="00690443">
        <w:rPr>
          <w:rFonts w:ascii="Times New Roman" w:eastAsia="Times New Roman" w:hAnsi="Times New Roman" w:cs="Times New Roman"/>
          <w:color w:val="000000"/>
          <w:sz w:val="28"/>
          <w:szCs w:val="28"/>
          <w:lang w:eastAsia="uk-UA"/>
        </w:rPr>
        <w:t>ня</w:t>
      </w:r>
      <w:r w:rsidR="001B4966" w:rsidRPr="00690443">
        <w:rPr>
          <w:rFonts w:ascii="Times New Roman" w:eastAsia="Times New Roman" w:hAnsi="Times New Roman" w:cs="Times New Roman"/>
          <w:color w:val="000000"/>
          <w:sz w:val="28"/>
          <w:szCs w:val="28"/>
          <w:lang w:eastAsia="uk-UA"/>
        </w:rPr>
        <w:t xml:space="preserve"> щодо єдиного внеску</w:t>
      </w:r>
      <w:r w:rsidRPr="00690443">
        <w:rPr>
          <w:rFonts w:ascii="Times New Roman" w:eastAsia="Times New Roman" w:hAnsi="Times New Roman" w:cs="Times New Roman"/>
          <w:color w:val="000000"/>
          <w:sz w:val="28"/>
          <w:szCs w:val="28"/>
          <w:lang w:eastAsia="uk-UA"/>
        </w:rPr>
        <w:t>,</w:t>
      </w:r>
      <w:r w:rsidR="007D1537"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 xml:space="preserve">та </w:t>
      </w:r>
      <w:r w:rsidR="00C30333" w:rsidRPr="00690443">
        <w:rPr>
          <w:rFonts w:ascii="Times New Roman" w:eastAsia="Times New Roman" w:hAnsi="Times New Roman" w:cs="Times New Roman"/>
          <w:color w:val="000000"/>
          <w:sz w:val="28"/>
          <w:szCs w:val="28"/>
          <w:lang w:eastAsia="uk-UA"/>
        </w:rPr>
        <w:t>відповідає сумі податкового повідомлення</w:t>
      </w:r>
      <w:r w:rsidR="00082BE3">
        <w:rPr>
          <w:rFonts w:ascii="Times New Roman" w:eastAsia="Times New Roman" w:hAnsi="Times New Roman" w:cs="Times New Roman"/>
          <w:color w:val="000000"/>
          <w:sz w:val="28"/>
          <w:szCs w:val="28"/>
          <w:lang w:eastAsia="uk-UA"/>
        </w:rPr>
        <w:t xml:space="preserve"> </w:t>
      </w:r>
      <w:r w:rsidR="00082BE3" w:rsidRPr="00690443">
        <w:rPr>
          <w:rFonts w:ascii="Times New Roman" w:eastAsia="Times New Roman" w:hAnsi="Times New Roman" w:cs="Times New Roman"/>
          <w:color w:val="000000"/>
          <w:sz w:val="28"/>
          <w:szCs w:val="28"/>
          <w:lang w:eastAsia="uk-UA"/>
        </w:rPr>
        <w:t>–</w:t>
      </w:r>
      <w:r w:rsidR="00082BE3">
        <w:rPr>
          <w:rFonts w:ascii="Times New Roman" w:eastAsia="Times New Roman" w:hAnsi="Times New Roman" w:cs="Times New Roman"/>
          <w:color w:val="000000"/>
          <w:sz w:val="28"/>
          <w:szCs w:val="28"/>
          <w:lang w:eastAsia="uk-UA"/>
        </w:rPr>
        <w:t xml:space="preserve"> </w:t>
      </w:r>
      <w:r w:rsidR="00C30333" w:rsidRPr="00690443">
        <w:rPr>
          <w:rFonts w:ascii="Times New Roman" w:eastAsia="Times New Roman" w:hAnsi="Times New Roman" w:cs="Times New Roman"/>
          <w:color w:val="000000"/>
          <w:sz w:val="28"/>
          <w:szCs w:val="28"/>
          <w:lang w:eastAsia="uk-UA"/>
        </w:rPr>
        <w:t>рішення</w:t>
      </w:r>
      <w:r w:rsidR="001B4966" w:rsidRPr="00690443">
        <w:rPr>
          <w:rFonts w:ascii="Times New Roman" w:eastAsia="Times New Roman" w:hAnsi="Times New Roman" w:cs="Times New Roman"/>
          <w:color w:val="000000"/>
          <w:sz w:val="28"/>
          <w:szCs w:val="28"/>
          <w:lang w:eastAsia="uk-UA"/>
        </w:rPr>
        <w:t>/рішення/вимоги та/або рішення щодо єдиного внеску</w:t>
      </w:r>
      <w:r w:rsidR="0005693C" w:rsidRPr="00690443">
        <w:rPr>
          <w:rFonts w:ascii="Times New Roman" w:eastAsia="Times New Roman" w:hAnsi="Times New Roman" w:cs="Times New Roman"/>
          <w:color w:val="000000"/>
          <w:sz w:val="28"/>
          <w:szCs w:val="28"/>
          <w:lang w:eastAsia="uk-UA"/>
        </w:rPr>
        <w:t xml:space="preserve"> </w:t>
      </w:r>
      <w:r w:rsidR="00AC1DB0" w:rsidRPr="00690443">
        <w:rPr>
          <w:rFonts w:ascii="Times New Roman" w:eastAsia="Times New Roman" w:hAnsi="Times New Roman" w:cs="Times New Roman"/>
          <w:color w:val="000000"/>
          <w:sz w:val="28"/>
          <w:szCs w:val="28"/>
          <w:lang w:eastAsia="uk-UA"/>
        </w:rPr>
        <w:t>за</w:t>
      </w:r>
      <w:r w:rsidR="00E40007" w:rsidRPr="00690443">
        <w:rPr>
          <w:rFonts w:ascii="Times New Roman" w:eastAsia="Times New Roman" w:hAnsi="Times New Roman" w:cs="Times New Roman"/>
          <w:color w:val="000000"/>
          <w:sz w:val="28"/>
          <w:szCs w:val="28"/>
          <w:lang w:eastAsia="uk-UA"/>
        </w:rPr>
        <w:t xml:space="preserve">носиться відповідальним юристом до інформаційної системи, яка забезпечує відображення </w:t>
      </w:r>
      <w:r w:rsidR="00AC1DB0" w:rsidRPr="00690443">
        <w:rPr>
          <w:rFonts w:ascii="Times New Roman" w:eastAsia="Times New Roman" w:hAnsi="Times New Roman" w:cs="Times New Roman"/>
          <w:color w:val="000000"/>
          <w:sz w:val="28"/>
          <w:szCs w:val="28"/>
          <w:lang w:eastAsia="uk-UA"/>
        </w:rPr>
        <w:t>результатів судового оскарження.</w:t>
      </w:r>
    </w:p>
    <w:p w:rsidR="009B5C1E" w:rsidRPr="00690443" w:rsidRDefault="009B5C1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Інформація</w:t>
      </w:r>
      <w:r w:rsidR="00AC1DB0" w:rsidRPr="00690443">
        <w:rPr>
          <w:rFonts w:ascii="Times New Roman" w:eastAsia="Times New Roman" w:hAnsi="Times New Roman" w:cs="Times New Roman"/>
          <w:color w:val="000000"/>
          <w:sz w:val="28"/>
          <w:szCs w:val="28"/>
          <w:lang w:eastAsia="uk-UA"/>
        </w:rPr>
        <w:t>,</w:t>
      </w:r>
      <w:r w:rsidR="007D1537" w:rsidRPr="00690443">
        <w:rPr>
          <w:rFonts w:ascii="Times New Roman" w:eastAsia="Times New Roman" w:hAnsi="Times New Roman" w:cs="Times New Roman"/>
          <w:color w:val="000000"/>
          <w:sz w:val="28"/>
          <w:szCs w:val="28"/>
          <w:lang w:eastAsia="uk-UA"/>
        </w:rPr>
        <w:t xml:space="preserve"> </w:t>
      </w:r>
      <w:r w:rsidR="00AC1DB0" w:rsidRPr="00690443">
        <w:rPr>
          <w:rFonts w:ascii="Times New Roman" w:eastAsia="Times New Roman" w:hAnsi="Times New Roman" w:cs="Times New Roman"/>
          <w:color w:val="000000"/>
          <w:sz w:val="28"/>
          <w:szCs w:val="28"/>
          <w:lang w:eastAsia="uk-UA"/>
        </w:rPr>
        <w:t xml:space="preserve">яка відображена у рішенні суду </w:t>
      </w:r>
      <w:r w:rsidRPr="00690443">
        <w:rPr>
          <w:rFonts w:ascii="Times New Roman" w:eastAsia="Times New Roman" w:hAnsi="Times New Roman" w:cs="Times New Roman"/>
          <w:color w:val="000000"/>
          <w:sz w:val="28"/>
          <w:szCs w:val="28"/>
          <w:lang w:eastAsia="uk-UA"/>
        </w:rPr>
        <w:t xml:space="preserve">про </w:t>
      </w:r>
      <w:r w:rsidR="00C30333" w:rsidRPr="00690443">
        <w:rPr>
          <w:rFonts w:ascii="Times New Roman" w:eastAsia="Times New Roman" w:hAnsi="Times New Roman" w:cs="Times New Roman"/>
          <w:color w:val="000000"/>
          <w:sz w:val="28"/>
          <w:szCs w:val="28"/>
          <w:lang w:eastAsia="uk-UA"/>
        </w:rPr>
        <w:t>оскарж</w:t>
      </w:r>
      <w:r w:rsidRPr="00690443">
        <w:rPr>
          <w:rFonts w:ascii="Times New Roman" w:eastAsia="Times New Roman" w:hAnsi="Times New Roman" w:cs="Times New Roman"/>
          <w:color w:val="000000"/>
          <w:sz w:val="28"/>
          <w:szCs w:val="28"/>
          <w:lang w:eastAsia="uk-UA"/>
        </w:rPr>
        <w:t>ення</w:t>
      </w:r>
      <w:r w:rsidR="00C30333" w:rsidRPr="00690443">
        <w:rPr>
          <w:rFonts w:ascii="Times New Roman" w:eastAsia="Times New Roman" w:hAnsi="Times New Roman" w:cs="Times New Roman"/>
          <w:color w:val="000000"/>
          <w:sz w:val="28"/>
          <w:szCs w:val="28"/>
          <w:lang w:eastAsia="uk-UA"/>
        </w:rPr>
        <w:t xml:space="preserve"> частин</w:t>
      </w:r>
      <w:r w:rsidRPr="00690443">
        <w:rPr>
          <w:rFonts w:ascii="Times New Roman" w:eastAsia="Times New Roman" w:hAnsi="Times New Roman" w:cs="Times New Roman"/>
          <w:color w:val="000000"/>
          <w:sz w:val="28"/>
          <w:szCs w:val="28"/>
          <w:lang w:eastAsia="uk-UA"/>
        </w:rPr>
        <w:t>и суми</w:t>
      </w:r>
      <w:r w:rsidR="00C30333" w:rsidRPr="00690443">
        <w:rPr>
          <w:rFonts w:ascii="Times New Roman" w:eastAsia="Times New Roman" w:hAnsi="Times New Roman" w:cs="Times New Roman"/>
          <w:color w:val="000000"/>
          <w:sz w:val="28"/>
          <w:szCs w:val="28"/>
          <w:lang w:eastAsia="uk-UA"/>
        </w:rPr>
        <w:t xml:space="preserve"> п</w:t>
      </w:r>
      <w:r w:rsidR="00A1409E" w:rsidRPr="00690443">
        <w:rPr>
          <w:rFonts w:ascii="Times New Roman" w:eastAsia="Times New Roman" w:hAnsi="Times New Roman" w:cs="Times New Roman"/>
          <w:color w:val="000000"/>
          <w:sz w:val="28"/>
          <w:szCs w:val="28"/>
          <w:lang w:eastAsia="uk-UA"/>
        </w:rPr>
        <w:t>одаткового повідомлення</w:t>
      </w:r>
      <w:r w:rsidR="00082BE3">
        <w:rPr>
          <w:rFonts w:ascii="Times New Roman" w:eastAsia="Times New Roman" w:hAnsi="Times New Roman" w:cs="Times New Roman"/>
          <w:color w:val="000000"/>
          <w:sz w:val="28"/>
          <w:szCs w:val="28"/>
          <w:lang w:eastAsia="uk-UA"/>
        </w:rPr>
        <w:t xml:space="preserve"> </w:t>
      </w:r>
      <w:r w:rsidR="00082BE3" w:rsidRPr="00690443">
        <w:rPr>
          <w:rFonts w:ascii="Times New Roman" w:eastAsia="Times New Roman" w:hAnsi="Times New Roman" w:cs="Times New Roman"/>
          <w:color w:val="000000"/>
          <w:sz w:val="28"/>
          <w:szCs w:val="28"/>
          <w:lang w:eastAsia="uk-UA"/>
        </w:rPr>
        <w:t>–</w:t>
      </w:r>
      <w:r w:rsidR="00082BE3">
        <w:rPr>
          <w:rFonts w:ascii="Times New Roman" w:eastAsia="Times New Roman" w:hAnsi="Times New Roman" w:cs="Times New Roman"/>
          <w:color w:val="000000"/>
          <w:sz w:val="28"/>
          <w:szCs w:val="28"/>
          <w:lang w:eastAsia="uk-UA"/>
        </w:rPr>
        <w:t xml:space="preserve"> </w:t>
      </w:r>
      <w:r w:rsidR="00A1409E" w:rsidRPr="00690443">
        <w:rPr>
          <w:rFonts w:ascii="Times New Roman" w:eastAsia="Times New Roman" w:hAnsi="Times New Roman" w:cs="Times New Roman"/>
          <w:color w:val="000000"/>
          <w:sz w:val="28"/>
          <w:szCs w:val="28"/>
          <w:lang w:eastAsia="uk-UA"/>
        </w:rPr>
        <w:t>рішення/рішення/вимоги та/або рішення щодо єдиного внеску</w:t>
      </w:r>
      <w:r w:rsidR="00AC1DB0" w:rsidRPr="00690443">
        <w:rPr>
          <w:rFonts w:ascii="Times New Roman" w:eastAsia="Times New Roman" w:hAnsi="Times New Roman" w:cs="Times New Roman"/>
          <w:color w:val="000000"/>
          <w:sz w:val="28"/>
          <w:szCs w:val="28"/>
          <w:lang w:eastAsia="uk-UA"/>
        </w:rPr>
        <w:t>,</w:t>
      </w:r>
      <w:r w:rsidR="00303AE5" w:rsidRPr="00690443">
        <w:rPr>
          <w:rFonts w:ascii="Times New Roman" w:eastAsia="Times New Roman" w:hAnsi="Times New Roman" w:cs="Times New Roman"/>
          <w:color w:val="000000"/>
          <w:sz w:val="28"/>
          <w:szCs w:val="28"/>
          <w:lang w:eastAsia="uk-UA"/>
        </w:rPr>
        <w:t xml:space="preserve"> </w:t>
      </w:r>
      <w:r w:rsidR="00AC1DB0" w:rsidRPr="00690443">
        <w:rPr>
          <w:rFonts w:ascii="Times New Roman" w:eastAsia="Times New Roman" w:hAnsi="Times New Roman" w:cs="Times New Roman"/>
          <w:color w:val="000000"/>
          <w:sz w:val="28"/>
          <w:szCs w:val="28"/>
          <w:lang w:eastAsia="uk-UA"/>
        </w:rPr>
        <w:t>за</w:t>
      </w:r>
      <w:r w:rsidRPr="00690443">
        <w:rPr>
          <w:rFonts w:ascii="Times New Roman" w:eastAsia="Times New Roman" w:hAnsi="Times New Roman" w:cs="Times New Roman"/>
          <w:color w:val="000000"/>
          <w:sz w:val="28"/>
          <w:szCs w:val="28"/>
          <w:lang w:eastAsia="uk-UA"/>
        </w:rPr>
        <w:t xml:space="preserve">носиться </w:t>
      </w:r>
      <w:r w:rsidR="00AC1DB0" w:rsidRPr="00690443">
        <w:rPr>
          <w:rFonts w:ascii="Times New Roman" w:eastAsia="Times New Roman" w:hAnsi="Times New Roman" w:cs="Times New Roman"/>
          <w:color w:val="000000"/>
          <w:sz w:val="28"/>
          <w:szCs w:val="28"/>
          <w:lang w:eastAsia="uk-UA"/>
        </w:rPr>
        <w:t xml:space="preserve">відповідальним юристом </w:t>
      </w:r>
      <w:r w:rsidRPr="00690443">
        <w:rPr>
          <w:rFonts w:ascii="Times New Roman" w:eastAsia="Times New Roman" w:hAnsi="Times New Roman" w:cs="Times New Roman"/>
          <w:color w:val="000000"/>
          <w:sz w:val="28"/>
          <w:szCs w:val="28"/>
          <w:lang w:eastAsia="uk-UA"/>
        </w:rPr>
        <w:t>до інформаційної системи, яка забезпечує відображення результатів судового оскарження</w:t>
      </w:r>
      <w:r w:rsidR="00AC1DB0" w:rsidRPr="00690443">
        <w:rPr>
          <w:rFonts w:ascii="Times New Roman" w:eastAsia="Times New Roman" w:hAnsi="Times New Roman" w:cs="Times New Roman"/>
          <w:color w:val="000000"/>
          <w:sz w:val="28"/>
          <w:szCs w:val="28"/>
          <w:lang w:eastAsia="uk-UA"/>
        </w:rPr>
        <w:t>.</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З метою забезпечення контролю за повнотою внесення інформації до інформаційної системи, яка забезпечує відображення результатів судового оскарження, за первинними документами </w:t>
      </w:r>
      <w:r w:rsidR="0010104B" w:rsidRPr="00690443">
        <w:rPr>
          <w:rFonts w:ascii="Times New Roman" w:eastAsia="Times New Roman" w:hAnsi="Times New Roman" w:cs="Times New Roman"/>
          <w:color w:val="000000"/>
          <w:sz w:val="28"/>
          <w:szCs w:val="28"/>
          <w:lang w:eastAsia="uk-UA"/>
        </w:rPr>
        <w:t>засобами інформаційної системи</w:t>
      </w:r>
      <w:r w:rsidRPr="00690443">
        <w:rPr>
          <w:rFonts w:ascii="Times New Roman" w:eastAsia="Times New Roman" w:hAnsi="Times New Roman" w:cs="Times New Roman"/>
          <w:color w:val="000000"/>
          <w:sz w:val="28"/>
          <w:szCs w:val="28"/>
          <w:lang w:eastAsia="uk-UA"/>
        </w:rPr>
        <w:t xml:space="preserve"> щоденно формується реєстр справ, де суми у загальному результаті не співпадають із сумами податкових повідомлень</w:t>
      </w:r>
      <w:r w:rsidR="00082BE3">
        <w:rPr>
          <w:rFonts w:ascii="Times New Roman" w:eastAsia="Times New Roman" w:hAnsi="Times New Roman" w:cs="Times New Roman"/>
          <w:color w:val="000000"/>
          <w:sz w:val="28"/>
          <w:szCs w:val="28"/>
          <w:lang w:eastAsia="uk-UA"/>
        </w:rPr>
        <w:t xml:space="preserve"> </w:t>
      </w:r>
      <w:r w:rsidR="00082BE3" w:rsidRPr="00690443">
        <w:rPr>
          <w:rFonts w:ascii="Times New Roman" w:eastAsia="Times New Roman" w:hAnsi="Times New Roman" w:cs="Times New Roman"/>
          <w:color w:val="000000"/>
          <w:sz w:val="28"/>
          <w:szCs w:val="28"/>
          <w:lang w:eastAsia="uk-UA"/>
        </w:rPr>
        <w:t>–</w:t>
      </w:r>
      <w:r w:rsidR="00082BE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рішень</w:t>
      </w:r>
      <w:r w:rsidR="00A1409E" w:rsidRPr="00690443">
        <w:rPr>
          <w:rFonts w:ascii="Times New Roman" w:eastAsia="Times New Roman" w:hAnsi="Times New Roman" w:cs="Times New Roman"/>
          <w:color w:val="000000"/>
          <w:sz w:val="28"/>
          <w:szCs w:val="28"/>
          <w:lang w:eastAsia="uk-UA"/>
        </w:rPr>
        <w:t>/рішень/вимог та/або рішень щодо єдиного внеску</w:t>
      </w:r>
      <w:r w:rsidRPr="00690443">
        <w:rPr>
          <w:rFonts w:ascii="Times New Roman" w:eastAsia="Times New Roman" w:hAnsi="Times New Roman" w:cs="Times New Roman"/>
          <w:color w:val="000000"/>
          <w:sz w:val="28"/>
          <w:szCs w:val="28"/>
          <w:lang w:eastAsia="uk-UA"/>
        </w:rPr>
        <w:t xml:space="preserve">, та звіт щодо кількості помилок, допущених працівниками </w:t>
      </w:r>
      <w:r w:rsidR="005177EA" w:rsidRPr="00690443">
        <w:rPr>
          <w:rFonts w:ascii="Times New Roman" w:eastAsia="Times New Roman" w:hAnsi="Times New Roman" w:cs="Times New Roman"/>
          <w:color w:val="000000"/>
          <w:sz w:val="28"/>
          <w:szCs w:val="28"/>
          <w:lang w:eastAsia="uk-UA"/>
        </w:rPr>
        <w:t xml:space="preserve">контролюючих органів </w:t>
      </w:r>
      <w:r w:rsidRPr="00690443">
        <w:rPr>
          <w:rFonts w:ascii="Times New Roman" w:eastAsia="Times New Roman" w:hAnsi="Times New Roman" w:cs="Times New Roman"/>
          <w:color w:val="000000"/>
          <w:sz w:val="28"/>
          <w:szCs w:val="28"/>
          <w:lang w:eastAsia="uk-UA"/>
        </w:rPr>
        <w:t xml:space="preserve"> </w:t>
      </w:r>
      <w:r w:rsidR="00C16F47">
        <w:rPr>
          <w:rFonts w:ascii="Times New Roman" w:eastAsia="Times New Roman" w:hAnsi="Times New Roman" w:cs="Times New Roman"/>
          <w:color w:val="000000"/>
          <w:sz w:val="28"/>
          <w:szCs w:val="28"/>
          <w:lang w:eastAsia="uk-UA"/>
        </w:rPr>
        <w:t xml:space="preserve">під час </w:t>
      </w:r>
      <w:r w:rsidRPr="00690443">
        <w:rPr>
          <w:rFonts w:ascii="Times New Roman" w:eastAsia="Times New Roman" w:hAnsi="Times New Roman" w:cs="Times New Roman"/>
          <w:color w:val="000000"/>
          <w:sz w:val="28"/>
          <w:szCs w:val="28"/>
          <w:lang w:eastAsia="uk-UA"/>
        </w:rPr>
        <w:t>занесенн</w:t>
      </w:r>
      <w:r w:rsidR="00C16F47">
        <w:rPr>
          <w:rFonts w:ascii="Times New Roman" w:eastAsia="Times New Roman" w:hAnsi="Times New Roman" w:cs="Times New Roman"/>
          <w:color w:val="000000"/>
          <w:sz w:val="28"/>
          <w:szCs w:val="28"/>
          <w:lang w:eastAsia="uk-UA"/>
        </w:rPr>
        <w:t>я</w:t>
      </w:r>
      <w:r w:rsidRPr="00690443">
        <w:rPr>
          <w:rFonts w:ascii="Times New Roman" w:eastAsia="Times New Roman" w:hAnsi="Times New Roman" w:cs="Times New Roman"/>
          <w:color w:val="000000"/>
          <w:sz w:val="28"/>
          <w:szCs w:val="28"/>
          <w:lang w:eastAsia="uk-UA"/>
        </w:rPr>
        <w:t xml:space="preserve"> до інформаційної системи, яка забезпечує відображення результатів судових оскаржень, що знаходяться на розгляді, щодо яких </w:t>
      </w:r>
      <w:proofErr w:type="spellStart"/>
      <w:r w:rsidRPr="00690443">
        <w:rPr>
          <w:rFonts w:ascii="Times New Roman" w:eastAsia="Times New Roman" w:hAnsi="Times New Roman" w:cs="Times New Roman"/>
          <w:color w:val="000000"/>
          <w:sz w:val="28"/>
          <w:szCs w:val="28"/>
          <w:lang w:eastAsia="uk-UA"/>
        </w:rPr>
        <w:t>зупинено</w:t>
      </w:r>
      <w:proofErr w:type="spellEnd"/>
      <w:r w:rsidRPr="00690443">
        <w:rPr>
          <w:rFonts w:ascii="Times New Roman" w:eastAsia="Times New Roman" w:hAnsi="Times New Roman" w:cs="Times New Roman"/>
          <w:color w:val="000000"/>
          <w:sz w:val="28"/>
          <w:szCs w:val="28"/>
          <w:lang w:eastAsia="uk-UA"/>
        </w:rPr>
        <w:t xml:space="preserve"> або закінчено провадження </w:t>
      </w:r>
      <w:r w:rsidR="00082BE3">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у звітному періоді.</w:t>
      </w:r>
    </w:p>
    <w:p w:rsidR="00C30333" w:rsidRPr="00690443" w:rsidRDefault="00C30333"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Інформація, внесена та збережена відповідальним юристом </w:t>
      </w:r>
      <w:r w:rsidR="00082BE3">
        <w:rPr>
          <w:rFonts w:ascii="Times New Roman" w:eastAsia="Times New Roman" w:hAnsi="Times New Roman" w:cs="Times New Roman"/>
          <w:color w:val="000000"/>
          <w:sz w:val="28"/>
          <w:szCs w:val="28"/>
          <w:lang w:eastAsia="uk-UA"/>
        </w:rPr>
        <w:br/>
      </w:r>
      <w:r w:rsidRPr="00690443">
        <w:rPr>
          <w:rFonts w:ascii="Times New Roman" w:eastAsia="Times New Roman" w:hAnsi="Times New Roman" w:cs="Times New Roman"/>
          <w:color w:val="000000"/>
          <w:sz w:val="28"/>
          <w:szCs w:val="28"/>
          <w:lang w:eastAsia="uk-UA"/>
        </w:rPr>
        <w:t xml:space="preserve">в інформаційній системі, яка забезпечує відображення результатів судового оскарження, щодня автоматично відображається в реєстрі </w:t>
      </w:r>
      <w:r w:rsidR="00F3660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Апеляційне та судове оскарження</w:t>
      </w:r>
      <w:r w:rsidR="00F36608"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підсистеми, що забезпечує відображення результатів контрольно</w:t>
      </w:r>
      <w:r w:rsidR="00082BE3">
        <w:rPr>
          <w:rFonts w:ascii="Times New Roman" w:eastAsia="Times New Roman" w:hAnsi="Times New Roman" w:cs="Times New Roman"/>
          <w:color w:val="000000"/>
          <w:sz w:val="28"/>
          <w:szCs w:val="28"/>
          <w:lang w:eastAsia="uk-UA"/>
        </w:rPr>
        <w:t xml:space="preserve"> </w:t>
      </w:r>
      <w:r w:rsidR="00082BE3" w:rsidRPr="00690443">
        <w:rPr>
          <w:rFonts w:ascii="Times New Roman" w:eastAsia="Times New Roman" w:hAnsi="Times New Roman" w:cs="Times New Roman"/>
          <w:color w:val="000000"/>
          <w:sz w:val="28"/>
          <w:szCs w:val="28"/>
          <w:lang w:eastAsia="uk-UA"/>
        </w:rPr>
        <w:t>–</w:t>
      </w:r>
      <w:r w:rsidR="00082BE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перевірочної роботи.</w:t>
      </w:r>
    </w:p>
    <w:p w:rsidR="00A1409E" w:rsidRPr="00690443" w:rsidRDefault="00A1409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На основі первинних документів та первинних показників засобами інформаційної системи щоденно формується </w:t>
      </w:r>
      <w:r w:rsidR="00ED367E" w:rsidRPr="00690443">
        <w:rPr>
          <w:rFonts w:ascii="Times New Roman" w:eastAsia="Times New Roman" w:hAnsi="Times New Roman" w:cs="Times New Roman"/>
          <w:color w:val="000000"/>
          <w:sz w:val="28"/>
          <w:szCs w:val="28"/>
          <w:lang w:eastAsia="uk-UA"/>
        </w:rPr>
        <w:t xml:space="preserve">загальний </w:t>
      </w:r>
      <w:r w:rsidRPr="00690443">
        <w:rPr>
          <w:rFonts w:ascii="Times New Roman" w:eastAsia="Times New Roman" w:hAnsi="Times New Roman" w:cs="Times New Roman"/>
          <w:color w:val="000000"/>
          <w:sz w:val="28"/>
          <w:szCs w:val="28"/>
          <w:lang w:eastAsia="uk-UA"/>
        </w:rPr>
        <w:t xml:space="preserve">реєстр про стан судового оскарження (початок процедури, стан та результати розгляду </w:t>
      </w:r>
      <w:r w:rsidR="000800C8" w:rsidRPr="00690443">
        <w:rPr>
          <w:rFonts w:ascii="Times New Roman" w:eastAsia="Times New Roman" w:hAnsi="Times New Roman" w:cs="Times New Roman"/>
          <w:color w:val="000000"/>
          <w:sz w:val="28"/>
          <w:szCs w:val="28"/>
          <w:lang w:eastAsia="uk-UA"/>
        </w:rPr>
        <w:t>су</w:t>
      </w:r>
      <w:r w:rsidRPr="00690443">
        <w:rPr>
          <w:rFonts w:ascii="Times New Roman" w:eastAsia="Times New Roman" w:hAnsi="Times New Roman" w:cs="Times New Roman"/>
          <w:color w:val="000000"/>
          <w:sz w:val="28"/>
          <w:szCs w:val="28"/>
          <w:lang w:eastAsia="uk-UA"/>
        </w:rPr>
        <w:t>дового оскарження).</w:t>
      </w:r>
    </w:p>
    <w:p w:rsidR="00D01D75" w:rsidRPr="00690443" w:rsidRDefault="00D01D7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Складові результату аналізу первинних документів та первинних показників реєстру про стан судового оскарження:</w:t>
      </w:r>
    </w:p>
    <w:p w:rsidR="00D01D75" w:rsidRPr="00690443" w:rsidRDefault="00D01D7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інформація про </w:t>
      </w:r>
      <w:r w:rsidR="00626622" w:rsidRPr="00690443">
        <w:rPr>
          <w:rFonts w:ascii="Times New Roman" w:eastAsia="Times New Roman" w:hAnsi="Times New Roman" w:cs="Times New Roman"/>
          <w:color w:val="000000"/>
          <w:sz w:val="28"/>
          <w:szCs w:val="28"/>
          <w:lang w:eastAsia="uk-UA"/>
        </w:rPr>
        <w:t>первинні документи та первинні показники</w:t>
      </w:r>
      <w:r w:rsidRPr="00690443">
        <w:rPr>
          <w:rFonts w:ascii="Times New Roman" w:eastAsia="Times New Roman" w:hAnsi="Times New Roman" w:cs="Times New Roman"/>
          <w:color w:val="000000"/>
          <w:sz w:val="28"/>
          <w:szCs w:val="28"/>
          <w:lang w:eastAsia="uk-UA"/>
        </w:rPr>
        <w:t>, яка не підлягає завантаженню до підсистеми, що забезпечує відображення результатів контрольно</w:t>
      </w:r>
      <w:r w:rsidR="00082BE3">
        <w:rPr>
          <w:rFonts w:ascii="Times New Roman" w:eastAsia="Times New Roman" w:hAnsi="Times New Roman" w:cs="Times New Roman"/>
          <w:color w:val="000000"/>
          <w:sz w:val="28"/>
          <w:szCs w:val="28"/>
          <w:lang w:eastAsia="uk-UA"/>
        </w:rPr>
        <w:t xml:space="preserve"> </w:t>
      </w:r>
      <w:r w:rsidR="00082BE3" w:rsidRPr="00690443">
        <w:rPr>
          <w:rFonts w:ascii="Times New Roman" w:eastAsia="Times New Roman" w:hAnsi="Times New Roman" w:cs="Times New Roman"/>
          <w:color w:val="000000"/>
          <w:sz w:val="28"/>
          <w:szCs w:val="28"/>
          <w:lang w:eastAsia="uk-UA"/>
        </w:rPr>
        <w:t>–</w:t>
      </w:r>
      <w:r w:rsidR="00082BE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перевірочної роботи;</w:t>
      </w:r>
    </w:p>
    <w:p w:rsidR="00D01D75" w:rsidRPr="00690443" w:rsidRDefault="00D01D75"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інформація про </w:t>
      </w:r>
      <w:r w:rsidR="00626622" w:rsidRPr="00690443">
        <w:rPr>
          <w:rFonts w:ascii="Times New Roman" w:eastAsia="Times New Roman" w:hAnsi="Times New Roman" w:cs="Times New Roman"/>
          <w:color w:val="000000"/>
          <w:sz w:val="28"/>
          <w:szCs w:val="28"/>
          <w:lang w:eastAsia="uk-UA"/>
        </w:rPr>
        <w:t>первинні документи та первинні показники</w:t>
      </w:r>
      <w:r w:rsidRPr="00690443">
        <w:rPr>
          <w:rFonts w:ascii="Times New Roman" w:eastAsia="Times New Roman" w:hAnsi="Times New Roman" w:cs="Times New Roman"/>
          <w:color w:val="000000"/>
          <w:sz w:val="28"/>
          <w:szCs w:val="28"/>
          <w:lang w:eastAsia="uk-UA"/>
        </w:rPr>
        <w:t>, яка потребує доопрацювання перед завантаженням до підсистеми, що забезпечує відображення результатів контрольно</w:t>
      </w:r>
      <w:r w:rsidR="00082BE3">
        <w:rPr>
          <w:rFonts w:ascii="Times New Roman" w:eastAsia="Times New Roman" w:hAnsi="Times New Roman" w:cs="Times New Roman"/>
          <w:color w:val="000000"/>
          <w:sz w:val="28"/>
          <w:szCs w:val="28"/>
          <w:lang w:eastAsia="uk-UA"/>
        </w:rPr>
        <w:t xml:space="preserve"> </w:t>
      </w:r>
      <w:r w:rsidR="00082BE3" w:rsidRPr="00690443">
        <w:rPr>
          <w:rFonts w:ascii="Times New Roman" w:eastAsia="Times New Roman" w:hAnsi="Times New Roman" w:cs="Times New Roman"/>
          <w:color w:val="000000"/>
          <w:sz w:val="28"/>
          <w:szCs w:val="28"/>
          <w:lang w:eastAsia="uk-UA"/>
        </w:rPr>
        <w:t>–</w:t>
      </w:r>
      <w:r w:rsidR="00082BE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перевірочної роботи</w:t>
      </w:r>
      <w:r w:rsidR="00144112" w:rsidRPr="00690443">
        <w:rPr>
          <w:rFonts w:ascii="Times New Roman" w:eastAsia="Times New Roman" w:hAnsi="Times New Roman" w:cs="Times New Roman"/>
          <w:color w:val="000000"/>
          <w:sz w:val="28"/>
          <w:szCs w:val="28"/>
          <w:lang w:eastAsia="uk-UA"/>
        </w:rPr>
        <w:t>;</w:t>
      </w:r>
    </w:p>
    <w:p w:rsidR="00626622" w:rsidRPr="00690443" w:rsidRDefault="00626622"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інформація про первинні документи та первинні показники, що знаходяться у процесі судового оскарження та не пов’язані з контрольно</w:t>
      </w:r>
      <w:r w:rsidR="00082BE3">
        <w:rPr>
          <w:rFonts w:ascii="Times New Roman" w:eastAsia="Times New Roman" w:hAnsi="Times New Roman" w:cs="Times New Roman"/>
          <w:color w:val="000000"/>
          <w:sz w:val="28"/>
          <w:szCs w:val="28"/>
          <w:lang w:eastAsia="uk-UA"/>
        </w:rPr>
        <w:t xml:space="preserve"> </w:t>
      </w:r>
      <w:r w:rsidR="00082BE3"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перевірочною роботою, яка підлягає завантаж</w:t>
      </w:r>
      <w:r w:rsidR="007D7A51" w:rsidRPr="00690443">
        <w:rPr>
          <w:rFonts w:ascii="Times New Roman" w:eastAsia="Times New Roman" w:hAnsi="Times New Roman" w:cs="Times New Roman"/>
          <w:color w:val="000000"/>
          <w:sz w:val="28"/>
          <w:szCs w:val="28"/>
          <w:lang w:eastAsia="uk-UA"/>
        </w:rPr>
        <w:t>енню до інформаційної системи;</w:t>
      </w:r>
    </w:p>
    <w:p w:rsidR="00626622" w:rsidRPr="00690443" w:rsidRDefault="00626622"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інформація про первинні документи та первинні показники, що знаходяться у процесі судового оскарження та не пов’язані з контрольно</w:t>
      </w:r>
      <w:r w:rsidR="00082BE3">
        <w:rPr>
          <w:rFonts w:ascii="Times New Roman" w:eastAsia="Times New Roman" w:hAnsi="Times New Roman" w:cs="Times New Roman"/>
          <w:color w:val="000000"/>
          <w:sz w:val="28"/>
          <w:szCs w:val="28"/>
          <w:lang w:eastAsia="uk-UA"/>
        </w:rPr>
        <w:t xml:space="preserve"> </w:t>
      </w:r>
      <w:r w:rsidR="00082BE3"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перев</w:t>
      </w:r>
      <w:r w:rsidR="00EF7061" w:rsidRPr="00690443">
        <w:rPr>
          <w:rFonts w:ascii="Times New Roman" w:eastAsia="Times New Roman" w:hAnsi="Times New Roman" w:cs="Times New Roman"/>
          <w:color w:val="000000"/>
          <w:sz w:val="28"/>
          <w:szCs w:val="28"/>
          <w:lang w:eastAsia="uk-UA"/>
        </w:rPr>
        <w:t>ірочною роботою</w:t>
      </w:r>
      <w:r w:rsidRPr="00690443">
        <w:rPr>
          <w:rFonts w:ascii="Times New Roman" w:eastAsia="Times New Roman" w:hAnsi="Times New Roman" w:cs="Times New Roman"/>
          <w:color w:val="000000"/>
          <w:sz w:val="28"/>
          <w:szCs w:val="28"/>
          <w:lang w:eastAsia="uk-UA"/>
        </w:rPr>
        <w:t>, яка не підлягає завантаженню до інформаційної системи.</w:t>
      </w:r>
    </w:p>
    <w:p w:rsidR="008C006A" w:rsidRPr="00690443" w:rsidRDefault="008C006A"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З метою забезпечення контролю за повнотою передачі інформації, внесеної в інформаційну систему, яка забезпечує відображення результатів судового оскарження, до підсистеми, що забезпечує відображення результатів контрольно-перевірочної роботи, щодекадно та станом на 1 число місяця, наступного за звітним</w:t>
      </w:r>
      <w:r w:rsidR="00B054B6" w:rsidRPr="00690443">
        <w:rPr>
          <w:rFonts w:ascii="Times New Roman" w:eastAsia="Times New Roman" w:hAnsi="Times New Roman" w:cs="Times New Roman"/>
          <w:color w:val="000000"/>
          <w:sz w:val="28"/>
          <w:szCs w:val="28"/>
          <w:lang w:eastAsia="uk-UA"/>
        </w:rPr>
        <w:t>,</w:t>
      </w:r>
      <w:r w:rsidRPr="00690443">
        <w:rPr>
          <w:rFonts w:ascii="Times New Roman" w:eastAsia="Times New Roman" w:hAnsi="Times New Roman" w:cs="Times New Roman"/>
          <w:color w:val="000000"/>
          <w:sz w:val="28"/>
          <w:szCs w:val="28"/>
          <w:lang w:eastAsia="uk-UA"/>
        </w:rPr>
        <w:t xml:space="preserve"> формується реєстр </w:t>
      </w:r>
      <w:r w:rsidR="00AC0151" w:rsidRPr="00690443">
        <w:rPr>
          <w:rFonts w:ascii="Times New Roman" w:eastAsia="Times New Roman" w:hAnsi="Times New Roman" w:cs="Times New Roman"/>
          <w:color w:val="000000"/>
          <w:sz w:val="28"/>
          <w:szCs w:val="28"/>
          <w:lang w:eastAsia="uk-UA"/>
        </w:rPr>
        <w:t xml:space="preserve">співставлення </w:t>
      </w:r>
      <w:r w:rsidRPr="00690443">
        <w:rPr>
          <w:rFonts w:ascii="Times New Roman" w:eastAsia="Times New Roman" w:hAnsi="Times New Roman" w:cs="Times New Roman"/>
          <w:color w:val="000000"/>
          <w:sz w:val="28"/>
          <w:szCs w:val="28"/>
          <w:lang w:eastAsia="uk-UA"/>
        </w:rPr>
        <w:t>донарахованих сум.</w:t>
      </w:r>
    </w:p>
    <w:p w:rsidR="008C006A" w:rsidRPr="00690443" w:rsidRDefault="008C006A" w:rsidP="00294C38">
      <w:pPr>
        <w:shd w:val="clear" w:color="auto" w:fill="FFFFFF" w:themeFill="background1"/>
        <w:spacing w:after="0" w:line="360" w:lineRule="auto"/>
        <w:ind w:firstLine="567"/>
        <w:jc w:val="both"/>
        <w:rPr>
          <w:rFonts w:ascii="Times New Roman" w:eastAsia="Times New Roman" w:hAnsi="Times New Roman" w:cs="Times New Roman"/>
          <w:sz w:val="28"/>
          <w:szCs w:val="28"/>
          <w:lang w:eastAsia="uk-UA"/>
        </w:rPr>
      </w:pPr>
      <w:r w:rsidRPr="00690443">
        <w:rPr>
          <w:rFonts w:ascii="Times New Roman" w:eastAsia="Times New Roman" w:hAnsi="Times New Roman" w:cs="Times New Roman"/>
          <w:color w:val="000000"/>
          <w:sz w:val="28"/>
          <w:szCs w:val="28"/>
          <w:lang w:eastAsia="uk-UA"/>
        </w:rPr>
        <w:t xml:space="preserve">Відпрацювання записів </w:t>
      </w:r>
      <w:r w:rsidR="00B054B6"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реєстрі </w:t>
      </w:r>
      <w:r w:rsidR="00AC0151" w:rsidRPr="00690443">
        <w:rPr>
          <w:rFonts w:ascii="Times New Roman" w:eastAsia="Times New Roman" w:hAnsi="Times New Roman" w:cs="Times New Roman"/>
          <w:color w:val="000000"/>
          <w:sz w:val="28"/>
          <w:szCs w:val="28"/>
          <w:lang w:eastAsia="uk-UA"/>
        </w:rPr>
        <w:t xml:space="preserve">співставлення </w:t>
      </w:r>
      <w:r w:rsidRPr="00690443">
        <w:rPr>
          <w:rFonts w:ascii="Times New Roman" w:eastAsia="Times New Roman" w:hAnsi="Times New Roman" w:cs="Times New Roman"/>
          <w:color w:val="000000"/>
          <w:sz w:val="28"/>
          <w:szCs w:val="28"/>
          <w:lang w:eastAsia="uk-UA"/>
        </w:rPr>
        <w:t xml:space="preserve">донарахованих </w:t>
      </w:r>
      <w:r w:rsidR="00B45F95" w:rsidRPr="00690443">
        <w:rPr>
          <w:rFonts w:ascii="Times New Roman" w:eastAsia="Times New Roman" w:hAnsi="Times New Roman" w:cs="Times New Roman"/>
          <w:color w:val="000000"/>
          <w:sz w:val="28"/>
          <w:szCs w:val="28"/>
          <w:lang w:eastAsia="uk-UA"/>
        </w:rPr>
        <w:t xml:space="preserve">сум </w:t>
      </w:r>
      <w:r w:rsidRPr="00690443">
        <w:rPr>
          <w:rFonts w:ascii="Times New Roman" w:eastAsia="Times New Roman" w:hAnsi="Times New Roman" w:cs="Times New Roman"/>
          <w:color w:val="000000"/>
          <w:sz w:val="28"/>
          <w:szCs w:val="28"/>
          <w:lang w:eastAsia="uk-UA"/>
        </w:rPr>
        <w:t xml:space="preserve">забезпечується </w:t>
      </w:r>
      <w:r w:rsidRPr="00690443">
        <w:rPr>
          <w:rFonts w:ascii="Times New Roman" w:eastAsia="Times New Roman" w:hAnsi="Times New Roman" w:cs="Times New Roman"/>
          <w:sz w:val="28"/>
          <w:szCs w:val="28"/>
          <w:lang w:eastAsia="uk-UA"/>
        </w:rPr>
        <w:t xml:space="preserve">відповідно до </w:t>
      </w:r>
      <w:r w:rsidR="001314A8" w:rsidRPr="00690443">
        <w:rPr>
          <w:rFonts w:ascii="Times New Roman" w:eastAsia="Times New Roman" w:hAnsi="Times New Roman" w:cs="Times New Roman"/>
          <w:sz w:val="28"/>
          <w:szCs w:val="28"/>
          <w:lang w:eastAsia="uk-UA"/>
        </w:rPr>
        <w:t>глави</w:t>
      </w:r>
      <w:r w:rsidRPr="00690443">
        <w:rPr>
          <w:rFonts w:ascii="Times New Roman" w:eastAsia="Times New Roman" w:hAnsi="Times New Roman" w:cs="Times New Roman"/>
          <w:sz w:val="28"/>
          <w:szCs w:val="28"/>
          <w:lang w:eastAsia="uk-UA"/>
        </w:rPr>
        <w:t xml:space="preserve"> </w:t>
      </w:r>
      <w:r w:rsidR="001A17BF" w:rsidRPr="00690443">
        <w:rPr>
          <w:rFonts w:ascii="Times New Roman" w:eastAsia="Times New Roman" w:hAnsi="Times New Roman" w:cs="Times New Roman"/>
          <w:sz w:val="28"/>
          <w:szCs w:val="28"/>
          <w:lang w:eastAsia="uk-UA"/>
        </w:rPr>
        <w:t>5 розділу V</w:t>
      </w:r>
      <w:r w:rsidR="00475211" w:rsidRPr="00690443">
        <w:rPr>
          <w:rFonts w:ascii="Times New Roman" w:eastAsia="Times New Roman" w:hAnsi="Times New Roman" w:cs="Times New Roman"/>
          <w:sz w:val="28"/>
          <w:szCs w:val="28"/>
          <w:lang w:eastAsia="uk-UA"/>
        </w:rPr>
        <w:t xml:space="preserve"> </w:t>
      </w:r>
      <w:r w:rsidR="00475211" w:rsidRPr="00690443">
        <w:rPr>
          <w:rFonts w:ascii="Times New Roman" w:eastAsia="Times New Roman" w:hAnsi="Times New Roman" w:cs="Times New Roman"/>
          <w:color w:val="000000"/>
          <w:sz w:val="28"/>
          <w:szCs w:val="28"/>
          <w:lang w:eastAsia="uk-UA"/>
        </w:rPr>
        <w:t>цього Порядку</w:t>
      </w:r>
      <w:r w:rsidRPr="00690443">
        <w:rPr>
          <w:rFonts w:ascii="Times New Roman" w:eastAsia="Times New Roman" w:hAnsi="Times New Roman" w:cs="Times New Roman"/>
          <w:sz w:val="28"/>
          <w:szCs w:val="28"/>
          <w:lang w:eastAsia="uk-UA"/>
        </w:rPr>
        <w:t>.</w:t>
      </w:r>
    </w:p>
    <w:p w:rsidR="00657352" w:rsidRPr="00690443" w:rsidRDefault="00657352"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Для забезпечення повноти та своєчасності відображення в під</w:t>
      </w:r>
      <w:r w:rsidR="008C006A" w:rsidRPr="00690443">
        <w:rPr>
          <w:rFonts w:ascii="Times New Roman" w:eastAsia="Times New Roman" w:hAnsi="Times New Roman" w:cs="Times New Roman"/>
          <w:color w:val="000000"/>
          <w:sz w:val="28"/>
          <w:szCs w:val="28"/>
          <w:lang w:eastAsia="uk-UA"/>
        </w:rPr>
        <w:t xml:space="preserve">системах інформаційної системи </w:t>
      </w:r>
      <w:r w:rsidR="00D66A3A" w:rsidRPr="00690443">
        <w:rPr>
          <w:rFonts w:ascii="Times New Roman" w:eastAsia="Times New Roman" w:hAnsi="Times New Roman" w:cs="Times New Roman"/>
          <w:color w:val="000000"/>
          <w:sz w:val="28"/>
          <w:szCs w:val="28"/>
          <w:lang w:eastAsia="uk-UA"/>
        </w:rPr>
        <w:t>резо</w:t>
      </w:r>
      <w:r w:rsidR="008C006A" w:rsidRPr="00690443">
        <w:rPr>
          <w:rFonts w:ascii="Times New Roman" w:eastAsia="Times New Roman" w:hAnsi="Times New Roman" w:cs="Times New Roman"/>
          <w:color w:val="000000"/>
          <w:sz w:val="28"/>
          <w:szCs w:val="28"/>
          <w:lang w:eastAsia="uk-UA"/>
        </w:rPr>
        <w:t>л</w:t>
      </w:r>
      <w:r w:rsidR="00D66A3A" w:rsidRPr="00690443">
        <w:rPr>
          <w:rFonts w:ascii="Times New Roman" w:eastAsia="Times New Roman" w:hAnsi="Times New Roman" w:cs="Times New Roman"/>
          <w:color w:val="000000"/>
          <w:sz w:val="28"/>
          <w:szCs w:val="28"/>
          <w:lang w:eastAsia="uk-UA"/>
        </w:rPr>
        <w:t>ю</w:t>
      </w:r>
      <w:r w:rsidR="008C006A" w:rsidRPr="00690443">
        <w:rPr>
          <w:rFonts w:ascii="Times New Roman" w:eastAsia="Times New Roman" w:hAnsi="Times New Roman" w:cs="Times New Roman"/>
          <w:color w:val="000000"/>
          <w:sz w:val="28"/>
          <w:szCs w:val="28"/>
          <w:lang w:eastAsia="uk-UA"/>
        </w:rPr>
        <w:t xml:space="preserve">тивної частини </w:t>
      </w:r>
      <w:r w:rsidRPr="00690443">
        <w:rPr>
          <w:rFonts w:ascii="Times New Roman" w:eastAsia="Times New Roman" w:hAnsi="Times New Roman" w:cs="Times New Roman"/>
          <w:color w:val="000000"/>
          <w:sz w:val="28"/>
          <w:szCs w:val="28"/>
          <w:lang w:eastAsia="uk-UA"/>
        </w:rPr>
        <w:t>рішень судів, прийнятих по суті, що набрали законної сили</w:t>
      </w:r>
      <w:r w:rsidR="008C006A" w:rsidRPr="00690443">
        <w:rPr>
          <w:rFonts w:ascii="Times New Roman" w:eastAsia="Times New Roman" w:hAnsi="Times New Roman" w:cs="Times New Roman"/>
          <w:color w:val="000000"/>
          <w:sz w:val="28"/>
          <w:szCs w:val="28"/>
          <w:lang w:eastAsia="uk-UA"/>
        </w:rPr>
        <w:t>, не пов’язаних з контрольно</w:t>
      </w:r>
      <w:r w:rsidR="00082BE3">
        <w:rPr>
          <w:rFonts w:ascii="Times New Roman" w:eastAsia="Times New Roman" w:hAnsi="Times New Roman" w:cs="Times New Roman"/>
          <w:color w:val="000000"/>
          <w:sz w:val="28"/>
          <w:szCs w:val="28"/>
          <w:lang w:eastAsia="uk-UA"/>
        </w:rPr>
        <w:t xml:space="preserve"> </w:t>
      </w:r>
      <w:r w:rsidR="00082BE3" w:rsidRPr="00690443">
        <w:rPr>
          <w:rFonts w:ascii="Times New Roman" w:eastAsia="Times New Roman" w:hAnsi="Times New Roman" w:cs="Times New Roman"/>
          <w:color w:val="000000"/>
          <w:sz w:val="28"/>
          <w:szCs w:val="28"/>
          <w:lang w:eastAsia="uk-UA"/>
        </w:rPr>
        <w:t>–</w:t>
      </w:r>
      <w:r w:rsidR="00082BE3">
        <w:rPr>
          <w:rFonts w:ascii="Times New Roman" w:eastAsia="Times New Roman" w:hAnsi="Times New Roman" w:cs="Times New Roman"/>
          <w:color w:val="000000"/>
          <w:sz w:val="28"/>
          <w:szCs w:val="28"/>
          <w:lang w:eastAsia="uk-UA"/>
        </w:rPr>
        <w:t xml:space="preserve"> </w:t>
      </w:r>
      <w:r w:rsidR="008C006A" w:rsidRPr="00690443">
        <w:rPr>
          <w:rFonts w:ascii="Times New Roman" w:eastAsia="Times New Roman" w:hAnsi="Times New Roman" w:cs="Times New Roman"/>
          <w:color w:val="000000"/>
          <w:sz w:val="28"/>
          <w:szCs w:val="28"/>
          <w:lang w:eastAsia="uk-UA"/>
        </w:rPr>
        <w:t xml:space="preserve">перевірочною роботою, </w:t>
      </w:r>
      <w:r w:rsidRPr="00690443">
        <w:rPr>
          <w:rFonts w:ascii="Times New Roman" w:eastAsia="Times New Roman" w:hAnsi="Times New Roman" w:cs="Times New Roman"/>
          <w:color w:val="000000"/>
          <w:sz w:val="28"/>
          <w:szCs w:val="28"/>
          <w:lang w:eastAsia="uk-UA"/>
        </w:rPr>
        <w:t>структурним підрозділом судового оскарження щодекадно проводиться попередній контроль.</w:t>
      </w:r>
    </w:p>
    <w:p w:rsidR="00657352" w:rsidRPr="00690443" w:rsidRDefault="00ED367E"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В інформаційній системі в автоматичному режимі формується реєстр контролю виконання рішень судів,</w:t>
      </w:r>
      <w:r w:rsidR="00657352" w:rsidRPr="00690443">
        <w:rPr>
          <w:rFonts w:ascii="Times New Roman" w:eastAsia="Times New Roman" w:hAnsi="Times New Roman" w:cs="Times New Roman"/>
          <w:color w:val="000000"/>
          <w:sz w:val="28"/>
          <w:szCs w:val="28"/>
          <w:lang w:eastAsia="uk-UA"/>
        </w:rPr>
        <w:t xml:space="preserve"> прийнятих по суті, що набрали законної сили</w:t>
      </w:r>
      <w:r w:rsidR="008C006A" w:rsidRPr="00690443">
        <w:rPr>
          <w:rFonts w:ascii="Times New Roman" w:eastAsia="Times New Roman" w:hAnsi="Times New Roman" w:cs="Times New Roman"/>
          <w:color w:val="000000"/>
          <w:sz w:val="28"/>
          <w:szCs w:val="28"/>
          <w:lang w:eastAsia="uk-UA"/>
        </w:rPr>
        <w:t>,</w:t>
      </w:r>
      <w:r w:rsidR="00732812" w:rsidRPr="00690443">
        <w:rPr>
          <w:rFonts w:ascii="Times New Roman" w:eastAsia="Times New Roman" w:hAnsi="Times New Roman" w:cs="Times New Roman"/>
          <w:color w:val="000000"/>
          <w:sz w:val="28"/>
          <w:szCs w:val="28"/>
          <w:lang w:eastAsia="uk-UA"/>
        </w:rPr>
        <w:t xml:space="preserve"> </w:t>
      </w:r>
      <w:r w:rsidR="008C006A" w:rsidRPr="00690443">
        <w:rPr>
          <w:rFonts w:ascii="Times New Roman" w:eastAsia="Times New Roman" w:hAnsi="Times New Roman" w:cs="Times New Roman"/>
          <w:color w:val="000000"/>
          <w:sz w:val="28"/>
          <w:szCs w:val="28"/>
          <w:lang w:eastAsia="uk-UA"/>
        </w:rPr>
        <w:t xml:space="preserve">не пов’язаних з контрольно-перевірочною роботою </w:t>
      </w:r>
      <w:r w:rsidR="00657352" w:rsidRPr="00690443">
        <w:rPr>
          <w:rFonts w:ascii="Times New Roman" w:eastAsia="Times New Roman" w:hAnsi="Times New Roman" w:cs="Times New Roman"/>
          <w:color w:val="000000"/>
          <w:sz w:val="28"/>
          <w:szCs w:val="28"/>
          <w:lang w:eastAsia="uk-UA"/>
        </w:rPr>
        <w:t>(далі –</w:t>
      </w:r>
      <w:r w:rsidR="004A7CEC" w:rsidRPr="00690443">
        <w:rPr>
          <w:rFonts w:ascii="Times New Roman" w:eastAsia="Times New Roman" w:hAnsi="Times New Roman" w:cs="Times New Roman"/>
          <w:color w:val="000000"/>
          <w:sz w:val="28"/>
          <w:szCs w:val="28"/>
          <w:lang w:eastAsia="uk-UA"/>
        </w:rPr>
        <w:t xml:space="preserve"> р</w:t>
      </w:r>
      <w:r w:rsidR="00657352" w:rsidRPr="00690443">
        <w:rPr>
          <w:rFonts w:ascii="Times New Roman" w:eastAsia="Times New Roman" w:hAnsi="Times New Roman" w:cs="Times New Roman"/>
          <w:color w:val="000000"/>
          <w:sz w:val="28"/>
          <w:szCs w:val="28"/>
          <w:lang w:eastAsia="uk-UA"/>
        </w:rPr>
        <w:t>еєстр контролю виконання рішень судів)</w:t>
      </w:r>
      <w:r w:rsidR="00B054B6" w:rsidRPr="00690443">
        <w:rPr>
          <w:rFonts w:ascii="Times New Roman" w:eastAsia="Times New Roman" w:hAnsi="Times New Roman" w:cs="Times New Roman"/>
          <w:color w:val="000000"/>
          <w:sz w:val="28"/>
          <w:szCs w:val="28"/>
          <w:lang w:eastAsia="uk-UA"/>
        </w:rPr>
        <w:t>,</w:t>
      </w:r>
      <w:r w:rsidR="00657352" w:rsidRPr="00690443">
        <w:rPr>
          <w:rFonts w:ascii="Times New Roman" w:eastAsia="Times New Roman" w:hAnsi="Times New Roman" w:cs="Times New Roman"/>
          <w:color w:val="000000"/>
          <w:sz w:val="28"/>
          <w:szCs w:val="28"/>
          <w:lang w:eastAsia="uk-UA"/>
        </w:rPr>
        <w:t xml:space="preserve"> щодекадно та станом на 1 число місяця, наступного за звітним.</w:t>
      </w:r>
    </w:p>
    <w:p w:rsidR="00657352" w:rsidRPr="00690443" w:rsidRDefault="00657352"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Відпрацювання наявних записів </w:t>
      </w:r>
      <w:r w:rsidR="00B054B6"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w:t>
      </w:r>
      <w:r w:rsidR="004A7CEC" w:rsidRPr="00690443">
        <w:rPr>
          <w:rFonts w:ascii="Times New Roman" w:eastAsia="Times New Roman" w:hAnsi="Times New Roman" w:cs="Times New Roman"/>
          <w:color w:val="000000"/>
          <w:sz w:val="28"/>
          <w:szCs w:val="28"/>
          <w:lang w:eastAsia="uk-UA"/>
        </w:rPr>
        <w:t>р</w:t>
      </w:r>
      <w:r w:rsidRPr="00690443">
        <w:rPr>
          <w:rFonts w:ascii="Times New Roman" w:eastAsia="Times New Roman" w:hAnsi="Times New Roman" w:cs="Times New Roman"/>
          <w:color w:val="000000"/>
          <w:sz w:val="28"/>
          <w:szCs w:val="28"/>
          <w:lang w:eastAsia="uk-UA"/>
        </w:rPr>
        <w:t xml:space="preserve">еєстрі контролю виконання рішень судів здійснюється </w:t>
      </w:r>
      <w:r w:rsidR="004A7CEC" w:rsidRPr="00690443">
        <w:rPr>
          <w:rFonts w:ascii="Times New Roman" w:eastAsia="Times New Roman" w:hAnsi="Times New Roman" w:cs="Times New Roman"/>
          <w:color w:val="000000"/>
          <w:sz w:val="28"/>
          <w:szCs w:val="28"/>
          <w:lang w:eastAsia="uk-UA"/>
        </w:rPr>
        <w:t xml:space="preserve">підрозділом судового оскарження засобами інформаційної системи </w:t>
      </w:r>
      <w:r w:rsidR="00427CFE" w:rsidRPr="00690443">
        <w:rPr>
          <w:rFonts w:ascii="Times New Roman" w:eastAsia="Times New Roman" w:hAnsi="Times New Roman" w:cs="Times New Roman"/>
          <w:color w:val="000000"/>
          <w:sz w:val="28"/>
          <w:szCs w:val="28"/>
          <w:lang w:eastAsia="uk-UA"/>
        </w:rPr>
        <w:t xml:space="preserve">у період з дня, наступного за днем формування такого реєстру, </w:t>
      </w:r>
      <w:r w:rsidR="00082BE3">
        <w:rPr>
          <w:rFonts w:ascii="Times New Roman" w:eastAsia="Times New Roman" w:hAnsi="Times New Roman" w:cs="Times New Roman"/>
          <w:color w:val="000000"/>
          <w:sz w:val="28"/>
          <w:szCs w:val="28"/>
          <w:lang w:eastAsia="uk-UA"/>
        </w:rPr>
        <w:br/>
      </w:r>
      <w:r w:rsidR="00427CFE" w:rsidRPr="00690443">
        <w:rPr>
          <w:rFonts w:ascii="Times New Roman" w:eastAsia="Times New Roman" w:hAnsi="Times New Roman" w:cs="Times New Roman"/>
          <w:color w:val="000000"/>
          <w:sz w:val="28"/>
          <w:szCs w:val="28"/>
          <w:lang w:eastAsia="uk-UA"/>
        </w:rPr>
        <w:t xml:space="preserve">до </w:t>
      </w:r>
      <w:r w:rsidR="004F4CF2" w:rsidRPr="00690443">
        <w:rPr>
          <w:rFonts w:ascii="Times New Roman" w:eastAsia="Times New Roman" w:hAnsi="Times New Roman" w:cs="Times New Roman"/>
          <w:color w:val="000000"/>
          <w:sz w:val="28"/>
          <w:szCs w:val="28"/>
          <w:lang w:eastAsia="uk-UA"/>
        </w:rPr>
        <w:t>треть</w:t>
      </w:r>
      <w:r w:rsidR="00427CFE" w:rsidRPr="00690443">
        <w:rPr>
          <w:rFonts w:ascii="Times New Roman" w:eastAsia="Times New Roman" w:hAnsi="Times New Roman" w:cs="Times New Roman"/>
          <w:color w:val="000000"/>
          <w:sz w:val="28"/>
          <w:szCs w:val="28"/>
          <w:lang w:eastAsia="uk-UA"/>
        </w:rPr>
        <w:t>ого робочого дня місяця, наступного за звітним, включно</w:t>
      </w:r>
      <w:r w:rsidRPr="00690443">
        <w:rPr>
          <w:rFonts w:ascii="Times New Roman" w:eastAsia="Times New Roman" w:hAnsi="Times New Roman" w:cs="Times New Roman"/>
          <w:color w:val="000000"/>
          <w:sz w:val="28"/>
          <w:szCs w:val="28"/>
          <w:lang w:eastAsia="uk-UA"/>
        </w:rPr>
        <w:t>.</w:t>
      </w:r>
    </w:p>
    <w:p w:rsidR="004A7CEC" w:rsidRPr="00690443" w:rsidRDefault="004A7CEC"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Фактом проходження попереднього контролю є відсутність записів </w:t>
      </w:r>
      <w:r w:rsidR="00082BE3">
        <w:rPr>
          <w:rFonts w:ascii="Times New Roman" w:eastAsia="Times New Roman" w:hAnsi="Times New Roman" w:cs="Times New Roman"/>
          <w:color w:val="000000"/>
          <w:sz w:val="28"/>
          <w:szCs w:val="28"/>
          <w:lang w:eastAsia="uk-UA"/>
        </w:rPr>
        <w:br/>
      </w:r>
      <w:r w:rsidR="00B054B6" w:rsidRPr="00690443">
        <w:rPr>
          <w:rFonts w:ascii="Times New Roman" w:eastAsia="Times New Roman" w:hAnsi="Times New Roman" w:cs="Times New Roman"/>
          <w:color w:val="000000"/>
          <w:sz w:val="28"/>
          <w:szCs w:val="28"/>
          <w:lang w:eastAsia="uk-UA"/>
        </w:rPr>
        <w:t>у</w:t>
      </w:r>
      <w:r w:rsidRPr="00690443">
        <w:rPr>
          <w:rFonts w:ascii="Times New Roman" w:eastAsia="Times New Roman" w:hAnsi="Times New Roman" w:cs="Times New Roman"/>
          <w:color w:val="000000"/>
          <w:sz w:val="28"/>
          <w:szCs w:val="28"/>
          <w:lang w:eastAsia="uk-UA"/>
        </w:rPr>
        <w:t xml:space="preserve"> реєстрі контролю виконання рішень судів.</w:t>
      </w:r>
    </w:p>
    <w:p w:rsidR="0000649F" w:rsidRPr="00690443" w:rsidRDefault="0000649F" w:rsidP="00294C38">
      <w:pPr>
        <w:shd w:val="clear" w:color="auto" w:fill="FFFFFF" w:themeFill="background1"/>
        <w:spacing w:after="0" w:line="360" w:lineRule="auto"/>
        <w:ind w:firstLine="567"/>
        <w:jc w:val="both"/>
        <w:rPr>
          <w:rFonts w:ascii="Times New Roman" w:eastAsia="Times New Roman" w:hAnsi="Times New Roman" w:cs="Times New Roman"/>
          <w:color w:val="000000"/>
          <w:sz w:val="28"/>
          <w:szCs w:val="28"/>
          <w:lang w:eastAsia="uk-UA"/>
        </w:rPr>
      </w:pPr>
      <w:r w:rsidRPr="00690443">
        <w:rPr>
          <w:rFonts w:ascii="Times New Roman" w:eastAsia="Times New Roman" w:hAnsi="Times New Roman" w:cs="Times New Roman"/>
          <w:color w:val="000000"/>
          <w:sz w:val="28"/>
          <w:szCs w:val="28"/>
          <w:lang w:eastAsia="uk-UA"/>
        </w:rPr>
        <w:t xml:space="preserve">Контроль за повнотою та своєчасністю </w:t>
      </w:r>
      <w:r w:rsidR="00F8636B" w:rsidRPr="00690443">
        <w:rPr>
          <w:rFonts w:ascii="Times New Roman" w:eastAsia="Times New Roman" w:hAnsi="Times New Roman" w:cs="Times New Roman"/>
          <w:color w:val="000000"/>
          <w:sz w:val="28"/>
          <w:szCs w:val="28"/>
          <w:lang w:eastAsia="uk-UA"/>
        </w:rPr>
        <w:t xml:space="preserve">відпрацювання наявних записів </w:t>
      </w:r>
      <w:r w:rsidR="00082BE3">
        <w:rPr>
          <w:rFonts w:ascii="Times New Roman" w:eastAsia="Times New Roman" w:hAnsi="Times New Roman" w:cs="Times New Roman"/>
          <w:color w:val="000000"/>
          <w:sz w:val="28"/>
          <w:szCs w:val="28"/>
          <w:lang w:eastAsia="uk-UA"/>
        </w:rPr>
        <w:br/>
      </w:r>
      <w:r w:rsidR="005059BA" w:rsidRPr="00690443">
        <w:rPr>
          <w:rFonts w:ascii="Times New Roman" w:eastAsia="Times New Roman" w:hAnsi="Times New Roman" w:cs="Times New Roman"/>
          <w:color w:val="000000"/>
          <w:sz w:val="28"/>
          <w:szCs w:val="28"/>
          <w:lang w:eastAsia="uk-UA"/>
        </w:rPr>
        <w:t>у</w:t>
      </w:r>
      <w:r w:rsidR="00F8636B" w:rsidRPr="00690443">
        <w:rPr>
          <w:rFonts w:ascii="Times New Roman" w:eastAsia="Times New Roman" w:hAnsi="Times New Roman" w:cs="Times New Roman"/>
          <w:color w:val="000000"/>
          <w:sz w:val="28"/>
          <w:szCs w:val="28"/>
          <w:lang w:eastAsia="uk-UA"/>
        </w:rPr>
        <w:t xml:space="preserve"> реєстрі контролю виконання рішень судів</w:t>
      </w:r>
      <w:r w:rsidRPr="00690443">
        <w:rPr>
          <w:rFonts w:ascii="Times New Roman" w:eastAsia="Times New Roman" w:hAnsi="Times New Roman" w:cs="Times New Roman"/>
          <w:color w:val="000000"/>
          <w:sz w:val="28"/>
          <w:szCs w:val="28"/>
          <w:lang w:eastAsia="uk-UA"/>
        </w:rPr>
        <w:t xml:space="preserve"> здійснюється керівником підрозділу, який здійснює </w:t>
      </w:r>
      <w:r w:rsidR="00923092" w:rsidRPr="00690443">
        <w:rPr>
          <w:rFonts w:ascii="Times New Roman" w:eastAsia="Times New Roman" w:hAnsi="Times New Roman" w:cs="Times New Roman"/>
          <w:color w:val="000000"/>
          <w:sz w:val="28"/>
          <w:szCs w:val="28"/>
          <w:lang w:eastAsia="uk-UA"/>
        </w:rPr>
        <w:t>судов</w:t>
      </w:r>
      <w:r w:rsidR="000A1235" w:rsidRPr="00690443">
        <w:rPr>
          <w:rFonts w:ascii="Times New Roman" w:eastAsia="Times New Roman" w:hAnsi="Times New Roman" w:cs="Times New Roman"/>
          <w:color w:val="000000"/>
          <w:sz w:val="28"/>
          <w:szCs w:val="28"/>
          <w:lang w:eastAsia="uk-UA"/>
        </w:rPr>
        <w:t>е</w:t>
      </w:r>
      <w:r w:rsidR="00923092" w:rsidRPr="00690443">
        <w:rPr>
          <w:rFonts w:ascii="Times New Roman" w:eastAsia="Times New Roman" w:hAnsi="Times New Roman" w:cs="Times New Roman"/>
          <w:color w:val="000000"/>
          <w:sz w:val="28"/>
          <w:szCs w:val="28"/>
          <w:lang w:eastAsia="uk-UA"/>
        </w:rPr>
        <w:t xml:space="preserve"> </w:t>
      </w:r>
      <w:r w:rsidRPr="00690443">
        <w:rPr>
          <w:rFonts w:ascii="Times New Roman" w:eastAsia="Times New Roman" w:hAnsi="Times New Roman" w:cs="Times New Roman"/>
          <w:color w:val="000000"/>
          <w:sz w:val="28"/>
          <w:szCs w:val="28"/>
          <w:lang w:eastAsia="uk-UA"/>
        </w:rPr>
        <w:t>оскарження.</w:t>
      </w:r>
    </w:p>
    <w:p w:rsidR="0082125F" w:rsidRPr="00690443" w:rsidRDefault="0082125F"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p>
    <w:p w:rsidR="0023776F" w:rsidRPr="00690443" w:rsidRDefault="0023776F" w:rsidP="00796983">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uk-UA"/>
        </w:rPr>
      </w:pPr>
    </w:p>
    <w:p w:rsidR="00A779B7" w:rsidRDefault="00A779B7" w:rsidP="00A779B7">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uk-UA"/>
        </w:rPr>
      </w:pPr>
      <w:r w:rsidRPr="00690443">
        <w:rPr>
          <w:rFonts w:ascii="Times New Roman" w:eastAsia="Times New Roman" w:hAnsi="Times New Roman" w:cs="Times New Roman"/>
          <w:b/>
          <w:color w:val="000000"/>
          <w:sz w:val="28"/>
          <w:szCs w:val="28"/>
          <w:lang w:eastAsia="uk-UA"/>
        </w:rPr>
        <w:t xml:space="preserve">Директор Департаменту </w:t>
      </w:r>
      <w:r>
        <w:rPr>
          <w:rFonts w:ascii="Times New Roman" w:eastAsia="Times New Roman" w:hAnsi="Times New Roman" w:cs="Times New Roman"/>
          <w:b/>
          <w:color w:val="000000"/>
          <w:sz w:val="28"/>
          <w:szCs w:val="28"/>
          <w:lang w:eastAsia="uk-UA"/>
        </w:rPr>
        <w:t xml:space="preserve">забезпечення </w:t>
      </w:r>
    </w:p>
    <w:p w:rsidR="00A779B7" w:rsidRPr="00690443" w:rsidRDefault="00082BE3" w:rsidP="00A779B7">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к</w:t>
      </w:r>
      <w:r w:rsidR="00A779B7">
        <w:rPr>
          <w:rFonts w:ascii="Times New Roman" w:eastAsia="Times New Roman" w:hAnsi="Times New Roman" w:cs="Times New Roman"/>
          <w:b/>
          <w:color w:val="000000"/>
          <w:sz w:val="28"/>
          <w:szCs w:val="28"/>
          <w:lang w:eastAsia="uk-UA"/>
        </w:rPr>
        <w:t>оординаційно</w:t>
      </w:r>
      <w:r>
        <w:rPr>
          <w:rFonts w:ascii="Times New Roman" w:eastAsia="Times New Roman" w:hAnsi="Times New Roman" w:cs="Times New Roman"/>
          <w:b/>
          <w:color w:val="000000"/>
          <w:sz w:val="28"/>
          <w:szCs w:val="28"/>
          <w:lang w:eastAsia="uk-UA"/>
        </w:rPr>
        <w:t xml:space="preserve"> </w:t>
      </w:r>
      <w:r w:rsidR="00A779B7">
        <w:rPr>
          <w:rFonts w:ascii="Times New Roman" w:eastAsia="Times New Roman" w:hAnsi="Times New Roman" w:cs="Times New Roman"/>
          <w:b/>
          <w:color w:val="000000"/>
          <w:sz w:val="28"/>
          <w:szCs w:val="28"/>
          <w:lang w:eastAsia="uk-UA"/>
        </w:rPr>
        <w:t>-</w:t>
      </w:r>
      <w:r>
        <w:rPr>
          <w:rFonts w:ascii="Times New Roman" w:eastAsia="Times New Roman" w:hAnsi="Times New Roman" w:cs="Times New Roman"/>
          <w:b/>
          <w:color w:val="000000"/>
          <w:sz w:val="28"/>
          <w:szCs w:val="28"/>
          <w:lang w:eastAsia="uk-UA"/>
        </w:rPr>
        <w:t xml:space="preserve"> </w:t>
      </w:r>
      <w:r w:rsidR="00A779B7">
        <w:rPr>
          <w:rFonts w:ascii="Times New Roman" w:eastAsia="Times New Roman" w:hAnsi="Times New Roman" w:cs="Times New Roman"/>
          <w:b/>
          <w:color w:val="000000"/>
          <w:sz w:val="28"/>
          <w:szCs w:val="28"/>
          <w:lang w:eastAsia="uk-UA"/>
        </w:rPr>
        <w:t xml:space="preserve">моніторингової роботи </w:t>
      </w:r>
      <w:r w:rsidR="00A779B7">
        <w:rPr>
          <w:rFonts w:ascii="Times New Roman" w:eastAsia="Times New Roman" w:hAnsi="Times New Roman" w:cs="Times New Roman"/>
          <w:b/>
          <w:color w:val="000000"/>
          <w:sz w:val="28"/>
          <w:szCs w:val="28"/>
          <w:lang w:eastAsia="uk-UA"/>
        </w:rPr>
        <w:tab/>
      </w:r>
      <w:r w:rsidR="00A779B7">
        <w:rPr>
          <w:rFonts w:ascii="Times New Roman" w:eastAsia="Times New Roman" w:hAnsi="Times New Roman" w:cs="Times New Roman"/>
          <w:b/>
          <w:color w:val="000000"/>
          <w:sz w:val="28"/>
          <w:szCs w:val="28"/>
          <w:lang w:eastAsia="uk-UA"/>
        </w:rPr>
        <w:tab/>
      </w:r>
      <w:r w:rsidR="00A779B7">
        <w:rPr>
          <w:rFonts w:ascii="Times New Roman" w:eastAsia="Times New Roman" w:hAnsi="Times New Roman" w:cs="Times New Roman"/>
          <w:b/>
          <w:color w:val="000000"/>
          <w:sz w:val="28"/>
          <w:szCs w:val="28"/>
          <w:lang w:eastAsia="uk-UA"/>
        </w:rPr>
        <w:tab/>
        <w:t xml:space="preserve">Юрій </w:t>
      </w:r>
      <w:proofErr w:type="spellStart"/>
      <w:r w:rsidR="00A779B7">
        <w:rPr>
          <w:rFonts w:ascii="Times New Roman" w:eastAsia="Times New Roman" w:hAnsi="Times New Roman" w:cs="Times New Roman"/>
          <w:b/>
          <w:color w:val="000000"/>
          <w:sz w:val="28"/>
          <w:szCs w:val="28"/>
          <w:lang w:eastAsia="uk-UA"/>
        </w:rPr>
        <w:t>Конюшенко</w:t>
      </w:r>
      <w:proofErr w:type="spellEnd"/>
    </w:p>
    <w:p w:rsidR="0023776F" w:rsidRPr="00A276A2" w:rsidRDefault="0023776F" w:rsidP="00A779B7">
      <w:pPr>
        <w:shd w:val="clear" w:color="auto" w:fill="FFFFFF" w:themeFill="background1"/>
        <w:spacing w:after="0" w:line="360" w:lineRule="auto"/>
        <w:jc w:val="both"/>
        <w:rPr>
          <w:rFonts w:ascii="Times New Roman" w:eastAsia="Times New Roman" w:hAnsi="Times New Roman" w:cs="Times New Roman"/>
          <w:b/>
          <w:color w:val="000000"/>
          <w:sz w:val="28"/>
          <w:szCs w:val="28"/>
          <w:lang w:eastAsia="uk-UA"/>
        </w:rPr>
      </w:pPr>
    </w:p>
    <w:sectPr w:rsidR="0023776F" w:rsidRPr="00A276A2" w:rsidSect="005233BB">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BE3" w:rsidRDefault="00082BE3" w:rsidP="005C3698">
      <w:pPr>
        <w:spacing w:after="0" w:line="240" w:lineRule="auto"/>
      </w:pPr>
      <w:r>
        <w:separator/>
      </w:r>
    </w:p>
  </w:endnote>
  <w:endnote w:type="continuationSeparator" w:id="0">
    <w:p w:rsidR="00082BE3" w:rsidRDefault="00082BE3" w:rsidP="005C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BE3" w:rsidRDefault="00082BE3" w:rsidP="005C3698">
      <w:pPr>
        <w:spacing w:after="0" w:line="240" w:lineRule="auto"/>
      </w:pPr>
      <w:r>
        <w:separator/>
      </w:r>
    </w:p>
  </w:footnote>
  <w:footnote w:type="continuationSeparator" w:id="0">
    <w:p w:rsidR="00082BE3" w:rsidRDefault="00082BE3" w:rsidP="005C3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947645"/>
      <w:docPartObj>
        <w:docPartGallery w:val="Page Numbers (Top of Page)"/>
        <w:docPartUnique/>
      </w:docPartObj>
    </w:sdtPr>
    <w:sdtEndPr>
      <w:rPr>
        <w:rFonts w:ascii="Times New Roman" w:hAnsi="Times New Roman" w:cs="Times New Roman"/>
        <w:sz w:val="24"/>
        <w:szCs w:val="24"/>
      </w:rPr>
    </w:sdtEndPr>
    <w:sdtContent>
      <w:p w:rsidR="00082BE3" w:rsidRPr="005B1418" w:rsidRDefault="00082BE3">
        <w:pPr>
          <w:pStyle w:val="a6"/>
          <w:jc w:val="center"/>
          <w:rPr>
            <w:rFonts w:ascii="Times New Roman" w:hAnsi="Times New Roman" w:cs="Times New Roman"/>
            <w:sz w:val="24"/>
            <w:szCs w:val="24"/>
          </w:rPr>
        </w:pPr>
        <w:r w:rsidRPr="005B1418">
          <w:rPr>
            <w:rFonts w:ascii="Times New Roman" w:hAnsi="Times New Roman" w:cs="Times New Roman"/>
            <w:sz w:val="24"/>
            <w:szCs w:val="24"/>
          </w:rPr>
          <w:fldChar w:fldCharType="begin"/>
        </w:r>
        <w:r w:rsidRPr="005B1418">
          <w:rPr>
            <w:rFonts w:ascii="Times New Roman" w:hAnsi="Times New Roman" w:cs="Times New Roman"/>
            <w:sz w:val="24"/>
            <w:szCs w:val="24"/>
          </w:rPr>
          <w:instrText>PAGE   \* MERGEFORMAT</w:instrText>
        </w:r>
        <w:r w:rsidRPr="005B1418">
          <w:rPr>
            <w:rFonts w:ascii="Times New Roman" w:hAnsi="Times New Roman" w:cs="Times New Roman"/>
            <w:sz w:val="24"/>
            <w:szCs w:val="24"/>
          </w:rPr>
          <w:fldChar w:fldCharType="separate"/>
        </w:r>
        <w:r w:rsidR="00D93D95" w:rsidRPr="00D93D95">
          <w:rPr>
            <w:rFonts w:ascii="Times New Roman" w:hAnsi="Times New Roman" w:cs="Times New Roman"/>
            <w:noProof/>
            <w:sz w:val="24"/>
            <w:szCs w:val="24"/>
            <w:lang w:val="ru-RU"/>
          </w:rPr>
          <w:t>2</w:t>
        </w:r>
        <w:r w:rsidRPr="005B1418">
          <w:rPr>
            <w:rFonts w:ascii="Times New Roman" w:hAnsi="Times New Roman" w:cs="Times New Roman"/>
            <w:sz w:val="24"/>
            <w:szCs w:val="24"/>
          </w:rPr>
          <w:fldChar w:fldCharType="end"/>
        </w:r>
      </w:p>
    </w:sdtContent>
  </w:sdt>
  <w:p w:rsidR="00082BE3" w:rsidRDefault="00082B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B0153"/>
    <w:multiLevelType w:val="hybridMultilevel"/>
    <w:tmpl w:val="26AE26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E1"/>
    <w:rsid w:val="00000CA8"/>
    <w:rsid w:val="0000159F"/>
    <w:rsid w:val="0000649F"/>
    <w:rsid w:val="00011569"/>
    <w:rsid w:val="00011BC9"/>
    <w:rsid w:val="00015A81"/>
    <w:rsid w:val="0001701F"/>
    <w:rsid w:val="0002056B"/>
    <w:rsid w:val="00022B7E"/>
    <w:rsid w:val="00027D5E"/>
    <w:rsid w:val="00030ADB"/>
    <w:rsid w:val="0004643E"/>
    <w:rsid w:val="00050ACB"/>
    <w:rsid w:val="000517CA"/>
    <w:rsid w:val="000528B8"/>
    <w:rsid w:val="0005693C"/>
    <w:rsid w:val="000656E6"/>
    <w:rsid w:val="00066F91"/>
    <w:rsid w:val="00067EE9"/>
    <w:rsid w:val="0007590B"/>
    <w:rsid w:val="000800C8"/>
    <w:rsid w:val="00081E09"/>
    <w:rsid w:val="00082BE3"/>
    <w:rsid w:val="00083C5A"/>
    <w:rsid w:val="00090DC1"/>
    <w:rsid w:val="0009451A"/>
    <w:rsid w:val="000946B4"/>
    <w:rsid w:val="000948E1"/>
    <w:rsid w:val="000953FB"/>
    <w:rsid w:val="00096CDD"/>
    <w:rsid w:val="000A1235"/>
    <w:rsid w:val="000A3DA6"/>
    <w:rsid w:val="000A6FDF"/>
    <w:rsid w:val="000B1818"/>
    <w:rsid w:val="000C4B86"/>
    <w:rsid w:val="000C6035"/>
    <w:rsid w:val="000C6217"/>
    <w:rsid w:val="000D1528"/>
    <w:rsid w:val="000D2272"/>
    <w:rsid w:val="000D46AC"/>
    <w:rsid w:val="000E514E"/>
    <w:rsid w:val="000E786F"/>
    <w:rsid w:val="000F0A4E"/>
    <w:rsid w:val="000F1645"/>
    <w:rsid w:val="000F1909"/>
    <w:rsid w:val="000F6694"/>
    <w:rsid w:val="0010104B"/>
    <w:rsid w:val="00101E7F"/>
    <w:rsid w:val="00102358"/>
    <w:rsid w:val="00106B23"/>
    <w:rsid w:val="001076CF"/>
    <w:rsid w:val="0011287F"/>
    <w:rsid w:val="001147A3"/>
    <w:rsid w:val="00120DF4"/>
    <w:rsid w:val="001251D5"/>
    <w:rsid w:val="001264F1"/>
    <w:rsid w:val="00126E54"/>
    <w:rsid w:val="001314A8"/>
    <w:rsid w:val="00131D0B"/>
    <w:rsid w:val="001409FD"/>
    <w:rsid w:val="00141AAC"/>
    <w:rsid w:val="00144112"/>
    <w:rsid w:val="00144FE3"/>
    <w:rsid w:val="00146041"/>
    <w:rsid w:val="00146C46"/>
    <w:rsid w:val="00146D99"/>
    <w:rsid w:val="00153DFE"/>
    <w:rsid w:val="00154006"/>
    <w:rsid w:val="0015676C"/>
    <w:rsid w:val="00165719"/>
    <w:rsid w:val="0017143C"/>
    <w:rsid w:val="001718B6"/>
    <w:rsid w:val="001747E5"/>
    <w:rsid w:val="00180424"/>
    <w:rsid w:val="00183CD4"/>
    <w:rsid w:val="0019314B"/>
    <w:rsid w:val="00193751"/>
    <w:rsid w:val="0019509C"/>
    <w:rsid w:val="00196535"/>
    <w:rsid w:val="001A033C"/>
    <w:rsid w:val="001A0D7F"/>
    <w:rsid w:val="001A1375"/>
    <w:rsid w:val="001A17BF"/>
    <w:rsid w:val="001A555D"/>
    <w:rsid w:val="001A5F24"/>
    <w:rsid w:val="001A7B0B"/>
    <w:rsid w:val="001B2B15"/>
    <w:rsid w:val="001B4966"/>
    <w:rsid w:val="001B552C"/>
    <w:rsid w:val="001B7B8C"/>
    <w:rsid w:val="001C0869"/>
    <w:rsid w:val="001C0F9F"/>
    <w:rsid w:val="001C321E"/>
    <w:rsid w:val="001D397A"/>
    <w:rsid w:val="001D4CED"/>
    <w:rsid w:val="001D6BE2"/>
    <w:rsid w:val="001D6DF9"/>
    <w:rsid w:val="001D7352"/>
    <w:rsid w:val="001E1485"/>
    <w:rsid w:val="001E2A64"/>
    <w:rsid w:val="001E452D"/>
    <w:rsid w:val="001E46B5"/>
    <w:rsid w:val="001E4D91"/>
    <w:rsid w:val="001E7CBA"/>
    <w:rsid w:val="001F2958"/>
    <w:rsid w:val="001F62D7"/>
    <w:rsid w:val="001F7FE4"/>
    <w:rsid w:val="00200DD2"/>
    <w:rsid w:val="00201AFD"/>
    <w:rsid w:val="00203EA9"/>
    <w:rsid w:val="00207FBD"/>
    <w:rsid w:val="00210959"/>
    <w:rsid w:val="002109C9"/>
    <w:rsid w:val="00210DB9"/>
    <w:rsid w:val="00215478"/>
    <w:rsid w:val="00227A62"/>
    <w:rsid w:val="00231D3E"/>
    <w:rsid w:val="00233A20"/>
    <w:rsid w:val="002340E6"/>
    <w:rsid w:val="00234D84"/>
    <w:rsid w:val="002350D8"/>
    <w:rsid w:val="00235137"/>
    <w:rsid w:val="0023722C"/>
    <w:rsid w:val="0023776F"/>
    <w:rsid w:val="00237E07"/>
    <w:rsid w:val="002444BC"/>
    <w:rsid w:val="00245917"/>
    <w:rsid w:val="00247771"/>
    <w:rsid w:val="00250B5E"/>
    <w:rsid w:val="00255F8F"/>
    <w:rsid w:val="00257CDA"/>
    <w:rsid w:val="00261A0D"/>
    <w:rsid w:val="00265705"/>
    <w:rsid w:val="00267086"/>
    <w:rsid w:val="00267BBC"/>
    <w:rsid w:val="0027594F"/>
    <w:rsid w:val="002776D7"/>
    <w:rsid w:val="00286C57"/>
    <w:rsid w:val="00287FAE"/>
    <w:rsid w:val="00294C38"/>
    <w:rsid w:val="002A01D1"/>
    <w:rsid w:val="002A0DA6"/>
    <w:rsid w:val="002A5232"/>
    <w:rsid w:val="002A699C"/>
    <w:rsid w:val="002B3C28"/>
    <w:rsid w:val="002B412F"/>
    <w:rsid w:val="002B41E6"/>
    <w:rsid w:val="002C238C"/>
    <w:rsid w:val="002C4B58"/>
    <w:rsid w:val="002D0770"/>
    <w:rsid w:val="002D2EF0"/>
    <w:rsid w:val="002D628D"/>
    <w:rsid w:val="002E1A1B"/>
    <w:rsid w:val="002E29BC"/>
    <w:rsid w:val="002E3DE5"/>
    <w:rsid w:val="002E50AA"/>
    <w:rsid w:val="002E63FA"/>
    <w:rsid w:val="002E7F8E"/>
    <w:rsid w:val="002F50EF"/>
    <w:rsid w:val="002F5522"/>
    <w:rsid w:val="002F6135"/>
    <w:rsid w:val="002F7A45"/>
    <w:rsid w:val="00303AE5"/>
    <w:rsid w:val="00303E55"/>
    <w:rsid w:val="00306630"/>
    <w:rsid w:val="00306C12"/>
    <w:rsid w:val="00307612"/>
    <w:rsid w:val="0031080C"/>
    <w:rsid w:val="00311809"/>
    <w:rsid w:val="00311D75"/>
    <w:rsid w:val="00311D8E"/>
    <w:rsid w:val="00312D56"/>
    <w:rsid w:val="003143F6"/>
    <w:rsid w:val="00321176"/>
    <w:rsid w:val="0032136D"/>
    <w:rsid w:val="00321378"/>
    <w:rsid w:val="003213D3"/>
    <w:rsid w:val="00321494"/>
    <w:rsid w:val="0032173C"/>
    <w:rsid w:val="00323890"/>
    <w:rsid w:val="00323D6A"/>
    <w:rsid w:val="00324F61"/>
    <w:rsid w:val="00330ED1"/>
    <w:rsid w:val="003350AC"/>
    <w:rsid w:val="00337562"/>
    <w:rsid w:val="00340916"/>
    <w:rsid w:val="00340DC8"/>
    <w:rsid w:val="00342798"/>
    <w:rsid w:val="00342875"/>
    <w:rsid w:val="00343DB2"/>
    <w:rsid w:val="00344FF0"/>
    <w:rsid w:val="00346627"/>
    <w:rsid w:val="00346892"/>
    <w:rsid w:val="00346B7E"/>
    <w:rsid w:val="00346E77"/>
    <w:rsid w:val="00347754"/>
    <w:rsid w:val="00347D1D"/>
    <w:rsid w:val="00351175"/>
    <w:rsid w:val="00355BE2"/>
    <w:rsid w:val="00356158"/>
    <w:rsid w:val="00356CC2"/>
    <w:rsid w:val="003623F0"/>
    <w:rsid w:val="003633FB"/>
    <w:rsid w:val="003653CD"/>
    <w:rsid w:val="00371352"/>
    <w:rsid w:val="00371D9B"/>
    <w:rsid w:val="00374B52"/>
    <w:rsid w:val="003767A4"/>
    <w:rsid w:val="00376D8B"/>
    <w:rsid w:val="00376DCC"/>
    <w:rsid w:val="00381DDA"/>
    <w:rsid w:val="00383C53"/>
    <w:rsid w:val="00384FC4"/>
    <w:rsid w:val="0038703C"/>
    <w:rsid w:val="003877C2"/>
    <w:rsid w:val="00387AFD"/>
    <w:rsid w:val="00387D3B"/>
    <w:rsid w:val="00390A7C"/>
    <w:rsid w:val="00393484"/>
    <w:rsid w:val="00394D9C"/>
    <w:rsid w:val="003A54F7"/>
    <w:rsid w:val="003A69BB"/>
    <w:rsid w:val="003B06D6"/>
    <w:rsid w:val="003B0FCF"/>
    <w:rsid w:val="003B537E"/>
    <w:rsid w:val="003C0F32"/>
    <w:rsid w:val="003C1CBD"/>
    <w:rsid w:val="003C3E90"/>
    <w:rsid w:val="003C6887"/>
    <w:rsid w:val="003C7ADC"/>
    <w:rsid w:val="003D5B58"/>
    <w:rsid w:val="003D6095"/>
    <w:rsid w:val="003E49BA"/>
    <w:rsid w:val="003E4DEE"/>
    <w:rsid w:val="003F0DDD"/>
    <w:rsid w:val="003F19F9"/>
    <w:rsid w:val="003F65A5"/>
    <w:rsid w:val="003F7013"/>
    <w:rsid w:val="004007F5"/>
    <w:rsid w:val="0040303E"/>
    <w:rsid w:val="0040315B"/>
    <w:rsid w:val="00403E76"/>
    <w:rsid w:val="00411D2A"/>
    <w:rsid w:val="004128E2"/>
    <w:rsid w:val="00417332"/>
    <w:rsid w:val="004208B8"/>
    <w:rsid w:val="004261C9"/>
    <w:rsid w:val="00427CFE"/>
    <w:rsid w:val="004354B9"/>
    <w:rsid w:val="00436463"/>
    <w:rsid w:val="0043663E"/>
    <w:rsid w:val="0044329A"/>
    <w:rsid w:val="0044347B"/>
    <w:rsid w:val="00443F5F"/>
    <w:rsid w:val="00445012"/>
    <w:rsid w:val="004463BF"/>
    <w:rsid w:val="00452EA5"/>
    <w:rsid w:val="00456BE5"/>
    <w:rsid w:val="00462C99"/>
    <w:rsid w:val="00464FC2"/>
    <w:rsid w:val="00472A83"/>
    <w:rsid w:val="00475211"/>
    <w:rsid w:val="00475B69"/>
    <w:rsid w:val="00477DDC"/>
    <w:rsid w:val="0048057A"/>
    <w:rsid w:val="0048306A"/>
    <w:rsid w:val="00483FF7"/>
    <w:rsid w:val="004930D4"/>
    <w:rsid w:val="00495E3A"/>
    <w:rsid w:val="004963EB"/>
    <w:rsid w:val="004A0E5C"/>
    <w:rsid w:val="004A1A04"/>
    <w:rsid w:val="004A4BA8"/>
    <w:rsid w:val="004A6052"/>
    <w:rsid w:val="004A7CEC"/>
    <w:rsid w:val="004B2757"/>
    <w:rsid w:val="004B2857"/>
    <w:rsid w:val="004B60C1"/>
    <w:rsid w:val="004B7A6A"/>
    <w:rsid w:val="004C48BA"/>
    <w:rsid w:val="004C54A8"/>
    <w:rsid w:val="004C5600"/>
    <w:rsid w:val="004C5FDE"/>
    <w:rsid w:val="004C6F7B"/>
    <w:rsid w:val="004D357F"/>
    <w:rsid w:val="004D3D70"/>
    <w:rsid w:val="004D46E2"/>
    <w:rsid w:val="004D53B7"/>
    <w:rsid w:val="004D7ACF"/>
    <w:rsid w:val="004E05BA"/>
    <w:rsid w:val="004E2148"/>
    <w:rsid w:val="004E38A6"/>
    <w:rsid w:val="004E6462"/>
    <w:rsid w:val="004F3B9C"/>
    <w:rsid w:val="004F4CF2"/>
    <w:rsid w:val="00500A29"/>
    <w:rsid w:val="005025DD"/>
    <w:rsid w:val="00504DDF"/>
    <w:rsid w:val="005059BA"/>
    <w:rsid w:val="00507EDC"/>
    <w:rsid w:val="00510AC7"/>
    <w:rsid w:val="00511CE9"/>
    <w:rsid w:val="005177EA"/>
    <w:rsid w:val="00523161"/>
    <w:rsid w:val="005233BB"/>
    <w:rsid w:val="00523768"/>
    <w:rsid w:val="00525C68"/>
    <w:rsid w:val="00527C17"/>
    <w:rsid w:val="005301CD"/>
    <w:rsid w:val="005338F2"/>
    <w:rsid w:val="00533EBD"/>
    <w:rsid w:val="00535A69"/>
    <w:rsid w:val="00540A6C"/>
    <w:rsid w:val="0054153E"/>
    <w:rsid w:val="005425B2"/>
    <w:rsid w:val="00543949"/>
    <w:rsid w:val="005512AF"/>
    <w:rsid w:val="00560910"/>
    <w:rsid w:val="00562303"/>
    <w:rsid w:val="00566251"/>
    <w:rsid w:val="00571B5E"/>
    <w:rsid w:val="005730DC"/>
    <w:rsid w:val="00574699"/>
    <w:rsid w:val="00574AA6"/>
    <w:rsid w:val="005803C0"/>
    <w:rsid w:val="00581C60"/>
    <w:rsid w:val="00583F9B"/>
    <w:rsid w:val="00586103"/>
    <w:rsid w:val="00593B22"/>
    <w:rsid w:val="005966EE"/>
    <w:rsid w:val="005970F8"/>
    <w:rsid w:val="005A1CF0"/>
    <w:rsid w:val="005B1418"/>
    <w:rsid w:val="005B2B83"/>
    <w:rsid w:val="005B6013"/>
    <w:rsid w:val="005C1258"/>
    <w:rsid w:val="005C3698"/>
    <w:rsid w:val="005D11C0"/>
    <w:rsid w:val="005D33E2"/>
    <w:rsid w:val="005D356E"/>
    <w:rsid w:val="005D57DF"/>
    <w:rsid w:val="005D6A64"/>
    <w:rsid w:val="005D768A"/>
    <w:rsid w:val="005D794B"/>
    <w:rsid w:val="005E09A6"/>
    <w:rsid w:val="005E1809"/>
    <w:rsid w:val="005E2358"/>
    <w:rsid w:val="005E307B"/>
    <w:rsid w:val="005F570F"/>
    <w:rsid w:val="005F63B0"/>
    <w:rsid w:val="00605E96"/>
    <w:rsid w:val="0060712E"/>
    <w:rsid w:val="00607F62"/>
    <w:rsid w:val="006149D9"/>
    <w:rsid w:val="00620393"/>
    <w:rsid w:val="00623A1A"/>
    <w:rsid w:val="00626622"/>
    <w:rsid w:val="0063042A"/>
    <w:rsid w:val="00631C4B"/>
    <w:rsid w:val="00632523"/>
    <w:rsid w:val="00633D69"/>
    <w:rsid w:val="00640067"/>
    <w:rsid w:val="006401C6"/>
    <w:rsid w:val="0064031D"/>
    <w:rsid w:val="006408F9"/>
    <w:rsid w:val="00640D5D"/>
    <w:rsid w:val="00641817"/>
    <w:rsid w:val="00654882"/>
    <w:rsid w:val="00656F80"/>
    <w:rsid w:val="00657352"/>
    <w:rsid w:val="0066323F"/>
    <w:rsid w:val="00667A39"/>
    <w:rsid w:val="00671394"/>
    <w:rsid w:val="006730A0"/>
    <w:rsid w:val="006760BA"/>
    <w:rsid w:val="00677FA5"/>
    <w:rsid w:val="0068359F"/>
    <w:rsid w:val="0068501F"/>
    <w:rsid w:val="00690443"/>
    <w:rsid w:val="0069059C"/>
    <w:rsid w:val="0069185E"/>
    <w:rsid w:val="006928AE"/>
    <w:rsid w:val="00692A0C"/>
    <w:rsid w:val="00693EC1"/>
    <w:rsid w:val="006A12E5"/>
    <w:rsid w:val="006A4983"/>
    <w:rsid w:val="006A5A2A"/>
    <w:rsid w:val="006A5F4F"/>
    <w:rsid w:val="006B1157"/>
    <w:rsid w:val="006B174A"/>
    <w:rsid w:val="006B1FC0"/>
    <w:rsid w:val="006B375E"/>
    <w:rsid w:val="006B7551"/>
    <w:rsid w:val="006C28BF"/>
    <w:rsid w:val="006C580F"/>
    <w:rsid w:val="006C6B15"/>
    <w:rsid w:val="006C769E"/>
    <w:rsid w:val="006D24E1"/>
    <w:rsid w:val="006E3091"/>
    <w:rsid w:val="006E593C"/>
    <w:rsid w:val="006F0A37"/>
    <w:rsid w:val="006F2044"/>
    <w:rsid w:val="006F284E"/>
    <w:rsid w:val="006F3142"/>
    <w:rsid w:val="006F3784"/>
    <w:rsid w:val="006F7A00"/>
    <w:rsid w:val="006F7B52"/>
    <w:rsid w:val="006F7B83"/>
    <w:rsid w:val="00700411"/>
    <w:rsid w:val="00701526"/>
    <w:rsid w:val="007043AC"/>
    <w:rsid w:val="00704716"/>
    <w:rsid w:val="00705BA2"/>
    <w:rsid w:val="00713CED"/>
    <w:rsid w:val="00726012"/>
    <w:rsid w:val="00730885"/>
    <w:rsid w:val="00732812"/>
    <w:rsid w:val="00733CDD"/>
    <w:rsid w:val="0073773A"/>
    <w:rsid w:val="00740DD2"/>
    <w:rsid w:val="00742B63"/>
    <w:rsid w:val="00744879"/>
    <w:rsid w:val="00745220"/>
    <w:rsid w:val="00755524"/>
    <w:rsid w:val="00756152"/>
    <w:rsid w:val="00757C38"/>
    <w:rsid w:val="00760C81"/>
    <w:rsid w:val="00760D89"/>
    <w:rsid w:val="00761553"/>
    <w:rsid w:val="00765113"/>
    <w:rsid w:val="00767D78"/>
    <w:rsid w:val="00771FB9"/>
    <w:rsid w:val="00775578"/>
    <w:rsid w:val="00777954"/>
    <w:rsid w:val="00777BA4"/>
    <w:rsid w:val="00791569"/>
    <w:rsid w:val="00796983"/>
    <w:rsid w:val="007974A3"/>
    <w:rsid w:val="007A5A48"/>
    <w:rsid w:val="007A7713"/>
    <w:rsid w:val="007B7557"/>
    <w:rsid w:val="007B75A6"/>
    <w:rsid w:val="007C0B7A"/>
    <w:rsid w:val="007C1DF3"/>
    <w:rsid w:val="007C30EC"/>
    <w:rsid w:val="007C35E2"/>
    <w:rsid w:val="007C4062"/>
    <w:rsid w:val="007C407C"/>
    <w:rsid w:val="007C6AE9"/>
    <w:rsid w:val="007D0210"/>
    <w:rsid w:val="007D035D"/>
    <w:rsid w:val="007D0E54"/>
    <w:rsid w:val="007D1537"/>
    <w:rsid w:val="007D1642"/>
    <w:rsid w:val="007D21FE"/>
    <w:rsid w:val="007D3B2E"/>
    <w:rsid w:val="007D42DF"/>
    <w:rsid w:val="007D442D"/>
    <w:rsid w:val="007D455C"/>
    <w:rsid w:val="007D53D7"/>
    <w:rsid w:val="007D6AA2"/>
    <w:rsid w:val="007D7A51"/>
    <w:rsid w:val="007E3753"/>
    <w:rsid w:val="007E378F"/>
    <w:rsid w:val="007E6AF0"/>
    <w:rsid w:val="007F1F4D"/>
    <w:rsid w:val="007F3236"/>
    <w:rsid w:val="007F37E6"/>
    <w:rsid w:val="007F4241"/>
    <w:rsid w:val="007F533E"/>
    <w:rsid w:val="007F5CB4"/>
    <w:rsid w:val="00804227"/>
    <w:rsid w:val="0080511B"/>
    <w:rsid w:val="008059B4"/>
    <w:rsid w:val="008062D2"/>
    <w:rsid w:val="00813745"/>
    <w:rsid w:val="00815F19"/>
    <w:rsid w:val="0082125F"/>
    <w:rsid w:val="0082385C"/>
    <w:rsid w:val="00826258"/>
    <w:rsid w:val="00826BE6"/>
    <w:rsid w:val="00831BD2"/>
    <w:rsid w:val="00833864"/>
    <w:rsid w:val="00836DCA"/>
    <w:rsid w:val="00841663"/>
    <w:rsid w:val="00844B8B"/>
    <w:rsid w:val="00845D6D"/>
    <w:rsid w:val="00850D26"/>
    <w:rsid w:val="00855ABA"/>
    <w:rsid w:val="00855C7B"/>
    <w:rsid w:val="00856370"/>
    <w:rsid w:val="0085686B"/>
    <w:rsid w:val="00862D36"/>
    <w:rsid w:val="00865D6D"/>
    <w:rsid w:val="00876913"/>
    <w:rsid w:val="00880CD0"/>
    <w:rsid w:val="008810F9"/>
    <w:rsid w:val="008833EB"/>
    <w:rsid w:val="008843FD"/>
    <w:rsid w:val="0088790F"/>
    <w:rsid w:val="00893269"/>
    <w:rsid w:val="00895F38"/>
    <w:rsid w:val="008A12C7"/>
    <w:rsid w:val="008A1721"/>
    <w:rsid w:val="008A2128"/>
    <w:rsid w:val="008A38B6"/>
    <w:rsid w:val="008B0533"/>
    <w:rsid w:val="008B12CA"/>
    <w:rsid w:val="008B14A7"/>
    <w:rsid w:val="008B3A6E"/>
    <w:rsid w:val="008B474E"/>
    <w:rsid w:val="008B4F8F"/>
    <w:rsid w:val="008B5960"/>
    <w:rsid w:val="008B5E67"/>
    <w:rsid w:val="008B63A9"/>
    <w:rsid w:val="008B6894"/>
    <w:rsid w:val="008B7846"/>
    <w:rsid w:val="008B7FB8"/>
    <w:rsid w:val="008C006A"/>
    <w:rsid w:val="008C21AA"/>
    <w:rsid w:val="008D00E4"/>
    <w:rsid w:val="008D16E3"/>
    <w:rsid w:val="008D5390"/>
    <w:rsid w:val="008D5A99"/>
    <w:rsid w:val="008D79C3"/>
    <w:rsid w:val="008E0A41"/>
    <w:rsid w:val="008E230D"/>
    <w:rsid w:val="008E3785"/>
    <w:rsid w:val="008E4A75"/>
    <w:rsid w:val="008F17D2"/>
    <w:rsid w:val="008F3F98"/>
    <w:rsid w:val="00900B22"/>
    <w:rsid w:val="00903BC0"/>
    <w:rsid w:val="00904360"/>
    <w:rsid w:val="009044FD"/>
    <w:rsid w:val="00917BAE"/>
    <w:rsid w:val="00920165"/>
    <w:rsid w:val="00921C73"/>
    <w:rsid w:val="00922854"/>
    <w:rsid w:val="00923092"/>
    <w:rsid w:val="00934290"/>
    <w:rsid w:val="00934445"/>
    <w:rsid w:val="0094102C"/>
    <w:rsid w:val="00941425"/>
    <w:rsid w:val="00945F86"/>
    <w:rsid w:val="00947C37"/>
    <w:rsid w:val="00950B1C"/>
    <w:rsid w:val="0095651E"/>
    <w:rsid w:val="00970DC1"/>
    <w:rsid w:val="009722E1"/>
    <w:rsid w:val="009812FB"/>
    <w:rsid w:val="00981C91"/>
    <w:rsid w:val="00983C7D"/>
    <w:rsid w:val="00987908"/>
    <w:rsid w:val="00987E8D"/>
    <w:rsid w:val="009930BB"/>
    <w:rsid w:val="00993DD5"/>
    <w:rsid w:val="00994D7D"/>
    <w:rsid w:val="009A1645"/>
    <w:rsid w:val="009A1815"/>
    <w:rsid w:val="009A3890"/>
    <w:rsid w:val="009A4675"/>
    <w:rsid w:val="009A7590"/>
    <w:rsid w:val="009B2EEF"/>
    <w:rsid w:val="009B5389"/>
    <w:rsid w:val="009B5C1E"/>
    <w:rsid w:val="009B64AD"/>
    <w:rsid w:val="009C5F33"/>
    <w:rsid w:val="009C6A45"/>
    <w:rsid w:val="009C76BD"/>
    <w:rsid w:val="009D3D56"/>
    <w:rsid w:val="009D4100"/>
    <w:rsid w:val="009D49B7"/>
    <w:rsid w:val="009D4DFE"/>
    <w:rsid w:val="009D7CB8"/>
    <w:rsid w:val="009E3317"/>
    <w:rsid w:val="009E45AF"/>
    <w:rsid w:val="009F0AD6"/>
    <w:rsid w:val="00A01F0A"/>
    <w:rsid w:val="00A06B53"/>
    <w:rsid w:val="00A072A3"/>
    <w:rsid w:val="00A12C84"/>
    <w:rsid w:val="00A1311A"/>
    <w:rsid w:val="00A1409E"/>
    <w:rsid w:val="00A16E2C"/>
    <w:rsid w:val="00A248CB"/>
    <w:rsid w:val="00A2634F"/>
    <w:rsid w:val="00A2681B"/>
    <w:rsid w:val="00A2731B"/>
    <w:rsid w:val="00A27413"/>
    <w:rsid w:val="00A276A2"/>
    <w:rsid w:val="00A31C74"/>
    <w:rsid w:val="00A34013"/>
    <w:rsid w:val="00A424C7"/>
    <w:rsid w:val="00A4277D"/>
    <w:rsid w:val="00A44760"/>
    <w:rsid w:val="00A461FB"/>
    <w:rsid w:val="00A510FE"/>
    <w:rsid w:val="00A51873"/>
    <w:rsid w:val="00A54F44"/>
    <w:rsid w:val="00A55420"/>
    <w:rsid w:val="00A55E09"/>
    <w:rsid w:val="00A569AF"/>
    <w:rsid w:val="00A6139C"/>
    <w:rsid w:val="00A622C7"/>
    <w:rsid w:val="00A6479B"/>
    <w:rsid w:val="00A6557B"/>
    <w:rsid w:val="00A663DB"/>
    <w:rsid w:val="00A66A8C"/>
    <w:rsid w:val="00A66DC7"/>
    <w:rsid w:val="00A678AE"/>
    <w:rsid w:val="00A7005D"/>
    <w:rsid w:val="00A715AD"/>
    <w:rsid w:val="00A725D4"/>
    <w:rsid w:val="00A76C30"/>
    <w:rsid w:val="00A779B7"/>
    <w:rsid w:val="00A856D6"/>
    <w:rsid w:val="00A87EFC"/>
    <w:rsid w:val="00A87FDF"/>
    <w:rsid w:val="00A90EF2"/>
    <w:rsid w:val="00A92050"/>
    <w:rsid w:val="00A9533F"/>
    <w:rsid w:val="00A9769C"/>
    <w:rsid w:val="00AA2607"/>
    <w:rsid w:val="00AA33CF"/>
    <w:rsid w:val="00AA7CEC"/>
    <w:rsid w:val="00AB101A"/>
    <w:rsid w:val="00AB4894"/>
    <w:rsid w:val="00AB5287"/>
    <w:rsid w:val="00AB5849"/>
    <w:rsid w:val="00AB719F"/>
    <w:rsid w:val="00AC0151"/>
    <w:rsid w:val="00AC1DB0"/>
    <w:rsid w:val="00AC2795"/>
    <w:rsid w:val="00AC3063"/>
    <w:rsid w:val="00AC3A0F"/>
    <w:rsid w:val="00AD060B"/>
    <w:rsid w:val="00AD3674"/>
    <w:rsid w:val="00AE1655"/>
    <w:rsid w:val="00AE2E68"/>
    <w:rsid w:val="00AE75A7"/>
    <w:rsid w:val="00AF07A2"/>
    <w:rsid w:val="00AF2CA8"/>
    <w:rsid w:val="00AF531B"/>
    <w:rsid w:val="00AF6699"/>
    <w:rsid w:val="00AF67EC"/>
    <w:rsid w:val="00B0078C"/>
    <w:rsid w:val="00B0111A"/>
    <w:rsid w:val="00B012AE"/>
    <w:rsid w:val="00B01546"/>
    <w:rsid w:val="00B02382"/>
    <w:rsid w:val="00B054B6"/>
    <w:rsid w:val="00B0688B"/>
    <w:rsid w:val="00B06E85"/>
    <w:rsid w:val="00B10959"/>
    <w:rsid w:val="00B1137F"/>
    <w:rsid w:val="00B138E5"/>
    <w:rsid w:val="00B157C8"/>
    <w:rsid w:val="00B15EDF"/>
    <w:rsid w:val="00B16165"/>
    <w:rsid w:val="00B16708"/>
    <w:rsid w:val="00B2352D"/>
    <w:rsid w:val="00B25173"/>
    <w:rsid w:val="00B26F4E"/>
    <w:rsid w:val="00B3190A"/>
    <w:rsid w:val="00B31D23"/>
    <w:rsid w:val="00B33419"/>
    <w:rsid w:val="00B45BDF"/>
    <w:rsid w:val="00B45F95"/>
    <w:rsid w:val="00B47DD6"/>
    <w:rsid w:val="00B51136"/>
    <w:rsid w:val="00B5734D"/>
    <w:rsid w:val="00B602FF"/>
    <w:rsid w:val="00B61167"/>
    <w:rsid w:val="00B61E27"/>
    <w:rsid w:val="00B6234F"/>
    <w:rsid w:val="00B64783"/>
    <w:rsid w:val="00B65D36"/>
    <w:rsid w:val="00B664C3"/>
    <w:rsid w:val="00B83A11"/>
    <w:rsid w:val="00B861FD"/>
    <w:rsid w:val="00B92BC8"/>
    <w:rsid w:val="00B93C93"/>
    <w:rsid w:val="00B95CE5"/>
    <w:rsid w:val="00B96E5B"/>
    <w:rsid w:val="00B97F3F"/>
    <w:rsid w:val="00BA3E3E"/>
    <w:rsid w:val="00BA4A50"/>
    <w:rsid w:val="00BA64B4"/>
    <w:rsid w:val="00BA6559"/>
    <w:rsid w:val="00BB1D98"/>
    <w:rsid w:val="00BB31D0"/>
    <w:rsid w:val="00BB4DF5"/>
    <w:rsid w:val="00BB568A"/>
    <w:rsid w:val="00BC0593"/>
    <w:rsid w:val="00BC19BC"/>
    <w:rsid w:val="00BC2D39"/>
    <w:rsid w:val="00BC4539"/>
    <w:rsid w:val="00BC6FFF"/>
    <w:rsid w:val="00BD0F79"/>
    <w:rsid w:val="00BE0CA0"/>
    <w:rsid w:val="00BE0CD1"/>
    <w:rsid w:val="00BE512A"/>
    <w:rsid w:val="00BE5AC3"/>
    <w:rsid w:val="00BE7E92"/>
    <w:rsid w:val="00BE7EE5"/>
    <w:rsid w:val="00BF134A"/>
    <w:rsid w:val="00C0562D"/>
    <w:rsid w:val="00C1085D"/>
    <w:rsid w:val="00C113B4"/>
    <w:rsid w:val="00C1319A"/>
    <w:rsid w:val="00C14934"/>
    <w:rsid w:val="00C16F47"/>
    <w:rsid w:val="00C20D1A"/>
    <w:rsid w:val="00C2198B"/>
    <w:rsid w:val="00C236CB"/>
    <w:rsid w:val="00C25835"/>
    <w:rsid w:val="00C27A03"/>
    <w:rsid w:val="00C30333"/>
    <w:rsid w:val="00C31EF9"/>
    <w:rsid w:val="00C32490"/>
    <w:rsid w:val="00C32A7F"/>
    <w:rsid w:val="00C34338"/>
    <w:rsid w:val="00C37755"/>
    <w:rsid w:val="00C419F6"/>
    <w:rsid w:val="00C43405"/>
    <w:rsid w:val="00C53CBD"/>
    <w:rsid w:val="00C548B3"/>
    <w:rsid w:val="00C5593A"/>
    <w:rsid w:val="00C55C01"/>
    <w:rsid w:val="00C57F90"/>
    <w:rsid w:val="00C61AAB"/>
    <w:rsid w:val="00C642BD"/>
    <w:rsid w:val="00C72BA7"/>
    <w:rsid w:val="00C73729"/>
    <w:rsid w:val="00C7460B"/>
    <w:rsid w:val="00C83812"/>
    <w:rsid w:val="00C842F8"/>
    <w:rsid w:val="00C84522"/>
    <w:rsid w:val="00CB2735"/>
    <w:rsid w:val="00CB4AC6"/>
    <w:rsid w:val="00CB660E"/>
    <w:rsid w:val="00CB72D6"/>
    <w:rsid w:val="00CC0384"/>
    <w:rsid w:val="00CC050C"/>
    <w:rsid w:val="00CC10FF"/>
    <w:rsid w:val="00CC1E01"/>
    <w:rsid w:val="00CC6D44"/>
    <w:rsid w:val="00CC754F"/>
    <w:rsid w:val="00CD00F5"/>
    <w:rsid w:val="00CD72FD"/>
    <w:rsid w:val="00CD79AD"/>
    <w:rsid w:val="00CD7E3A"/>
    <w:rsid w:val="00CE4658"/>
    <w:rsid w:val="00CE5321"/>
    <w:rsid w:val="00CF23C6"/>
    <w:rsid w:val="00CF3B83"/>
    <w:rsid w:val="00CF44BB"/>
    <w:rsid w:val="00CF6B6D"/>
    <w:rsid w:val="00D0061B"/>
    <w:rsid w:val="00D01A7B"/>
    <w:rsid w:val="00D01D75"/>
    <w:rsid w:val="00D02D43"/>
    <w:rsid w:val="00D04542"/>
    <w:rsid w:val="00D052E3"/>
    <w:rsid w:val="00D11668"/>
    <w:rsid w:val="00D12464"/>
    <w:rsid w:val="00D13868"/>
    <w:rsid w:val="00D14D92"/>
    <w:rsid w:val="00D158F7"/>
    <w:rsid w:val="00D17DB4"/>
    <w:rsid w:val="00D20BAB"/>
    <w:rsid w:val="00D22F18"/>
    <w:rsid w:val="00D24607"/>
    <w:rsid w:val="00D26CAF"/>
    <w:rsid w:val="00D30D3A"/>
    <w:rsid w:val="00D34EC3"/>
    <w:rsid w:val="00D358D1"/>
    <w:rsid w:val="00D421DF"/>
    <w:rsid w:val="00D4479A"/>
    <w:rsid w:val="00D4497B"/>
    <w:rsid w:val="00D511F9"/>
    <w:rsid w:val="00D549A0"/>
    <w:rsid w:val="00D54BDD"/>
    <w:rsid w:val="00D6580F"/>
    <w:rsid w:val="00D66A3A"/>
    <w:rsid w:val="00D66BDC"/>
    <w:rsid w:val="00D72263"/>
    <w:rsid w:val="00D844A7"/>
    <w:rsid w:val="00D86540"/>
    <w:rsid w:val="00D86ED0"/>
    <w:rsid w:val="00D9311D"/>
    <w:rsid w:val="00D93D95"/>
    <w:rsid w:val="00D96CEC"/>
    <w:rsid w:val="00D96CF9"/>
    <w:rsid w:val="00DA1A53"/>
    <w:rsid w:val="00DA7618"/>
    <w:rsid w:val="00DB0E85"/>
    <w:rsid w:val="00DB0F3B"/>
    <w:rsid w:val="00DB1A25"/>
    <w:rsid w:val="00DB38AF"/>
    <w:rsid w:val="00DC0F0D"/>
    <w:rsid w:val="00DC640C"/>
    <w:rsid w:val="00DC7B64"/>
    <w:rsid w:val="00DC7C1F"/>
    <w:rsid w:val="00DD6784"/>
    <w:rsid w:val="00DE41C8"/>
    <w:rsid w:val="00DE49EF"/>
    <w:rsid w:val="00DF0936"/>
    <w:rsid w:val="00DF6AF8"/>
    <w:rsid w:val="00E01DDC"/>
    <w:rsid w:val="00E06D9D"/>
    <w:rsid w:val="00E110F6"/>
    <w:rsid w:val="00E1250F"/>
    <w:rsid w:val="00E129C1"/>
    <w:rsid w:val="00E1337A"/>
    <w:rsid w:val="00E14C71"/>
    <w:rsid w:val="00E16105"/>
    <w:rsid w:val="00E174EA"/>
    <w:rsid w:val="00E20A9B"/>
    <w:rsid w:val="00E2201B"/>
    <w:rsid w:val="00E347FE"/>
    <w:rsid w:val="00E357A8"/>
    <w:rsid w:val="00E35B2E"/>
    <w:rsid w:val="00E40007"/>
    <w:rsid w:val="00E42DBE"/>
    <w:rsid w:val="00E43330"/>
    <w:rsid w:val="00E4454A"/>
    <w:rsid w:val="00E47EA8"/>
    <w:rsid w:val="00E50D14"/>
    <w:rsid w:val="00E52BCB"/>
    <w:rsid w:val="00E52C10"/>
    <w:rsid w:val="00E53D28"/>
    <w:rsid w:val="00E5609D"/>
    <w:rsid w:val="00E56996"/>
    <w:rsid w:val="00E72572"/>
    <w:rsid w:val="00E726BB"/>
    <w:rsid w:val="00E83752"/>
    <w:rsid w:val="00E83E83"/>
    <w:rsid w:val="00E85A9D"/>
    <w:rsid w:val="00E870C9"/>
    <w:rsid w:val="00E9059F"/>
    <w:rsid w:val="00E9139A"/>
    <w:rsid w:val="00E94656"/>
    <w:rsid w:val="00E9508F"/>
    <w:rsid w:val="00EA1B52"/>
    <w:rsid w:val="00EA4B08"/>
    <w:rsid w:val="00EB021D"/>
    <w:rsid w:val="00EB389A"/>
    <w:rsid w:val="00EB3E43"/>
    <w:rsid w:val="00EB63B5"/>
    <w:rsid w:val="00EB76E8"/>
    <w:rsid w:val="00EB7D1C"/>
    <w:rsid w:val="00EC09CC"/>
    <w:rsid w:val="00EC0A46"/>
    <w:rsid w:val="00EC0EE1"/>
    <w:rsid w:val="00EC20E1"/>
    <w:rsid w:val="00EC2235"/>
    <w:rsid w:val="00EC4177"/>
    <w:rsid w:val="00EC4705"/>
    <w:rsid w:val="00EC7864"/>
    <w:rsid w:val="00ED1D0C"/>
    <w:rsid w:val="00ED2FD7"/>
    <w:rsid w:val="00ED367E"/>
    <w:rsid w:val="00ED601E"/>
    <w:rsid w:val="00EE2B4A"/>
    <w:rsid w:val="00EE348F"/>
    <w:rsid w:val="00EF243D"/>
    <w:rsid w:val="00EF33F6"/>
    <w:rsid w:val="00EF3FF3"/>
    <w:rsid w:val="00EF4D05"/>
    <w:rsid w:val="00EF6042"/>
    <w:rsid w:val="00EF7061"/>
    <w:rsid w:val="00EF7225"/>
    <w:rsid w:val="00EF7672"/>
    <w:rsid w:val="00F01944"/>
    <w:rsid w:val="00F05D7D"/>
    <w:rsid w:val="00F06C2D"/>
    <w:rsid w:val="00F10874"/>
    <w:rsid w:val="00F13D98"/>
    <w:rsid w:val="00F2135E"/>
    <w:rsid w:val="00F21E5B"/>
    <w:rsid w:val="00F23C62"/>
    <w:rsid w:val="00F24E64"/>
    <w:rsid w:val="00F2551A"/>
    <w:rsid w:val="00F2627E"/>
    <w:rsid w:val="00F266E8"/>
    <w:rsid w:val="00F273CE"/>
    <w:rsid w:val="00F3324B"/>
    <w:rsid w:val="00F36608"/>
    <w:rsid w:val="00F36862"/>
    <w:rsid w:val="00F40085"/>
    <w:rsid w:val="00F4206C"/>
    <w:rsid w:val="00F43008"/>
    <w:rsid w:val="00F44F8A"/>
    <w:rsid w:val="00F515F6"/>
    <w:rsid w:val="00F526AF"/>
    <w:rsid w:val="00F55DD3"/>
    <w:rsid w:val="00F65B34"/>
    <w:rsid w:val="00F708A4"/>
    <w:rsid w:val="00F70B1D"/>
    <w:rsid w:val="00F7350C"/>
    <w:rsid w:val="00F80145"/>
    <w:rsid w:val="00F82394"/>
    <w:rsid w:val="00F83ACD"/>
    <w:rsid w:val="00F84E4F"/>
    <w:rsid w:val="00F8636B"/>
    <w:rsid w:val="00F95F7C"/>
    <w:rsid w:val="00FA1467"/>
    <w:rsid w:val="00FA3508"/>
    <w:rsid w:val="00FA5413"/>
    <w:rsid w:val="00FA74A9"/>
    <w:rsid w:val="00FB0058"/>
    <w:rsid w:val="00FB7566"/>
    <w:rsid w:val="00FC5566"/>
    <w:rsid w:val="00FC6103"/>
    <w:rsid w:val="00FC61FB"/>
    <w:rsid w:val="00FD173E"/>
    <w:rsid w:val="00FD33C5"/>
    <w:rsid w:val="00FE3F1B"/>
    <w:rsid w:val="00FE5223"/>
    <w:rsid w:val="00FE73FF"/>
    <w:rsid w:val="00FE7AFB"/>
    <w:rsid w:val="00FE7D4D"/>
    <w:rsid w:val="00FF08BC"/>
    <w:rsid w:val="00FF3A5D"/>
    <w:rsid w:val="00FF4FB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1D5"/>
    <w:pPr>
      <w:ind w:left="720"/>
      <w:contextualSpacing/>
    </w:pPr>
  </w:style>
  <w:style w:type="paragraph" w:customStyle="1" w:styleId="a4">
    <w:name w:val="Знак"/>
    <w:basedOn w:val="a"/>
    <w:rsid w:val="005730DC"/>
    <w:pPr>
      <w:spacing w:after="0" w:line="240" w:lineRule="auto"/>
    </w:pPr>
    <w:rPr>
      <w:rFonts w:ascii="Verdana" w:eastAsia="Times New Roman" w:hAnsi="Verdana" w:cs="Verdana"/>
      <w:sz w:val="20"/>
      <w:szCs w:val="20"/>
      <w:lang w:val="en-US"/>
    </w:rPr>
  </w:style>
  <w:style w:type="paragraph" w:customStyle="1" w:styleId="a5">
    <w:name w:val="Знак Знак"/>
    <w:basedOn w:val="a"/>
    <w:uiPriority w:val="99"/>
    <w:rsid w:val="00C2198B"/>
    <w:pPr>
      <w:spacing w:after="0" w:line="240" w:lineRule="auto"/>
    </w:pPr>
    <w:rPr>
      <w:rFonts w:ascii="Verdana" w:eastAsia="Times New Roman" w:hAnsi="Verdana" w:cs="Verdana"/>
      <w:sz w:val="20"/>
      <w:szCs w:val="20"/>
      <w:lang w:val="en-US"/>
    </w:rPr>
  </w:style>
  <w:style w:type="paragraph" w:styleId="a6">
    <w:name w:val="header"/>
    <w:basedOn w:val="a"/>
    <w:link w:val="a7"/>
    <w:uiPriority w:val="99"/>
    <w:unhideWhenUsed/>
    <w:rsid w:val="005C3698"/>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5C3698"/>
  </w:style>
  <w:style w:type="paragraph" w:styleId="a8">
    <w:name w:val="footer"/>
    <w:basedOn w:val="a"/>
    <w:link w:val="a9"/>
    <w:uiPriority w:val="99"/>
    <w:unhideWhenUsed/>
    <w:rsid w:val="005C3698"/>
    <w:pPr>
      <w:tabs>
        <w:tab w:val="center" w:pos="4819"/>
        <w:tab w:val="right" w:pos="9639"/>
      </w:tabs>
      <w:spacing w:after="0" w:line="240" w:lineRule="auto"/>
    </w:pPr>
  </w:style>
  <w:style w:type="character" w:customStyle="1" w:styleId="a9">
    <w:name w:val="Нижній колонтитул Знак"/>
    <w:basedOn w:val="a0"/>
    <w:link w:val="a8"/>
    <w:uiPriority w:val="99"/>
    <w:rsid w:val="005C3698"/>
  </w:style>
  <w:style w:type="character" w:styleId="aa">
    <w:name w:val="annotation reference"/>
    <w:basedOn w:val="a0"/>
    <w:uiPriority w:val="99"/>
    <w:semiHidden/>
    <w:unhideWhenUsed/>
    <w:rsid w:val="0040303E"/>
    <w:rPr>
      <w:sz w:val="16"/>
      <w:szCs w:val="16"/>
    </w:rPr>
  </w:style>
  <w:style w:type="paragraph" w:styleId="ab">
    <w:name w:val="annotation text"/>
    <w:basedOn w:val="a"/>
    <w:link w:val="ac"/>
    <w:uiPriority w:val="99"/>
    <w:semiHidden/>
    <w:unhideWhenUsed/>
    <w:rsid w:val="0040303E"/>
    <w:pPr>
      <w:spacing w:line="240" w:lineRule="auto"/>
    </w:pPr>
    <w:rPr>
      <w:sz w:val="20"/>
      <w:szCs w:val="20"/>
    </w:rPr>
  </w:style>
  <w:style w:type="character" w:customStyle="1" w:styleId="ac">
    <w:name w:val="Текст примітки Знак"/>
    <w:basedOn w:val="a0"/>
    <w:link w:val="ab"/>
    <w:uiPriority w:val="99"/>
    <w:semiHidden/>
    <w:rsid w:val="0040303E"/>
    <w:rPr>
      <w:sz w:val="20"/>
      <w:szCs w:val="20"/>
    </w:rPr>
  </w:style>
  <w:style w:type="paragraph" w:styleId="ad">
    <w:name w:val="Balloon Text"/>
    <w:basedOn w:val="a"/>
    <w:link w:val="ae"/>
    <w:uiPriority w:val="99"/>
    <w:semiHidden/>
    <w:unhideWhenUsed/>
    <w:rsid w:val="0040303E"/>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40303E"/>
    <w:rPr>
      <w:rFonts w:ascii="Tahoma" w:hAnsi="Tahoma" w:cs="Tahoma"/>
      <w:sz w:val="16"/>
      <w:szCs w:val="16"/>
    </w:rPr>
  </w:style>
  <w:style w:type="character" w:styleId="af">
    <w:name w:val="Intense Emphasis"/>
    <w:basedOn w:val="a0"/>
    <w:uiPriority w:val="21"/>
    <w:qFormat/>
    <w:rsid w:val="007D42DF"/>
    <w:rPr>
      <w:b/>
      <w:bCs/>
      <w:i/>
      <w:iCs/>
      <w:color w:val="4F81BD" w:themeColor="accent1"/>
    </w:rPr>
  </w:style>
  <w:style w:type="paragraph" w:styleId="af0">
    <w:name w:val="Normal (Web)"/>
    <w:basedOn w:val="a"/>
    <w:uiPriority w:val="99"/>
    <w:unhideWhenUsed/>
    <w:rsid w:val="0095651E"/>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f1">
    <w:name w:val="No Spacing"/>
    <w:uiPriority w:val="1"/>
    <w:qFormat/>
    <w:rsid w:val="000945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1D5"/>
    <w:pPr>
      <w:ind w:left="720"/>
      <w:contextualSpacing/>
    </w:pPr>
  </w:style>
  <w:style w:type="paragraph" w:customStyle="1" w:styleId="a4">
    <w:name w:val="Знак"/>
    <w:basedOn w:val="a"/>
    <w:rsid w:val="005730DC"/>
    <w:pPr>
      <w:spacing w:after="0" w:line="240" w:lineRule="auto"/>
    </w:pPr>
    <w:rPr>
      <w:rFonts w:ascii="Verdana" w:eastAsia="Times New Roman" w:hAnsi="Verdana" w:cs="Verdana"/>
      <w:sz w:val="20"/>
      <w:szCs w:val="20"/>
      <w:lang w:val="en-US"/>
    </w:rPr>
  </w:style>
  <w:style w:type="paragraph" w:customStyle="1" w:styleId="a5">
    <w:name w:val="Знак Знак"/>
    <w:basedOn w:val="a"/>
    <w:uiPriority w:val="99"/>
    <w:rsid w:val="00C2198B"/>
    <w:pPr>
      <w:spacing w:after="0" w:line="240" w:lineRule="auto"/>
    </w:pPr>
    <w:rPr>
      <w:rFonts w:ascii="Verdana" w:eastAsia="Times New Roman" w:hAnsi="Verdana" w:cs="Verdana"/>
      <w:sz w:val="20"/>
      <w:szCs w:val="20"/>
      <w:lang w:val="en-US"/>
    </w:rPr>
  </w:style>
  <w:style w:type="paragraph" w:styleId="a6">
    <w:name w:val="header"/>
    <w:basedOn w:val="a"/>
    <w:link w:val="a7"/>
    <w:uiPriority w:val="99"/>
    <w:unhideWhenUsed/>
    <w:rsid w:val="005C3698"/>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5C3698"/>
  </w:style>
  <w:style w:type="paragraph" w:styleId="a8">
    <w:name w:val="footer"/>
    <w:basedOn w:val="a"/>
    <w:link w:val="a9"/>
    <w:uiPriority w:val="99"/>
    <w:unhideWhenUsed/>
    <w:rsid w:val="005C3698"/>
    <w:pPr>
      <w:tabs>
        <w:tab w:val="center" w:pos="4819"/>
        <w:tab w:val="right" w:pos="9639"/>
      </w:tabs>
      <w:spacing w:after="0" w:line="240" w:lineRule="auto"/>
    </w:pPr>
  </w:style>
  <w:style w:type="character" w:customStyle="1" w:styleId="a9">
    <w:name w:val="Нижній колонтитул Знак"/>
    <w:basedOn w:val="a0"/>
    <w:link w:val="a8"/>
    <w:uiPriority w:val="99"/>
    <w:rsid w:val="005C3698"/>
  </w:style>
  <w:style w:type="character" w:styleId="aa">
    <w:name w:val="annotation reference"/>
    <w:basedOn w:val="a0"/>
    <w:uiPriority w:val="99"/>
    <w:semiHidden/>
    <w:unhideWhenUsed/>
    <w:rsid w:val="0040303E"/>
    <w:rPr>
      <w:sz w:val="16"/>
      <w:szCs w:val="16"/>
    </w:rPr>
  </w:style>
  <w:style w:type="paragraph" w:styleId="ab">
    <w:name w:val="annotation text"/>
    <w:basedOn w:val="a"/>
    <w:link w:val="ac"/>
    <w:uiPriority w:val="99"/>
    <w:semiHidden/>
    <w:unhideWhenUsed/>
    <w:rsid w:val="0040303E"/>
    <w:pPr>
      <w:spacing w:line="240" w:lineRule="auto"/>
    </w:pPr>
    <w:rPr>
      <w:sz w:val="20"/>
      <w:szCs w:val="20"/>
    </w:rPr>
  </w:style>
  <w:style w:type="character" w:customStyle="1" w:styleId="ac">
    <w:name w:val="Текст примітки Знак"/>
    <w:basedOn w:val="a0"/>
    <w:link w:val="ab"/>
    <w:uiPriority w:val="99"/>
    <w:semiHidden/>
    <w:rsid w:val="0040303E"/>
    <w:rPr>
      <w:sz w:val="20"/>
      <w:szCs w:val="20"/>
    </w:rPr>
  </w:style>
  <w:style w:type="paragraph" w:styleId="ad">
    <w:name w:val="Balloon Text"/>
    <w:basedOn w:val="a"/>
    <w:link w:val="ae"/>
    <w:uiPriority w:val="99"/>
    <w:semiHidden/>
    <w:unhideWhenUsed/>
    <w:rsid w:val="0040303E"/>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40303E"/>
    <w:rPr>
      <w:rFonts w:ascii="Tahoma" w:hAnsi="Tahoma" w:cs="Tahoma"/>
      <w:sz w:val="16"/>
      <w:szCs w:val="16"/>
    </w:rPr>
  </w:style>
  <w:style w:type="character" w:styleId="af">
    <w:name w:val="Intense Emphasis"/>
    <w:basedOn w:val="a0"/>
    <w:uiPriority w:val="21"/>
    <w:qFormat/>
    <w:rsid w:val="007D42DF"/>
    <w:rPr>
      <w:b/>
      <w:bCs/>
      <w:i/>
      <w:iCs/>
      <w:color w:val="4F81BD" w:themeColor="accent1"/>
    </w:rPr>
  </w:style>
  <w:style w:type="paragraph" w:styleId="af0">
    <w:name w:val="Normal (Web)"/>
    <w:basedOn w:val="a"/>
    <w:uiPriority w:val="99"/>
    <w:unhideWhenUsed/>
    <w:rsid w:val="0095651E"/>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f1">
    <w:name w:val="No Spacing"/>
    <w:uiPriority w:val="1"/>
    <w:qFormat/>
    <w:rsid w:val="000945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80146">
      <w:bodyDiv w:val="1"/>
      <w:marLeft w:val="0"/>
      <w:marRight w:val="0"/>
      <w:marTop w:val="0"/>
      <w:marBottom w:val="0"/>
      <w:divBdr>
        <w:top w:val="none" w:sz="0" w:space="0" w:color="auto"/>
        <w:left w:val="none" w:sz="0" w:space="0" w:color="auto"/>
        <w:bottom w:val="none" w:sz="0" w:space="0" w:color="auto"/>
        <w:right w:val="none" w:sz="0" w:space="0" w:color="auto"/>
      </w:divBdr>
    </w:div>
    <w:div w:id="768237823">
      <w:bodyDiv w:val="1"/>
      <w:marLeft w:val="0"/>
      <w:marRight w:val="0"/>
      <w:marTop w:val="0"/>
      <w:marBottom w:val="0"/>
      <w:divBdr>
        <w:top w:val="none" w:sz="0" w:space="0" w:color="auto"/>
        <w:left w:val="none" w:sz="0" w:space="0" w:color="auto"/>
        <w:bottom w:val="none" w:sz="0" w:space="0" w:color="auto"/>
        <w:right w:val="none" w:sz="0" w:space="0" w:color="auto"/>
      </w:divBdr>
    </w:div>
    <w:div w:id="1638994765">
      <w:bodyDiv w:val="1"/>
      <w:marLeft w:val="0"/>
      <w:marRight w:val="0"/>
      <w:marTop w:val="0"/>
      <w:marBottom w:val="0"/>
      <w:divBdr>
        <w:top w:val="none" w:sz="0" w:space="0" w:color="auto"/>
        <w:left w:val="none" w:sz="0" w:space="0" w:color="auto"/>
        <w:bottom w:val="none" w:sz="0" w:space="0" w:color="auto"/>
        <w:right w:val="none" w:sz="0" w:space="0" w:color="auto"/>
      </w:divBdr>
    </w:div>
    <w:div w:id="1672366873">
      <w:bodyDiv w:val="1"/>
      <w:marLeft w:val="0"/>
      <w:marRight w:val="0"/>
      <w:marTop w:val="0"/>
      <w:marBottom w:val="0"/>
      <w:divBdr>
        <w:top w:val="none" w:sz="0" w:space="0" w:color="auto"/>
        <w:left w:val="none" w:sz="0" w:space="0" w:color="auto"/>
        <w:bottom w:val="none" w:sz="0" w:space="0" w:color="auto"/>
        <w:right w:val="none" w:sz="0" w:space="0" w:color="auto"/>
      </w:divBdr>
    </w:div>
    <w:div w:id="171234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laws/show/27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E646-430E-41AF-9B8C-E6E701AA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100</Pages>
  <Words>112700</Words>
  <Characters>64239</Characters>
  <Application>Microsoft Office Word</Application>
  <DocSecurity>0</DocSecurity>
  <Lines>535</Lines>
  <Paragraphs>353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176586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ЮВКО ВІКТОРІЯ ВЯЧЕСЛАВІВНА</dc:creator>
  <cp:lastModifiedBy>User</cp:lastModifiedBy>
  <cp:revision>10</cp:revision>
  <cp:lastPrinted>2020-07-27T10:29:00Z</cp:lastPrinted>
  <dcterms:created xsi:type="dcterms:W3CDTF">2020-08-07T07:56:00Z</dcterms:created>
  <dcterms:modified xsi:type="dcterms:W3CDTF">2020-08-11T10:55:00Z</dcterms:modified>
</cp:coreProperties>
</file>