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F4C" w:rsidRDefault="002D2F4C" w:rsidP="00D90E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90EF4">
        <w:rPr>
          <w:rFonts w:ascii="Times New Roman" w:hAnsi="Times New Roman" w:cs="Times New Roman"/>
          <w:b/>
          <w:sz w:val="28"/>
          <w:szCs w:val="28"/>
        </w:rPr>
        <w:t xml:space="preserve">Проведено </w:t>
      </w:r>
      <w:r w:rsidR="00D90EF4" w:rsidRPr="00D90EF4">
        <w:rPr>
          <w:rFonts w:ascii="Times New Roman" w:hAnsi="Times New Roman" w:cs="Times New Roman"/>
          <w:b/>
          <w:sz w:val="28"/>
          <w:szCs w:val="28"/>
        </w:rPr>
        <w:t>навчальний онлайн-захід загального (базового) курсу з питань внутрішнього контролю</w:t>
      </w:r>
    </w:p>
    <w:p w:rsidR="00A53E7E" w:rsidRPr="00D90EF4" w:rsidRDefault="00A53E7E" w:rsidP="00D90E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44F" w:rsidRDefault="00C56082" w:rsidP="00157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60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Міністерством фінансів України в рамках двостороннього співробітництва з Міністерством </w:t>
      </w:r>
      <w:r w:rsidRPr="00C415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фінансів Королівства Нідерландів </w:t>
      </w:r>
      <w:r w:rsidR="004535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 липня 2022 року </w:t>
      </w:r>
      <w:r w:rsidR="0055144F" w:rsidRPr="00C415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проведено навчальний онлайн-захід з </w:t>
      </w:r>
      <w:r w:rsidR="0055144F" w:rsidRPr="00C415C5">
        <w:rPr>
          <w:rFonts w:ascii="Times New Roman" w:hAnsi="Times New Roman" w:cs="Times New Roman"/>
          <w:sz w:val="28"/>
          <w:szCs w:val="28"/>
        </w:rPr>
        <w:t>основних аспектів здійсне</w:t>
      </w:r>
      <w:r w:rsidR="0001599A">
        <w:rPr>
          <w:rFonts w:ascii="Times New Roman" w:hAnsi="Times New Roman" w:cs="Times New Roman"/>
          <w:sz w:val="28"/>
          <w:szCs w:val="28"/>
        </w:rPr>
        <w:t>ння внутрішнього контролю для 10</w:t>
      </w:r>
      <w:r w:rsidR="0055144F" w:rsidRPr="00C415C5">
        <w:rPr>
          <w:rFonts w:ascii="Times New Roman" w:hAnsi="Times New Roman" w:cs="Times New Roman"/>
          <w:sz w:val="28"/>
          <w:szCs w:val="28"/>
        </w:rPr>
        <w:t xml:space="preserve"> державних установ.</w:t>
      </w:r>
    </w:p>
    <w:p w:rsidR="00CF319C" w:rsidRPr="00442277" w:rsidRDefault="00453568" w:rsidP="00157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Зазначений з</w:t>
      </w:r>
      <w:r w:rsidR="00CF319C" w:rsidRPr="001576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ахід проведено </w:t>
      </w:r>
      <w:r w:rsidR="00EB55E3" w:rsidRPr="001576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представниками Департаменту гармонізації державного внутрішнього фінансового контролю </w:t>
      </w:r>
      <w:r w:rsidR="00EB55E3" w:rsidRPr="00157641">
        <w:rPr>
          <w:rFonts w:ascii="Times New Roman" w:hAnsi="Times New Roman" w:cs="Times New Roman"/>
          <w:sz w:val="28"/>
          <w:szCs w:val="28"/>
        </w:rPr>
        <w:t xml:space="preserve">Міністерства фінансів України </w:t>
      </w:r>
      <w:r w:rsidR="00E61C29" w:rsidRPr="00157641">
        <w:rPr>
          <w:rFonts w:ascii="Times New Roman" w:hAnsi="Times New Roman" w:cs="Times New Roman"/>
          <w:sz w:val="28"/>
          <w:szCs w:val="28"/>
        </w:rPr>
        <w:t xml:space="preserve">спільно </w:t>
      </w:r>
      <w:r w:rsidR="00EB55E3" w:rsidRPr="00157641">
        <w:rPr>
          <w:rFonts w:ascii="Times New Roman" w:hAnsi="Times New Roman" w:cs="Times New Roman"/>
          <w:sz w:val="28"/>
          <w:szCs w:val="28"/>
        </w:rPr>
        <w:t xml:space="preserve">з </w:t>
      </w:r>
      <w:r w:rsidR="00865800" w:rsidRPr="0015764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старш</w:t>
      </w:r>
      <w:r w:rsidR="00E61C29" w:rsidRPr="00157641">
        <w:rPr>
          <w:rFonts w:ascii="Times New Roman" w:eastAsia="Times New Roman" w:hAnsi="Times New Roman" w:cs="Times New Roman"/>
          <w:sz w:val="28"/>
          <w:szCs w:val="28"/>
          <w:lang w:eastAsia="uk-UA"/>
        </w:rPr>
        <w:t>им</w:t>
      </w:r>
      <w:r w:rsidR="00865800" w:rsidRPr="001576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аудитор</w:t>
      </w:r>
      <w:r w:rsidR="00E61C29" w:rsidRPr="00157641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865800" w:rsidRPr="001576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Центральної аудиторської служби Мінфіну Королівства Нідерланди Манфред</w:t>
      </w:r>
      <w:r w:rsidR="00E61C29" w:rsidRPr="00157641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865800" w:rsidRPr="001576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ван </w:t>
      </w:r>
      <w:proofErr w:type="spellStart"/>
      <w:r w:rsidR="00865800" w:rsidRPr="00157641">
        <w:rPr>
          <w:rFonts w:ascii="Times New Roman" w:eastAsia="Times New Roman" w:hAnsi="Times New Roman" w:cs="Times New Roman"/>
          <w:sz w:val="28"/>
          <w:szCs w:val="28"/>
          <w:lang w:eastAsia="uk-UA"/>
        </w:rPr>
        <w:t>Кестерен</w:t>
      </w:r>
      <w:r w:rsidR="00E61C29" w:rsidRPr="00157641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proofErr w:type="spellEnd"/>
      <w:r w:rsidR="00513CF1" w:rsidRPr="001576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="00865800" w:rsidRPr="001576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13CF1" w:rsidRPr="00442277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співкоординатор</w:t>
      </w:r>
      <w:r w:rsidR="00E61C29" w:rsidRPr="00442277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proofErr w:type="spellEnd"/>
      <w:r w:rsidR="00513CF1" w:rsidRPr="004422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проекту технічної підтримки для України Національної академії фінансів та економіки Міністерства фінансів Королівства Нідерландів </w:t>
      </w:r>
      <w:proofErr w:type="spellStart"/>
      <w:r w:rsidR="00CF319C" w:rsidRPr="00442277">
        <w:rPr>
          <w:rFonts w:ascii="Times New Roman" w:eastAsia="Times New Roman" w:hAnsi="Times New Roman" w:cs="Times New Roman"/>
          <w:sz w:val="28"/>
          <w:szCs w:val="28"/>
          <w:lang w:eastAsia="uk-UA"/>
        </w:rPr>
        <w:t>Руслан</w:t>
      </w:r>
      <w:r w:rsidR="00E61C29" w:rsidRPr="00442277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proofErr w:type="spellEnd"/>
      <w:r w:rsidR="00CF319C" w:rsidRPr="004422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F319C" w:rsidRPr="00442277">
        <w:rPr>
          <w:rFonts w:ascii="Times New Roman" w:eastAsia="Times New Roman" w:hAnsi="Times New Roman" w:cs="Times New Roman"/>
          <w:sz w:val="28"/>
          <w:szCs w:val="28"/>
          <w:lang w:eastAsia="uk-UA"/>
        </w:rPr>
        <w:t>Рудніцьк</w:t>
      </w:r>
      <w:r w:rsidR="00E61C29" w:rsidRPr="00442277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proofErr w:type="spellEnd"/>
      <w:r w:rsidR="00EB55E3" w:rsidRPr="0044227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F319C" w:rsidRPr="004422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3482E" w:rsidRPr="00FF2E79" w:rsidRDefault="001B5427" w:rsidP="00157641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FF2E79">
        <w:rPr>
          <w:sz w:val="28"/>
          <w:szCs w:val="28"/>
        </w:rPr>
        <w:t xml:space="preserve">З метою </w:t>
      </w:r>
      <w:r w:rsidR="006B18E4" w:rsidRPr="00FF2E79">
        <w:rPr>
          <w:sz w:val="28"/>
          <w:szCs w:val="28"/>
        </w:rPr>
        <w:t>підвищення рівня обізнаності державних службовців з питань внутрішнього контролю</w:t>
      </w:r>
      <w:r w:rsidRPr="00FF2E79">
        <w:rPr>
          <w:sz w:val="28"/>
          <w:szCs w:val="28"/>
        </w:rPr>
        <w:t>, п</w:t>
      </w:r>
      <w:r w:rsidR="00EB55E3" w:rsidRPr="00FF2E79">
        <w:rPr>
          <w:sz w:val="28"/>
          <w:szCs w:val="28"/>
        </w:rPr>
        <w:t xml:space="preserve">ід час </w:t>
      </w:r>
      <w:r w:rsidR="00442277" w:rsidRPr="00FF2E79">
        <w:rPr>
          <w:sz w:val="28"/>
          <w:szCs w:val="28"/>
        </w:rPr>
        <w:t xml:space="preserve">зазначеного </w:t>
      </w:r>
      <w:r w:rsidR="00EB55E3" w:rsidRPr="00FF2E79">
        <w:rPr>
          <w:sz w:val="28"/>
          <w:szCs w:val="28"/>
        </w:rPr>
        <w:t xml:space="preserve">навчального заходу розглядалися </w:t>
      </w:r>
      <w:r w:rsidR="00EB55E3" w:rsidRPr="00FF2E79">
        <w:rPr>
          <w:rFonts w:eastAsiaTheme="minorHAnsi"/>
          <w:sz w:val="28"/>
          <w:szCs w:val="28"/>
          <w:lang w:eastAsia="en-US"/>
        </w:rPr>
        <w:t>концептуальні основи внутрішнього контролю</w:t>
      </w:r>
      <w:r w:rsidR="00442277" w:rsidRPr="00FF2E79">
        <w:rPr>
          <w:rFonts w:eastAsiaTheme="minorHAnsi"/>
          <w:sz w:val="28"/>
          <w:szCs w:val="28"/>
          <w:lang w:eastAsia="en-US"/>
        </w:rPr>
        <w:t xml:space="preserve">, а саме – </w:t>
      </w:r>
      <w:r w:rsidR="00EB55E3" w:rsidRPr="00FF2E79">
        <w:rPr>
          <w:rFonts w:eastAsiaTheme="minorHAnsi"/>
          <w:sz w:val="28"/>
          <w:szCs w:val="28"/>
          <w:lang w:eastAsia="en-US"/>
        </w:rPr>
        <w:t>планування і контроль</w:t>
      </w:r>
      <w:r w:rsidR="00442277" w:rsidRPr="00FF2E79">
        <w:rPr>
          <w:rFonts w:eastAsiaTheme="minorHAnsi"/>
          <w:sz w:val="28"/>
          <w:szCs w:val="28"/>
          <w:lang w:eastAsia="en-US"/>
        </w:rPr>
        <w:t>; три лінії управління;</w:t>
      </w:r>
      <w:r w:rsidR="00EB55E3" w:rsidRPr="00FF2E79">
        <w:rPr>
          <w:rFonts w:eastAsiaTheme="minorHAnsi"/>
          <w:sz w:val="28"/>
          <w:szCs w:val="28"/>
          <w:lang w:eastAsia="en-US"/>
        </w:rPr>
        <w:t xml:space="preserve"> д</w:t>
      </w:r>
      <w:r w:rsidR="00FF2E79" w:rsidRPr="00FF2E79">
        <w:rPr>
          <w:rFonts w:eastAsiaTheme="minorHAnsi"/>
          <w:sz w:val="28"/>
          <w:szCs w:val="28"/>
          <w:lang w:eastAsia="en-US"/>
        </w:rPr>
        <w:t>іяльність з управління ризиками;</w:t>
      </w:r>
      <w:r w:rsidR="00EB55E3" w:rsidRPr="00FF2E79">
        <w:rPr>
          <w:rFonts w:eastAsiaTheme="minorHAnsi"/>
          <w:sz w:val="28"/>
          <w:szCs w:val="28"/>
          <w:lang w:eastAsia="en-US"/>
        </w:rPr>
        <w:t xml:space="preserve"> питання управлінської відповідальності </w:t>
      </w:r>
      <w:r w:rsidR="00FF2E79" w:rsidRPr="00FF2E79">
        <w:rPr>
          <w:rFonts w:eastAsiaTheme="minorHAnsi"/>
          <w:sz w:val="28"/>
          <w:szCs w:val="28"/>
          <w:lang w:eastAsia="en-US"/>
        </w:rPr>
        <w:t xml:space="preserve">та </w:t>
      </w:r>
      <w:r w:rsidR="00EB55E3" w:rsidRPr="00FF2E79">
        <w:rPr>
          <w:rFonts w:eastAsiaTheme="minorHAnsi"/>
          <w:sz w:val="28"/>
          <w:szCs w:val="28"/>
          <w:lang w:eastAsia="en-US"/>
        </w:rPr>
        <w:t>підзвітності у системі внутрішнього контр</w:t>
      </w:r>
      <w:r w:rsidR="00FF2E79" w:rsidRPr="00FF2E79">
        <w:rPr>
          <w:rFonts w:eastAsiaTheme="minorHAnsi"/>
          <w:sz w:val="28"/>
          <w:szCs w:val="28"/>
          <w:lang w:eastAsia="en-US"/>
        </w:rPr>
        <w:t>олю;</w:t>
      </w:r>
      <w:r w:rsidR="00EB55E3" w:rsidRPr="00FF2E79">
        <w:rPr>
          <w:rFonts w:eastAsiaTheme="minorHAnsi"/>
          <w:sz w:val="28"/>
          <w:szCs w:val="28"/>
          <w:lang w:eastAsia="en-US"/>
        </w:rPr>
        <w:t xml:space="preserve"> місце внутрішнього контролю у міжінституційних відносинах із підпорядкованими органами, а також</w:t>
      </w:r>
      <w:r w:rsidR="00EB55E3" w:rsidRPr="00FF2E79">
        <w:rPr>
          <w:sz w:val="28"/>
          <w:szCs w:val="28"/>
        </w:rPr>
        <w:t xml:space="preserve"> розвиток внутрішнього контролю у контексті реформ </w:t>
      </w:r>
      <w:r w:rsidR="00EB55E3" w:rsidRPr="00FF2E79">
        <w:rPr>
          <w:rFonts w:eastAsiaTheme="minorHAnsi"/>
          <w:sz w:val="28"/>
          <w:szCs w:val="28"/>
          <w:lang w:eastAsia="en-US"/>
        </w:rPr>
        <w:t>державного управління та управління державними фінансами.</w:t>
      </w:r>
    </w:p>
    <w:p w:rsidR="00FF2E79" w:rsidRPr="00FF2E79" w:rsidRDefault="00FF2E79" w:rsidP="00157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79">
        <w:rPr>
          <w:rFonts w:ascii="Times New Roman" w:hAnsi="Times New Roman" w:cs="Times New Roman"/>
          <w:sz w:val="28"/>
          <w:szCs w:val="28"/>
        </w:rPr>
        <w:t>Розглянули приклади ідентифікації ризиків та різні варіанти ставлення до ризиків (так званий ризик-апетит), і готовності на них реагувати, а також приклади помилок, що виникають у ході ідентифікації ризиків.</w:t>
      </w:r>
    </w:p>
    <w:p w:rsidR="007569E8" w:rsidRPr="00A817D8" w:rsidRDefault="007569E8" w:rsidP="00157641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A817D8">
        <w:rPr>
          <w:rFonts w:eastAsiaTheme="minorHAnsi"/>
          <w:sz w:val="28"/>
          <w:szCs w:val="28"/>
          <w:lang w:eastAsia="en-US"/>
        </w:rPr>
        <w:t>Розкрито питання моніторингу, тобто діяльності спрямованої на відстеження ефективності запроваджено</w:t>
      </w:r>
      <w:r w:rsidR="00A817D8" w:rsidRPr="00A817D8">
        <w:rPr>
          <w:rFonts w:eastAsiaTheme="minorHAnsi"/>
          <w:sz w:val="28"/>
          <w:szCs w:val="28"/>
          <w:lang w:eastAsia="en-US"/>
        </w:rPr>
        <w:t>ї системи внутрішнього контролю, а</w:t>
      </w:r>
      <w:r w:rsidRPr="00A817D8">
        <w:rPr>
          <w:rFonts w:eastAsiaTheme="minorHAnsi"/>
          <w:sz w:val="28"/>
          <w:szCs w:val="28"/>
          <w:lang w:eastAsia="en-US"/>
        </w:rPr>
        <w:t xml:space="preserve"> також місця і ролі внутрішнього аудиту, який покликаний допомагати керівнику в управлінні установою і у жодному випадку не виступає як додатковий контролюючий підрозділ.</w:t>
      </w:r>
    </w:p>
    <w:p w:rsidR="00CF319C" w:rsidRPr="00157641" w:rsidRDefault="00453568" w:rsidP="00A817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9EF">
        <w:rPr>
          <w:rFonts w:ascii="Times New Roman" w:hAnsi="Times New Roman" w:cs="Times New Roman"/>
          <w:sz w:val="28"/>
          <w:szCs w:val="28"/>
        </w:rPr>
        <w:t xml:space="preserve">Під час заходу </w:t>
      </w:r>
      <w:r w:rsidR="00B4517A" w:rsidRPr="00CB39EF">
        <w:rPr>
          <w:rFonts w:ascii="Times New Roman" w:hAnsi="Times New Roman" w:cs="Times New Roman"/>
          <w:sz w:val="28"/>
          <w:szCs w:val="28"/>
        </w:rPr>
        <w:t>з учасниками (головними розпорядниками бюджетних коштів</w:t>
      </w:r>
      <w:r w:rsidR="00CB39EF" w:rsidRPr="00CB39EF">
        <w:rPr>
          <w:rFonts w:ascii="Times New Roman" w:hAnsi="Times New Roman" w:cs="Times New Roman"/>
          <w:sz w:val="28"/>
          <w:szCs w:val="28"/>
        </w:rPr>
        <w:t>)</w:t>
      </w:r>
      <w:r w:rsidR="00B4517A" w:rsidRPr="00CB39EF">
        <w:rPr>
          <w:rFonts w:ascii="Times New Roman" w:hAnsi="Times New Roman" w:cs="Times New Roman"/>
          <w:sz w:val="28"/>
          <w:szCs w:val="28"/>
        </w:rPr>
        <w:t xml:space="preserve"> було обговорено </w:t>
      </w:r>
      <w:r w:rsidRPr="00CB39EF">
        <w:rPr>
          <w:rFonts w:ascii="Times New Roman" w:hAnsi="Times New Roman" w:cs="Times New Roman"/>
          <w:sz w:val="28"/>
          <w:szCs w:val="28"/>
        </w:rPr>
        <w:t>поточн</w:t>
      </w:r>
      <w:r w:rsidR="00B4517A" w:rsidRPr="00CB39EF">
        <w:rPr>
          <w:rFonts w:ascii="Times New Roman" w:hAnsi="Times New Roman" w:cs="Times New Roman"/>
          <w:sz w:val="28"/>
          <w:szCs w:val="28"/>
        </w:rPr>
        <w:t>ий</w:t>
      </w:r>
      <w:r w:rsidRPr="00CB39EF">
        <w:rPr>
          <w:rFonts w:ascii="Times New Roman" w:hAnsi="Times New Roman" w:cs="Times New Roman"/>
          <w:sz w:val="28"/>
          <w:szCs w:val="28"/>
        </w:rPr>
        <w:t xml:space="preserve"> стан внутрішнього контролю у </w:t>
      </w:r>
      <w:r w:rsidR="00823FF4">
        <w:rPr>
          <w:rFonts w:ascii="Times New Roman" w:hAnsi="Times New Roman" w:cs="Times New Roman"/>
          <w:sz w:val="28"/>
          <w:szCs w:val="28"/>
        </w:rPr>
        <w:t>їх установах</w:t>
      </w:r>
      <w:r w:rsidR="003A347D" w:rsidRPr="00722D62">
        <w:rPr>
          <w:rFonts w:ascii="Times New Roman" w:hAnsi="Times New Roman" w:cs="Times New Roman"/>
          <w:sz w:val="28"/>
          <w:szCs w:val="28"/>
        </w:rPr>
        <w:t>.</w:t>
      </w:r>
    </w:p>
    <w:sectPr w:rsidR="00CF319C" w:rsidRPr="00157641" w:rsidSect="009004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altName w:val="Times New Roman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4F"/>
    <w:rsid w:val="0001599A"/>
    <w:rsid w:val="000257D9"/>
    <w:rsid w:val="00054330"/>
    <w:rsid w:val="00144030"/>
    <w:rsid w:val="00157641"/>
    <w:rsid w:val="00173375"/>
    <w:rsid w:val="00174E17"/>
    <w:rsid w:val="001B5427"/>
    <w:rsid w:val="002663AE"/>
    <w:rsid w:val="00282250"/>
    <w:rsid w:val="002D2F4C"/>
    <w:rsid w:val="00302844"/>
    <w:rsid w:val="00320A49"/>
    <w:rsid w:val="00341A23"/>
    <w:rsid w:val="003A347D"/>
    <w:rsid w:val="00403D70"/>
    <w:rsid w:val="00420E0F"/>
    <w:rsid w:val="00442277"/>
    <w:rsid w:val="00453568"/>
    <w:rsid w:val="00475B96"/>
    <w:rsid w:val="004E53A9"/>
    <w:rsid w:val="00513CF1"/>
    <w:rsid w:val="0055144F"/>
    <w:rsid w:val="0059374D"/>
    <w:rsid w:val="006B18E4"/>
    <w:rsid w:val="00711F37"/>
    <w:rsid w:val="007569E8"/>
    <w:rsid w:val="00774B0F"/>
    <w:rsid w:val="007937E6"/>
    <w:rsid w:val="007D6C31"/>
    <w:rsid w:val="008035EA"/>
    <w:rsid w:val="00823FF4"/>
    <w:rsid w:val="00865800"/>
    <w:rsid w:val="0090045F"/>
    <w:rsid w:val="009305DC"/>
    <w:rsid w:val="009F361D"/>
    <w:rsid w:val="00A16FAA"/>
    <w:rsid w:val="00A260AB"/>
    <w:rsid w:val="00A3482E"/>
    <w:rsid w:val="00A53E7E"/>
    <w:rsid w:val="00A817D8"/>
    <w:rsid w:val="00AE3290"/>
    <w:rsid w:val="00B06C30"/>
    <w:rsid w:val="00B07522"/>
    <w:rsid w:val="00B27D4F"/>
    <w:rsid w:val="00B35D3A"/>
    <w:rsid w:val="00B4517A"/>
    <w:rsid w:val="00B6223B"/>
    <w:rsid w:val="00BC0F09"/>
    <w:rsid w:val="00C2389C"/>
    <w:rsid w:val="00C415C5"/>
    <w:rsid w:val="00C56082"/>
    <w:rsid w:val="00CB39EF"/>
    <w:rsid w:val="00CC04B9"/>
    <w:rsid w:val="00CD45C8"/>
    <w:rsid w:val="00CF319C"/>
    <w:rsid w:val="00D5545E"/>
    <w:rsid w:val="00D90B05"/>
    <w:rsid w:val="00D90EF4"/>
    <w:rsid w:val="00E61C29"/>
    <w:rsid w:val="00EB55E3"/>
    <w:rsid w:val="00EF5CB9"/>
    <w:rsid w:val="00F116BD"/>
    <w:rsid w:val="00FF2E79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4B265-DDE2-497A-BE4C-6151FAA0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7D4F"/>
    <w:rPr>
      <w:color w:val="0563C1" w:themeColor="hyperlink"/>
      <w:u w:val="single"/>
    </w:rPr>
  </w:style>
  <w:style w:type="paragraph" w:customStyle="1" w:styleId="rvps17">
    <w:name w:val="rvps17"/>
    <w:basedOn w:val="a"/>
    <w:rsid w:val="00B2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B27D4F"/>
  </w:style>
  <w:style w:type="paragraph" w:customStyle="1" w:styleId="rvps7">
    <w:name w:val="rvps7"/>
    <w:basedOn w:val="a"/>
    <w:rsid w:val="00B2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B27D4F"/>
  </w:style>
  <w:style w:type="paragraph" w:customStyle="1" w:styleId="rvps6">
    <w:name w:val="rvps6"/>
    <w:basedOn w:val="a"/>
    <w:rsid w:val="00B2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B27D4F"/>
  </w:style>
  <w:style w:type="paragraph" w:customStyle="1" w:styleId="rvps18">
    <w:name w:val="rvps18"/>
    <w:basedOn w:val="a"/>
    <w:rsid w:val="00B2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900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F3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D554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D5545E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6">
    <w:name w:val="List Paragraph"/>
    <w:basedOn w:val="a"/>
    <w:uiPriority w:val="34"/>
    <w:qFormat/>
    <w:rsid w:val="00D5545E"/>
    <w:pPr>
      <w:spacing w:line="25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61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1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5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3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1271</Words>
  <Characters>725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Рева Олеся Миколаївна</dc:creator>
  <cp:keywords/>
  <dc:description/>
  <cp:lastModifiedBy>iHaishuk</cp:lastModifiedBy>
  <cp:revision>33</cp:revision>
  <cp:lastPrinted>2021-06-07T06:33:00Z</cp:lastPrinted>
  <dcterms:created xsi:type="dcterms:W3CDTF">2021-06-02T11:28:00Z</dcterms:created>
  <dcterms:modified xsi:type="dcterms:W3CDTF">2022-07-06T09:29:00Z</dcterms:modified>
</cp:coreProperties>
</file>